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B520" w14:textId="77777777" w:rsidR="005255E4" w:rsidRPr="005255E4" w:rsidRDefault="005255E4" w:rsidP="003E60DC">
      <w:pPr>
        <w:pStyle w:val="a3"/>
      </w:pPr>
      <w:r w:rsidRPr="00BD5186">
        <w:rPr>
          <w:rFonts w:asciiTheme="minorHAnsi" w:eastAsiaTheme="minorHAnsi" w:hAnsiTheme="minorHAnsi"/>
        </w:rPr>
        <w:t>Text2Stata</w:t>
      </w:r>
      <w:r w:rsidRPr="005255E4">
        <w:t>项目需求文档</w:t>
      </w:r>
    </w:p>
    <w:p w14:paraId="0D7DD284" w14:textId="2F01CA60" w:rsidR="003E60DC" w:rsidRPr="003E60DC" w:rsidRDefault="005255E4" w:rsidP="003E60DC">
      <w:pPr>
        <w:pStyle w:val="1"/>
      </w:pPr>
      <w:r w:rsidRPr="003E60DC">
        <w:t>项目概述</w:t>
      </w:r>
    </w:p>
    <w:p w14:paraId="5A5E9E75" w14:textId="1993CF9E" w:rsidR="003E60DC" w:rsidRPr="003E60DC" w:rsidRDefault="003E60DC" w:rsidP="003E60DC">
      <w:pPr>
        <w:pStyle w:val="2"/>
      </w:pPr>
      <w:r>
        <w:rPr>
          <w:rFonts w:hint="eastAsia"/>
        </w:rPr>
        <w:t xml:space="preserve">1.1 </w:t>
      </w:r>
      <w:r w:rsidR="005255E4" w:rsidRPr="003E60DC">
        <w:t>项目名称</w:t>
      </w:r>
    </w:p>
    <w:p w14:paraId="6B17349C" w14:textId="77777777" w:rsidR="003E60DC" w:rsidRDefault="005255E4" w:rsidP="003E60DC">
      <w:r w:rsidRPr="005255E4">
        <w:t>Text2Stata：经管数据分析智能编程代理</w:t>
      </w:r>
    </w:p>
    <w:p w14:paraId="4B0A2E48" w14:textId="14AFCF51" w:rsidR="003E60DC" w:rsidRDefault="003E60DC" w:rsidP="003E60DC">
      <w:pPr>
        <w:pStyle w:val="2"/>
      </w:pPr>
      <w:r>
        <w:rPr>
          <w:rFonts w:hint="eastAsia"/>
        </w:rPr>
        <w:t xml:space="preserve">1.2 </w:t>
      </w:r>
      <w:r w:rsidR="005255E4" w:rsidRPr="003E60DC">
        <w:t>项目</w:t>
      </w:r>
      <w:r w:rsidR="00FF58D3">
        <w:rPr>
          <w:rFonts w:hint="eastAsia"/>
        </w:rPr>
        <w:t>背景及目标</w:t>
      </w:r>
    </w:p>
    <w:p w14:paraId="1EF9CE2B" w14:textId="77777777" w:rsidR="00B45935" w:rsidRDefault="00FF58D3" w:rsidP="00A1081D">
      <w:pPr>
        <w:spacing w:afterLines="50" w:after="156"/>
        <w:ind w:firstLineChars="200" w:firstLine="420"/>
      </w:pPr>
      <w:r>
        <w:rPr>
          <w:rFonts w:hint="eastAsia"/>
        </w:rPr>
        <w:t>本项目由一名财经院校经济学本科生</w:t>
      </w:r>
      <w:r>
        <w:rPr>
          <w:rFonts w:hint="eastAsia"/>
        </w:rPr>
        <w:t>凭借贫瘠的编程基础</w:t>
      </w:r>
      <w:r w:rsidR="00B45935">
        <w:rPr>
          <w:rFonts w:hint="eastAsia"/>
        </w:rPr>
        <w:t>用</w:t>
      </w:r>
      <w:r>
        <w:rPr>
          <w:rFonts w:hint="eastAsia"/>
        </w:rPr>
        <w:t>coding agent</w:t>
      </w:r>
      <w:r w:rsidR="00B45935">
        <w:rPr>
          <w:rFonts w:hint="eastAsia"/>
        </w:rPr>
        <w:t>尝试全栈开发而来</w:t>
      </w:r>
      <w:r w:rsidR="00BD5186">
        <w:rPr>
          <w:rFonts w:hint="eastAsia"/>
        </w:rPr>
        <w:t>。</w:t>
      </w:r>
      <w:r w:rsidR="00B45935">
        <w:rPr>
          <w:rFonts w:hint="eastAsia"/>
        </w:rPr>
        <w:t>在校四年间，</w:t>
      </w:r>
      <w:r w:rsidR="00B45935">
        <w:rPr>
          <w:rFonts w:hint="eastAsia"/>
        </w:rPr>
        <w:t>开发者</w:t>
      </w:r>
      <w:r w:rsidR="00B45935">
        <w:rPr>
          <w:rFonts w:hint="eastAsia"/>
        </w:rPr>
        <w:t>因课程作业、大创项目及毕业论文所需，频繁使用Stata处理数据，深感其功能强大，但定位略显尴尬</w:t>
      </w:r>
      <w:r w:rsidR="00BD5186">
        <w:rPr>
          <w:rFonts w:hint="eastAsia"/>
        </w:rPr>
        <w:t>：</w:t>
      </w:r>
      <w:r w:rsidR="007104E9">
        <w:rPr>
          <w:rFonts w:hint="eastAsia"/>
        </w:rPr>
        <w:t>计算机相关的学生基本都会</w:t>
      </w:r>
      <w:r w:rsidR="00B45935">
        <w:rPr>
          <w:rFonts w:hint="eastAsia"/>
        </w:rPr>
        <w:t>选择</w:t>
      </w:r>
      <w:r w:rsidR="007104E9">
        <w:rPr>
          <w:rFonts w:hint="eastAsia"/>
        </w:rPr>
        <w:t>处理效率更高的其他软件进行数据分析，</w:t>
      </w:r>
      <w:r w:rsidR="00B45935">
        <w:rPr>
          <w:rFonts w:hint="eastAsia"/>
        </w:rPr>
        <w:t>而对于未接触过过多编程但需要学习Stata的经管或其他社科本科生来说</w:t>
      </w:r>
      <w:r w:rsidR="007104E9">
        <w:rPr>
          <w:rFonts w:hint="eastAsia"/>
        </w:rPr>
        <w:t>，</w:t>
      </w:r>
      <w:r w:rsidR="00BD5186">
        <w:rPr>
          <w:rFonts w:hint="eastAsia"/>
        </w:rPr>
        <w:t>Stata作为一款统计分析软件，</w:t>
      </w:r>
      <w:r w:rsidR="00B45935">
        <w:rPr>
          <w:rFonts w:hint="eastAsia"/>
        </w:rPr>
        <w:t>掌握它</w:t>
      </w:r>
      <w:r w:rsidR="00BD5186">
        <w:rPr>
          <w:rFonts w:hint="eastAsia"/>
        </w:rPr>
        <w:t>需要一定的coding</w:t>
      </w:r>
      <w:r w:rsidR="00B45935">
        <w:rPr>
          <w:rFonts w:hint="eastAsia"/>
        </w:rPr>
        <w:t>基础</w:t>
      </w:r>
      <w:r w:rsidR="007104E9">
        <w:rPr>
          <w:rFonts w:hint="eastAsia"/>
        </w:rPr>
        <w:t>，不然就会对</w:t>
      </w:r>
      <w:r w:rsidR="00B45935">
        <w:rPr>
          <w:rFonts w:hint="eastAsia"/>
        </w:rPr>
        <w:t>命令行</w:t>
      </w:r>
      <w:r w:rsidR="007104E9">
        <w:rPr>
          <w:rFonts w:hint="eastAsia"/>
        </w:rPr>
        <w:t>的</w:t>
      </w:r>
      <w:r w:rsidR="00B45935">
        <w:rPr>
          <w:rFonts w:hint="eastAsia"/>
        </w:rPr>
        <w:t>报错</w:t>
      </w:r>
      <w:r w:rsidR="007104E9">
        <w:rPr>
          <w:rFonts w:hint="eastAsia"/>
        </w:rPr>
        <w:t>感到手足无措。</w:t>
      </w:r>
    </w:p>
    <w:p w14:paraId="36FBB853" w14:textId="4F470059" w:rsidR="00BD5186" w:rsidRDefault="007104E9" w:rsidP="00A1081D">
      <w:pPr>
        <w:spacing w:afterLines="50" w:after="156"/>
        <w:ind w:firstLineChars="200" w:firstLine="420"/>
      </w:pPr>
      <w:r>
        <w:rPr>
          <w:rFonts w:hint="eastAsia"/>
        </w:rPr>
        <w:t>开发者认为，这两年来，随着编程语言的演进及大模型的发展，</w:t>
      </w:r>
      <w:r w:rsidR="00B45935">
        <w:rPr>
          <w:rFonts w:hint="eastAsia"/>
        </w:rPr>
        <w:t>数据处理大可以用其他编程语言，</w:t>
      </w:r>
      <w:r>
        <w:rPr>
          <w:rFonts w:hint="eastAsia"/>
        </w:rPr>
        <w:t>学好</w:t>
      </w:r>
      <w:r w:rsidR="00FF58D3">
        <w:rPr>
          <w:rFonts w:hint="eastAsia"/>
        </w:rPr>
        <w:t>S</w:t>
      </w:r>
      <w:r>
        <w:rPr>
          <w:rFonts w:hint="eastAsia"/>
        </w:rPr>
        <w:t>tata的必要性</w:t>
      </w:r>
      <w:r w:rsidR="00B45935">
        <w:rPr>
          <w:rFonts w:hint="eastAsia"/>
        </w:rPr>
        <w:t>也</w:t>
      </w:r>
      <w:r>
        <w:rPr>
          <w:rFonts w:hint="eastAsia"/>
        </w:rPr>
        <w:t>正在逐渐降低，</w:t>
      </w:r>
      <w:r w:rsidR="00B45935">
        <w:rPr>
          <w:rFonts w:hint="eastAsia"/>
        </w:rPr>
        <w:t>然而，在计量经济学这一当前经济学热门领域中，不少学生仍以熟练使用Stata为荣，而不熟悉Stata的同学在寻求代做时，往往为几十行代码支付数百甚至上千元</w:t>
      </w:r>
      <w:r>
        <w:rPr>
          <w:rFonts w:hint="eastAsia"/>
        </w:rPr>
        <w:t>。这不仅产生了较为畸形的市场，更</w:t>
      </w:r>
      <w:r w:rsidR="00B45935">
        <w:rPr>
          <w:rFonts w:hint="eastAsia"/>
        </w:rPr>
        <w:t>在一定程度上</w:t>
      </w:r>
      <w:r>
        <w:rPr>
          <w:rFonts w:hint="eastAsia"/>
        </w:rPr>
        <w:t>使经济学等学科研究本末倒置：在大数据的时代，最为重要的就是“idea”的理论学习与发展自己的世界观和学术观点，而非去手工处理</w:t>
      </w:r>
      <w:r w:rsidR="00B45935">
        <w:rPr>
          <w:rFonts w:hint="eastAsia"/>
        </w:rPr>
        <w:t>规模有限</w:t>
      </w:r>
      <w:r>
        <w:rPr>
          <w:rFonts w:hint="eastAsia"/>
        </w:rPr>
        <w:t>的数据。</w:t>
      </w:r>
      <w:r w:rsidR="00B45935">
        <w:rPr>
          <w:rFonts w:hint="eastAsia"/>
        </w:rPr>
        <w:t>计量经济学作为主流方向，其价值固然显著，但它本身需要大量数据支撑与推进。数据分析的初衷是为了验证理论，不应为处理数据而处理数据。</w:t>
      </w:r>
      <w:r w:rsidR="00FF58D3">
        <w:rPr>
          <w:rFonts w:hint="eastAsia"/>
        </w:rPr>
        <w:t>基于此，处理数据的时间就需要压缩，而</w:t>
      </w:r>
      <w:r w:rsidR="00B45935">
        <w:rPr>
          <w:rFonts w:hint="eastAsia"/>
        </w:rPr>
        <w:t>经济学科</w:t>
      </w:r>
      <w:r w:rsidR="00FF58D3">
        <w:rPr>
          <w:rFonts w:hint="eastAsia"/>
        </w:rPr>
        <w:t>研究的重心需要回归理论的构思。</w:t>
      </w:r>
    </w:p>
    <w:p w14:paraId="19A097C6" w14:textId="7D446A99" w:rsidR="00357CE8" w:rsidRDefault="00357CE8" w:rsidP="00A1081D">
      <w:pPr>
        <w:spacing w:afterLines="50" w:after="156"/>
        <w:ind w:firstLineChars="200" w:firstLine="420"/>
        <w:rPr>
          <w:rFonts w:hint="eastAsia"/>
        </w:rPr>
      </w:pPr>
      <w:r w:rsidRPr="00357CE8">
        <w:rPr>
          <w:rFonts w:hint="eastAsia"/>
        </w:rPr>
        <w:t>开发者在前期调研中发现，市场上虽已有类似功能的产品，但大多以VS Code插件形式存在。考虑到许多经管专业学生使用Stata本身已感到吃力，让他们再额外安装并学习使用VS Code，无疑进一步提高了使用门槛。因此，这一领域仍存在明确的需求空白，本项目</w:t>
      </w:r>
      <w:r>
        <w:rPr>
          <w:rFonts w:hint="eastAsia"/>
        </w:rPr>
        <w:t>尚且</w:t>
      </w:r>
      <w:r w:rsidRPr="00357CE8">
        <w:rPr>
          <w:rFonts w:hint="eastAsia"/>
        </w:rPr>
        <w:t>具备切实的发展前景。</w:t>
      </w:r>
    </w:p>
    <w:p w14:paraId="02FDAC43" w14:textId="0BEAA76A" w:rsidR="00B45935" w:rsidRDefault="00BD5186" w:rsidP="00A1081D">
      <w:pPr>
        <w:spacing w:afterLines="50" w:after="156"/>
        <w:ind w:firstLineChars="200" w:firstLine="420"/>
      </w:pPr>
      <w:r>
        <w:rPr>
          <w:rFonts w:hint="eastAsia"/>
        </w:rPr>
        <w:t>本项目的目标是</w:t>
      </w:r>
      <w:r w:rsidR="005255E4" w:rsidRPr="005255E4">
        <w:t>为</w:t>
      </w:r>
      <w:r>
        <w:rPr>
          <w:rFonts w:hint="eastAsia"/>
        </w:rPr>
        <w:t>经管专业及</w:t>
      </w:r>
      <w:r w:rsidR="005255E4" w:rsidRPr="005255E4">
        <w:t>社科领域的学生和研究者</w:t>
      </w:r>
      <w:r>
        <w:rPr>
          <w:rFonts w:hint="eastAsia"/>
        </w:rPr>
        <w:t>做一款</w:t>
      </w:r>
      <w:r w:rsidR="005255E4" w:rsidRPr="005255E4">
        <w:t>能够理解自然语言需求、自动生成并执行Stata数据分析流程的智能工具。核心目标是降低Stata编程门槛，将数据分析的核心</w:t>
      </w:r>
      <w:r w:rsidRPr="005255E4">
        <w:rPr>
          <w:rFonts w:hint="eastAsia"/>
        </w:rPr>
        <w:t>从</w:t>
      </w:r>
      <w:r>
        <w:rPr>
          <w:rFonts w:hint="eastAsia"/>
        </w:rPr>
        <w:t>“</w:t>
      </w:r>
      <w:r w:rsidRPr="005255E4">
        <w:rPr>
          <w:rFonts w:hint="eastAsia"/>
        </w:rPr>
        <w:t>写代码</w:t>
      </w:r>
      <w:r>
        <w:rPr>
          <w:rFonts w:hint="eastAsia"/>
        </w:rPr>
        <w:t>”</w:t>
      </w:r>
      <w:r w:rsidRPr="005255E4">
        <w:rPr>
          <w:rFonts w:hint="eastAsia"/>
        </w:rPr>
        <w:t>回归到“提问题”和“看结果”</w:t>
      </w:r>
      <w:r>
        <w:rPr>
          <w:rFonts w:hint="eastAsia"/>
        </w:rPr>
        <w:t>，强化理论的发展</w:t>
      </w:r>
      <w:r w:rsidR="005255E4" w:rsidRPr="005255E4">
        <w:t>，显著提升学习和研究效率。</w:t>
      </w:r>
      <w:r w:rsidR="00B45935">
        <w:rPr>
          <w:rFonts w:hint="eastAsia"/>
        </w:rPr>
        <w:t>也许这只是一次拙劣的开发，但开发者更希望能够起到抛砖引玉的效果</w:t>
      </w:r>
      <w:r w:rsidR="00357CE8">
        <w:rPr>
          <w:rFonts w:hint="eastAsia"/>
        </w:rPr>
        <w:t>，吸引更多团队来切实解决这一问题。</w:t>
      </w:r>
    </w:p>
    <w:p w14:paraId="509933BD" w14:textId="5E15BCED" w:rsidR="005255E4" w:rsidRPr="00B45935" w:rsidRDefault="005255E4" w:rsidP="003E60DC">
      <w:pPr>
        <w:rPr>
          <w:rStyle w:val="20"/>
          <w:rFonts w:asciiTheme="minorHAnsi" w:hAnsiTheme="minorHAnsi" w:cstheme="minorBidi"/>
          <w:b w:val="0"/>
          <w:sz w:val="21"/>
          <w:szCs w:val="22"/>
        </w:rPr>
      </w:pPr>
      <w:r w:rsidRPr="003E60DC">
        <w:rPr>
          <w:rStyle w:val="20"/>
        </w:rPr>
        <w:t xml:space="preserve">1.3 </w:t>
      </w:r>
      <w:r w:rsidRPr="003E60DC">
        <w:rPr>
          <w:rStyle w:val="20"/>
        </w:rPr>
        <w:t>核心价值</w:t>
      </w:r>
    </w:p>
    <w:p w14:paraId="2062AC75" w14:textId="31AD5673" w:rsidR="005255E4" w:rsidRPr="005255E4" w:rsidRDefault="005255E4" w:rsidP="005255E4">
      <w:pPr>
        <w:numPr>
          <w:ilvl w:val="0"/>
          <w:numId w:val="10"/>
        </w:numPr>
      </w:pPr>
      <w:r w:rsidRPr="005255E4">
        <w:rPr>
          <w:b/>
          <w:bCs/>
        </w:rPr>
        <w:t>用户价值</w:t>
      </w:r>
      <w:r w:rsidRPr="005255E4">
        <w:t>：用户无需精通Stata语法，只需用</w:t>
      </w:r>
      <w:r w:rsidR="00A1081D">
        <w:rPr>
          <w:rFonts w:hint="eastAsia"/>
        </w:rPr>
        <w:t>自然语言</w:t>
      </w:r>
      <w:r w:rsidRPr="005255E4">
        <w:t>描述分析意图并上传数据，即可获得规范的分析结果、图表和可复用的代码。</w:t>
      </w:r>
    </w:p>
    <w:p w14:paraId="0BEA8ACB" w14:textId="77777777" w:rsidR="00BD5186" w:rsidRDefault="005255E4" w:rsidP="005255E4">
      <w:pPr>
        <w:numPr>
          <w:ilvl w:val="0"/>
          <w:numId w:val="10"/>
        </w:numPr>
      </w:pPr>
      <w:r w:rsidRPr="005255E4">
        <w:rPr>
          <w:b/>
          <w:bCs/>
        </w:rPr>
        <w:t>技术价值</w:t>
      </w:r>
      <w:r w:rsidRPr="005255E4">
        <w:t>：验证并实现一种结合大语言模型的语义理解</w:t>
      </w:r>
      <w:r w:rsidR="00BD5186">
        <w:rPr>
          <w:rFonts w:hint="eastAsia"/>
        </w:rPr>
        <w:t>、召回、</w:t>
      </w:r>
      <w:r w:rsidRPr="005255E4">
        <w:t>模板执行的混合架构，确保生成结果的准确性和可靠性，避免纯AI生成代码的不稳定性。</w:t>
      </w:r>
    </w:p>
    <w:p w14:paraId="047ED355" w14:textId="3FDB4139" w:rsidR="005255E4" w:rsidRPr="005255E4" w:rsidRDefault="005255E4" w:rsidP="00B76275">
      <w:pPr>
        <w:pStyle w:val="2"/>
      </w:pPr>
      <w:r w:rsidRPr="005255E4">
        <w:lastRenderedPageBreak/>
        <w:t xml:space="preserve">1.4 </w:t>
      </w:r>
      <w:r w:rsidRPr="005255E4">
        <w:t>目标用户</w:t>
      </w:r>
    </w:p>
    <w:p w14:paraId="107E1AA8" w14:textId="378ECDE9" w:rsidR="005255E4" w:rsidRPr="005255E4" w:rsidRDefault="005255E4" w:rsidP="00B76275">
      <w:pPr>
        <w:numPr>
          <w:ilvl w:val="0"/>
          <w:numId w:val="20"/>
        </w:numPr>
      </w:pPr>
      <w:r w:rsidRPr="005255E4">
        <w:t>经管</w:t>
      </w:r>
      <w:r w:rsidR="00806FD3">
        <w:rPr>
          <w:rFonts w:hint="eastAsia"/>
        </w:rPr>
        <w:t>社科</w:t>
      </w:r>
      <w:r w:rsidRPr="005255E4">
        <w:t>类本科、研究生。</w:t>
      </w:r>
    </w:p>
    <w:p w14:paraId="50D14A0A" w14:textId="77777777" w:rsidR="005255E4" w:rsidRPr="005255E4" w:rsidRDefault="005255E4" w:rsidP="00B76275">
      <w:pPr>
        <w:numPr>
          <w:ilvl w:val="0"/>
          <w:numId w:val="20"/>
        </w:numPr>
      </w:pPr>
      <w:r w:rsidRPr="005255E4">
        <w:t>需要进行实证分析但编程基础薄弱的研究者。</w:t>
      </w:r>
    </w:p>
    <w:p w14:paraId="343CA488" w14:textId="372551B9" w:rsidR="003E60DC" w:rsidRPr="005255E4" w:rsidRDefault="005255E4" w:rsidP="00B76275">
      <w:pPr>
        <w:numPr>
          <w:ilvl w:val="0"/>
          <w:numId w:val="20"/>
        </w:numPr>
        <w:rPr>
          <w:rFonts w:hint="eastAsia"/>
        </w:rPr>
      </w:pPr>
      <w:r w:rsidRPr="005255E4">
        <w:t>希望快速进行数据探索和基准分析的用户。</w:t>
      </w:r>
    </w:p>
    <w:p w14:paraId="7E80DD36" w14:textId="0AED02A1" w:rsidR="003E60DC" w:rsidRDefault="005255E4" w:rsidP="003E60DC">
      <w:pPr>
        <w:pStyle w:val="1"/>
      </w:pPr>
      <w:r w:rsidRPr="005255E4">
        <w:t>功能需求</w:t>
      </w:r>
    </w:p>
    <w:p w14:paraId="4001914D" w14:textId="30B34D1D" w:rsidR="005255E4" w:rsidRPr="005255E4" w:rsidRDefault="005255E4" w:rsidP="003E60DC">
      <w:pPr>
        <w:pStyle w:val="2"/>
      </w:pPr>
      <w:r w:rsidRPr="005255E4">
        <w:t xml:space="preserve">2.1 </w:t>
      </w:r>
      <w:r w:rsidRPr="005255E4">
        <w:t>核心功能</w:t>
      </w:r>
    </w:p>
    <w:p w14:paraId="1730013B" w14:textId="3F19E893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数据文件上传与解析</w:t>
      </w:r>
    </w:p>
    <w:p w14:paraId="27ABE823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用户可通过Web界面或API上传Stata数据文件（.dta格式）。</w:t>
      </w:r>
    </w:p>
    <w:p w14:paraId="08F546EF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系统自动解析文件，提取变量名、变量标签、数据类型、描述性统计等元数据，生成结构化Schema。</w:t>
      </w:r>
    </w:p>
    <w:p w14:paraId="44AEE57D" w14:textId="5FFC37A0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自然语言需求输入与理解</w:t>
      </w:r>
    </w:p>
    <w:p w14:paraId="04A6BBC3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用户通过文本框输入中文（或英文）的自然语言分析需求。</w:t>
      </w:r>
    </w:p>
    <w:p w14:paraId="0B7DE908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系统结合数据集Schema，理解用户意图，识别出需要分析的变量、分析方法及参数。</w:t>
      </w:r>
    </w:p>
    <w:p w14:paraId="78618C6E" w14:textId="631B6E57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结构化分析计划生成</w:t>
      </w:r>
    </w:p>
    <w:p w14:paraId="51553E76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系统不直接生成Stata代码，而是生成一个包含多个有序步骤的“分析计划”。</w:t>
      </w:r>
    </w:p>
    <w:p w14:paraId="4E4A214A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计划中的每个步骤对应一个预定义的、经过验证的分析模板（如“OLS回归”、“描述性统计”）。</w:t>
      </w:r>
    </w:p>
    <w:p w14:paraId="0CEBE75B" w14:textId="53004596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自动化代码组装与执行</w:t>
      </w:r>
    </w:p>
    <w:p w14:paraId="51174EDF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系统根据分析计划，从模板库中选取对应模板，填入具体变量和参数，组装成完整的、可执行的Stata（.do）脚本。</w:t>
      </w:r>
    </w:p>
    <w:p w14:paraId="06399F6D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在受控环境（沙箱）中自动执行生成的Stata脚本。</w:t>
      </w:r>
    </w:p>
    <w:p w14:paraId="6BA5C6FA" w14:textId="4C7A6C39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结果整合与返回</w:t>
      </w:r>
    </w:p>
    <w:p w14:paraId="51CF4F5E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系统捕获Stata执行过程中的日志、结果输出（如回归表）、生成的图表和文件。</w:t>
      </w:r>
    </w:p>
    <w:p w14:paraId="1924AE61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将所有结果进行格式化，通过Web界面或API以结构化形式（如JSON）返回给用户，并提供关键结果的下载（如Word格式的回归表、图表图片）。</w:t>
      </w:r>
    </w:p>
    <w:p w14:paraId="2F4281ED" w14:textId="0F96B3A8" w:rsidR="005255E4" w:rsidRPr="005255E4" w:rsidRDefault="005255E4" w:rsidP="005255E4">
      <w:pPr>
        <w:numPr>
          <w:ilvl w:val="0"/>
          <w:numId w:val="11"/>
        </w:numPr>
      </w:pPr>
      <w:r w:rsidRPr="005255E4">
        <w:rPr>
          <w:b/>
          <w:bCs/>
        </w:rPr>
        <w:t>智能错误诊断与重试</w:t>
      </w:r>
    </w:p>
    <w:p w14:paraId="257F2DE7" w14:textId="3D7FAC12" w:rsidR="005255E4" w:rsidRPr="005255E4" w:rsidRDefault="005255E4" w:rsidP="005255E4">
      <w:pPr>
        <w:numPr>
          <w:ilvl w:val="1"/>
          <w:numId w:val="11"/>
        </w:numPr>
      </w:pPr>
      <w:r w:rsidRPr="005255E4">
        <w:t>当Stata执行报错（如r(</w:t>
      </w:r>
      <w:r w:rsidR="00806FD3">
        <w:rPr>
          <w:rFonts w:hint="eastAsia"/>
        </w:rPr>
        <w:t>***</w:t>
      </w:r>
      <w:r w:rsidRPr="005255E4">
        <w:t>)错误）时，系统能捕获错误信息。</w:t>
      </w:r>
    </w:p>
    <w:p w14:paraId="1B10B15D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将错误信息、当前分析计划和上下文反馈给大模型，请求生成修正后的分析计划或调整参数。</w:t>
      </w:r>
    </w:p>
    <w:p w14:paraId="6A710A55" w14:textId="77777777" w:rsidR="005255E4" w:rsidRPr="005255E4" w:rsidRDefault="005255E4" w:rsidP="005255E4">
      <w:pPr>
        <w:numPr>
          <w:ilvl w:val="1"/>
          <w:numId w:val="11"/>
        </w:numPr>
      </w:pPr>
      <w:r w:rsidRPr="005255E4">
        <w:t>根据修正后的计划，重新组装并执行代码，实现一定程度的自我修复。</w:t>
      </w:r>
    </w:p>
    <w:p w14:paraId="0DA65F02" w14:textId="77777777" w:rsidR="005255E4" w:rsidRPr="005255E4" w:rsidRDefault="005255E4" w:rsidP="003E60DC">
      <w:pPr>
        <w:pStyle w:val="2"/>
      </w:pPr>
      <w:r w:rsidRPr="005255E4">
        <w:t xml:space="preserve">2.2 </w:t>
      </w:r>
      <w:r w:rsidRPr="005255E4">
        <w:t>辅助与管理功能</w:t>
      </w:r>
    </w:p>
    <w:p w14:paraId="42979A6E" w14:textId="2376EB8E" w:rsidR="005255E4" w:rsidRPr="005255E4" w:rsidRDefault="005255E4" w:rsidP="005255E4">
      <w:pPr>
        <w:numPr>
          <w:ilvl w:val="0"/>
          <w:numId w:val="12"/>
        </w:numPr>
      </w:pPr>
      <w:r w:rsidRPr="005255E4">
        <w:rPr>
          <w:b/>
          <w:bCs/>
        </w:rPr>
        <w:t>任务状态管理与通知</w:t>
      </w:r>
    </w:p>
    <w:p w14:paraId="4D0C4B79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用户提交任务后，系统返回任务ID。</w:t>
      </w:r>
    </w:p>
    <w:p w14:paraId="6BB82ECE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前端可通过轮询接口获取任务执行状态（等待中、执行中、成功、失败）。</w:t>
      </w:r>
    </w:p>
    <w:p w14:paraId="13E88A7A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任务完成后，通过界面提示或回调通知用户。</w:t>
      </w:r>
    </w:p>
    <w:p w14:paraId="5B1524B0" w14:textId="243770EB" w:rsidR="005255E4" w:rsidRPr="005255E4" w:rsidRDefault="005255E4" w:rsidP="005255E4">
      <w:pPr>
        <w:numPr>
          <w:ilvl w:val="0"/>
          <w:numId w:val="12"/>
        </w:numPr>
      </w:pPr>
      <w:r w:rsidRPr="005255E4">
        <w:rPr>
          <w:b/>
          <w:bCs/>
        </w:rPr>
        <w:lastRenderedPageBreak/>
        <w:t>历史记录与结果复现</w:t>
      </w:r>
    </w:p>
    <w:p w14:paraId="552D60E2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系统保存用户的历史分析请求、生成的分析计划、执行的代码及最终结果。</w:t>
      </w:r>
    </w:p>
    <w:p w14:paraId="48EA9BFD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用户可查看历史记录，并重新执行或下载过往的分析。</w:t>
      </w:r>
    </w:p>
    <w:p w14:paraId="6B6F033D" w14:textId="7DF3A209" w:rsidR="005255E4" w:rsidRPr="005255E4" w:rsidRDefault="005255E4" w:rsidP="005255E4">
      <w:pPr>
        <w:numPr>
          <w:ilvl w:val="0"/>
          <w:numId w:val="12"/>
        </w:numPr>
      </w:pPr>
      <w:r w:rsidRPr="005255E4">
        <w:rPr>
          <w:b/>
          <w:bCs/>
        </w:rPr>
        <w:t>模板库管理（管理员）</w:t>
      </w:r>
    </w:p>
    <w:p w14:paraId="1CDC1C32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管理员可以查看、添加、修改或禁用分析模板。</w:t>
      </w:r>
    </w:p>
    <w:p w14:paraId="43326655" w14:textId="77777777" w:rsidR="005255E4" w:rsidRPr="005255E4" w:rsidRDefault="005255E4" w:rsidP="005255E4">
      <w:pPr>
        <w:numPr>
          <w:ilvl w:val="1"/>
          <w:numId w:val="12"/>
        </w:numPr>
      </w:pPr>
      <w:r w:rsidRPr="005255E4">
        <w:t>每个模板需定义清晰的输入参数、生成的Stata命令片段、预期的输出类型。</w:t>
      </w:r>
    </w:p>
    <w:p w14:paraId="7F8C9F3F" w14:textId="32FAC721" w:rsidR="005255E4" w:rsidRPr="005255E4" w:rsidRDefault="005255E4" w:rsidP="003E60DC">
      <w:pPr>
        <w:pStyle w:val="1"/>
      </w:pPr>
      <w:r w:rsidRPr="005255E4">
        <w:t>非功能需求</w:t>
      </w:r>
    </w:p>
    <w:p w14:paraId="50C621F5" w14:textId="069C3C18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准确性</w:t>
      </w:r>
    </w:p>
    <w:p w14:paraId="5C118766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系统生成的分析流程必须符合统计学规范，模板需经过专家审核。</w:t>
      </w:r>
    </w:p>
    <w:p w14:paraId="27843444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变量映射的准确率应达到高置信度（如&gt;95%），对模糊请求应有明确的澄清机制或保守的默认选择。</w:t>
      </w:r>
    </w:p>
    <w:p w14:paraId="15D5D0E0" w14:textId="32BA0BE8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安全性</w:t>
      </w:r>
    </w:p>
    <w:p w14:paraId="46BACF62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必须使用Docker等容器技术对用户上传的数据和执行的代码进行沙箱隔离，防止恶意代码攻击主机系统。</w:t>
      </w:r>
    </w:p>
    <w:p w14:paraId="07B2AA50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对大模型API密钥、用户数据等敏感信息进行加密存储和安全传输。</w:t>
      </w:r>
    </w:p>
    <w:p w14:paraId="6C3C6C04" w14:textId="26679D0C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可靠性/稳定性</w:t>
      </w:r>
    </w:p>
    <w:p w14:paraId="6508D50E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系统核心服务（Schema解析、意图解析、执行引擎）需有高可用设计，单点故障不影响整体。</w:t>
      </w:r>
    </w:p>
    <w:p w14:paraId="1EE260D1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对大模型API调用失败、Stata执行超时、网络中断等情况有完善的错误处理和重试/降级机制。</w:t>
      </w:r>
    </w:p>
    <w:p w14:paraId="6DA8E686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能够处理较大数据文件（如100MB以上）。</w:t>
      </w:r>
    </w:p>
    <w:p w14:paraId="03A09027" w14:textId="7000A00F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性能</w:t>
      </w:r>
    </w:p>
    <w:p w14:paraId="41C6EA2E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从用户提交请求到返回初步结果，端到端响应时间应在可接受范围内（如简单分析&lt;30秒，复杂分析&lt;2分钟）。</w:t>
      </w:r>
    </w:p>
    <w:p w14:paraId="0712C187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支持一定程度的并发用户请求。</w:t>
      </w:r>
    </w:p>
    <w:p w14:paraId="75971136" w14:textId="63096352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可用性</w:t>
      </w:r>
    </w:p>
    <w:p w14:paraId="3F7C3529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Web界面应简洁直观，符合非技术用户的操作习惯，提供清晰的引导和状态反馈。</w:t>
      </w:r>
    </w:p>
    <w:p w14:paraId="1B103924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返回的结果应组织清晰，重点突出，便于用户理解和引用。</w:t>
      </w:r>
    </w:p>
    <w:p w14:paraId="586CEC59" w14:textId="7A343500" w:rsidR="005255E4" w:rsidRPr="005255E4" w:rsidRDefault="005255E4" w:rsidP="005255E4">
      <w:pPr>
        <w:numPr>
          <w:ilvl w:val="0"/>
          <w:numId w:val="13"/>
        </w:numPr>
      </w:pPr>
      <w:r w:rsidRPr="005255E4">
        <w:rPr>
          <w:b/>
          <w:bCs/>
        </w:rPr>
        <w:t>可维护性与可扩展性</w:t>
      </w:r>
    </w:p>
    <w:p w14:paraId="65B3FD1A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采用模块化设计，各组件（Schema链接器、意图解析器、模板组装器、执行引擎）间通过明确定义的接口（如JSON）通信。</w:t>
      </w:r>
    </w:p>
    <w:p w14:paraId="4501C86E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易于添加新的分析模板，支持新的Stata命令包。</w:t>
      </w:r>
    </w:p>
    <w:p w14:paraId="7072F2B5" w14:textId="77777777" w:rsidR="005255E4" w:rsidRPr="005255E4" w:rsidRDefault="005255E4" w:rsidP="005255E4">
      <w:pPr>
        <w:numPr>
          <w:ilvl w:val="1"/>
          <w:numId w:val="13"/>
        </w:numPr>
      </w:pPr>
      <w:r w:rsidRPr="005255E4">
        <w:t>代码结构清晰，有良好的注释和文档。</w:t>
      </w:r>
    </w:p>
    <w:p w14:paraId="04D6064A" w14:textId="764E54B3" w:rsidR="005255E4" w:rsidRPr="005255E4" w:rsidRDefault="005255E4" w:rsidP="003E60DC">
      <w:pPr>
        <w:pStyle w:val="1"/>
      </w:pPr>
      <w:r w:rsidRPr="005255E4">
        <w:t>系统架构与技术栈</w:t>
      </w:r>
    </w:p>
    <w:p w14:paraId="21BBF42A" w14:textId="77777777" w:rsidR="005255E4" w:rsidRPr="005255E4" w:rsidRDefault="005255E4" w:rsidP="003E60DC">
      <w:pPr>
        <w:pStyle w:val="2"/>
      </w:pPr>
      <w:r w:rsidRPr="005255E4">
        <w:t xml:space="preserve">4.1 </w:t>
      </w:r>
      <w:r w:rsidRPr="005255E4">
        <w:t>架构概览</w:t>
      </w:r>
    </w:p>
    <w:p w14:paraId="4292BA56" w14:textId="77777777" w:rsidR="005255E4" w:rsidRPr="005255E4" w:rsidRDefault="005255E4" w:rsidP="005255E4">
      <w:pPr>
        <w:numPr>
          <w:ilvl w:val="1"/>
          <w:numId w:val="14"/>
        </w:numPr>
      </w:pPr>
      <w:r w:rsidRPr="005255E4">
        <w:t>参考Text2SQL范式，采用“需求理解与计划生成” + “确定性执行引擎”的混合架构。</w:t>
      </w:r>
    </w:p>
    <w:p w14:paraId="12034F3C" w14:textId="77777777" w:rsidR="005255E4" w:rsidRPr="005255E4" w:rsidRDefault="005255E4" w:rsidP="003E60DC">
      <w:pPr>
        <w:pStyle w:val="2"/>
      </w:pPr>
      <w:r w:rsidRPr="005255E4">
        <w:lastRenderedPageBreak/>
        <w:t xml:space="preserve">4.2 </w:t>
      </w:r>
      <w:r w:rsidRPr="005255E4">
        <w:t>技术栈</w:t>
      </w:r>
    </w:p>
    <w:p w14:paraId="24036A0B" w14:textId="77777777" w:rsidR="005255E4" w:rsidRPr="005255E4" w:rsidRDefault="005255E4" w:rsidP="005255E4">
      <w:pPr>
        <w:numPr>
          <w:ilvl w:val="1"/>
          <w:numId w:val="14"/>
        </w:numPr>
      </w:pPr>
      <w:r w:rsidRPr="005255E4">
        <w:rPr>
          <w:b/>
          <w:bCs/>
        </w:rPr>
        <w:t>后端</w:t>
      </w:r>
      <w:r w:rsidRPr="005255E4">
        <w:t>：Python</w:t>
      </w:r>
    </w:p>
    <w:p w14:paraId="3207F925" w14:textId="5E70E238" w:rsidR="005255E4" w:rsidRPr="005255E4" w:rsidRDefault="005255E4" w:rsidP="005255E4">
      <w:pPr>
        <w:numPr>
          <w:ilvl w:val="2"/>
          <w:numId w:val="14"/>
        </w:numPr>
      </w:pPr>
      <w:r w:rsidRPr="005255E4">
        <w:t xml:space="preserve">Web框架：Flask </w:t>
      </w:r>
    </w:p>
    <w:p w14:paraId="76EDCF6A" w14:textId="77777777" w:rsidR="005255E4" w:rsidRPr="005255E4" w:rsidRDefault="005255E4" w:rsidP="005255E4">
      <w:pPr>
        <w:numPr>
          <w:ilvl w:val="2"/>
          <w:numId w:val="14"/>
        </w:numPr>
      </w:pPr>
      <w:r w:rsidRPr="005255E4">
        <w:t>数据读取：Pyreadstat（优先），Pandas（备选）</w:t>
      </w:r>
    </w:p>
    <w:p w14:paraId="1C3B0095" w14:textId="77777777" w:rsidR="005255E4" w:rsidRPr="005255E4" w:rsidRDefault="005255E4" w:rsidP="005255E4">
      <w:pPr>
        <w:numPr>
          <w:ilvl w:val="2"/>
          <w:numId w:val="14"/>
        </w:numPr>
      </w:pPr>
      <w:r w:rsidRPr="005255E4">
        <w:t>Stata交互：Subprocess</w:t>
      </w:r>
    </w:p>
    <w:p w14:paraId="1E921D56" w14:textId="77777777" w:rsidR="005255E4" w:rsidRPr="005255E4" w:rsidRDefault="005255E4" w:rsidP="005255E4">
      <w:pPr>
        <w:numPr>
          <w:ilvl w:val="2"/>
          <w:numId w:val="14"/>
        </w:numPr>
      </w:pPr>
      <w:r w:rsidRPr="005255E4">
        <w:t>沙箱隔离：Docker SDK</w:t>
      </w:r>
    </w:p>
    <w:p w14:paraId="667C3179" w14:textId="77777777" w:rsidR="005255E4" w:rsidRPr="005255E4" w:rsidRDefault="005255E4" w:rsidP="005255E4">
      <w:pPr>
        <w:numPr>
          <w:ilvl w:val="2"/>
          <w:numId w:val="14"/>
        </w:numPr>
      </w:pPr>
      <w:r w:rsidRPr="005255E4">
        <w:t>任务队列：Celery + Redis（用于异步长任务）</w:t>
      </w:r>
    </w:p>
    <w:p w14:paraId="4582E8DE" w14:textId="5A27A647" w:rsidR="005255E4" w:rsidRPr="005255E4" w:rsidRDefault="005255E4" w:rsidP="005255E4">
      <w:pPr>
        <w:numPr>
          <w:ilvl w:val="1"/>
          <w:numId w:val="14"/>
        </w:numPr>
      </w:pPr>
      <w:r w:rsidRPr="005255E4">
        <w:rPr>
          <w:b/>
          <w:bCs/>
        </w:rPr>
        <w:t>前端</w:t>
      </w:r>
      <w:r w:rsidRPr="005255E4">
        <w:t>：HTML, JavaScript</w:t>
      </w:r>
      <w:r w:rsidR="00806FD3">
        <w:rPr>
          <w:rFonts w:hint="eastAsia"/>
        </w:rPr>
        <w:t>（后续应该会加入CSS）</w:t>
      </w:r>
    </w:p>
    <w:p w14:paraId="4A2C546E" w14:textId="50E1A84E" w:rsidR="005255E4" w:rsidRPr="005255E4" w:rsidRDefault="005255E4" w:rsidP="005255E4">
      <w:pPr>
        <w:numPr>
          <w:ilvl w:val="1"/>
          <w:numId w:val="14"/>
        </w:numPr>
      </w:pPr>
      <w:r w:rsidRPr="005255E4">
        <w:rPr>
          <w:b/>
          <w:bCs/>
        </w:rPr>
        <w:t>AI服务</w:t>
      </w:r>
      <w:r w:rsidRPr="005255E4">
        <w:t>：通过API调用外部大模型（当前使用GlobalAI</w:t>
      </w:r>
      <w:r w:rsidR="003E60DC">
        <w:rPr>
          <w:rFonts w:hint="eastAsia"/>
        </w:rPr>
        <w:t>-</w:t>
      </w:r>
      <w:r w:rsidRPr="005255E4">
        <w:t>GPT-3.5-Turbo）</w:t>
      </w:r>
    </w:p>
    <w:p w14:paraId="21AFDA40" w14:textId="77777777" w:rsidR="005255E4" w:rsidRPr="005255E4" w:rsidRDefault="005255E4" w:rsidP="005255E4">
      <w:pPr>
        <w:numPr>
          <w:ilvl w:val="1"/>
          <w:numId w:val="14"/>
        </w:numPr>
      </w:pPr>
      <w:r w:rsidRPr="005255E4">
        <w:rPr>
          <w:b/>
          <w:bCs/>
        </w:rPr>
        <w:t>部署</w:t>
      </w:r>
      <w:r w:rsidRPr="005255E4">
        <w:t>：Docker容器化</w:t>
      </w:r>
    </w:p>
    <w:p w14:paraId="72549E5E" w14:textId="3614544F" w:rsidR="005255E4" w:rsidRPr="005255E4" w:rsidRDefault="005255E4" w:rsidP="003E60DC">
      <w:pPr>
        <w:pStyle w:val="1"/>
      </w:pPr>
      <w:r w:rsidRPr="005255E4">
        <w:t>数据定义</w:t>
      </w:r>
    </w:p>
    <w:p w14:paraId="3294D3DE" w14:textId="77777777" w:rsidR="00FE7E89" w:rsidRDefault="005255E4" w:rsidP="005255E4">
      <w:pPr>
        <w:numPr>
          <w:ilvl w:val="0"/>
          <w:numId w:val="15"/>
        </w:numPr>
      </w:pPr>
      <w:r w:rsidRPr="005255E4">
        <w:rPr>
          <w:b/>
          <w:bCs/>
        </w:rPr>
        <w:t>AnalysisPlan（分析计划）</w:t>
      </w:r>
      <w:r w:rsidRPr="005255E4">
        <w:t>：</w:t>
      </w:r>
    </w:p>
    <w:p w14:paraId="334C632D" w14:textId="1D21BE78" w:rsidR="005255E4" w:rsidRPr="005255E4" w:rsidRDefault="005255E4" w:rsidP="00FE7E89">
      <w:pPr>
        <w:ind w:left="720"/>
      </w:pPr>
      <w:r w:rsidRPr="005255E4">
        <w:t>核心数据结构，包含plan_id, original_query, variable_mappings, steps（AnalysisStep列表）, export_config等字段。</w:t>
      </w:r>
    </w:p>
    <w:p w14:paraId="53BF0311" w14:textId="77777777" w:rsidR="00FE7E89" w:rsidRDefault="005255E4" w:rsidP="005255E4">
      <w:pPr>
        <w:numPr>
          <w:ilvl w:val="0"/>
          <w:numId w:val="15"/>
        </w:numPr>
      </w:pPr>
      <w:r w:rsidRPr="005255E4">
        <w:rPr>
          <w:b/>
          <w:bCs/>
        </w:rPr>
        <w:t>AnalysisStep（分析步骤）</w:t>
      </w:r>
      <w:r w:rsidRPr="005255E4">
        <w:t>：</w:t>
      </w:r>
    </w:p>
    <w:p w14:paraId="148585E6" w14:textId="1290B010" w:rsidR="005255E4" w:rsidRPr="005255E4" w:rsidRDefault="005255E4" w:rsidP="00FE7E89">
      <w:pPr>
        <w:ind w:left="720"/>
      </w:pPr>
      <w:r w:rsidRPr="005255E4">
        <w:t>定义单个步骤，包含step_id, template_type（对应模板库键名）, parameters, description, depends_on（依赖步骤）等字段。</w:t>
      </w:r>
    </w:p>
    <w:p w14:paraId="4010250D" w14:textId="77777777" w:rsidR="00FE7E89" w:rsidRDefault="005255E4" w:rsidP="005255E4">
      <w:pPr>
        <w:numPr>
          <w:ilvl w:val="0"/>
          <w:numId w:val="15"/>
        </w:numPr>
      </w:pPr>
      <w:r w:rsidRPr="005255E4">
        <w:rPr>
          <w:b/>
          <w:bCs/>
        </w:rPr>
        <w:t>VariableMapping（变量映射）</w:t>
      </w:r>
      <w:r w:rsidRPr="005255E4">
        <w:t>：</w:t>
      </w:r>
    </w:p>
    <w:p w14:paraId="616E8625" w14:textId="61E59849" w:rsidR="005255E4" w:rsidRPr="005255E4" w:rsidRDefault="005255E4" w:rsidP="00FE7E89">
      <w:pPr>
        <w:ind w:left="720"/>
      </w:pPr>
      <w:r w:rsidRPr="005255E4">
        <w:t>记录用户自然语言词汇与数据集中具体变量名的对应关系，包含user_mention, matched_var_name, confidence, match_type等字段。</w:t>
      </w:r>
    </w:p>
    <w:p w14:paraId="681D1F1E" w14:textId="5BE498B0" w:rsidR="005255E4" w:rsidRPr="005255E4" w:rsidRDefault="005255E4" w:rsidP="003E60DC">
      <w:pPr>
        <w:pStyle w:val="1"/>
      </w:pPr>
      <w:r w:rsidRPr="005255E4">
        <w:t>约束与假设</w:t>
      </w:r>
    </w:p>
    <w:p w14:paraId="403FAE65" w14:textId="7C029D09" w:rsidR="005255E4" w:rsidRPr="005255E4" w:rsidRDefault="005255E4" w:rsidP="005255E4">
      <w:pPr>
        <w:numPr>
          <w:ilvl w:val="0"/>
          <w:numId w:val="16"/>
        </w:numPr>
      </w:pPr>
      <w:r w:rsidRPr="005255E4">
        <w:rPr>
          <w:b/>
          <w:bCs/>
        </w:rPr>
        <w:t>数据格式</w:t>
      </w:r>
      <w:r w:rsidRPr="005255E4">
        <w:t>：当前主要支持Stata 14-17版本的.dta文件。暂不支持Excel、CSV等其他格式的直接分析。</w:t>
      </w:r>
    </w:p>
    <w:p w14:paraId="66123321" w14:textId="0B4F6745" w:rsidR="005255E4" w:rsidRPr="005255E4" w:rsidRDefault="005255E4" w:rsidP="005255E4">
      <w:pPr>
        <w:numPr>
          <w:ilvl w:val="0"/>
          <w:numId w:val="16"/>
        </w:numPr>
      </w:pPr>
      <w:r w:rsidRPr="005255E4">
        <w:rPr>
          <w:b/>
          <w:bCs/>
        </w:rPr>
        <w:t>分析范围</w:t>
      </w:r>
      <w:r w:rsidRPr="005255E4">
        <w:t>：系统能力受限于预定义的模板库。初期覆盖描述性统计、单变量/双变量分析、基础OLS回归及诊断、常用导出功能。复杂的面板数据模型、时间序列分析、高级计量方法等需后续扩展。</w:t>
      </w:r>
    </w:p>
    <w:p w14:paraId="63405C0B" w14:textId="0039856E" w:rsidR="005255E4" w:rsidRPr="005255E4" w:rsidRDefault="005255E4" w:rsidP="003E60DC">
      <w:pPr>
        <w:ind w:left="720"/>
      </w:pPr>
      <w:r w:rsidRPr="005255E4">
        <w:rPr>
          <w:b/>
          <w:bCs/>
        </w:rPr>
        <w:t>用户输入</w:t>
      </w:r>
      <w:r w:rsidRPr="005255E4">
        <w:t>：假定用户输入的分析意图是合理且在数据支持范围内的。系统不对研究设计的合理性做深度判断。</w:t>
      </w:r>
    </w:p>
    <w:p w14:paraId="3717F0C8" w14:textId="39C08BC0" w:rsidR="005255E4" w:rsidRPr="005255E4" w:rsidRDefault="005255E4" w:rsidP="005255E4">
      <w:pPr>
        <w:numPr>
          <w:ilvl w:val="0"/>
          <w:numId w:val="16"/>
        </w:numPr>
      </w:pPr>
      <w:r w:rsidRPr="005255E4">
        <w:rPr>
          <w:b/>
          <w:bCs/>
        </w:rPr>
        <w:t>网络依赖</w:t>
      </w:r>
      <w:r w:rsidRPr="005255E4">
        <w:t>：意图解析依赖外部大模型API，需保证网络连通性。应有离线降级方案。</w:t>
      </w:r>
    </w:p>
    <w:p w14:paraId="2C7CF9E1" w14:textId="2ABE26D6" w:rsidR="005255E4" w:rsidRPr="005255E4" w:rsidRDefault="005255E4" w:rsidP="005255E4">
      <w:pPr>
        <w:numPr>
          <w:ilvl w:val="0"/>
          <w:numId w:val="16"/>
        </w:numPr>
      </w:pPr>
      <w:r w:rsidRPr="005255E4">
        <w:rPr>
          <w:b/>
          <w:bCs/>
        </w:rPr>
        <w:t>软件依赖</w:t>
      </w:r>
      <w:r w:rsidRPr="005255E4">
        <w:t>：服务器端必须安装指定版本的Stata（如Stata 17）并可用命令行调用。</w:t>
      </w:r>
    </w:p>
    <w:p w14:paraId="518B02AE" w14:textId="4963CBD4" w:rsidR="005255E4" w:rsidRPr="005255E4" w:rsidRDefault="005255E4" w:rsidP="000D2868">
      <w:pPr>
        <w:pStyle w:val="1"/>
      </w:pPr>
      <w:r w:rsidRPr="005255E4">
        <w:t>未来扩展可能性</w:t>
      </w:r>
    </w:p>
    <w:p w14:paraId="5CF2B429" w14:textId="77777777" w:rsidR="005255E4" w:rsidRPr="005255E4" w:rsidRDefault="005255E4" w:rsidP="005255E4">
      <w:pPr>
        <w:numPr>
          <w:ilvl w:val="0"/>
          <w:numId w:val="17"/>
        </w:numPr>
      </w:pPr>
      <w:r w:rsidRPr="005255E4">
        <w:t>支持更多数据格式（CSV, Excel）的自动导入和Schema生成。</w:t>
      </w:r>
    </w:p>
    <w:p w14:paraId="65F678C3" w14:textId="77777777" w:rsidR="005255E4" w:rsidRPr="005255E4" w:rsidRDefault="005255E4" w:rsidP="005255E4">
      <w:pPr>
        <w:numPr>
          <w:ilvl w:val="0"/>
          <w:numId w:val="17"/>
        </w:numPr>
      </w:pPr>
      <w:r w:rsidRPr="005255E4">
        <w:t>集成更多高级计量经济学模型模板。</w:t>
      </w:r>
    </w:p>
    <w:p w14:paraId="3B83B1F3" w14:textId="77777777" w:rsidR="005255E4" w:rsidRPr="005255E4" w:rsidRDefault="005255E4" w:rsidP="005255E4">
      <w:pPr>
        <w:numPr>
          <w:ilvl w:val="0"/>
          <w:numId w:val="17"/>
        </w:numPr>
      </w:pPr>
      <w:r w:rsidRPr="005255E4">
        <w:t>支持自定义分析流程的保存和分享。</w:t>
      </w:r>
    </w:p>
    <w:p w14:paraId="464E7A57" w14:textId="77777777" w:rsidR="005255E4" w:rsidRPr="005255E4" w:rsidRDefault="005255E4" w:rsidP="005255E4">
      <w:pPr>
        <w:numPr>
          <w:ilvl w:val="0"/>
          <w:numId w:val="17"/>
        </w:numPr>
      </w:pPr>
      <w:r w:rsidRPr="005255E4">
        <w:t>增加团队协作功能，支持项目内的数据和分析共享。</w:t>
      </w:r>
    </w:p>
    <w:p w14:paraId="4BB824E3" w14:textId="77777777" w:rsidR="005255E4" w:rsidRPr="005255E4" w:rsidRDefault="005255E4" w:rsidP="005255E4">
      <w:pPr>
        <w:numPr>
          <w:ilvl w:val="0"/>
          <w:numId w:val="17"/>
        </w:numPr>
      </w:pPr>
      <w:r w:rsidRPr="005255E4">
        <w:lastRenderedPageBreak/>
        <w:t>开发本地部署版本，使用开源大模型（如Llama系列）以降低API依赖和成本。</w:t>
      </w:r>
    </w:p>
    <w:p w14:paraId="725C6B41" w14:textId="77777777" w:rsidR="009E2FCA" w:rsidRPr="005255E4" w:rsidRDefault="009E2FCA">
      <w:pPr>
        <w:rPr>
          <w:rFonts w:hint="eastAsia"/>
        </w:rPr>
      </w:pPr>
    </w:p>
    <w:sectPr w:rsidR="009E2FCA" w:rsidRPr="00525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4C3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7E6E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2C4E"/>
    <w:multiLevelType w:val="hybridMultilevel"/>
    <w:tmpl w:val="B3B6F648"/>
    <w:lvl w:ilvl="0" w:tplc="047430FC">
      <w:start w:val="1"/>
      <w:numFmt w:val="decimal"/>
      <w:pStyle w:val="1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1B14D0"/>
    <w:multiLevelType w:val="multilevel"/>
    <w:tmpl w:val="3EC2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517FB"/>
    <w:multiLevelType w:val="multilevel"/>
    <w:tmpl w:val="696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B111A"/>
    <w:multiLevelType w:val="multilevel"/>
    <w:tmpl w:val="2DCAFB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3841C9"/>
    <w:multiLevelType w:val="multilevel"/>
    <w:tmpl w:val="13C6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D11ED"/>
    <w:multiLevelType w:val="multilevel"/>
    <w:tmpl w:val="E63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159CA"/>
    <w:multiLevelType w:val="multilevel"/>
    <w:tmpl w:val="C116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E44D6"/>
    <w:multiLevelType w:val="multilevel"/>
    <w:tmpl w:val="020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81550"/>
    <w:multiLevelType w:val="multilevel"/>
    <w:tmpl w:val="A868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0604A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76D05"/>
    <w:multiLevelType w:val="multilevel"/>
    <w:tmpl w:val="6B5E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74FFF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D6BA0"/>
    <w:multiLevelType w:val="multilevel"/>
    <w:tmpl w:val="1B56F8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D7C74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C6514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C1B25"/>
    <w:multiLevelType w:val="multilevel"/>
    <w:tmpl w:val="7AF80A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A6C16"/>
    <w:multiLevelType w:val="multilevel"/>
    <w:tmpl w:val="9058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E83187"/>
    <w:multiLevelType w:val="multilevel"/>
    <w:tmpl w:val="A7B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334095">
    <w:abstractNumId w:val="4"/>
  </w:num>
  <w:num w:numId="2" w16cid:durableId="1641492082">
    <w:abstractNumId w:val="9"/>
  </w:num>
  <w:num w:numId="3" w16cid:durableId="1605261368">
    <w:abstractNumId w:val="3"/>
  </w:num>
  <w:num w:numId="4" w16cid:durableId="812212601">
    <w:abstractNumId w:val="6"/>
  </w:num>
  <w:num w:numId="5" w16cid:durableId="743647280">
    <w:abstractNumId w:val="7"/>
  </w:num>
  <w:num w:numId="6" w16cid:durableId="1839075800">
    <w:abstractNumId w:val="18"/>
  </w:num>
  <w:num w:numId="7" w16cid:durableId="1692804753">
    <w:abstractNumId w:val="12"/>
  </w:num>
  <w:num w:numId="8" w16cid:durableId="832453166">
    <w:abstractNumId w:val="10"/>
  </w:num>
  <w:num w:numId="9" w16cid:durableId="566110519">
    <w:abstractNumId w:val="8"/>
  </w:num>
  <w:num w:numId="10" w16cid:durableId="419567682">
    <w:abstractNumId w:val="13"/>
  </w:num>
  <w:num w:numId="11" w16cid:durableId="1637106392">
    <w:abstractNumId w:val="14"/>
  </w:num>
  <w:num w:numId="12" w16cid:durableId="1620338171">
    <w:abstractNumId w:val="0"/>
  </w:num>
  <w:num w:numId="13" w16cid:durableId="1112940471">
    <w:abstractNumId w:val="1"/>
  </w:num>
  <w:num w:numId="14" w16cid:durableId="183717415">
    <w:abstractNumId w:val="19"/>
  </w:num>
  <w:num w:numId="15" w16cid:durableId="1916935338">
    <w:abstractNumId w:val="17"/>
  </w:num>
  <w:num w:numId="16" w16cid:durableId="802770964">
    <w:abstractNumId w:val="16"/>
  </w:num>
  <w:num w:numId="17" w16cid:durableId="706639063">
    <w:abstractNumId w:val="11"/>
  </w:num>
  <w:num w:numId="18" w16cid:durableId="1174224112">
    <w:abstractNumId w:val="5"/>
  </w:num>
  <w:num w:numId="19" w16cid:durableId="1099645843">
    <w:abstractNumId w:val="2"/>
  </w:num>
  <w:num w:numId="20" w16cid:durableId="8709153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A31"/>
    <w:rsid w:val="000D2868"/>
    <w:rsid w:val="00245E56"/>
    <w:rsid w:val="002C4CE9"/>
    <w:rsid w:val="00307A86"/>
    <w:rsid w:val="00357CE8"/>
    <w:rsid w:val="003E60DC"/>
    <w:rsid w:val="004D763B"/>
    <w:rsid w:val="005255E4"/>
    <w:rsid w:val="007104E9"/>
    <w:rsid w:val="00806FD3"/>
    <w:rsid w:val="00836FF9"/>
    <w:rsid w:val="008A2A31"/>
    <w:rsid w:val="009E2FCA"/>
    <w:rsid w:val="00A1081D"/>
    <w:rsid w:val="00B45935"/>
    <w:rsid w:val="00B76275"/>
    <w:rsid w:val="00BD5186"/>
    <w:rsid w:val="00BF5CD9"/>
    <w:rsid w:val="00F472F7"/>
    <w:rsid w:val="00FE7E89"/>
    <w:rsid w:val="00FF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2B0D"/>
  <w15:chartTrackingRefBased/>
  <w15:docId w15:val="{6B8E6F8E-DF97-4701-B3B1-45B562FE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60DC"/>
    <w:pPr>
      <w:keepNext/>
      <w:keepLines/>
      <w:numPr>
        <w:numId w:val="19"/>
      </w:numPr>
      <w:spacing w:before="480" w:after="80"/>
      <w:outlineLvl w:val="0"/>
    </w:pPr>
    <w:rPr>
      <w:rFonts w:asciiTheme="majorHAnsi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60DC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A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A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A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A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A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A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A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0DC"/>
    <w:rPr>
      <w:rFonts w:asciiTheme="majorHAnsi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3E60DC"/>
    <w:rPr>
      <w:rFonts w:asciiTheme="majorHAnsi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A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A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A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A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A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A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60DC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3E60DC"/>
    <w:rPr>
      <w:rFonts w:asciiTheme="majorHAnsi" w:hAnsiTheme="majorHAnsi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A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A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A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A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A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Wang</dc:creator>
  <cp:keywords/>
  <dc:description/>
  <cp:lastModifiedBy>Hao Wang</cp:lastModifiedBy>
  <cp:revision>6</cp:revision>
  <dcterms:created xsi:type="dcterms:W3CDTF">2026-01-15T01:34:00Z</dcterms:created>
  <dcterms:modified xsi:type="dcterms:W3CDTF">2026-01-15T08:13:00Z</dcterms:modified>
</cp:coreProperties>
</file>