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nebjconep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Convert Colab ML Code Into Our Backend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wepdampn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The mindset shift (most important)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Colab = experiment.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Backend project = product.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product code: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Everything must be </w:t>
      </w:r>
      <w:r w:rsidDel="00000000" w:rsidR="00000000" w:rsidRPr="00000000">
        <w:rPr>
          <w:b w:val="1"/>
          <w:bCs w:val="1"/>
          <w:rtl w:val="0"/>
        </w:rPr>
        <w:t xml:space="preserve">repeatable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(same input → same output).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must be </w:t>
      </w:r>
      <w:r w:rsidDel="00000000" w:rsidR="00000000" w:rsidRPr="00000000">
        <w:rPr>
          <w:b w:val="1"/>
          <w:bCs w:val="1"/>
          <w:rtl w:val="0"/>
        </w:rPr>
        <w:t xml:space="preserve">versioned</w:t>
      </w:r>
      <w:r w:rsidDel="00000000" w:rsidR="00000000" w:rsidRPr="00000000">
        <w:rPr>
          <w:rtl w:val="0"/>
        </w:rPr>
        <w:t xml:space="preserve"> (we know exactly which model ran).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must be </w:t>
      </w:r>
      <w:r w:rsidDel="00000000" w:rsidR="00000000" w:rsidRPr="00000000">
        <w:rPr>
          <w:b w:val="1"/>
          <w:bCs w:val="1"/>
          <w:rtl w:val="0"/>
        </w:rPr>
        <w:t xml:space="preserve">testable</w:t>
      </w:r>
      <w:r w:rsidDel="00000000" w:rsidR="00000000" w:rsidRPr="00000000">
        <w:rPr>
          <w:rtl w:val="0"/>
        </w:rPr>
        <w:t xml:space="preserve"> (changes don’t break silently).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must be </w:t>
      </w:r>
      <w:r w:rsidDel="00000000" w:rsidR="00000000" w:rsidRPr="00000000">
        <w:rPr>
          <w:b w:val="1"/>
          <w:bCs w:val="1"/>
          <w:rtl w:val="0"/>
        </w:rPr>
        <w:t xml:space="preserve">auditable</w:t>
      </w:r>
      <w:r w:rsidDel="00000000" w:rsidR="00000000" w:rsidRPr="00000000">
        <w:rPr>
          <w:rtl w:val="0"/>
        </w:rPr>
        <w:t xml:space="preserve"> (we can explain what happened later).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Your notebook is only for exploration. Final ML must become Python modules.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oklfi65r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What we are building in our repo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our backend, ML is not “random code”. ML is a </w:t>
      </w:r>
      <w:r w:rsidDel="00000000" w:rsidR="00000000" w:rsidRPr="00000000">
        <w:rPr>
          <w:b w:val="1"/>
          <w:bCs w:val="1"/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like a library.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create ML code in a separate package (example):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ml/pipeline2/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training + inference code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app/domains/learning_hub/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API + DB storage for CTP + pipeline outputs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calls ML</w:t>
      </w:r>
      <w:r w:rsidDel="00000000" w:rsidR="00000000" w:rsidRPr="00000000">
        <w:rPr>
          <w:rtl w:val="0"/>
        </w:rPr>
        <w:t xml:space="preserve">. ML does not own the API.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0uh7oo4w7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What must be removed from Colab thinking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moving to project code, these things must stop: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m1m5woxxy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notebook cells as the “source of truth”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 is allowed only for research. Final code must run from terminal.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znrfwayd9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“hardcoded paths”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/content/drive/MyDrive/...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laptop paths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comes from: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settings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uploads/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model_registry/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atqfovbaq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pip installs inside code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!pip install</w:t>
      </w:r>
      <w:r w:rsidDel="00000000" w:rsidR="00000000" w:rsidRPr="00000000">
        <w:rPr>
          <w:rtl w:val="0"/>
        </w:rPr>
        <w:t xml:space="preserve">. Dependencies go in: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(pinned versions)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e76l2nrl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global variables and hidden state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notebook, you define variables in one cell and use in another. In project, this creates bugs.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must be inside: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objects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wzkj1kxwe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The correct way to break notebook code into files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 usually contains 5 types of code mixed together. We separate them.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ej86a927m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Data extraction (where data comes from)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product, training data must come from: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(our DB)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an export file created from DB (parquet/csv)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write: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tools/ml/export_training_data.py</w:t>
        <w:br w:type="textWrapping"/>
      </w:r>
      <w:r w:rsidDel="00000000" w:rsidR="00000000" w:rsidRPr="00000000">
        <w:rPr>
          <w:rtl w:val="0"/>
        </w:rPr>
        <w:t xml:space="preserve"> This script pulls from DB and produces a clean dataset.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training never depends on manual copy-paste data.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yd0b98afk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Dataset building (clean + transform)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ml/pipeline2/dataset.py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file: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raw exported data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cleans missing values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feature columns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X, 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(depending on task)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dataset code must be deterministic and repeatable.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r2b88jh0g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Feature Spec (contract between backend and model)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ml/pipeline2/feature_spec.py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file. It defines: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names (exact)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(int, float, enum, list)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values if missing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value ranges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rules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years_experience: int (0-40)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student_teacher_ratio: float (0-100)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content_preference_video: float (0-1)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If feature spec changes, model version must change.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dyp5s8mjx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Training code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ml/pipeline2/train.py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must: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dataset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train/val/test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model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artifacts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Training runs from terminal, not from notebook.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h4sxxu6cg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Inference (predict) code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ml/pipeline2/model.py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must expose:</w:t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load_model(version)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predict(features)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predict()</w:t>
      </w:r>
      <w:r w:rsidDel="00000000" w:rsidR="00000000" w:rsidRPr="00000000">
        <w:rPr>
          <w:rtl w:val="0"/>
        </w:rPr>
        <w:t xml:space="preserve"> must be fast, no heavy pandas operations, no re-training.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tizu7bvlr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Model artifacts: how we save ML in a professional way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Colab, “model” is in RAM.</w:t>
        <w:br w:type="textWrapping"/>
        <w:t xml:space="preserve"> In product, “model” is a </w:t>
      </w:r>
      <w:r w:rsidDel="00000000" w:rsidR="00000000" w:rsidRPr="00000000">
        <w:rPr>
          <w:b w:val="1"/>
          <w:bCs w:val="1"/>
          <w:rtl w:val="0"/>
        </w:rPr>
        <w:t xml:space="preserve">folder of versioned files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store: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model.pkl</w:t>
      </w:r>
      <w:r w:rsidDel="00000000" w:rsidR="00000000" w:rsidRPr="00000000">
        <w:rPr>
          <w:rtl w:val="0"/>
        </w:rPr>
        <w:t xml:space="preserve"> (or ONNX later)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feature_spec.json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metrics.json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registry: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model_registry/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pipeline2/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pipeline2-2026-03-03-001/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model.pkl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feature_spec.json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metrics.json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manifest.json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t4ef7gh0h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manifest.json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records:</w:t>
      </w:r>
    </w:p>
    <w:p w:rsidR="00000000" w:rsidDel="00000000" w:rsidP="00000000" w:rsidRDefault="00000000" w:rsidRPr="00000000" w14:paraId="0000007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name + version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commit hash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data hash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versions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If we can’t reproduce what produced the model, it’s not production-ready.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qw44y4qci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Input validation: production code must not break on messy data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users, data is incomplete: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 didn’t fill profile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behavior data yet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values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inference must: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input features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missing values using defaults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crash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to do this:</w:t>
      </w:r>
    </w:p>
    <w:p w:rsidR="00000000" w:rsidDel="00000000" w:rsidP="00000000" w:rsidRDefault="00000000" w:rsidRPr="00000000" w14:paraId="0000008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ml/common/validation.py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feature_spec.py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Bad input should produce a safe fallback output, not 500 error.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xvwigo7hq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Logging: print is not allowed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production you never rely on prints.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8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 logging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logger.error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these for every run: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teacher_id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model_version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taken (latency)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input_hash (hash of features)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success/failure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If something fails, logs must explain why.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cjxy4s4v7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How ML connects into FastAPI (the correct pattern)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 code should not be called inside route directly.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calls service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calls ML model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saves results in DB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create: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app/domains/learning_hub/services/pipeline2_service.py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teacher CTP + implicit metrics from DB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feature dict according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feature_spec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ml.pipeline2.model.predict(features)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run in DB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pipeline_run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pipeline2_output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response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every output must be saved with version.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670768v6s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Database storage: professional systems save every decision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store: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model version ran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output was produced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DB entities: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pipeline_run</w:t>
      </w:r>
      <w:r w:rsidDel="00000000" w:rsidR="00000000" w:rsidRPr="00000000">
        <w:rPr>
          <w:rtl w:val="0"/>
        </w:rPr>
        <w:t xml:space="preserve"> (metadata, version, status)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pipeline2_output</w:t>
      </w:r>
      <w:r w:rsidDel="00000000" w:rsidR="00000000" w:rsidRPr="00000000">
        <w:rPr>
          <w:rtl w:val="0"/>
        </w:rPr>
        <w:t xml:space="preserve"> (JSON results)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no “generate and forget”.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wgllkslem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Testing: if no tests, it’s not finished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Colab mindset: “it ran once”.</w:t>
        <w:br w:type="textWrapping"/>
        <w:t xml:space="preserve"> Product mindset: “it will keep working after changes”.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f751gppcq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Must-have tests:</w:t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builder test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sample CTP input, output features must match spec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 golden test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fixed dummy features, prediction must be stable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contract test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backend feature builder matches ML feature_spec exactly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tests protect us from silent regression.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6jj8vfmdg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Performance rules (very important in API)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Inference must be:</w:t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memory-safe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model once at startup, not per request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training inside API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huge DataFrame operations per request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static peer info if needed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cqe5ptdb2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Security + privacy rules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full teacher profile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raw student data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API keys in code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model artifacts publicly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careful with:</w:t>
      </w:r>
    </w:p>
    <w:p w:rsidR="00000000" w:rsidDel="00000000" w:rsidP="00000000" w:rsidRDefault="00000000" w:rsidRPr="00000000" w14:paraId="000000C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pickle (only load trusted files)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in logs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zr60r5fts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Practical conversion checklist (intern should follow every time)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9ge231wu2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Clean the notebook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installation cells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manual file uploads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identify 5 blocks: data → features → train → evaluate → predict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avd9mvn7p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modules in correct folders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dataset.py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feature_spec.py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train.py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model.py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 saving/loading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xyn04atf2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model registry folder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artifacts with version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pkk6jjigb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Integrate in backend service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pipeline2_service calls predict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pipeline_run + output</w:t>
        <w:br w:type="textWrapping"/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rdy1anar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Add tests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builder test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golden test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yckgx8xak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Add docs</w:t>
      </w:r>
    </w:p>
    <w:p w:rsidR="00000000" w:rsidDel="00000000" w:rsidP="00000000" w:rsidRDefault="00000000" w:rsidRPr="00000000" w14:paraId="000000D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ml/pipeline2/</w:t>
      </w:r>
      <w:r w:rsidDel="00000000" w:rsidR="00000000" w:rsidRPr="00000000">
        <w:rPr>
          <w:rtl w:val="0"/>
        </w:rPr>
        <w:t xml:space="preserve"> describing: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train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register model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backend loads it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inputs/outputs are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qag31g40s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“ideal professional quality” looks like (definition)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accept ML integration only if: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train from terminal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load model from registry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is stable + validated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run saved in DB with version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 exist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notebook dependency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