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Міністерство освіти і науки України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Західноукраїнський національний університет 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Факультет комп’ютерних інформаційних технологій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Кафедра інформаційно-обчислювальних систем та управління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Лабораторна робота №3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 дисципліни «Методи та системи штучного інтелекту»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 тему: «Дослідження побудови класифікатора </w:t>
      </w:r>
      <w:r>
        <w:rPr>
          <w:rFonts w:cs="Times New Roman" w:ascii="Times New Roman" w:hAnsi="Times New Roman"/>
          <w:sz w:val="28"/>
          <w:szCs w:val="28"/>
          <w:lang w:val="en-US"/>
        </w:rPr>
        <w:t>k</w:t>
      </w:r>
      <w:r>
        <w:rPr>
          <w:rFonts w:cs="Times New Roman" w:ascii="Times New Roman" w:hAnsi="Times New Roman"/>
          <w:sz w:val="28"/>
          <w:szCs w:val="28"/>
          <w:lang w:val="ru-RU"/>
        </w:rPr>
        <w:t>-</w:t>
      </w:r>
      <w:r>
        <w:rPr>
          <w:rFonts w:cs="Times New Roman" w:ascii="Times New Roman" w:hAnsi="Times New Roman"/>
          <w:sz w:val="28"/>
          <w:szCs w:val="28"/>
        </w:rPr>
        <w:t>найближчих сусідів (</w:t>
      </w:r>
      <w:r>
        <w:rPr>
          <w:rFonts w:cs="Times New Roman" w:ascii="Times New Roman" w:hAnsi="Times New Roman"/>
          <w:sz w:val="28"/>
          <w:szCs w:val="28"/>
          <w:lang w:val="en-US"/>
        </w:rPr>
        <w:t>k</w:t>
      </w:r>
      <w:r>
        <w:rPr>
          <w:rFonts w:cs="Times New Roman" w:ascii="Times New Roman" w:hAnsi="Times New Roman"/>
          <w:sz w:val="28"/>
          <w:szCs w:val="28"/>
          <w:lang w:val="ru-RU"/>
        </w:rPr>
        <w:t>-</w:t>
      </w:r>
      <w:r>
        <w:rPr>
          <w:rFonts w:cs="Times New Roman" w:ascii="Times New Roman" w:hAnsi="Times New Roman"/>
          <w:sz w:val="28"/>
          <w:szCs w:val="28"/>
          <w:lang w:val="en-US"/>
        </w:rPr>
        <w:t>nn</w:t>
      </w:r>
      <w:r>
        <w:rPr>
          <w:rFonts w:cs="Times New Roman" w:ascii="Times New Roman" w:hAnsi="Times New Roman"/>
          <w:sz w:val="28"/>
          <w:szCs w:val="28"/>
          <w:lang w:val="ru-RU"/>
        </w:rPr>
        <w:t>)</w:t>
      </w:r>
      <w:r>
        <w:rPr>
          <w:rFonts w:cs="Times New Roman" w:ascii="Times New Roman" w:hAnsi="Times New Roman"/>
          <w:sz w:val="28"/>
          <w:szCs w:val="28"/>
        </w:rPr>
        <w:t>»</w:t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Підготувала</w:t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Студентка групи КН-31</w:t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Андрійчук Ольга </w:t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Перевірив</w:t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к.т.н., доцент</w:t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Коваль В.С.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Тернопіль – 2026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Мета: набути навики щодо можливостей аналізу даних з використанням класифікатора методом </w:t>
      </w:r>
      <w:r>
        <w:rPr>
          <w:rFonts w:cs="Times New Roman" w:ascii="Times New Roman" w:hAnsi="Times New Roman"/>
          <w:sz w:val="28"/>
          <w:szCs w:val="28"/>
          <w:lang w:val="en-US"/>
        </w:rPr>
        <w:t>k</w:t>
      </w:r>
      <w:r>
        <w:rPr>
          <w:rFonts w:cs="Times New Roman" w:ascii="Times New Roman" w:hAnsi="Times New Roman"/>
          <w:sz w:val="28"/>
          <w:szCs w:val="28"/>
          <w:lang w:val="ru-RU"/>
        </w:rPr>
        <w:t>-</w:t>
      </w:r>
      <w:r>
        <w:rPr>
          <w:rFonts w:cs="Times New Roman" w:ascii="Times New Roman" w:hAnsi="Times New Roman"/>
          <w:sz w:val="28"/>
          <w:szCs w:val="28"/>
        </w:rPr>
        <w:t>найближчих сусідів (</w:t>
      </w:r>
      <w:r>
        <w:rPr>
          <w:rFonts w:cs="Times New Roman" w:ascii="Times New Roman" w:hAnsi="Times New Roman"/>
          <w:sz w:val="28"/>
          <w:szCs w:val="28"/>
          <w:lang w:val="en-US"/>
        </w:rPr>
        <w:t>k</w:t>
      </w:r>
      <w:r>
        <w:rPr>
          <w:rFonts w:cs="Times New Roman" w:ascii="Times New Roman" w:hAnsi="Times New Roman"/>
          <w:sz w:val="28"/>
          <w:szCs w:val="28"/>
          <w:lang w:val="ru-RU"/>
        </w:rPr>
        <w:t>-</w:t>
      </w:r>
      <w:r>
        <w:rPr>
          <w:rFonts w:cs="Times New Roman" w:ascii="Times New Roman" w:hAnsi="Times New Roman"/>
          <w:sz w:val="28"/>
          <w:szCs w:val="28"/>
          <w:lang w:val="en-US"/>
        </w:rPr>
        <w:t>nn</w:t>
      </w:r>
      <w:r>
        <w:rPr>
          <w:rFonts w:cs="Times New Roman" w:ascii="Times New Roman" w:hAnsi="Times New Roman"/>
          <w:sz w:val="28"/>
          <w:szCs w:val="28"/>
          <w:lang w:val="ru-RU"/>
        </w:rPr>
        <w:t>)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Завдання: 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Завантжити базу параметрів квітів «</w:t>
      </w:r>
      <w:r>
        <w:rPr>
          <w:rFonts w:cs="Times New Roman" w:ascii="Times New Roman" w:hAnsi="Times New Roman"/>
          <w:sz w:val="28"/>
          <w:szCs w:val="28"/>
          <w:lang w:val="en-US"/>
        </w:rPr>
        <w:t>iris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dataset</w:t>
      </w:r>
      <w:r>
        <w:rPr>
          <w:rFonts w:cs="Times New Roman" w:ascii="Times New Roman" w:hAnsi="Times New Roman"/>
          <w:sz w:val="28"/>
          <w:szCs w:val="28"/>
        </w:rPr>
        <w:t>».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Перемішати записи у завантантаженій базі.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Нормалізувати параметри квітів ірису.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Розділити існуючі записи на навчальну і тестові вибірки.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Навчити </w:t>
      </w:r>
      <w:r>
        <w:rPr>
          <w:rFonts w:cs="Times New Roman" w:ascii="Times New Roman" w:hAnsi="Times New Roman"/>
          <w:sz w:val="28"/>
          <w:szCs w:val="28"/>
          <w:lang w:val="en-US"/>
        </w:rPr>
        <w:t>k</w:t>
      </w:r>
      <w:r>
        <w:rPr>
          <w:rFonts w:cs="Times New Roman" w:ascii="Times New Roman" w:hAnsi="Times New Roman"/>
          <w:sz w:val="28"/>
          <w:szCs w:val="28"/>
        </w:rPr>
        <w:t>-</w:t>
      </w:r>
      <w:r>
        <w:rPr>
          <w:rFonts w:cs="Times New Roman" w:ascii="Times New Roman" w:hAnsi="Times New Roman"/>
          <w:sz w:val="28"/>
          <w:szCs w:val="28"/>
          <w:lang w:val="en-US"/>
        </w:rPr>
        <w:t>nn</w:t>
      </w:r>
      <w:r>
        <w:rPr>
          <w:rFonts w:cs="Times New Roman" w:ascii="Times New Roman" w:hAnsi="Times New Roman"/>
          <w:sz w:val="28"/>
          <w:szCs w:val="28"/>
        </w:rPr>
        <w:t xml:space="preserve"> класифікатор з різними значеннями </w:t>
      </w:r>
      <w:r>
        <w:rPr>
          <w:rFonts w:cs="Times New Roman" w:ascii="Times New Roman" w:hAnsi="Times New Roman"/>
          <w:sz w:val="28"/>
          <w:szCs w:val="28"/>
          <w:lang w:val="en-US"/>
        </w:rPr>
        <w:t>k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Вибрати величину </w:t>
      </w:r>
      <w:r>
        <w:rPr>
          <w:rFonts w:cs="Times New Roman" w:ascii="Times New Roman" w:hAnsi="Times New Roman"/>
          <w:sz w:val="28"/>
          <w:szCs w:val="28"/>
          <w:lang w:val="en-US"/>
        </w:rPr>
        <w:t>k</w:t>
      </w:r>
      <w:r>
        <w:rPr>
          <w:rFonts w:cs="Times New Roman" w:ascii="Times New Roman" w:hAnsi="Times New Roman"/>
          <w:sz w:val="28"/>
          <w:szCs w:val="28"/>
        </w:rPr>
        <w:t xml:space="preserve"> для найкращих показників якості класифікацій у тестовій вибірці.</w:t>
      </w:r>
    </w:p>
    <w:p>
      <w:pPr>
        <w:pStyle w:val="ListParagraph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Хід роботи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Завантаження параметрів: </w:t>
      </w:r>
    </w:p>
    <w:p>
      <w:pPr>
        <w:pStyle w:val="ListParagraph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Для дослідження використано набір даних «Iris dataset», що містить морфологічні характеристики трьох видів ірисів (</w:t>
      </w:r>
      <w:r>
        <w:rPr>
          <w:rStyle w:val="SourceText"/>
          <w:rFonts w:ascii="Times New Roman" w:hAnsi="Times New Roman"/>
          <w:sz w:val="28"/>
          <w:szCs w:val="28"/>
        </w:rPr>
        <w:t>Iris-setosa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ourceText"/>
          <w:rFonts w:ascii="Times New Roman" w:hAnsi="Times New Roman"/>
          <w:sz w:val="28"/>
          <w:szCs w:val="28"/>
        </w:rPr>
        <w:t>Iris-versicolor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ourceText"/>
          <w:rFonts w:ascii="Times New Roman" w:hAnsi="Times New Roman"/>
          <w:sz w:val="28"/>
          <w:szCs w:val="28"/>
        </w:rPr>
        <w:t>Iris-virginica</w:t>
      </w:r>
      <w:r>
        <w:rPr>
          <w:rFonts w:ascii="Times New Roman" w:hAnsi="Times New Roman"/>
          <w:sz w:val="28"/>
          <w:szCs w:val="28"/>
        </w:rPr>
        <w:t xml:space="preserve">). Завантаження файлу </w:t>
      </w:r>
      <w:r>
        <w:rPr>
          <w:rStyle w:val="SourceText"/>
          <w:rFonts w:ascii="Times New Roman" w:hAnsi="Times New Roman"/>
          <w:sz w:val="28"/>
          <w:szCs w:val="28"/>
        </w:rPr>
        <w:t>IrisData_full.csv</w:t>
      </w:r>
      <w:r>
        <w:rPr>
          <w:rFonts w:ascii="Times New Roman" w:hAnsi="Times New Roman"/>
          <w:sz w:val="28"/>
          <w:szCs w:val="28"/>
        </w:rPr>
        <w:t xml:space="preserve"> виконано у середовище </w:t>
      </w:r>
      <w:r>
        <w:rPr>
          <w:rFonts w:ascii="Times New Roman" w:hAnsi="Times New Roman"/>
          <w:sz w:val="28"/>
          <w:szCs w:val="28"/>
          <w:lang w:val="en-US"/>
        </w:rPr>
        <w:t>PyCharm</w:t>
      </w:r>
      <w:r>
        <w:rPr>
          <w:rFonts w:ascii="Times New Roman" w:hAnsi="Times New Roman"/>
          <w:sz w:val="28"/>
          <w:szCs w:val="28"/>
        </w:rPr>
        <w:t xml:space="preserve">. </w:t>
      </w:r>
    </w:p>
    <w:p>
      <w:pPr>
        <w:pStyle w:val="Normal"/>
        <w:spacing w:lineRule="auto" w:line="360"/>
        <w:jc w:val="center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96635" cy="30003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63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Рисунок 1 – Завантаження параметрів для подальшої роботи.</w:t>
      </w:r>
    </w:p>
    <w:p>
      <w:pPr>
        <w:pStyle w:val="ListParagraph"/>
        <w:numPr>
          <w:ilvl w:val="0"/>
          <w:numId w:val="0"/>
        </w:numPr>
        <w:spacing w:lineRule="auto" w:line="360"/>
        <w:ind w:left="1440"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Перемішування записів:</w:t>
      </w:r>
    </w:p>
    <w:p>
      <w:pPr>
        <w:pStyle w:val="ListParagraph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Оскільки у вихідному файлі екземпляри зазвичай впорядковані за класами, для уникнення перекосу вибірки при навчанні проведено випадкове перемішування записів із параметром </w:t>
      </w:r>
      <w:r>
        <w:rPr>
          <w:rStyle w:val="SourceText"/>
          <w:sz w:val="28"/>
          <w:szCs w:val="28"/>
        </w:rPr>
        <w:t>random_state=42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ListParagraph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06035" cy="436308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035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2 – Результат перемішування даних.</w:t>
      </w:r>
    </w:p>
    <w:p>
      <w:pPr>
        <w:pStyle w:val="ListParagraph"/>
        <w:numPr>
          <w:ilvl w:val="0"/>
          <w:numId w:val="0"/>
        </w:numPr>
        <w:spacing w:lineRule="auto" w:line="360"/>
        <w:ind w:left="1440"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Нормалізація параметрів:</w:t>
      </w:r>
    </w:p>
    <w:p>
      <w:pPr>
        <w:pStyle w:val="ListParagraph"/>
        <w:spacing w:lineRule="auto" w:line="360" w:before="0" w:after="0"/>
        <w:contextualSpacing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  <w:lang w:eastAsia="uk-UA"/>
        </w:rPr>
        <w:t xml:space="preserve">Оскільки алгоритм k-NN чутливий до масштабу вимірюваних величин через обчислення відстаней між точками, числові характеристики було зведено до діапазону [0,1] за допомогою </w:t>
      </w:r>
      <w:r>
        <w:rPr>
          <w:rStyle w:val="SourceText"/>
          <w:rFonts w:ascii="Times New Roman" w:hAnsi="Times New Roman"/>
          <w:sz w:val="28"/>
          <w:szCs w:val="28"/>
          <w:lang w:eastAsia="uk-UA"/>
        </w:rPr>
        <w:t>MinMaxScaler</w:t>
      </w:r>
      <w:r>
        <w:rPr>
          <w:rFonts w:eastAsia="Times New Roman" w:cs="Times New Roman" w:ascii="Times New Roman" w:hAnsi="Times New Roman"/>
          <w:sz w:val="28"/>
          <w:szCs w:val="28"/>
          <w:lang w:eastAsia="uk-UA"/>
        </w:rPr>
        <w:t xml:space="preserve"> </w:t>
      </w:r>
    </w:p>
    <w:p>
      <w:pPr>
        <w:pStyle w:val="ListParagraph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81600" cy="445960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Рисунок 3 – Результат проведення нормалізації.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Розподіл вибірки на тестову та навчальну:</w:t>
      </w:r>
    </w:p>
    <w:p>
      <w:pPr>
        <w:pStyle w:val="ListParagraph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Підготовлені дані розділено на навчальну та тестову вибірки у співвідношенні 80/20. Для наочності побудовано діаграми розсіювання параметрів чашолистка (</w:t>
      </w:r>
      <w:r>
        <w:rPr>
          <w:rStyle w:val="SourceText"/>
          <w:rFonts w:ascii="Times New Roman" w:hAnsi="Times New Roman"/>
          <w:sz w:val="28"/>
          <w:szCs w:val="28"/>
        </w:rPr>
        <w:t>Sepal</w:t>
      </w:r>
      <w:r>
        <w:rPr>
          <w:rFonts w:cs="Times New Roman" w:ascii="Times New Roman" w:hAnsi="Times New Roman"/>
          <w:sz w:val="28"/>
          <w:szCs w:val="28"/>
        </w:rPr>
        <w:t>) та пелюстки (</w:t>
      </w:r>
      <w:r>
        <w:rPr>
          <w:rStyle w:val="SourceText"/>
          <w:rFonts w:ascii="Times New Roman" w:hAnsi="Times New Roman"/>
          <w:sz w:val="28"/>
          <w:szCs w:val="28"/>
        </w:rPr>
        <w:t>Petal</w:t>
      </w:r>
      <w:r>
        <w:rPr>
          <w:rFonts w:cs="Times New Roman" w:ascii="Times New Roman" w:hAnsi="Times New Roman"/>
          <w:sz w:val="28"/>
          <w:szCs w:val="28"/>
        </w:rPr>
        <w:t xml:space="preserve">), які демонструють рівномірне покриття простору ознак обома вибірками. </w:t>
      </w:r>
    </w:p>
    <w:p>
      <w:pPr>
        <w:pStyle w:val="ListParagraph"/>
        <w:spacing w:lineRule="auto" w:line="360"/>
        <w:ind w:hanging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3565" cy="233362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56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Рисунок 4 – Відображення тестової та навчальної вибірки.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Навчання класифікатора:</w:t>
      </w:r>
    </w:p>
    <w:p>
      <w:pPr>
        <w:pStyle w:val="ListParagraph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Для вибору оптимального параметра проведено серію експериментів: модель послідовно навчалася для значень k від 1 до 49, після чого на тестовій вибірці розраховувалася метрика точності (</w:t>
      </w:r>
      <w:r>
        <w:rPr>
          <w:rStyle w:val="SourceText"/>
          <w:rFonts w:ascii="Times New Roman" w:hAnsi="Times New Roman"/>
          <w:sz w:val="28"/>
          <w:szCs w:val="28"/>
        </w:rPr>
        <w:t>Accuracy</w:t>
      </w:r>
      <w:r>
        <w:rPr>
          <w:rFonts w:cs="Times New Roman" w:ascii="Times New Roman" w:hAnsi="Times New Roman"/>
          <w:sz w:val="28"/>
          <w:szCs w:val="28"/>
        </w:rPr>
        <w:t xml:space="preserve">).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47340" cy="586549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340" cy="5865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Рисунок 5 – Результати навчання.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Вибір найкращого параметра: </w:t>
      </w:r>
    </w:p>
    <w:p>
      <w:pPr>
        <w:pStyle w:val="ListParagraph"/>
        <w:spacing w:lineRule="auto" w:line="360"/>
        <w:jc w:val="both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3565" cy="280987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56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hanging="0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Рисунок 6 – Результати залежності та вибір найкращого результату.</w:t>
      </w:r>
    </w:p>
    <w:p>
      <w:pPr>
        <w:pStyle w:val="Normal"/>
        <w:spacing w:lineRule="auto" w:line="360" w:beforeAutospacing="1" w:afterAutospacing="1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uk-UA"/>
        </w:rPr>
        <w:t xml:space="preserve">За результатами експериментів побудовано графік залежності точності класифікації від кількості сусідів k. Пікова точність досягається при оптимальному значенні k = 1 (або стабільних високих показниках на початкових значеннях k). У межах малих k модель утримує високі показники якості, проте при подальшому збільшенні параметра якість змінюється залежно від розподілу тестової підмножини.  </w:t>
      </w:r>
    </w:p>
    <w:p>
      <w:pPr>
        <w:pStyle w:val="NormalWeb"/>
        <w:spacing w:lineRule="auto" w:line="360" w:before="280" w:after="280"/>
        <w:jc w:val="both"/>
        <w:rPr/>
      </w:pPr>
      <w:r>
        <w:rPr>
          <w:sz w:val="28"/>
          <w:szCs w:val="28"/>
        </w:rPr>
        <w:t xml:space="preserve">Висновок: </w:t>
      </w:r>
      <w:r>
        <w:rPr>
          <w:rFonts w:ascii="Times New Roman" w:hAnsi="Times New Roman"/>
          <w:sz w:val="28"/>
          <w:szCs w:val="28"/>
        </w:rPr>
        <w:t xml:space="preserve">У ході виконання лабораторної роботи було досліджено побудову класифікатора методом k-найближчих сусідів (k-nn). Виконано перемішування та нормалізацію даних за допомогою </w:t>
      </w:r>
      <w:r>
        <w:rPr>
          <w:rStyle w:val="SourceText"/>
          <w:rFonts w:ascii="Times New Roman" w:hAnsi="Times New Roman"/>
          <w:sz w:val="28"/>
          <w:szCs w:val="28"/>
        </w:rPr>
        <w:t>MinMaxScaler</w:t>
      </w:r>
      <w:r>
        <w:rPr>
          <w:rFonts w:ascii="Times New Roman" w:hAnsi="Times New Roman"/>
          <w:sz w:val="28"/>
          <w:szCs w:val="28"/>
        </w:rPr>
        <w:t>, розподіл на навчальну й тестову вибірки, а також перевірку моделі з різними значеннями параметра k (від 1 до 49). У результаті виконання завдання було закріплено практичні навички підготовки даних, навчання класифікатора та оцінювання якості його роботи на основі метрики точності (</w:t>
      </w:r>
      <w:r>
        <w:rPr>
          <w:rStyle w:val="SourceText"/>
          <w:rFonts w:ascii="Times New Roman" w:hAnsi="Times New Roman"/>
          <w:sz w:val="28"/>
          <w:szCs w:val="28"/>
        </w:rPr>
        <w:t>Accuracy</w:t>
      </w:r>
      <w:r>
        <w:rPr>
          <w:rFonts w:ascii="Times New Roman" w:hAnsi="Times New Roman"/>
          <w:sz w:val="28"/>
          <w:szCs w:val="28"/>
        </w:rPr>
        <w:t xml:space="preserve">). </w:t>
      </w:r>
    </w:p>
    <w:p>
      <w:pPr>
        <w:pStyle w:val="Normal"/>
        <w:spacing w:lineRule="auto" w:line="360" w:before="0" w:after="160"/>
        <w:jc w:val="both"/>
        <w:rPr/>
      </w:pPr>
      <w:r>
        <w:rPr/>
      </w:r>
    </w:p>
    <w:sectPr>
      <w:footerReference w:type="default" r:id="rId8"/>
      <w:type w:val="nextPage"/>
      <w:pgSz w:w="11906" w:h="16838"/>
      <w:pgMar w:left="1417" w:right="850" w:header="0" w:top="850" w:footer="708" w:bottom="850" w:gutter="0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Courier New">
    <w:charset w:val="cc"/>
    <w:family w:val="roman"/>
    <w:pitch w:val="variable"/>
  </w:font>
  <w:font w:name="Courier New">
    <w:charset w:val="cc"/>
    <w:family w:val="modern"/>
    <w:pitch w:val="fixed"/>
  </w:font>
  <w:font w:name="Arial">
    <w:charset w:val="cc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1492680461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027b63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Code">
    <w:name w:val="HTML Code"/>
    <w:basedOn w:val="DefaultParagraphFont"/>
    <w:uiPriority w:val="99"/>
    <w:semiHidden/>
    <w:unhideWhenUsed/>
    <w:qFormat/>
    <w:rsid w:val="006f49b9"/>
    <w:rPr>
      <w:rFonts w:ascii="Courier New" w:hAnsi="Courier New" w:eastAsia="Times New Roman" w:cs="Courier New"/>
      <w:sz w:val="20"/>
      <w:szCs w:val="20"/>
    </w:rPr>
  </w:style>
  <w:style w:type="character" w:styleId="Mathinline" w:customStyle="1">
    <w:name w:val="math-inline"/>
    <w:basedOn w:val="DefaultParagraphFont"/>
    <w:qFormat/>
    <w:rsid w:val="006f49b9"/>
    <w:rPr/>
  </w:style>
  <w:style w:type="character" w:styleId="Style14" w:customStyle="1">
    <w:name w:val="Верхний колонтитул Знак"/>
    <w:basedOn w:val="DefaultParagraphFont"/>
    <w:link w:val="a5"/>
    <w:uiPriority w:val="99"/>
    <w:qFormat/>
    <w:rsid w:val="00ca4f77"/>
    <w:rPr/>
  </w:style>
  <w:style w:type="character" w:styleId="Style15" w:customStyle="1">
    <w:name w:val="Нижний колонтитул Знак"/>
    <w:basedOn w:val="DefaultParagraphFont"/>
    <w:link w:val="a7"/>
    <w:uiPriority w:val="99"/>
    <w:qFormat/>
    <w:rsid w:val="00ca4f77"/>
    <w:rPr/>
  </w:style>
  <w:style w:type="character" w:styleId="InternetLink">
    <w:name w:val="Internet Link"/>
    <w:basedOn w:val="DefaultParagraphFont"/>
    <w:uiPriority w:val="99"/>
    <w:unhideWhenUsed/>
    <w:rsid w:val="00ca4f77"/>
    <w:rPr>
      <w:color w:val="0563C1" w:themeColor="hyperlink"/>
      <w:u w:val="single"/>
    </w:rPr>
  </w:style>
  <w:style w:type="character" w:styleId="ListLabel1">
    <w:name w:val="ListLabel 1"/>
    <w:qFormat/>
    <w:rPr>
      <w:sz w:val="20"/>
    </w:rPr>
  </w:style>
  <w:style w:type="character" w:styleId="ListLabel2">
    <w:name w:val="ListLabel 2"/>
    <w:qFormat/>
    <w:rPr>
      <w:sz w:val="20"/>
    </w:rPr>
  </w:style>
  <w:style w:type="character" w:styleId="ListLabel3">
    <w:name w:val="ListLabel 3"/>
    <w:qFormat/>
    <w:rPr>
      <w:sz w:val="20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character" w:styleId="ListLabel10">
    <w:name w:val="ListLabel 10"/>
    <w:qFormat/>
    <w:rPr>
      <w:rFonts w:ascii="Times New Roman" w:hAnsi="Times New Roman" w:cs="Times New Roman"/>
      <w:sz w:val="28"/>
      <w:szCs w:val="28"/>
    </w:rPr>
  </w:style>
  <w:style w:type="character" w:styleId="SourceText">
    <w:name w:val="Source Text"/>
    <w:qFormat/>
    <w:rPr>
      <w:rFonts w:ascii="Courier New" w:hAnsi="Courier New" w:eastAsia="Courier New" w:cs="Courier New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027b63"/>
    <w:pPr>
      <w:spacing w:before="0" w:after="160"/>
      <w:ind w:left="720" w:hanging="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6f49b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uk-UA"/>
    </w:rPr>
  </w:style>
  <w:style w:type="paragraph" w:styleId="Header">
    <w:name w:val="Header"/>
    <w:basedOn w:val="Normal"/>
    <w:link w:val="a6"/>
    <w:uiPriority w:val="99"/>
    <w:unhideWhenUsed/>
    <w:rsid w:val="00ca4f77"/>
    <w:pPr>
      <w:tabs>
        <w:tab w:val="clear" w:pos="708"/>
        <w:tab w:val="center" w:pos="4819" w:leader="none"/>
        <w:tab w:val="right" w:pos="963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a8"/>
    <w:uiPriority w:val="99"/>
    <w:unhideWhenUsed/>
    <w:rsid w:val="00ca4f77"/>
    <w:pPr>
      <w:tabs>
        <w:tab w:val="clear" w:pos="708"/>
        <w:tab w:val="center" w:pos="4819" w:leader="none"/>
        <w:tab w:val="right" w:pos="9639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Application>Trio_Office/6.2.8.2$Windows_x86 LibreOffice_project/</Application>
  <Pages>1</Pages>
  <Words>2264</Words>
  <Characters>1292</Characters>
  <CharactersWithSpaces>3549</CharactersWithSpaces>
  <Paragraphs>7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2026-10-12T17:05:00Z</dcterms:created>
  <dc:creator>Admin</dc:creator>
  <dc:description/>
  <dc:language>uk-UA</dc:language>
  <cp:lastModifiedBy/>
  <dcterms:modified xsi:type="dcterms:W3CDTF">2026-10-20T12:32:40Z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