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43" w:rsidRDefault="00900843" w:rsidP="00900843"/>
    <w:p w:rsidR="00900843" w:rsidRDefault="00900843" w:rsidP="00900843">
      <w:proofErr w:type="gramStart"/>
      <w:r>
        <w:t>create</w:t>
      </w:r>
      <w:proofErr w:type="gramEnd"/>
      <w:r>
        <w:t xml:space="preserve"> tablespace CDS_SIFL_AMBIT </w:t>
      </w:r>
      <w:proofErr w:type="spellStart"/>
      <w:r>
        <w:t>datafile</w:t>
      </w:r>
      <w:proofErr w:type="spellEnd"/>
      <w:r>
        <w:t xml:space="preserve"> '/u01/data/CDS/CDS_SIFL_AMBIT01.dbf' size 128m </w:t>
      </w:r>
      <w:proofErr w:type="spellStart"/>
      <w:r>
        <w:t>autoextend</w:t>
      </w:r>
      <w:proofErr w:type="spellEnd"/>
      <w:r>
        <w:t xml:space="preserve"> on next 64m </w:t>
      </w:r>
      <w:proofErr w:type="spellStart"/>
      <w:r>
        <w:t>maxsize</w:t>
      </w:r>
      <w:proofErr w:type="spellEnd"/>
      <w:r>
        <w:t xml:space="preserve"> 2G;</w:t>
      </w:r>
    </w:p>
    <w:p w:rsidR="00900843" w:rsidRDefault="00900843" w:rsidP="00900843">
      <w:proofErr w:type="gramStart"/>
      <w:r>
        <w:t>create</w:t>
      </w:r>
      <w:proofErr w:type="gramEnd"/>
      <w:r>
        <w:t xml:space="preserve"> user CDS_SIFL_AMBIT identified by sreig00d  default tablespace CDS_SIFL_AMBIT quota unlimited on CDS_SIFL_AMBIT;</w:t>
      </w:r>
    </w:p>
    <w:p w:rsidR="00900843" w:rsidRDefault="00900843" w:rsidP="00900843">
      <w:proofErr w:type="gramStart"/>
      <w:r>
        <w:t>grant</w:t>
      </w:r>
      <w:proofErr w:type="gramEnd"/>
      <w:r>
        <w:t xml:space="preserve"> </w:t>
      </w:r>
      <w:proofErr w:type="spellStart"/>
      <w:r>
        <w:t>connect,resource</w:t>
      </w:r>
      <w:proofErr w:type="spellEnd"/>
      <w:r>
        <w:t xml:space="preserve"> to CDS_SIFL_AMBIT;</w:t>
      </w:r>
    </w:p>
    <w:p w:rsidR="00900843" w:rsidRDefault="00900843" w:rsidP="00900843">
      <w:proofErr w:type="gramStart"/>
      <w:r>
        <w:t>grant</w:t>
      </w:r>
      <w:proofErr w:type="gramEnd"/>
      <w:r>
        <w:t xml:space="preserve"> </w:t>
      </w:r>
      <w:proofErr w:type="spellStart"/>
      <w:r>
        <w:t>read,write</w:t>
      </w:r>
      <w:proofErr w:type="spellEnd"/>
      <w:r>
        <w:t xml:space="preserve"> on directory DATA_PUMP_DIR to CDS_SIFL_AMBIT;</w:t>
      </w:r>
    </w:p>
    <w:p w:rsidR="00900843" w:rsidRDefault="00900843" w:rsidP="00900843">
      <w:proofErr w:type="gramStart"/>
      <w:r>
        <w:t>grant</w:t>
      </w:r>
      <w:proofErr w:type="gramEnd"/>
      <w:r>
        <w:t xml:space="preserve"> create job to CDS_SIFL_AMBIT;</w:t>
      </w:r>
    </w:p>
    <w:p w:rsidR="00900843" w:rsidRDefault="00900843" w:rsidP="00900843">
      <w:proofErr w:type="gramStart"/>
      <w:r>
        <w:t>grant</w:t>
      </w:r>
      <w:proofErr w:type="gramEnd"/>
      <w:r>
        <w:t xml:space="preserve"> execute any procedure to CDS_SIFL_AMBIT;</w:t>
      </w:r>
    </w:p>
    <w:p w:rsidR="00900843" w:rsidRDefault="00900843" w:rsidP="00900843">
      <w:proofErr w:type="gramStart"/>
      <w:r>
        <w:t>grant</w:t>
      </w:r>
      <w:proofErr w:type="gramEnd"/>
      <w:r>
        <w:t xml:space="preserve"> create session to CDS_SIFL_AMBIT;</w:t>
      </w:r>
    </w:p>
    <w:p w:rsidR="00900843" w:rsidRDefault="00900843" w:rsidP="00900843">
      <w:proofErr w:type="gramStart"/>
      <w:r>
        <w:t>grant</w:t>
      </w:r>
      <w:proofErr w:type="gramEnd"/>
      <w:r>
        <w:t xml:space="preserve"> CREATE SEQUENCE,CREATE TABLE,CREATE TRIGGER,CREATE PROCEDURE,CREATE VIEW,CREATE TYPE to CDS_SIFL_AMBIT;</w:t>
      </w:r>
    </w:p>
    <w:p w:rsidR="00482A76" w:rsidRDefault="00900843" w:rsidP="00900843">
      <w:proofErr w:type="gramStart"/>
      <w:r>
        <w:t>grant</w:t>
      </w:r>
      <w:proofErr w:type="gramEnd"/>
      <w:r>
        <w:t xml:space="preserve"> create session to CDS_SIFL_AMBIT;</w:t>
      </w:r>
    </w:p>
    <w:p w:rsidR="00900843" w:rsidRDefault="00900843" w:rsidP="00900843"/>
    <w:p w:rsidR="00900843" w:rsidRDefault="00900843" w:rsidP="00900843">
      <w:r>
        <w:rPr>
          <w:noProof/>
        </w:rPr>
        <w:drawing>
          <wp:inline distT="0" distB="0" distL="0" distR="0">
            <wp:extent cx="594360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reationOnProduc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43" w:rsidRDefault="00900843" w:rsidP="00900843"/>
    <w:p w:rsidR="00900843" w:rsidRDefault="00900843" w:rsidP="00900843"/>
    <w:p w:rsidR="00900843" w:rsidRDefault="00900843" w:rsidP="00900843">
      <w:r>
        <w:rPr>
          <w:noProof/>
        </w:rPr>
        <w:drawing>
          <wp:inline distT="0" distB="0" distL="0" distR="0">
            <wp:extent cx="5943600" cy="1351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CreationOnProductio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43"/>
    <w:rsid w:val="002E67C7"/>
    <w:rsid w:val="00482A76"/>
    <w:rsid w:val="00900843"/>
    <w:rsid w:val="009B43F8"/>
    <w:rsid w:val="00C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1AD34-31AC-4A15-905B-0B6EBCB7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>PricewaterhouseCoopers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Chakraborty</dc:creator>
  <cp:keywords/>
  <dc:description/>
  <cp:lastModifiedBy>Sayantan Chakraborty</cp:lastModifiedBy>
  <cp:revision>1</cp:revision>
  <dcterms:created xsi:type="dcterms:W3CDTF">2016-07-22T05:34:00Z</dcterms:created>
  <dcterms:modified xsi:type="dcterms:W3CDTF">2016-07-22T05:36:00Z</dcterms:modified>
</cp:coreProperties>
</file>