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70" w:rsidRPr="00221B70" w:rsidRDefault="00221B70" w:rsidP="00221B70">
      <w:pPr>
        <w:jc w:val="center"/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221B70">
        <w:rPr>
          <w:rFonts w:asciiTheme="majorEastAsia" w:eastAsiaTheme="majorEastAsia" w:hAnsiTheme="majorEastAsia"/>
          <w:sz w:val="32"/>
          <w:szCs w:val="32"/>
        </w:rPr>
        <w:t>Navicat</w:t>
      </w:r>
      <w:proofErr w:type="spellEnd"/>
      <w:r w:rsidRPr="00221B70">
        <w:rPr>
          <w:rFonts w:asciiTheme="majorEastAsia" w:eastAsiaTheme="majorEastAsia" w:hAnsiTheme="majorEastAsia"/>
          <w:sz w:val="32"/>
          <w:szCs w:val="32"/>
        </w:rPr>
        <w:t xml:space="preserve">  </w:t>
      </w:r>
      <w:r w:rsidRPr="00221B70">
        <w:rPr>
          <w:rFonts w:asciiTheme="majorEastAsia" w:eastAsiaTheme="majorEastAsia" w:hAnsiTheme="majorEastAsia" w:hint="eastAsia"/>
          <w:sz w:val="32"/>
          <w:szCs w:val="32"/>
        </w:rPr>
        <w:t>实现同步</w:t>
      </w:r>
      <w:proofErr w:type="spellStart"/>
      <w:r w:rsidRPr="00221B70">
        <w:rPr>
          <w:rFonts w:asciiTheme="majorEastAsia" w:eastAsiaTheme="majorEastAsia" w:hAnsiTheme="majorEastAsia"/>
          <w:sz w:val="32"/>
          <w:szCs w:val="32"/>
        </w:rPr>
        <w:t>sqlserver</w:t>
      </w:r>
      <w:proofErr w:type="spellEnd"/>
      <w:r w:rsidRPr="00221B70">
        <w:rPr>
          <w:rFonts w:asciiTheme="majorEastAsia" w:eastAsiaTheme="majorEastAsia" w:hAnsiTheme="majorEastAsia" w:hint="eastAsia"/>
          <w:sz w:val="32"/>
          <w:szCs w:val="32"/>
        </w:rPr>
        <w:t>表结构到</w:t>
      </w:r>
      <w:proofErr w:type="spellStart"/>
      <w:r w:rsidRPr="00221B70">
        <w:rPr>
          <w:rFonts w:asciiTheme="majorEastAsia" w:eastAsiaTheme="majorEastAsia" w:hAnsiTheme="majorEastAsia"/>
          <w:sz w:val="32"/>
          <w:szCs w:val="32"/>
        </w:rPr>
        <w:t>mysql</w:t>
      </w:r>
      <w:proofErr w:type="spellEnd"/>
      <w:r w:rsidRPr="00221B70">
        <w:rPr>
          <w:rFonts w:asciiTheme="majorEastAsia" w:eastAsiaTheme="majorEastAsia" w:hAnsiTheme="majorEastAsia" w:hint="eastAsia"/>
          <w:sz w:val="32"/>
          <w:szCs w:val="32"/>
        </w:rPr>
        <w:t>操作手册</w:t>
      </w:r>
    </w:p>
    <w:p w:rsidR="00221B70" w:rsidRPr="00221B70" w:rsidRDefault="00221B70" w:rsidP="00221B70">
      <w:pPr>
        <w:jc w:val="right"/>
        <w:rPr>
          <w:rFonts w:asciiTheme="minorEastAsia" w:hAnsiTheme="minorEastAsia"/>
        </w:rPr>
      </w:pPr>
      <w:r w:rsidRPr="00221B70">
        <w:rPr>
          <w:rFonts w:asciiTheme="minorEastAsia" w:hAnsiTheme="minorEastAsia"/>
        </w:rPr>
        <w:t xml:space="preserve">  --Create By </w:t>
      </w:r>
      <w:r w:rsidRPr="00221B70">
        <w:rPr>
          <w:rFonts w:asciiTheme="minorEastAsia" w:hAnsiTheme="minorEastAsia" w:hint="eastAsia"/>
        </w:rPr>
        <w:t>卞中明</w:t>
      </w:r>
      <w:r w:rsidRPr="00221B70">
        <w:rPr>
          <w:rFonts w:asciiTheme="minorEastAsia" w:hAnsiTheme="minorEastAsia"/>
        </w:rPr>
        <w:t xml:space="preserve"> 20161014</w:t>
      </w:r>
    </w:p>
    <w:p w:rsidR="00B3561D" w:rsidRDefault="00B3561D" w:rsidP="00221B70">
      <w:pPr>
        <w:rPr>
          <w:rFonts w:asciiTheme="minorEastAsia" w:hAnsiTheme="minorEastAsia"/>
        </w:rPr>
      </w:pPr>
    </w:p>
    <w:p w:rsidR="00B3561D" w:rsidRDefault="00B3561D" w:rsidP="00221B7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1.选中</w:t>
      </w:r>
      <w:r>
        <w:rPr>
          <w:rFonts w:asciiTheme="minorEastAsia" w:hAnsiTheme="minorEastAsia"/>
        </w:rPr>
        <w:t>对应</w:t>
      </w:r>
      <w:proofErr w:type="spellStart"/>
      <w:r>
        <w:rPr>
          <w:rFonts w:asciiTheme="minorEastAsia" w:hAnsiTheme="minorEastAsia" w:hint="eastAsia"/>
        </w:rPr>
        <w:t>mysql</w:t>
      </w:r>
      <w:proofErr w:type="spellEnd"/>
      <w:r>
        <w:rPr>
          <w:rFonts w:asciiTheme="minorEastAsia" w:hAnsiTheme="minorEastAsia"/>
        </w:rPr>
        <w:t>数据库，在</w:t>
      </w:r>
      <w:proofErr w:type="gramStart"/>
      <w:r>
        <w:rPr>
          <w:rFonts w:asciiTheme="minorEastAsia" w:hAnsiTheme="minorEastAsia" w:hint="eastAsia"/>
        </w:rPr>
        <w:t>表</w:t>
      </w:r>
      <w:r w:rsidR="00F209A2">
        <w:rPr>
          <w:rFonts w:asciiTheme="minorEastAsia" w:hAnsiTheme="minorEastAsia" w:hint="eastAsia"/>
        </w:rPr>
        <w:t>对象</w:t>
      </w:r>
      <w:proofErr w:type="gramEnd"/>
      <w:r w:rsidR="00F209A2">
        <w:rPr>
          <w:rFonts w:asciiTheme="minorEastAsia" w:hAnsiTheme="minorEastAsia" w:hint="eastAsia"/>
        </w:rPr>
        <w:t xml:space="preserve">页面点击 </w:t>
      </w:r>
      <w:r w:rsidR="00F209A2" w:rsidRPr="00F209A2">
        <w:rPr>
          <w:rFonts w:asciiTheme="minorEastAsia" w:hAnsiTheme="minorEastAsia" w:hint="eastAsia"/>
          <w:b/>
        </w:rPr>
        <w:t>导入向导</w:t>
      </w:r>
    </w:p>
    <w:p w:rsidR="00221B70" w:rsidRPr="00221B70" w:rsidRDefault="00B3561D" w:rsidP="00221B7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466046" cy="2499360"/>
            <wp:effectExtent l="0" t="0" r="1270" b="0"/>
            <wp:docPr id="1" name="图片 1" descr="C:\Users\zhongming.bian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ming.bian\Desktop\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29" cy="251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70" w:rsidRDefault="00F209A2" w:rsidP="00221B7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/>
        </w:rPr>
        <w:t>ODBC方式导入数据</w:t>
      </w:r>
    </w:p>
    <w:p w:rsidR="00F209A2" w:rsidRPr="00221B70" w:rsidRDefault="00F209A2" w:rsidP="00221B7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977640" cy="2983230"/>
            <wp:effectExtent l="0" t="0" r="3810" b="7620"/>
            <wp:docPr id="2" name="图片 2" descr="C:\Users\zhongming.bian\Desktop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ming.bian\Desktop\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A2" w:rsidRDefault="00F209A2" w:rsidP="00221B7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3.配置</w:t>
      </w:r>
      <w:r>
        <w:rPr>
          <w:rFonts w:asciiTheme="minorEastAsia" w:hAnsiTheme="minorEastAsia"/>
        </w:rPr>
        <w:t>ODBC数据源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一定要</w:t>
      </w:r>
      <w:proofErr w:type="gramStart"/>
      <w:r>
        <w:rPr>
          <w:rFonts w:asciiTheme="minorEastAsia" w:hAnsiTheme="minorEastAsia"/>
        </w:rPr>
        <w:t>勾选</w:t>
      </w:r>
      <w:r>
        <w:rPr>
          <w:rFonts w:asciiTheme="minorEastAsia" w:hAnsiTheme="minorEastAsia" w:hint="eastAsia"/>
        </w:rPr>
        <w:t>允许</w:t>
      </w:r>
      <w:proofErr w:type="gramEnd"/>
      <w:r>
        <w:rPr>
          <w:rFonts w:asciiTheme="minorEastAsia" w:hAnsiTheme="minorEastAsia"/>
        </w:rPr>
        <w:t>保存密码</w:t>
      </w:r>
      <w:r w:rsidR="001F6DC8">
        <w:rPr>
          <w:rFonts w:asciiTheme="minorEastAsia" w:hAnsiTheme="minorEastAsia" w:hint="eastAsia"/>
        </w:rPr>
        <w:t>，</w:t>
      </w:r>
      <w:r w:rsidR="001F6DC8">
        <w:rPr>
          <w:rFonts w:asciiTheme="minorEastAsia" w:hAnsiTheme="minorEastAsia"/>
        </w:rPr>
        <w:t>否则会打不开ODBC。</w:t>
      </w:r>
    </w:p>
    <w:p w:rsidR="00221B70" w:rsidRDefault="00F209A2" w:rsidP="00221B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3817620" cy="2973551"/>
            <wp:effectExtent l="0" t="0" r="0" b="0"/>
            <wp:docPr id="3" name="图片 3" descr="C:\Users\zhongming.bian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ming.bian\Desktop\3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18" cy="297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A2" w:rsidRDefault="00F209A2" w:rsidP="00221B7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505200" cy="3448163"/>
            <wp:effectExtent l="0" t="0" r="0" b="0"/>
            <wp:docPr id="4" name="图片 4" descr="C:\Users\zhongming.bian\Desktop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ming.bian\Desktop\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546" cy="34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A2" w:rsidRDefault="00F209A2" w:rsidP="00221B7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3261360" cy="3222419"/>
            <wp:effectExtent l="0" t="0" r="0" b="0"/>
            <wp:docPr id="5" name="图片 5" descr="C:\Users\zhongming.bian\Desktop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ming.bian\Desktop\5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30" cy="32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A2" w:rsidRDefault="00B0247A" w:rsidP="00221B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1805940" cy="1602044"/>
            <wp:effectExtent l="0" t="0" r="3810" b="0"/>
            <wp:docPr id="6" name="图片 6" descr="C:\Users\zhongming.bian\Desktop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ming.bian\Desktop\6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54" cy="161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7A" w:rsidRDefault="00B0247A" w:rsidP="00221B7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4.</w:t>
      </w:r>
      <w:proofErr w:type="gramStart"/>
      <w:r>
        <w:rPr>
          <w:rFonts w:asciiTheme="minorEastAsia" w:hAnsiTheme="minorEastAsia" w:hint="eastAsia"/>
        </w:rPr>
        <w:t>勾选</w:t>
      </w:r>
      <w:r>
        <w:rPr>
          <w:rFonts w:asciiTheme="minorEastAsia" w:hAnsiTheme="minorEastAsia"/>
        </w:rPr>
        <w:t>表</w:t>
      </w:r>
      <w:proofErr w:type="gramEnd"/>
      <w:r>
        <w:rPr>
          <w:rFonts w:asciiTheme="minorEastAsia" w:hAnsiTheme="minorEastAsia"/>
        </w:rPr>
        <w:t>和</w:t>
      </w:r>
      <w:r>
        <w:rPr>
          <w:rFonts w:asciiTheme="minorEastAsia" w:hAnsiTheme="minorEastAsia" w:hint="eastAsia"/>
        </w:rPr>
        <w:t>选择</w:t>
      </w:r>
      <w:r>
        <w:rPr>
          <w:rFonts w:asciiTheme="minorEastAsia" w:hAnsiTheme="minorEastAsia"/>
        </w:rPr>
        <w:t>条件</w:t>
      </w:r>
    </w:p>
    <w:p w:rsidR="00B0247A" w:rsidRDefault="00B0247A" w:rsidP="00221B7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863340" cy="3080608"/>
            <wp:effectExtent l="0" t="0" r="3810" b="5715"/>
            <wp:docPr id="7" name="图片 7" descr="C:\Users\zhongming.bian\Desktop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ongming.bian\Desktop\7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440" cy="30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3688080" cy="2835346"/>
            <wp:effectExtent l="0" t="0" r="7620" b="3175"/>
            <wp:docPr id="8" name="图片 8" descr="C:\Users\zhongming.bian\Desktop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ongming.bian\Desktop\8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77" cy="28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A2" w:rsidRDefault="00F209A2" w:rsidP="00221B70">
      <w:pPr>
        <w:rPr>
          <w:rFonts w:asciiTheme="minorEastAsia" w:hAnsiTheme="minorEastAsia"/>
        </w:rPr>
      </w:pPr>
    </w:p>
    <w:p w:rsidR="00F209A2" w:rsidRPr="00221B70" w:rsidRDefault="00F209A2" w:rsidP="00221B70">
      <w:pPr>
        <w:rPr>
          <w:rFonts w:asciiTheme="minorEastAsia" w:hAnsiTheme="minorEastAsia" w:hint="eastAsia"/>
        </w:rPr>
      </w:pPr>
    </w:p>
    <w:p w:rsidR="00221B70" w:rsidRPr="00221B70" w:rsidRDefault="00221B70" w:rsidP="00221B70">
      <w:pPr>
        <w:rPr>
          <w:rFonts w:asciiTheme="minorEastAsia" w:hAnsiTheme="minorEastAsia"/>
        </w:rPr>
      </w:pPr>
    </w:p>
    <w:p w:rsidR="00B0247A" w:rsidRDefault="00B0247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171211" cy="3230880"/>
            <wp:effectExtent l="0" t="0" r="1270" b="7620"/>
            <wp:docPr id="9" name="图片 9" descr="C:\Users\zhongming.bian\Desktop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ongming.bian\Desktop\9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34" cy="323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7A" w:rsidRPr="00B0247A" w:rsidRDefault="00B0247A">
      <w:pPr>
        <w:rPr>
          <w:rFonts w:asciiTheme="minorEastAsia" w:hAnsiTheme="minorEastAsia" w:hint="eastAsia"/>
          <w:b/>
        </w:rPr>
      </w:pPr>
      <w:r w:rsidRPr="00B0247A">
        <w:rPr>
          <w:rFonts w:asciiTheme="minorEastAsia" w:hAnsiTheme="minorEastAsia" w:hint="eastAsia"/>
          <w:b/>
        </w:rPr>
        <w:t>*设置</w:t>
      </w:r>
      <w:r w:rsidRPr="00B0247A">
        <w:rPr>
          <w:rFonts w:asciiTheme="minorEastAsia" w:hAnsiTheme="minorEastAsia"/>
          <w:b/>
        </w:rPr>
        <w:t>查询条件</w:t>
      </w:r>
      <w:r w:rsidRPr="00B0247A">
        <w:rPr>
          <w:rFonts w:asciiTheme="minorEastAsia" w:hAnsiTheme="minorEastAsia" w:hint="eastAsia"/>
          <w:b/>
        </w:rPr>
        <w:t>是为了</w:t>
      </w:r>
      <w:r w:rsidRPr="00B0247A">
        <w:rPr>
          <w:rFonts w:asciiTheme="minorEastAsia" w:hAnsiTheme="minorEastAsia"/>
          <w:b/>
        </w:rPr>
        <w:t>只导入</w:t>
      </w:r>
      <w:r w:rsidRPr="00B0247A">
        <w:rPr>
          <w:rFonts w:asciiTheme="minorEastAsia" w:hAnsiTheme="minorEastAsia" w:hint="eastAsia"/>
          <w:b/>
        </w:rPr>
        <w:t>表结构</w:t>
      </w:r>
      <w:r w:rsidRPr="00B0247A">
        <w:rPr>
          <w:rFonts w:asciiTheme="minorEastAsia" w:hAnsiTheme="minorEastAsia"/>
          <w:b/>
        </w:rPr>
        <w:t>，不导入</w:t>
      </w:r>
      <w:r w:rsidRPr="00B0247A">
        <w:rPr>
          <w:rFonts w:asciiTheme="minorEastAsia" w:hAnsiTheme="minorEastAsia" w:hint="eastAsia"/>
          <w:b/>
        </w:rPr>
        <w:t>数据</w:t>
      </w:r>
      <w:r w:rsidRPr="00B0247A">
        <w:rPr>
          <w:rFonts w:asciiTheme="minorEastAsia" w:hAnsiTheme="minorEastAsia"/>
          <w:b/>
        </w:rPr>
        <w:t>。</w:t>
      </w:r>
      <w:r>
        <w:rPr>
          <w:rFonts w:asciiTheme="minorEastAsia" w:hAnsiTheme="minorEastAsia" w:hint="eastAsia"/>
          <w:b/>
        </w:rPr>
        <w:t>不设置</w:t>
      </w:r>
      <w:r>
        <w:rPr>
          <w:rFonts w:asciiTheme="minorEastAsia" w:hAnsiTheme="minorEastAsia"/>
          <w:b/>
        </w:rPr>
        <w:t>条件</w:t>
      </w:r>
      <w:r>
        <w:rPr>
          <w:rFonts w:asciiTheme="minorEastAsia" w:hAnsiTheme="minorEastAsia" w:hint="eastAsia"/>
          <w:b/>
        </w:rPr>
        <w:t>则</w:t>
      </w:r>
      <w:r>
        <w:rPr>
          <w:rFonts w:asciiTheme="minorEastAsia" w:hAnsiTheme="minorEastAsia"/>
          <w:b/>
        </w:rPr>
        <w:t>不仅会导入</w:t>
      </w:r>
      <w:r>
        <w:rPr>
          <w:rFonts w:asciiTheme="minorEastAsia" w:hAnsiTheme="minorEastAsia" w:hint="eastAsia"/>
          <w:b/>
        </w:rPr>
        <w:t>表结构</w:t>
      </w:r>
      <w:r>
        <w:rPr>
          <w:rFonts w:asciiTheme="minorEastAsia" w:hAnsiTheme="minorEastAsia"/>
          <w:b/>
        </w:rPr>
        <w:t>，还会导入</w:t>
      </w:r>
      <w:r>
        <w:rPr>
          <w:rFonts w:asciiTheme="minorEastAsia" w:hAnsiTheme="minorEastAsia"/>
          <w:b/>
        </w:rPr>
        <w:t>数据</w:t>
      </w:r>
      <w:r>
        <w:rPr>
          <w:rFonts w:asciiTheme="minorEastAsia" w:hAnsiTheme="minorEastAsia" w:hint="eastAsia"/>
          <w:b/>
        </w:rPr>
        <w:t>。</w:t>
      </w:r>
    </w:p>
    <w:p w:rsidR="00A6009D" w:rsidRDefault="00B0247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2787488" cy="2125980"/>
            <wp:effectExtent l="0" t="0" r="0" b="7620"/>
            <wp:docPr id="10" name="图片 10" descr="C:\Users\zhongming.bian\Desktop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ongming.bian\Desktop\10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56" cy="21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7A" w:rsidRDefault="00B0247A">
      <w:pPr>
        <w:rPr>
          <w:rFonts w:asciiTheme="minorEastAsia" w:hAnsiTheme="minorEastAsia"/>
        </w:rPr>
      </w:pPr>
    </w:p>
    <w:p w:rsidR="00B0247A" w:rsidRDefault="00B0247A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</w:rPr>
        <w:t>5.正式导入表结构</w:t>
      </w:r>
    </w:p>
    <w:p w:rsidR="00B0247A" w:rsidRDefault="00B0247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653198" cy="1973580"/>
            <wp:effectExtent l="0" t="0" r="0" b="7620"/>
            <wp:docPr id="12" name="图片 12" descr="C:\Users\zhongming.bian\Desktop\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ongming.bian\Desktop\11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192" cy="197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2590800" cy="1983405"/>
            <wp:effectExtent l="0" t="0" r="0" b="0"/>
            <wp:docPr id="13" name="图片 13" descr="C:\Users\zhongming.bian\Desktop\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ongming.bian\Desktop\12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498" cy="199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7A" w:rsidRDefault="00B024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</w:t>
      </w:r>
      <w:r>
        <w:rPr>
          <w:rFonts w:asciiTheme="minorEastAsia" w:hAnsiTheme="minorEastAsia"/>
        </w:rPr>
        <w:t>：该方法只导入表</w:t>
      </w:r>
      <w:r>
        <w:rPr>
          <w:rFonts w:asciiTheme="minorEastAsia" w:hAnsiTheme="minorEastAsia" w:hint="eastAsia"/>
        </w:rPr>
        <w:t>结构，</w:t>
      </w:r>
      <w:r>
        <w:rPr>
          <w:rFonts w:asciiTheme="minorEastAsia" w:hAnsiTheme="minorEastAsia"/>
        </w:rPr>
        <w:t>不会</w:t>
      </w:r>
      <w:r>
        <w:rPr>
          <w:rFonts w:asciiTheme="minorEastAsia" w:hAnsiTheme="minorEastAsia" w:hint="eastAsia"/>
        </w:rPr>
        <w:t>导入</w:t>
      </w:r>
      <w:r>
        <w:rPr>
          <w:rFonts w:asciiTheme="minorEastAsia" w:hAnsiTheme="minorEastAsia"/>
        </w:rPr>
        <w:t>表的索引，约束，主键等。</w:t>
      </w:r>
    </w:p>
    <w:p w:rsidR="00B0247A" w:rsidRPr="00B0247A" w:rsidRDefault="00B0247A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B0247A" w:rsidRPr="00B02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09"/>
    <w:rsid w:val="001F6DC8"/>
    <w:rsid w:val="00221B70"/>
    <w:rsid w:val="00A6009D"/>
    <w:rsid w:val="00B0247A"/>
    <w:rsid w:val="00B3561D"/>
    <w:rsid w:val="00F209A2"/>
    <w:rsid w:val="00F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91309-238B-496E-8964-F4951057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B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卞中明</dc:creator>
  <cp:keywords/>
  <dc:description/>
  <cp:lastModifiedBy>卞中明</cp:lastModifiedBy>
  <cp:revision>4</cp:revision>
  <dcterms:created xsi:type="dcterms:W3CDTF">2016-10-14T08:40:00Z</dcterms:created>
  <dcterms:modified xsi:type="dcterms:W3CDTF">2016-10-14T09:10:00Z</dcterms:modified>
</cp:coreProperties>
</file>