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4327" w14:textId="304D32F3" w:rsidR="00384397" w:rsidRDefault="00C47602" w:rsidP="00C47602">
      <w:pPr>
        <w:jc w:val="center"/>
        <w:rPr>
          <w:b/>
          <w:bCs/>
          <w:sz w:val="28"/>
          <w:szCs w:val="32"/>
        </w:rPr>
      </w:pPr>
      <w:r w:rsidRPr="00C47602">
        <w:rPr>
          <w:rFonts w:hint="eastAsia"/>
          <w:b/>
          <w:bCs/>
          <w:sz w:val="28"/>
          <w:szCs w:val="32"/>
        </w:rPr>
        <w:t>第三章课后作业</w:t>
      </w:r>
    </w:p>
    <w:p w14:paraId="1CA85997" w14:textId="2A2223A2" w:rsidR="00C47602" w:rsidRDefault="00C47602" w:rsidP="00C47602">
      <w:pPr>
        <w:jc w:val="center"/>
        <w:rPr>
          <w:sz w:val="22"/>
          <w:szCs w:val="24"/>
        </w:rPr>
      </w:pPr>
      <w:r w:rsidRPr="00C47602">
        <w:rPr>
          <w:sz w:val="22"/>
          <w:szCs w:val="24"/>
        </w:rPr>
        <w:t xml:space="preserve">191300073 </w:t>
      </w:r>
      <w:r w:rsidRPr="00C47602">
        <w:rPr>
          <w:rFonts w:hint="eastAsia"/>
          <w:sz w:val="22"/>
          <w:szCs w:val="24"/>
        </w:rPr>
        <w:t xml:space="preserve">杨斯凡 </w:t>
      </w:r>
      <w:hyperlink r:id="rId5" w:history="1">
        <w:r w:rsidRPr="00ED7197">
          <w:rPr>
            <w:rStyle w:val="a3"/>
            <w:sz w:val="22"/>
            <w:szCs w:val="24"/>
          </w:rPr>
          <w:t>191300073@smail.nju.edu.cn</w:t>
        </w:r>
      </w:hyperlink>
    </w:p>
    <w:p w14:paraId="4517495F" w14:textId="77777777" w:rsidR="00C47602" w:rsidRPr="00C47602" w:rsidRDefault="00C47602" w:rsidP="00C47602">
      <w:pPr>
        <w:jc w:val="center"/>
        <w:rPr>
          <w:sz w:val="22"/>
          <w:szCs w:val="24"/>
        </w:rPr>
      </w:pPr>
    </w:p>
    <w:p w14:paraId="1B8EFF8D" w14:textId="699EBA54" w:rsidR="00C47602" w:rsidRDefault="00E53F53" w:rsidP="00C47602">
      <w:pPr>
        <w:pStyle w:val="a5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不论是抢占式进程（线程）还是在非抢占式中</w:t>
      </w:r>
      <w:r w:rsidR="00C47602">
        <w:rPr>
          <w:rFonts w:hint="eastAsia"/>
          <w:sz w:val="22"/>
          <w:szCs w:val="24"/>
        </w:rPr>
        <w:t>，Peterson算法总是有效的</w:t>
      </w:r>
    </w:p>
    <w:p w14:paraId="58BD1AEB" w14:textId="77777777" w:rsidR="00E53F53" w:rsidRDefault="00E53F53" w:rsidP="00E53F53">
      <w:pPr>
        <w:pStyle w:val="a5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因为进程的执行总是遵守原子性的，执行的基本单位是指令，因此不可能在指令执</w:t>
      </w:r>
    </w:p>
    <w:p w14:paraId="0568861E" w14:textId="12D4836D" w:rsidR="00E53F53" w:rsidRDefault="00E53F53" w:rsidP="00E53F53">
      <w:pPr>
        <w:rPr>
          <w:sz w:val="22"/>
          <w:szCs w:val="24"/>
        </w:rPr>
      </w:pPr>
      <w:r w:rsidRPr="00E53F53">
        <w:rPr>
          <w:rFonts w:hint="eastAsia"/>
          <w:sz w:val="22"/>
          <w:szCs w:val="24"/>
        </w:rPr>
        <w:t>行的过程中</w:t>
      </w:r>
      <w:r>
        <w:rPr>
          <w:rFonts w:hint="eastAsia"/>
          <w:sz w:val="22"/>
          <w:szCs w:val="24"/>
        </w:rPr>
        <w:t>被打断，只要保证了指令执行是正确的，那么Peterson算法就可以保证临界区不会被多个进程（线程）同时访问，因为turn保证了一次只有一个进程访问。</w:t>
      </w:r>
    </w:p>
    <w:p w14:paraId="7DC2A0D2" w14:textId="47EBB090" w:rsidR="00E53F53" w:rsidRDefault="00E53F53" w:rsidP="00E53F53">
      <w:pPr>
        <w:rPr>
          <w:sz w:val="22"/>
          <w:szCs w:val="24"/>
        </w:rPr>
      </w:pPr>
    </w:p>
    <w:p w14:paraId="37E165F2" w14:textId="5FC8EFCF" w:rsidR="00E53F53" w:rsidRDefault="00E53F53" w:rsidP="00E53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循环调度不会出现这样的问题，因为循环调度可以保证L迟早被调度执行，而优先级调度就不会，优先级调度L执行的唯一原因是比L优先级高的进程（线程）全部执行完毕，而H</w:t>
      </w:r>
      <w:r w:rsidR="006E3FCC">
        <w:rPr>
          <w:rFonts w:hint="eastAsia"/>
          <w:sz w:val="22"/>
          <w:szCs w:val="24"/>
        </w:rPr>
        <w:t>又陷入了死等的状态，故L不可能进行执行。而在循环调度中，L迟早会被调度执行，那么L和H的等待条件中就有一个一定会被满足，则就可以继续执行。</w:t>
      </w:r>
    </w:p>
    <w:p w14:paraId="3AA4B9D5" w14:textId="6A746B87" w:rsidR="006E3FCC" w:rsidRDefault="006E3FCC" w:rsidP="00E53F53">
      <w:pPr>
        <w:rPr>
          <w:sz w:val="22"/>
          <w:szCs w:val="24"/>
        </w:rPr>
      </w:pPr>
      <w:r>
        <w:rPr>
          <w:sz w:val="22"/>
          <w:szCs w:val="24"/>
        </w:rPr>
        <w:br/>
        <w:t xml:space="preserve">3. </w:t>
      </w:r>
      <w:r>
        <w:rPr>
          <w:rFonts w:hint="eastAsia"/>
          <w:sz w:val="22"/>
          <w:szCs w:val="24"/>
        </w:rPr>
        <w:t>不满足，不妨假设P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进程运行结束，只剩下P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一个进程，这个时候turn被设为0，那么P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就得一直等待下去无法运行，故不满足要求。</w:t>
      </w:r>
    </w:p>
    <w:p w14:paraId="0F4E1408" w14:textId="10D6844D" w:rsidR="00F36573" w:rsidRDefault="00F36573" w:rsidP="00E53F53">
      <w:pPr>
        <w:rPr>
          <w:sz w:val="22"/>
          <w:szCs w:val="24"/>
        </w:rPr>
      </w:pPr>
    </w:p>
    <w:p w14:paraId="109E3DBD" w14:textId="1CCD0D21" w:rsidR="00F36573" w:rsidRDefault="00F36573" w:rsidP="00E53F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课后习题：</w:t>
      </w:r>
    </w:p>
    <w:p w14:paraId="017D7CD0" w14:textId="22E24D61" w:rsidR="00F36573" w:rsidRDefault="004121A1" w:rsidP="004121A1">
      <w:pPr>
        <w:pStyle w:val="a5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在对S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进行P</w:t>
      </w:r>
      <w:r>
        <w:rPr>
          <w:sz w:val="22"/>
          <w:szCs w:val="24"/>
        </w:rPr>
        <w:t xml:space="preserve"> V</w:t>
      </w:r>
      <w:r>
        <w:rPr>
          <w:rFonts w:hint="eastAsia"/>
          <w:sz w:val="22"/>
          <w:szCs w:val="24"/>
        </w:rPr>
        <w:t>操作之前，，此时z=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，x=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，而有4种情况：</w:t>
      </w:r>
    </w:p>
    <w:p w14:paraId="7DBB2724" w14:textId="5D7C6AA7" w:rsidR="004121A1" w:rsidRPr="004121A1" w:rsidRDefault="004121A1" w:rsidP="004121A1">
      <w:pPr>
        <w:pStyle w:val="a5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V(S2)-&gt;</w:t>
      </w:r>
      <w:r>
        <w:rPr>
          <w:rFonts w:hint="eastAsia"/>
          <w:sz w:val="22"/>
          <w:szCs w:val="24"/>
        </w:rPr>
        <w:t>z=z+x</w:t>
      </w:r>
      <w:r>
        <w:rPr>
          <w:sz w:val="22"/>
          <w:szCs w:val="24"/>
        </w:rPr>
        <w:t xml:space="preserve">-&gt; P(S2) -&gt; y=z+y </w:t>
      </w:r>
      <w:r>
        <w:rPr>
          <w:sz w:val="22"/>
          <w:szCs w:val="24"/>
        </w:rPr>
        <w:tab/>
        <w:t>z=15  y=19 x=10</w:t>
      </w:r>
    </w:p>
    <w:p w14:paraId="7B8AF1E3" w14:textId="086C2735" w:rsidR="004121A1" w:rsidRDefault="004121A1" w:rsidP="004121A1">
      <w:pPr>
        <w:pStyle w:val="a5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V(S2)-&gt;</w:t>
      </w:r>
      <w:r w:rsidRPr="004121A1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P(S2) -&gt; </w:t>
      </w:r>
      <w:r>
        <w:rPr>
          <w:rFonts w:hint="eastAsia"/>
          <w:sz w:val="22"/>
          <w:szCs w:val="24"/>
        </w:rPr>
        <w:t>z=z+x</w:t>
      </w:r>
      <w:r>
        <w:rPr>
          <w:sz w:val="22"/>
          <w:szCs w:val="24"/>
        </w:rPr>
        <w:t>-&gt; y=z+y</w:t>
      </w:r>
      <w:r>
        <w:rPr>
          <w:sz w:val="22"/>
          <w:szCs w:val="24"/>
        </w:rPr>
        <w:tab/>
        <w:t>z=15  y=19 x=10</w:t>
      </w:r>
    </w:p>
    <w:p w14:paraId="3AF55053" w14:textId="5EBF3FC1" w:rsidR="004121A1" w:rsidRDefault="004121A1" w:rsidP="004121A1">
      <w:pPr>
        <w:pStyle w:val="a5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V(S2)-&gt;</w:t>
      </w:r>
      <w:r w:rsidRPr="004121A1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P(S2) -&gt; y=z+y -&gt; </w:t>
      </w:r>
      <w:r>
        <w:rPr>
          <w:rFonts w:hint="eastAsia"/>
          <w:sz w:val="22"/>
          <w:szCs w:val="24"/>
        </w:rPr>
        <w:t>z=z+x</w:t>
      </w:r>
      <w:r>
        <w:rPr>
          <w:sz w:val="22"/>
          <w:szCs w:val="24"/>
        </w:rPr>
        <w:tab/>
        <w:t>z=15  y=9  x=10</w:t>
      </w:r>
    </w:p>
    <w:p w14:paraId="69FDADD2" w14:textId="43769CEC" w:rsidR="004121A1" w:rsidRDefault="004121A1" w:rsidP="004121A1">
      <w:pPr>
        <w:pStyle w:val="a5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sz w:val="22"/>
          <w:szCs w:val="24"/>
        </w:rPr>
        <w:t>P(S1)-&gt;x=x+y-&gt;V(S2)-&gt;</w:t>
      </w:r>
      <w:r>
        <w:rPr>
          <w:rFonts w:hint="eastAsia"/>
          <w:sz w:val="22"/>
          <w:szCs w:val="24"/>
        </w:rPr>
        <w:t>z=z+x</w:t>
      </w:r>
      <w:r>
        <w:rPr>
          <w:sz w:val="22"/>
          <w:szCs w:val="24"/>
        </w:rPr>
        <w:t>-&gt;</w:t>
      </w:r>
      <w:r w:rsidR="000C6A48">
        <w:rPr>
          <w:sz w:val="22"/>
          <w:szCs w:val="24"/>
        </w:rPr>
        <w:t>z=y+1-&gt;</w:t>
      </w:r>
      <w:r>
        <w:rPr>
          <w:sz w:val="22"/>
          <w:szCs w:val="24"/>
        </w:rPr>
        <w:t xml:space="preserve"> P(S2) -&gt; y=z+y</w:t>
      </w:r>
      <w:r w:rsidR="000C6A48">
        <w:rPr>
          <w:sz w:val="22"/>
          <w:szCs w:val="24"/>
        </w:rPr>
        <w:t xml:space="preserve"> z=5  y=9 x=10</w:t>
      </w:r>
    </w:p>
    <w:p w14:paraId="06507FA3" w14:textId="77777777" w:rsidR="000C6A48" w:rsidRDefault="000C6A48" w:rsidP="000C6A48">
      <w:pPr>
        <w:rPr>
          <w:sz w:val="22"/>
          <w:szCs w:val="24"/>
        </w:rPr>
      </w:pPr>
    </w:p>
    <w:p w14:paraId="386EE812" w14:textId="28740780" w:rsidR="000C6A48" w:rsidRPr="000C6A48" w:rsidRDefault="000C6A48" w:rsidP="000C6A4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2. </w:t>
      </w:r>
    </w:p>
    <w:p w14:paraId="5679FCDD" w14:textId="0F226802" w:rsidR="004121A1" w:rsidRDefault="008061B9" w:rsidP="004121A1">
      <w:pPr>
        <w:pStyle w:val="a5"/>
        <w:ind w:left="720" w:firstLineChars="0" w:firstLine="0"/>
        <w:rPr>
          <w:sz w:val="22"/>
          <w:szCs w:val="24"/>
        </w:rPr>
      </w:pPr>
      <w:r>
        <w:rPr>
          <w:noProof/>
        </w:rPr>
        <w:drawing>
          <wp:inline distT="0" distB="0" distL="0" distR="0" wp14:anchorId="5362F601" wp14:editId="5E88D149">
            <wp:extent cx="2971800" cy="37603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13" cy="37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C189" w14:textId="5A167BD4" w:rsidR="009A17AD" w:rsidRPr="00ED315B" w:rsidRDefault="009A17AD" w:rsidP="00ED315B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8B8A933" wp14:editId="47E34D13">
            <wp:extent cx="4744448" cy="5463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87" cy="54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02C4" w14:textId="77777777" w:rsidR="00ED315B" w:rsidRDefault="00ED315B" w:rsidP="00A165D2">
      <w:pPr>
        <w:rPr>
          <w:sz w:val="22"/>
          <w:szCs w:val="24"/>
        </w:rPr>
      </w:pPr>
    </w:p>
    <w:p w14:paraId="259CF085" w14:textId="77777777" w:rsidR="00ED315B" w:rsidRDefault="00ED315B" w:rsidP="00A165D2">
      <w:pPr>
        <w:rPr>
          <w:sz w:val="22"/>
          <w:szCs w:val="24"/>
        </w:rPr>
      </w:pPr>
    </w:p>
    <w:p w14:paraId="1323227B" w14:textId="5A08FB48" w:rsidR="00A165D2" w:rsidRDefault="00A165D2" w:rsidP="00A165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4. </w:t>
      </w:r>
    </w:p>
    <w:p w14:paraId="6DC7757B" w14:textId="77777777" w:rsidR="004A72C8" w:rsidRDefault="00A165D2" w:rsidP="00A165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</w:p>
    <w:p w14:paraId="5C9C3836" w14:textId="33057DDF" w:rsidR="004A72C8" w:rsidRDefault="004A72C8" w:rsidP="00A165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易知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rFonts w:hint="eastAsia"/>
          <w:sz w:val="22"/>
          <w:szCs w:val="24"/>
        </w:rPr>
        <w:t>的Need分别为0,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2 </w:t>
      </w:r>
      <w:r>
        <w:rPr>
          <w:rFonts w:hint="eastAsia"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hint="eastAsia"/>
          <w:sz w:val="22"/>
          <w:szCs w:val="24"/>
        </w:rPr>
        <w:t>为1,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hint="eastAsia"/>
          <w:sz w:val="22"/>
          <w:szCs w:val="24"/>
        </w:rPr>
        <w:t xml:space="preserve">为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</m:oMath>
      <w:r>
        <w:rPr>
          <w:rFonts w:hint="eastAsia"/>
          <w:sz w:val="22"/>
          <w:szCs w:val="24"/>
        </w:rPr>
        <w:t xml:space="preserve">为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4</m:t>
            </m:r>
          </m:sub>
        </m:sSub>
      </m:oMath>
      <w:r>
        <w:rPr>
          <w:rFonts w:hint="eastAsia"/>
          <w:sz w:val="22"/>
          <w:szCs w:val="24"/>
        </w:rPr>
        <w:t>为0，6,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，则可知</w:t>
      </w:r>
      <w:r>
        <w:rPr>
          <w:rFonts w:hint="eastAsia"/>
          <w:sz w:val="22"/>
          <w:szCs w:val="24"/>
        </w:rPr>
        <w:t>存在安全序列{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rFonts w:hint="eastAsia"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</m:oMath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4</m:t>
            </m:r>
          </m:sub>
        </m:sSub>
      </m:oMath>
      <w:r>
        <w:rPr>
          <w:rFonts w:hint="eastAsia"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1</m:t>
            </m:r>
          </m:sub>
        </m:sSub>
      </m:oMath>
      <w:r>
        <w:rPr>
          <w:rFonts w:hint="eastAsia"/>
          <w:sz w:val="22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hint="eastAsia"/>
          <w:sz w:val="22"/>
          <w:szCs w:val="24"/>
        </w:rPr>
        <w:t>}</w:t>
      </w:r>
    </w:p>
    <w:p w14:paraId="2B996469" w14:textId="20AA6E35" w:rsidR="00A165D2" w:rsidRDefault="004A72C8" w:rsidP="00A165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则</w:t>
      </w:r>
      <w:r w:rsidR="00A165D2">
        <w:rPr>
          <w:rFonts w:hint="eastAsia"/>
          <w:sz w:val="22"/>
          <w:szCs w:val="24"/>
        </w:rPr>
        <w:t>系统此时处于安全状态</w:t>
      </w:r>
    </w:p>
    <w:p w14:paraId="39CD0A28" w14:textId="77777777" w:rsidR="00ED315B" w:rsidRDefault="00ED315B" w:rsidP="00A165D2">
      <w:pPr>
        <w:rPr>
          <w:sz w:val="22"/>
          <w:szCs w:val="24"/>
        </w:rPr>
      </w:pPr>
    </w:p>
    <w:p w14:paraId="09CA613B" w14:textId="4B409D56" w:rsidR="00A165D2" w:rsidRDefault="00A165D2" w:rsidP="00A165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（2）不能分配，因为分配之后，系统将不会满足任何进程的需求，</w:t>
      </w:r>
      <w:r w:rsidR="004A72C8">
        <w:rPr>
          <w:rFonts w:hint="eastAsia"/>
          <w:sz w:val="22"/>
          <w:szCs w:val="24"/>
        </w:rPr>
        <w:t>将会造成死锁，</w:t>
      </w:r>
      <w:r>
        <w:rPr>
          <w:rFonts w:hint="eastAsia"/>
          <w:sz w:val="22"/>
          <w:szCs w:val="24"/>
        </w:rPr>
        <w:t>处于不安全状态</w:t>
      </w:r>
    </w:p>
    <w:p w14:paraId="5B75A2EF" w14:textId="4AF8A089" w:rsidR="00A165D2" w:rsidRDefault="00A165D2" w:rsidP="00A165D2">
      <w:pPr>
        <w:rPr>
          <w:sz w:val="22"/>
          <w:szCs w:val="24"/>
        </w:rPr>
      </w:pPr>
    </w:p>
    <w:p w14:paraId="3F338F52" w14:textId="254F50E1" w:rsidR="00A165D2" w:rsidRDefault="00A165D2" w:rsidP="00A165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9.</w:t>
      </w:r>
    </w:p>
    <w:p w14:paraId="6EDE8A46" w14:textId="77777777" w:rsidR="00ED315B" w:rsidRDefault="00ED315B" w:rsidP="00A165D2">
      <w:pPr>
        <w:rPr>
          <w:sz w:val="22"/>
          <w:szCs w:val="24"/>
        </w:rPr>
      </w:pPr>
    </w:p>
    <w:p w14:paraId="7C59FF9A" w14:textId="7E1F24EF" w:rsidR="001E654B" w:rsidRDefault="001E654B" w:rsidP="00A165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易知，每个缓冲区需要进行一次写操作，但是需要进行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>
        <w:rPr>
          <w:rFonts w:hint="eastAsia"/>
          <w:sz w:val="22"/>
          <w:szCs w:val="24"/>
        </w:rPr>
        <w:t>次读操作，</w:t>
      </w:r>
      <w:r w:rsidR="007210AC">
        <w:rPr>
          <w:rFonts w:hint="eastAsia"/>
          <w:sz w:val="22"/>
          <w:szCs w:val="24"/>
        </w:rPr>
        <w:t>可以看做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 w:rsidR="007210AC">
        <w:rPr>
          <w:rFonts w:hint="eastAsia"/>
          <w:sz w:val="22"/>
          <w:szCs w:val="24"/>
        </w:rPr>
        <w:t>个长度为m的缓冲区，每个进程A同时写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 w:rsidR="007210AC">
        <w:rPr>
          <w:rFonts w:hint="eastAsia"/>
          <w:sz w:val="22"/>
          <w:szCs w:val="24"/>
        </w:rPr>
        <w:t>次，</w:t>
      </w:r>
      <w:r>
        <w:rPr>
          <w:rFonts w:hint="eastAsia"/>
          <w:sz w:val="22"/>
          <w:szCs w:val="24"/>
        </w:rPr>
        <w:t>因此需要设置一个互斥信号量mutex，</w:t>
      </w:r>
      <w:r w:rsidR="007210AC">
        <w:rPr>
          <w:rFonts w:hint="eastAsia"/>
          <w:sz w:val="22"/>
          <w:szCs w:val="24"/>
        </w:rPr>
        <w:t>full</w:t>
      </w:r>
      <w:r>
        <w:rPr>
          <w:sz w:val="22"/>
          <w:szCs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/>
            <w:sz w:val="22"/>
            <w:szCs w:val="24"/>
          </w:rPr>
          <m:t>]</m:t>
        </m:r>
      </m:oMath>
      <w:r w:rsidR="007210AC">
        <w:rPr>
          <w:rFonts w:hint="eastAsia"/>
          <w:sz w:val="22"/>
          <w:szCs w:val="24"/>
        </w:rPr>
        <w:t>，empty</w:t>
      </w:r>
      <w:r w:rsidR="007210AC">
        <w:rPr>
          <w:sz w:val="22"/>
          <w:szCs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2</m:t>
            </m:r>
          </m:sub>
        </m:sSub>
      </m:oMath>
      <w:r w:rsidR="007210AC"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信号量来</w:t>
      </w:r>
      <w:r w:rsidR="007210AC">
        <w:rPr>
          <w:rFonts w:hint="eastAsia"/>
          <w:sz w:val="22"/>
          <w:szCs w:val="24"/>
        </w:rPr>
        <w:t>表示缓冲区信息以便于读写的等待</w:t>
      </w:r>
      <w:r>
        <w:rPr>
          <w:rFonts w:hint="eastAsia"/>
          <w:sz w:val="22"/>
          <w:szCs w:val="24"/>
        </w:rPr>
        <w:t>，</w:t>
      </w:r>
    </w:p>
    <w:p w14:paraId="0BD8E973" w14:textId="384079FE" w:rsidR="007210AC" w:rsidRDefault="007210AC" w:rsidP="00A165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伪代码如下：</w:t>
      </w:r>
    </w:p>
    <w:p w14:paraId="1C94D047" w14:textId="4D68806E" w:rsidR="00ED315B" w:rsidRPr="007210AC" w:rsidRDefault="00ED315B" w:rsidP="00A165D2">
      <w:pPr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3DD85" wp14:editId="3E25FDD3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4852670"/>
            <wp:effectExtent l="0" t="0" r="254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315B" w:rsidRPr="0072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3A46"/>
    <w:multiLevelType w:val="hybridMultilevel"/>
    <w:tmpl w:val="4C941B1A"/>
    <w:lvl w:ilvl="0" w:tplc="9E98D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67022"/>
    <w:multiLevelType w:val="hybridMultilevel"/>
    <w:tmpl w:val="F2CAC5CC"/>
    <w:lvl w:ilvl="0" w:tplc="93F6B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C85CE9"/>
    <w:multiLevelType w:val="hybridMultilevel"/>
    <w:tmpl w:val="3DA8CBD0"/>
    <w:lvl w:ilvl="0" w:tplc="5E7E84E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8"/>
    <w:rsid w:val="000C6A48"/>
    <w:rsid w:val="001E654B"/>
    <w:rsid w:val="002B15B8"/>
    <w:rsid w:val="00384397"/>
    <w:rsid w:val="004121A1"/>
    <w:rsid w:val="004A72C8"/>
    <w:rsid w:val="006E3FCC"/>
    <w:rsid w:val="007210AC"/>
    <w:rsid w:val="008061B9"/>
    <w:rsid w:val="009A17AD"/>
    <w:rsid w:val="00A165D2"/>
    <w:rsid w:val="00C47602"/>
    <w:rsid w:val="00E53F53"/>
    <w:rsid w:val="00ED315B"/>
    <w:rsid w:val="00F3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AB9D"/>
  <w15:chartTrackingRefBased/>
  <w15:docId w15:val="{DEBB6B9F-461D-47D0-A436-0109545A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6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60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760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E6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191300073@smail.nj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769226877@qq.com</dc:creator>
  <cp:keywords/>
  <dc:description/>
  <cp:lastModifiedBy>769226877@qq.com</cp:lastModifiedBy>
  <cp:revision>5</cp:revision>
  <dcterms:created xsi:type="dcterms:W3CDTF">2021-05-07T13:26:00Z</dcterms:created>
  <dcterms:modified xsi:type="dcterms:W3CDTF">2021-05-11T11:23:00Z</dcterms:modified>
</cp:coreProperties>
</file>