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A5E0B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BitIP用户隐私协议</w:t>
      </w:r>
    </w:p>
    <w:p w14:paraId="38DCD8DC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1. 引言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BitIP致力于保护用户的隐私权。本隐私协议阐述了我们在您使用BitIP服务时如何收集、使用、保护以及在某些情况下共享您的个人信息。</w:t>
      </w:r>
    </w:p>
    <w:p w14:paraId="56750D71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2. 信息收集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我们遵循合法、正当、必要的原则，仅收集实现产品功能所必需的信息，包括但不限于：</w:t>
      </w:r>
    </w:p>
    <w:p w14:paraId="301371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0F74CFA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注册信息（如昵称、邮箱地址）</w:t>
      </w:r>
    </w:p>
    <w:p w14:paraId="7F3559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5035F7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0" w:hanging="360"/>
      </w:pPr>
    </w:p>
    <w:p w14:paraId="0DDD576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交易信息（如支付信息、购买历史）</w:t>
      </w:r>
    </w:p>
    <w:p w14:paraId="37A0C7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0" w:hanging="360"/>
      </w:pPr>
    </w:p>
    <w:p w14:paraId="7399AA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0" w:hanging="360"/>
      </w:pPr>
    </w:p>
    <w:p w14:paraId="7F5F9DB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技术信息（如IP地址、浏览器类型、操作系统）</w:t>
      </w:r>
    </w:p>
    <w:p w14:paraId="3044C3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0" w:hanging="360"/>
      </w:pPr>
    </w:p>
    <w:p w14:paraId="556F584D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3. 信息使用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收集的信息将用于：</w:t>
      </w:r>
    </w:p>
    <w:p w14:paraId="7B1AB9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590B0EB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提供、维护和改进我们的服务</w:t>
      </w:r>
    </w:p>
    <w:p w14:paraId="193704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34AB98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0" w:hanging="360"/>
      </w:pPr>
    </w:p>
    <w:p w14:paraId="044F609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处理交易和发送相关通知</w:t>
      </w:r>
    </w:p>
    <w:p w14:paraId="0AF63C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0" w:hanging="360"/>
      </w:pPr>
    </w:p>
    <w:p w14:paraId="055ABA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0" w:hanging="360"/>
      </w:pPr>
    </w:p>
    <w:p w14:paraId="5363F0C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客户支持和反馈</w:t>
      </w:r>
    </w:p>
    <w:p w14:paraId="7892B0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0" w:hanging="360"/>
      </w:pPr>
    </w:p>
    <w:p w14:paraId="1C04D6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0" w:hanging="360"/>
      </w:pPr>
    </w:p>
    <w:p w14:paraId="500829D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遵守法律义务和执行我们的政策</w:t>
      </w:r>
    </w:p>
    <w:p w14:paraId="09DF61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0" w:hanging="360"/>
      </w:pPr>
    </w:p>
    <w:p w14:paraId="2D592003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4. 数据共享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我们不会与任何其他公司、组织和个人共享您的个人信息，但以下情况除外：</w:t>
      </w:r>
    </w:p>
    <w:p w14:paraId="06762C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07BF80F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法律法规要求</w:t>
      </w:r>
    </w:p>
    <w:p w14:paraId="18C091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153519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77F0411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获得您的明确同意</w:t>
      </w:r>
    </w:p>
    <w:p w14:paraId="1F306629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334437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6129286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您主动选择共享，如购买服务时同意共享信息给销售及客服人员</w:t>
      </w:r>
    </w:p>
    <w:p w14:paraId="4C9536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2392FBAA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4F6FC94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与关联公司共享，以提供服务和推荐信息</w:t>
      </w:r>
    </w:p>
    <w:p w14:paraId="50264A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18F4FA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575FE58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与授权合作伙伴共享，以提供服务或代表我们履行职能</w:t>
      </w:r>
    </w:p>
    <w:p w14:paraId="652A19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/>
        <w:ind w:left="0" w:hanging="360"/>
      </w:pPr>
    </w:p>
    <w:p w14:paraId="328B459B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5. 法定披露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在法律法规要求或为保护BitIP用户或公众的人身财产安全免遭侵害的情况下，我们可能会披露您的个人信息。</w:t>
      </w:r>
    </w:p>
    <w:p w14:paraId="45AADDFD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6. 信息安全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我们采取合理的安全措施保护您的个人信息，包括建立专门的管理制度、流程和组织确保信息安全。若发生安全事件，我们将及时启动应急预案并通知您。</w:t>
      </w:r>
    </w:p>
    <w:p w14:paraId="44B57336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7. 未成年人保护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我们重视未成年人的个人信息保护。未成年人使用BitIP服务前应取得家长或法定监护人的同意。</w:t>
      </w:r>
    </w:p>
    <w:p w14:paraId="0FF2D206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8. 隐私政策变更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我们可能适时修订本政策。如变更导致您在本政策项下权利的实质减损，我们将在变更生效前通过适当方式通知您。</w:t>
      </w:r>
    </w:p>
    <w:p w14:paraId="58FCBCD8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9. 联系我们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如果您对本隐私协议有任何疑问，或想要行使您的用户权利，请通过以下方式联系我们：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support@bitip.com</w:t>
      </w:r>
      <w:bookmarkStart w:id="0" w:name="_GoBack"/>
      <w:bookmarkEnd w:id="0"/>
    </w:p>
    <w:p w14:paraId="4D7A0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8C1EE"/>
    <w:multiLevelType w:val="multilevel"/>
    <w:tmpl w:val="A158C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BF65C30"/>
    <w:multiLevelType w:val="multilevel"/>
    <w:tmpl w:val="CBF65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1B717E2"/>
    <w:multiLevelType w:val="multilevel"/>
    <w:tmpl w:val="01B717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F0FE7"/>
    <w:rsid w:val="7DB6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626</Words>
  <Characters>656</Characters>
  <Lines>0</Lines>
  <Paragraphs>0</Paragraphs>
  <TotalTime>0</TotalTime>
  <ScaleCrop>false</ScaleCrop>
  <LinksUpToDate>false</LinksUpToDate>
  <CharactersWithSpaces>665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2025-03-11T14:35:00Z</dcterms:created>
  <dc:creator>NINGMEI</dc:creator>
  <cp:lastModifiedBy>阿鹿</cp:lastModifiedBy>
  <dcterms:modified xsi:type="dcterms:W3CDTF">2025-03-11T14:42:43Z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eyJoZGlkIjoiOTI3NjlhYTU3OGQ3Y2U1ZDEwZGE4NDJhZDE2YjY1MjEiLCJ1c2VySWQiOiI0MjI1Njk3MTgifQ==</vt:lpwstr>
  </property>
  <property fmtid="{D5CDD505-2E9C-101B-9397-08002B2CF9AE}" pid="4" name="ICV">
    <vt:lpwstr>6224CB3DB87A4AE78D4A7E2F042280B3_12</vt:lpwstr>
  </property>
</Properties>
</file>