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E1D6" w14:textId="40292B53" w:rsidR="00167DBB" w:rsidRDefault="00167DBB"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형상 관리란?</w:t>
      </w:r>
      <w:r>
        <w:t xml:space="preserve"> </w:t>
      </w: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프로세스에서의 모든 산출물들의 집합,</w:t>
      </w:r>
      <w:r>
        <w:t xml:space="preserve"> </w:t>
      </w:r>
      <w:r>
        <w:rPr>
          <w:rFonts w:hint="eastAsia"/>
        </w:rPr>
        <w:t>요구사항 명세서,</w:t>
      </w:r>
      <w:r>
        <w:t xml:space="preserve"> </w:t>
      </w:r>
      <w:r>
        <w:rPr>
          <w:rFonts w:hint="eastAsia"/>
        </w:rPr>
        <w:t>아키텍처 설계서,</w:t>
      </w:r>
      <w:r>
        <w:t xml:space="preserve"> </w:t>
      </w:r>
      <w:r>
        <w:rPr>
          <w:rFonts w:hint="eastAsia"/>
        </w:rPr>
        <w:t>상세설계서,</w:t>
      </w:r>
      <w:r>
        <w:t xml:space="preserve"> </w:t>
      </w:r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>테스트 결과</w:t>
      </w:r>
    </w:p>
    <w:p w14:paraId="066FF429" w14:textId="1169F3B3" w:rsidR="00167DBB" w:rsidRDefault="00167DBB">
      <w:r>
        <w:rPr>
          <w:rFonts w:hint="eastAsia"/>
        </w:rPr>
        <w:t>추적성과 일관성을 확보하여 품질의 무결성이 보장되었을 때 비로소 형상이라 할 수 있다.</w:t>
      </w:r>
    </w:p>
    <w:p w14:paraId="28B6C7E3" w14:textId="5D4F7B27" w:rsidR="00167DBB" w:rsidRDefault="00167DBB">
      <w:r>
        <w:t xml:space="preserve">SW </w:t>
      </w:r>
      <w:r>
        <w:rPr>
          <w:rFonts w:hint="eastAsia"/>
        </w:rPr>
        <w:t>프로세스에서 변경이 발생했을 때 더 효율적으로 관리할 수 있음.</w:t>
      </w:r>
    </w:p>
    <w:p w14:paraId="7B064EEB" w14:textId="6ABD4232" w:rsidR="00E66451" w:rsidRDefault="00E66451">
      <w:pPr>
        <w:rPr>
          <w:rFonts w:hint="eastAsia"/>
        </w:rPr>
      </w:pPr>
      <w:r>
        <w:rPr>
          <w:rFonts w:hint="eastAsia"/>
        </w:rPr>
        <w:t>현대오토에버에서는 형상 관리 툴로 폴라리온 쓰고 있대</w:t>
      </w:r>
    </w:p>
    <w:p w14:paraId="133DAA77" w14:textId="77777777" w:rsidR="00E66451" w:rsidRDefault="00E66451">
      <w:pPr>
        <w:rPr>
          <w:rFonts w:hint="eastAsia"/>
        </w:rPr>
      </w:pPr>
    </w:p>
    <w:p w14:paraId="371A2FCB" w14:textId="6D29E36A" w:rsidR="000A3077" w:rsidRDefault="000A3077">
      <w:r>
        <w:t>Safety vs Security</w:t>
      </w:r>
      <w:r>
        <w:br/>
        <w:t xml:space="preserve">SW Safety : </w:t>
      </w:r>
      <w:r>
        <w:rPr>
          <w:rFonts w:hint="eastAsia"/>
        </w:rPr>
        <w:t>내부의 f</w:t>
      </w:r>
      <w:r>
        <w:t>ault(</w:t>
      </w:r>
      <w:r>
        <w:rPr>
          <w:rFonts w:hint="eastAsia"/>
        </w:rPr>
        <w:t xml:space="preserve">결함)으로부터 오는 허용할 수 없는 </w:t>
      </w:r>
      <w:r>
        <w:t>risk</w:t>
      </w:r>
      <w:r>
        <w:rPr>
          <w:rFonts w:hint="eastAsia"/>
        </w:rPr>
        <w:t>로부터의 f</w:t>
      </w:r>
      <w:r>
        <w:t>reedom</w:t>
      </w:r>
      <w:r>
        <w:br/>
        <w:t xml:space="preserve">SW </w:t>
      </w:r>
      <w:r>
        <w:rPr>
          <w:rFonts w:hint="eastAsia"/>
        </w:rPr>
        <w:t>S</w:t>
      </w:r>
      <w:r>
        <w:t xml:space="preserve">ecurity : </w:t>
      </w:r>
      <w:r>
        <w:rPr>
          <w:rFonts w:hint="eastAsia"/>
        </w:rPr>
        <w:t>외부로부터 오는(해커,</w:t>
      </w:r>
      <w:r>
        <w:t xml:space="preserve"> </w:t>
      </w:r>
      <w:r>
        <w:rPr>
          <w:rFonts w:hint="eastAsia"/>
        </w:rPr>
        <w:t>악의적인 공격) 잠재적 r</w:t>
      </w:r>
      <w:r>
        <w:t xml:space="preserve">isk </w:t>
      </w:r>
      <w:r>
        <w:rPr>
          <w:rFonts w:hint="eastAsia"/>
        </w:rPr>
        <w:t xml:space="preserve">로부터의 </w:t>
      </w:r>
      <w:r>
        <w:t>freedom</w:t>
      </w:r>
    </w:p>
    <w:p w14:paraId="26E1231B" w14:textId="63F33D38" w:rsidR="00D43F13" w:rsidRPr="000A3077" w:rsidRDefault="00D43F13">
      <w:r>
        <w:rPr>
          <w:rFonts w:hint="eastAsia"/>
        </w:rPr>
        <w:t>T</w:t>
      </w:r>
      <w:r>
        <w:t>AR</w:t>
      </w:r>
      <w:r>
        <w:rPr>
          <w:rFonts w:hint="eastAsia"/>
        </w:rPr>
        <w:t xml:space="preserve">A </w:t>
      </w:r>
      <w:r>
        <w:t xml:space="preserve">(Threat Analysis Risk Assessment) Threat -&gt; </w:t>
      </w:r>
      <w:r>
        <w:rPr>
          <w:rFonts w:hint="eastAsia"/>
        </w:rPr>
        <w:t>잠재적인 요인</w:t>
      </w:r>
      <w:r>
        <w:br/>
      </w:r>
      <w:r>
        <w:rPr>
          <w:rFonts w:hint="eastAsia"/>
        </w:rPr>
        <w:t xml:space="preserve">보안 등급 </w:t>
      </w:r>
      <w:r>
        <w:t>SL(security Level)</w:t>
      </w:r>
    </w:p>
    <w:sectPr w:rsidR="00D43F13" w:rsidRPr="000A30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BB"/>
    <w:rsid w:val="000A3077"/>
    <w:rsid w:val="00167DBB"/>
    <w:rsid w:val="0022143D"/>
    <w:rsid w:val="003D3260"/>
    <w:rsid w:val="00D43F13"/>
    <w:rsid w:val="00E6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65CD"/>
  <w15:chartTrackingRefBased/>
  <w15:docId w15:val="{1F58B3EA-2827-4E5A-B399-680C2EB2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이</dc:creator>
  <cp:keywords/>
  <dc:description/>
  <cp:lastModifiedBy>예린 이</cp:lastModifiedBy>
  <cp:revision>2</cp:revision>
  <dcterms:created xsi:type="dcterms:W3CDTF">2025-01-24T05:09:00Z</dcterms:created>
  <dcterms:modified xsi:type="dcterms:W3CDTF">2025-01-24T07:45:00Z</dcterms:modified>
</cp:coreProperties>
</file>