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AB5A4" w14:textId="77777777" w:rsidR="00495AE4" w:rsidRDefault="00495AE4" w:rsidP="00670128">
      <w:pPr>
        <w:pStyle w:val="Title"/>
        <w:spacing w:line="276" w:lineRule="auto"/>
        <w:jc w:val="center"/>
      </w:pPr>
    </w:p>
    <w:p w14:paraId="1E6EE9A2" w14:textId="77777777" w:rsidR="00495AE4" w:rsidRDefault="00495AE4" w:rsidP="00670128">
      <w:pPr>
        <w:pStyle w:val="Title"/>
        <w:spacing w:line="276" w:lineRule="auto"/>
        <w:jc w:val="center"/>
      </w:pPr>
    </w:p>
    <w:p w14:paraId="1780F45B" w14:textId="77777777" w:rsidR="00495AE4" w:rsidRDefault="00495AE4" w:rsidP="00670128">
      <w:pPr>
        <w:pStyle w:val="Title"/>
        <w:spacing w:line="276" w:lineRule="auto"/>
        <w:jc w:val="center"/>
      </w:pPr>
    </w:p>
    <w:p w14:paraId="1363CE37" w14:textId="77777777" w:rsidR="00495AE4" w:rsidRDefault="00495AE4" w:rsidP="00670128">
      <w:pPr>
        <w:pStyle w:val="Title"/>
        <w:spacing w:line="276" w:lineRule="auto"/>
        <w:jc w:val="center"/>
      </w:pPr>
    </w:p>
    <w:p w14:paraId="1EDB0F53" w14:textId="492B0B78" w:rsidR="00842146" w:rsidRDefault="00842146" w:rsidP="00670128">
      <w:pPr>
        <w:pStyle w:val="Title"/>
        <w:spacing w:line="276" w:lineRule="auto"/>
        <w:jc w:val="center"/>
      </w:pPr>
      <w:r>
        <w:t>Project #2 – Automation of NDOT Concrete Mix Design Excel</w:t>
      </w:r>
    </w:p>
    <w:p w14:paraId="4196B041" w14:textId="0516F2AA" w:rsidR="001E2637" w:rsidRDefault="001E2637" w:rsidP="00670128">
      <w:pPr>
        <w:spacing w:line="276" w:lineRule="auto"/>
        <w:jc w:val="center"/>
      </w:pPr>
      <w:r>
        <w:t>Team Member(s): Jacob Oetken, Anicet A</w:t>
      </w:r>
      <w:r w:rsidR="00BB5C72">
        <w:t>tikpohou</w:t>
      </w:r>
      <w:r>
        <w:t>, Abbas Bashir, Michael Albracht</w:t>
      </w:r>
    </w:p>
    <w:p w14:paraId="4CF47612" w14:textId="27D3D07D" w:rsidR="001E2637" w:rsidRDefault="001E2637" w:rsidP="00670128">
      <w:pPr>
        <w:spacing w:line="276" w:lineRule="auto"/>
        <w:jc w:val="center"/>
      </w:pPr>
      <w:r>
        <w:t xml:space="preserve">Date Submitted for Review: </w:t>
      </w:r>
      <w:r w:rsidR="00BB5C72">
        <w:t>2</w:t>
      </w:r>
      <w:r>
        <w:t>/</w:t>
      </w:r>
      <w:r w:rsidR="00BB5C72">
        <w:t>24</w:t>
      </w:r>
      <w:r>
        <w:t>/2026</w:t>
      </w:r>
    </w:p>
    <w:p w14:paraId="59625CD1" w14:textId="1C2AA279" w:rsidR="00475EDB" w:rsidRDefault="001E2637" w:rsidP="00670128">
      <w:pPr>
        <w:spacing w:line="276" w:lineRule="auto"/>
        <w:jc w:val="center"/>
      </w:pPr>
      <w:r>
        <w:t xml:space="preserve">Submitted to: </w:t>
      </w:r>
      <w:r w:rsidRPr="00A0464A">
        <w:t>Dr. Kaycie Lane</w:t>
      </w:r>
    </w:p>
    <w:p w14:paraId="2AA7C1DE" w14:textId="77777777" w:rsidR="00475EDB" w:rsidRDefault="00475EDB">
      <w:r>
        <w:br w:type="page"/>
      </w:r>
    </w:p>
    <w:sdt>
      <w:sdtPr>
        <w:rPr>
          <w:rFonts w:eastAsiaTheme="minorHAnsi" w:cstheme="minorBidi"/>
          <w:color w:val="auto"/>
          <w:kern w:val="2"/>
          <w:sz w:val="24"/>
          <w:szCs w:val="24"/>
          <w14:ligatures w14:val="standardContextual"/>
        </w:rPr>
        <w:id w:val="-1422021470"/>
        <w:docPartObj>
          <w:docPartGallery w:val="Table of Contents"/>
          <w:docPartUnique/>
        </w:docPartObj>
      </w:sdtPr>
      <w:sdtEndPr>
        <w:rPr>
          <w:b/>
          <w:bCs/>
          <w:noProof/>
        </w:rPr>
      </w:sdtEndPr>
      <w:sdtContent>
        <w:p w14:paraId="3FE9F389" w14:textId="7DFC5D95" w:rsidR="00475EDB" w:rsidRDefault="00475EDB">
          <w:pPr>
            <w:pStyle w:val="TOCHeading"/>
          </w:pPr>
          <w:r>
            <w:t>Table of Contents</w:t>
          </w:r>
        </w:p>
        <w:p w14:paraId="7FE9A2FB" w14:textId="4AC692EB" w:rsidR="00475EDB" w:rsidRDefault="00475EDB">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22408863" w:history="1">
            <w:r w:rsidRPr="00AC5AEA">
              <w:rPr>
                <w:rStyle w:val="Hyperlink"/>
                <w:noProof/>
              </w:rPr>
              <w:t>Project Goals</w:t>
            </w:r>
            <w:r>
              <w:rPr>
                <w:noProof/>
                <w:webHidden/>
              </w:rPr>
              <w:tab/>
            </w:r>
            <w:r>
              <w:rPr>
                <w:noProof/>
                <w:webHidden/>
              </w:rPr>
              <w:fldChar w:fldCharType="begin"/>
            </w:r>
            <w:r>
              <w:rPr>
                <w:noProof/>
                <w:webHidden/>
              </w:rPr>
              <w:instrText xml:space="preserve"> PAGEREF _Toc222408863 \h </w:instrText>
            </w:r>
            <w:r>
              <w:rPr>
                <w:noProof/>
                <w:webHidden/>
              </w:rPr>
            </w:r>
            <w:r>
              <w:rPr>
                <w:noProof/>
                <w:webHidden/>
              </w:rPr>
              <w:fldChar w:fldCharType="separate"/>
            </w:r>
            <w:r>
              <w:rPr>
                <w:noProof/>
                <w:webHidden/>
              </w:rPr>
              <w:t>3</w:t>
            </w:r>
            <w:r>
              <w:rPr>
                <w:noProof/>
                <w:webHidden/>
              </w:rPr>
              <w:fldChar w:fldCharType="end"/>
            </w:r>
          </w:hyperlink>
        </w:p>
        <w:p w14:paraId="411E7031" w14:textId="5E6A19C4" w:rsidR="00475EDB" w:rsidRDefault="00475EDB">
          <w:pPr>
            <w:pStyle w:val="TOC1"/>
            <w:tabs>
              <w:tab w:val="right" w:leader="dot" w:pos="9350"/>
            </w:tabs>
            <w:rPr>
              <w:rFonts w:asciiTheme="minorHAnsi" w:eastAsiaTheme="minorEastAsia" w:hAnsiTheme="minorHAnsi"/>
              <w:noProof/>
            </w:rPr>
          </w:pPr>
          <w:hyperlink w:anchor="_Toc222408864" w:history="1">
            <w:r w:rsidRPr="00AC5AEA">
              <w:rPr>
                <w:rStyle w:val="Hyperlink"/>
                <w:noProof/>
              </w:rPr>
              <w:t>Project Objectives</w:t>
            </w:r>
            <w:r>
              <w:rPr>
                <w:noProof/>
                <w:webHidden/>
              </w:rPr>
              <w:tab/>
            </w:r>
            <w:r>
              <w:rPr>
                <w:noProof/>
                <w:webHidden/>
              </w:rPr>
              <w:fldChar w:fldCharType="begin"/>
            </w:r>
            <w:r>
              <w:rPr>
                <w:noProof/>
                <w:webHidden/>
              </w:rPr>
              <w:instrText xml:space="preserve"> PAGEREF _Toc222408864 \h </w:instrText>
            </w:r>
            <w:r>
              <w:rPr>
                <w:noProof/>
                <w:webHidden/>
              </w:rPr>
            </w:r>
            <w:r>
              <w:rPr>
                <w:noProof/>
                <w:webHidden/>
              </w:rPr>
              <w:fldChar w:fldCharType="separate"/>
            </w:r>
            <w:r>
              <w:rPr>
                <w:noProof/>
                <w:webHidden/>
              </w:rPr>
              <w:t>3</w:t>
            </w:r>
            <w:r>
              <w:rPr>
                <w:noProof/>
                <w:webHidden/>
              </w:rPr>
              <w:fldChar w:fldCharType="end"/>
            </w:r>
          </w:hyperlink>
        </w:p>
        <w:p w14:paraId="47C2EF20" w14:textId="5E46E382" w:rsidR="00475EDB" w:rsidRDefault="00475EDB">
          <w:pPr>
            <w:pStyle w:val="TOC1"/>
            <w:tabs>
              <w:tab w:val="right" w:leader="dot" w:pos="9350"/>
            </w:tabs>
            <w:rPr>
              <w:rFonts w:asciiTheme="minorHAnsi" w:eastAsiaTheme="minorEastAsia" w:hAnsiTheme="minorHAnsi"/>
              <w:noProof/>
            </w:rPr>
          </w:pPr>
          <w:hyperlink w:anchor="_Toc222408865" w:history="1">
            <w:r w:rsidRPr="00AC5AEA">
              <w:rPr>
                <w:rStyle w:val="Hyperlink"/>
                <w:noProof/>
              </w:rPr>
              <w:t>Project T</w:t>
            </w:r>
            <w:r w:rsidRPr="00AC5AEA">
              <w:rPr>
                <w:rStyle w:val="Hyperlink"/>
                <w:noProof/>
              </w:rPr>
              <w:t>a</w:t>
            </w:r>
            <w:r w:rsidRPr="00AC5AEA">
              <w:rPr>
                <w:rStyle w:val="Hyperlink"/>
                <w:noProof/>
              </w:rPr>
              <w:t>sks (Breakdown)</w:t>
            </w:r>
            <w:r>
              <w:rPr>
                <w:noProof/>
                <w:webHidden/>
              </w:rPr>
              <w:tab/>
            </w:r>
            <w:r>
              <w:rPr>
                <w:noProof/>
                <w:webHidden/>
              </w:rPr>
              <w:fldChar w:fldCharType="begin"/>
            </w:r>
            <w:r>
              <w:rPr>
                <w:noProof/>
                <w:webHidden/>
              </w:rPr>
              <w:instrText xml:space="preserve"> PAGEREF _Toc222408865 \h </w:instrText>
            </w:r>
            <w:r>
              <w:rPr>
                <w:noProof/>
                <w:webHidden/>
              </w:rPr>
            </w:r>
            <w:r>
              <w:rPr>
                <w:noProof/>
                <w:webHidden/>
              </w:rPr>
              <w:fldChar w:fldCharType="separate"/>
            </w:r>
            <w:r>
              <w:rPr>
                <w:noProof/>
                <w:webHidden/>
              </w:rPr>
              <w:t>3</w:t>
            </w:r>
            <w:r>
              <w:rPr>
                <w:noProof/>
                <w:webHidden/>
              </w:rPr>
              <w:fldChar w:fldCharType="end"/>
            </w:r>
          </w:hyperlink>
        </w:p>
        <w:p w14:paraId="1C5C8AF9" w14:textId="7A7D7BEA" w:rsidR="00475EDB" w:rsidRDefault="00475EDB">
          <w:pPr>
            <w:pStyle w:val="TOC3"/>
            <w:tabs>
              <w:tab w:val="right" w:leader="dot" w:pos="9350"/>
            </w:tabs>
            <w:rPr>
              <w:noProof/>
            </w:rPr>
          </w:pPr>
          <w:hyperlink w:anchor="_Toc222408866" w:history="1">
            <w:r w:rsidRPr="00AC5AEA">
              <w:rPr>
                <w:rStyle w:val="Hyperlink"/>
                <w:noProof/>
              </w:rPr>
              <w:t>TASK 1: Excel Logic Review</w:t>
            </w:r>
            <w:r>
              <w:rPr>
                <w:noProof/>
                <w:webHidden/>
              </w:rPr>
              <w:tab/>
            </w:r>
            <w:r>
              <w:rPr>
                <w:noProof/>
                <w:webHidden/>
              </w:rPr>
              <w:fldChar w:fldCharType="begin"/>
            </w:r>
            <w:r>
              <w:rPr>
                <w:noProof/>
                <w:webHidden/>
              </w:rPr>
              <w:instrText xml:space="preserve"> PAGEREF _Toc222408866 \h </w:instrText>
            </w:r>
            <w:r>
              <w:rPr>
                <w:noProof/>
                <w:webHidden/>
              </w:rPr>
            </w:r>
            <w:r>
              <w:rPr>
                <w:noProof/>
                <w:webHidden/>
              </w:rPr>
              <w:fldChar w:fldCharType="separate"/>
            </w:r>
            <w:r>
              <w:rPr>
                <w:noProof/>
                <w:webHidden/>
              </w:rPr>
              <w:t>3</w:t>
            </w:r>
            <w:r>
              <w:rPr>
                <w:noProof/>
                <w:webHidden/>
              </w:rPr>
              <w:fldChar w:fldCharType="end"/>
            </w:r>
          </w:hyperlink>
        </w:p>
        <w:p w14:paraId="254C3EF6" w14:textId="31B67CC4" w:rsidR="00475EDB" w:rsidRDefault="00475EDB">
          <w:pPr>
            <w:pStyle w:val="TOC3"/>
            <w:tabs>
              <w:tab w:val="right" w:leader="dot" w:pos="9350"/>
            </w:tabs>
            <w:rPr>
              <w:noProof/>
            </w:rPr>
          </w:pPr>
          <w:hyperlink w:anchor="_Toc222408867" w:history="1">
            <w:r w:rsidRPr="00AC5AEA">
              <w:rPr>
                <w:rStyle w:val="Hyperlink"/>
                <w:noProof/>
              </w:rPr>
              <w:t>Task 2: Python Function Development</w:t>
            </w:r>
            <w:r>
              <w:rPr>
                <w:noProof/>
                <w:webHidden/>
              </w:rPr>
              <w:tab/>
            </w:r>
            <w:r>
              <w:rPr>
                <w:noProof/>
                <w:webHidden/>
              </w:rPr>
              <w:fldChar w:fldCharType="begin"/>
            </w:r>
            <w:r>
              <w:rPr>
                <w:noProof/>
                <w:webHidden/>
              </w:rPr>
              <w:instrText xml:space="preserve"> PAGEREF _Toc222408867 \h </w:instrText>
            </w:r>
            <w:r>
              <w:rPr>
                <w:noProof/>
                <w:webHidden/>
              </w:rPr>
            </w:r>
            <w:r>
              <w:rPr>
                <w:noProof/>
                <w:webHidden/>
              </w:rPr>
              <w:fldChar w:fldCharType="separate"/>
            </w:r>
            <w:r>
              <w:rPr>
                <w:noProof/>
                <w:webHidden/>
              </w:rPr>
              <w:t>3</w:t>
            </w:r>
            <w:r>
              <w:rPr>
                <w:noProof/>
                <w:webHidden/>
              </w:rPr>
              <w:fldChar w:fldCharType="end"/>
            </w:r>
          </w:hyperlink>
        </w:p>
        <w:p w14:paraId="7918284C" w14:textId="7F8F9821" w:rsidR="00475EDB" w:rsidRDefault="00475EDB">
          <w:pPr>
            <w:pStyle w:val="TOC3"/>
            <w:tabs>
              <w:tab w:val="right" w:leader="dot" w:pos="9350"/>
            </w:tabs>
            <w:rPr>
              <w:noProof/>
            </w:rPr>
          </w:pPr>
          <w:hyperlink w:anchor="_Toc222408868" w:history="1">
            <w:r w:rsidRPr="00AC5AEA">
              <w:rPr>
                <w:rStyle w:val="Hyperlink"/>
                <w:noProof/>
              </w:rPr>
              <w:t>TASK 3: User Input Workflow</w:t>
            </w:r>
            <w:r>
              <w:rPr>
                <w:noProof/>
                <w:webHidden/>
              </w:rPr>
              <w:tab/>
            </w:r>
            <w:r>
              <w:rPr>
                <w:noProof/>
                <w:webHidden/>
              </w:rPr>
              <w:fldChar w:fldCharType="begin"/>
            </w:r>
            <w:r>
              <w:rPr>
                <w:noProof/>
                <w:webHidden/>
              </w:rPr>
              <w:instrText xml:space="preserve"> PAGEREF _Toc222408868 \h </w:instrText>
            </w:r>
            <w:r>
              <w:rPr>
                <w:noProof/>
                <w:webHidden/>
              </w:rPr>
            </w:r>
            <w:r>
              <w:rPr>
                <w:noProof/>
                <w:webHidden/>
              </w:rPr>
              <w:fldChar w:fldCharType="separate"/>
            </w:r>
            <w:r>
              <w:rPr>
                <w:noProof/>
                <w:webHidden/>
              </w:rPr>
              <w:t>4</w:t>
            </w:r>
            <w:r>
              <w:rPr>
                <w:noProof/>
                <w:webHidden/>
              </w:rPr>
              <w:fldChar w:fldCharType="end"/>
            </w:r>
          </w:hyperlink>
        </w:p>
        <w:p w14:paraId="2ECEF002" w14:textId="2A1A328D" w:rsidR="00475EDB" w:rsidRDefault="00475EDB">
          <w:pPr>
            <w:pStyle w:val="TOC3"/>
            <w:tabs>
              <w:tab w:val="right" w:leader="dot" w:pos="9350"/>
            </w:tabs>
            <w:rPr>
              <w:noProof/>
            </w:rPr>
          </w:pPr>
          <w:hyperlink w:anchor="_Toc222408869" w:history="1">
            <w:r w:rsidRPr="00AC5AEA">
              <w:rPr>
                <w:rStyle w:val="Hyperlink"/>
                <w:noProof/>
              </w:rPr>
              <w:t>TASK 4: Output Generation / Formatting</w:t>
            </w:r>
            <w:r>
              <w:rPr>
                <w:noProof/>
                <w:webHidden/>
              </w:rPr>
              <w:tab/>
            </w:r>
            <w:r>
              <w:rPr>
                <w:noProof/>
                <w:webHidden/>
              </w:rPr>
              <w:fldChar w:fldCharType="begin"/>
            </w:r>
            <w:r>
              <w:rPr>
                <w:noProof/>
                <w:webHidden/>
              </w:rPr>
              <w:instrText xml:space="preserve"> PAGEREF _Toc222408869 \h </w:instrText>
            </w:r>
            <w:r>
              <w:rPr>
                <w:noProof/>
                <w:webHidden/>
              </w:rPr>
            </w:r>
            <w:r>
              <w:rPr>
                <w:noProof/>
                <w:webHidden/>
              </w:rPr>
              <w:fldChar w:fldCharType="separate"/>
            </w:r>
            <w:r>
              <w:rPr>
                <w:noProof/>
                <w:webHidden/>
              </w:rPr>
              <w:t>4</w:t>
            </w:r>
            <w:r>
              <w:rPr>
                <w:noProof/>
                <w:webHidden/>
              </w:rPr>
              <w:fldChar w:fldCharType="end"/>
            </w:r>
          </w:hyperlink>
        </w:p>
        <w:p w14:paraId="53DA5511" w14:textId="3355DD4F" w:rsidR="00475EDB" w:rsidRDefault="00475EDB">
          <w:pPr>
            <w:pStyle w:val="TOC3"/>
            <w:tabs>
              <w:tab w:val="right" w:leader="dot" w:pos="9350"/>
            </w:tabs>
            <w:rPr>
              <w:noProof/>
            </w:rPr>
          </w:pPr>
          <w:hyperlink w:anchor="_Toc222408870" w:history="1">
            <w:r w:rsidRPr="00AC5AEA">
              <w:rPr>
                <w:rStyle w:val="Hyperlink"/>
                <w:noProof/>
              </w:rPr>
              <w:t>TASK 5: Mix Scenario Research and Code Validation</w:t>
            </w:r>
            <w:r>
              <w:rPr>
                <w:noProof/>
                <w:webHidden/>
              </w:rPr>
              <w:tab/>
            </w:r>
            <w:r>
              <w:rPr>
                <w:noProof/>
                <w:webHidden/>
              </w:rPr>
              <w:fldChar w:fldCharType="begin"/>
            </w:r>
            <w:r>
              <w:rPr>
                <w:noProof/>
                <w:webHidden/>
              </w:rPr>
              <w:instrText xml:space="preserve"> PAGEREF _Toc222408870 \h </w:instrText>
            </w:r>
            <w:r>
              <w:rPr>
                <w:noProof/>
                <w:webHidden/>
              </w:rPr>
            </w:r>
            <w:r>
              <w:rPr>
                <w:noProof/>
                <w:webHidden/>
              </w:rPr>
              <w:fldChar w:fldCharType="separate"/>
            </w:r>
            <w:r>
              <w:rPr>
                <w:noProof/>
                <w:webHidden/>
              </w:rPr>
              <w:t>4</w:t>
            </w:r>
            <w:r>
              <w:rPr>
                <w:noProof/>
                <w:webHidden/>
              </w:rPr>
              <w:fldChar w:fldCharType="end"/>
            </w:r>
          </w:hyperlink>
        </w:p>
        <w:p w14:paraId="79FE4CEE" w14:textId="2EAE0445" w:rsidR="00475EDB" w:rsidRDefault="00475EDB">
          <w:pPr>
            <w:pStyle w:val="TOC3"/>
            <w:tabs>
              <w:tab w:val="right" w:leader="dot" w:pos="9350"/>
            </w:tabs>
            <w:rPr>
              <w:noProof/>
            </w:rPr>
          </w:pPr>
          <w:hyperlink w:anchor="_Toc222408871" w:history="1">
            <w:r w:rsidRPr="00AC5AEA">
              <w:rPr>
                <w:rStyle w:val="Hyperlink"/>
                <w:noProof/>
              </w:rPr>
              <w:t>TASK 6: Documentation and Repository Creation</w:t>
            </w:r>
            <w:r>
              <w:rPr>
                <w:noProof/>
                <w:webHidden/>
              </w:rPr>
              <w:tab/>
            </w:r>
            <w:r>
              <w:rPr>
                <w:noProof/>
                <w:webHidden/>
              </w:rPr>
              <w:fldChar w:fldCharType="begin"/>
            </w:r>
            <w:r>
              <w:rPr>
                <w:noProof/>
                <w:webHidden/>
              </w:rPr>
              <w:instrText xml:space="preserve"> PAGEREF _Toc222408871 \h </w:instrText>
            </w:r>
            <w:r>
              <w:rPr>
                <w:noProof/>
                <w:webHidden/>
              </w:rPr>
            </w:r>
            <w:r>
              <w:rPr>
                <w:noProof/>
                <w:webHidden/>
              </w:rPr>
              <w:fldChar w:fldCharType="separate"/>
            </w:r>
            <w:r>
              <w:rPr>
                <w:noProof/>
                <w:webHidden/>
              </w:rPr>
              <w:t>4</w:t>
            </w:r>
            <w:r>
              <w:rPr>
                <w:noProof/>
                <w:webHidden/>
              </w:rPr>
              <w:fldChar w:fldCharType="end"/>
            </w:r>
          </w:hyperlink>
        </w:p>
        <w:p w14:paraId="2BDA4BE9" w14:textId="7BEFFE84" w:rsidR="00475EDB" w:rsidRDefault="00475EDB">
          <w:pPr>
            <w:pStyle w:val="TOC1"/>
            <w:tabs>
              <w:tab w:val="right" w:leader="dot" w:pos="9350"/>
            </w:tabs>
            <w:rPr>
              <w:rFonts w:asciiTheme="minorHAnsi" w:eastAsiaTheme="minorEastAsia" w:hAnsiTheme="minorHAnsi"/>
              <w:noProof/>
            </w:rPr>
          </w:pPr>
          <w:hyperlink w:anchor="_Toc222408872" w:history="1">
            <w:r w:rsidRPr="00AC5AEA">
              <w:rPr>
                <w:rStyle w:val="Hyperlink"/>
                <w:noProof/>
              </w:rPr>
              <w:t>Roles and Responsibilities</w:t>
            </w:r>
            <w:r>
              <w:rPr>
                <w:noProof/>
                <w:webHidden/>
              </w:rPr>
              <w:tab/>
            </w:r>
            <w:r>
              <w:rPr>
                <w:noProof/>
                <w:webHidden/>
              </w:rPr>
              <w:fldChar w:fldCharType="begin"/>
            </w:r>
            <w:r>
              <w:rPr>
                <w:noProof/>
                <w:webHidden/>
              </w:rPr>
              <w:instrText xml:space="preserve"> PAGEREF _Toc222408872 \h </w:instrText>
            </w:r>
            <w:r>
              <w:rPr>
                <w:noProof/>
                <w:webHidden/>
              </w:rPr>
            </w:r>
            <w:r>
              <w:rPr>
                <w:noProof/>
                <w:webHidden/>
              </w:rPr>
              <w:fldChar w:fldCharType="separate"/>
            </w:r>
            <w:r>
              <w:rPr>
                <w:noProof/>
                <w:webHidden/>
              </w:rPr>
              <w:t>5</w:t>
            </w:r>
            <w:r>
              <w:rPr>
                <w:noProof/>
                <w:webHidden/>
              </w:rPr>
              <w:fldChar w:fldCharType="end"/>
            </w:r>
          </w:hyperlink>
        </w:p>
        <w:p w14:paraId="709EF073" w14:textId="5010AF59" w:rsidR="00475EDB" w:rsidRDefault="00475EDB">
          <w:pPr>
            <w:pStyle w:val="TOC3"/>
            <w:tabs>
              <w:tab w:val="right" w:leader="dot" w:pos="9350"/>
            </w:tabs>
            <w:rPr>
              <w:noProof/>
            </w:rPr>
          </w:pPr>
          <w:hyperlink w:anchor="_Toc222408873" w:history="1">
            <w:r w:rsidRPr="00AC5AEA">
              <w:rPr>
                <w:rStyle w:val="Hyperlink"/>
                <w:noProof/>
              </w:rPr>
              <w:t>Mix Scenario Research and Validation</w:t>
            </w:r>
            <w:r>
              <w:rPr>
                <w:noProof/>
                <w:webHidden/>
              </w:rPr>
              <w:tab/>
            </w:r>
            <w:r>
              <w:rPr>
                <w:noProof/>
                <w:webHidden/>
              </w:rPr>
              <w:fldChar w:fldCharType="begin"/>
            </w:r>
            <w:r>
              <w:rPr>
                <w:noProof/>
                <w:webHidden/>
              </w:rPr>
              <w:instrText xml:space="preserve"> PAGEREF _Toc222408873 \h </w:instrText>
            </w:r>
            <w:r>
              <w:rPr>
                <w:noProof/>
                <w:webHidden/>
              </w:rPr>
            </w:r>
            <w:r>
              <w:rPr>
                <w:noProof/>
                <w:webHidden/>
              </w:rPr>
              <w:fldChar w:fldCharType="separate"/>
            </w:r>
            <w:r>
              <w:rPr>
                <w:noProof/>
                <w:webHidden/>
              </w:rPr>
              <w:t>5</w:t>
            </w:r>
            <w:r>
              <w:rPr>
                <w:noProof/>
                <w:webHidden/>
              </w:rPr>
              <w:fldChar w:fldCharType="end"/>
            </w:r>
          </w:hyperlink>
        </w:p>
        <w:p w14:paraId="1C7B5E92" w14:textId="185645E3" w:rsidR="00475EDB" w:rsidRDefault="00475EDB">
          <w:pPr>
            <w:pStyle w:val="TOC3"/>
            <w:tabs>
              <w:tab w:val="right" w:leader="dot" w:pos="9350"/>
            </w:tabs>
            <w:rPr>
              <w:noProof/>
            </w:rPr>
          </w:pPr>
          <w:hyperlink w:anchor="_Toc222408874" w:history="1">
            <w:r w:rsidRPr="00AC5AEA">
              <w:rPr>
                <w:rStyle w:val="Hyperlink"/>
                <w:noProof/>
              </w:rPr>
              <w:t>Python Code Development</w:t>
            </w:r>
            <w:r>
              <w:rPr>
                <w:noProof/>
                <w:webHidden/>
              </w:rPr>
              <w:tab/>
            </w:r>
            <w:r>
              <w:rPr>
                <w:noProof/>
                <w:webHidden/>
              </w:rPr>
              <w:fldChar w:fldCharType="begin"/>
            </w:r>
            <w:r>
              <w:rPr>
                <w:noProof/>
                <w:webHidden/>
              </w:rPr>
              <w:instrText xml:space="preserve"> PAGEREF _Toc222408874 \h </w:instrText>
            </w:r>
            <w:r>
              <w:rPr>
                <w:noProof/>
                <w:webHidden/>
              </w:rPr>
            </w:r>
            <w:r>
              <w:rPr>
                <w:noProof/>
                <w:webHidden/>
              </w:rPr>
              <w:fldChar w:fldCharType="separate"/>
            </w:r>
            <w:r>
              <w:rPr>
                <w:noProof/>
                <w:webHidden/>
              </w:rPr>
              <w:t>5</w:t>
            </w:r>
            <w:r>
              <w:rPr>
                <w:noProof/>
                <w:webHidden/>
              </w:rPr>
              <w:fldChar w:fldCharType="end"/>
            </w:r>
          </w:hyperlink>
        </w:p>
        <w:p w14:paraId="43E7C501" w14:textId="3653456F" w:rsidR="00475EDB" w:rsidRDefault="00475EDB">
          <w:pPr>
            <w:pStyle w:val="TOC3"/>
            <w:tabs>
              <w:tab w:val="right" w:leader="dot" w:pos="9350"/>
            </w:tabs>
            <w:rPr>
              <w:noProof/>
            </w:rPr>
          </w:pPr>
          <w:hyperlink w:anchor="_Toc222408875" w:history="1">
            <w:r w:rsidRPr="00AC5AEA">
              <w:rPr>
                <w:rStyle w:val="Hyperlink"/>
                <w:noProof/>
              </w:rPr>
              <w:t>Annotated Code Documentation (ACD)</w:t>
            </w:r>
            <w:r>
              <w:rPr>
                <w:noProof/>
                <w:webHidden/>
              </w:rPr>
              <w:tab/>
            </w:r>
            <w:r>
              <w:rPr>
                <w:noProof/>
                <w:webHidden/>
              </w:rPr>
              <w:fldChar w:fldCharType="begin"/>
            </w:r>
            <w:r>
              <w:rPr>
                <w:noProof/>
                <w:webHidden/>
              </w:rPr>
              <w:instrText xml:space="preserve"> PAGEREF _Toc222408875 \h </w:instrText>
            </w:r>
            <w:r>
              <w:rPr>
                <w:noProof/>
                <w:webHidden/>
              </w:rPr>
            </w:r>
            <w:r>
              <w:rPr>
                <w:noProof/>
                <w:webHidden/>
              </w:rPr>
              <w:fldChar w:fldCharType="separate"/>
            </w:r>
            <w:r>
              <w:rPr>
                <w:noProof/>
                <w:webHidden/>
              </w:rPr>
              <w:t>5</w:t>
            </w:r>
            <w:r>
              <w:rPr>
                <w:noProof/>
                <w:webHidden/>
              </w:rPr>
              <w:fldChar w:fldCharType="end"/>
            </w:r>
          </w:hyperlink>
        </w:p>
        <w:p w14:paraId="2D7D9985" w14:textId="6F640E5F" w:rsidR="00475EDB" w:rsidRDefault="00475EDB">
          <w:pPr>
            <w:pStyle w:val="TOC3"/>
            <w:tabs>
              <w:tab w:val="right" w:leader="dot" w:pos="9350"/>
            </w:tabs>
            <w:rPr>
              <w:noProof/>
            </w:rPr>
          </w:pPr>
          <w:hyperlink w:anchor="_Toc222408876" w:history="1">
            <w:r w:rsidRPr="00AC5AEA">
              <w:rPr>
                <w:rStyle w:val="Hyperlink"/>
                <w:noProof/>
              </w:rPr>
              <w:t>GitHub Repository Management</w:t>
            </w:r>
            <w:r>
              <w:rPr>
                <w:noProof/>
                <w:webHidden/>
              </w:rPr>
              <w:tab/>
            </w:r>
            <w:r>
              <w:rPr>
                <w:noProof/>
                <w:webHidden/>
              </w:rPr>
              <w:fldChar w:fldCharType="begin"/>
            </w:r>
            <w:r>
              <w:rPr>
                <w:noProof/>
                <w:webHidden/>
              </w:rPr>
              <w:instrText xml:space="preserve"> PAGEREF _Toc222408876 \h </w:instrText>
            </w:r>
            <w:r>
              <w:rPr>
                <w:noProof/>
                <w:webHidden/>
              </w:rPr>
            </w:r>
            <w:r>
              <w:rPr>
                <w:noProof/>
                <w:webHidden/>
              </w:rPr>
              <w:fldChar w:fldCharType="separate"/>
            </w:r>
            <w:r>
              <w:rPr>
                <w:noProof/>
                <w:webHidden/>
              </w:rPr>
              <w:t>5</w:t>
            </w:r>
            <w:r>
              <w:rPr>
                <w:noProof/>
                <w:webHidden/>
              </w:rPr>
              <w:fldChar w:fldCharType="end"/>
            </w:r>
          </w:hyperlink>
        </w:p>
        <w:p w14:paraId="46775B35" w14:textId="40C69719" w:rsidR="00475EDB" w:rsidRDefault="00475EDB">
          <w:pPr>
            <w:pStyle w:val="TOC3"/>
            <w:tabs>
              <w:tab w:val="right" w:leader="dot" w:pos="9350"/>
            </w:tabs>
            <w:rPr>
              <w:noProof/>
            </w:rPr>
          </w:pPr>
          <w:hyperlink w:anchor="_Toc222408877" w:history="1">
            <w:r w:rsidRPr="00AC5AEA">
              <w:rPr>
                <w:rStyle w:val="Hyperlink"/>
                <w:noProof/>
              </w:rPr>
              <w:t>Written Technical Report</w:t>
            </w:r>
            <w:r>
              <w:rPr>
                <w:noProof/>
                <w:webHidden/>
              </w:rPr>
              <w:tab/>
            </w:r>
            <w:r>
              <w:rPr>
                <w:noProof/>
                <w:webHidden/>
              </w:rPr>
              <w:fldChar w:fldCharType="begin"/>
            </w:r>
            <w:r>
              <w:rPr>
                <w:noProof/>
                <w:webHidden/>
              </w:rPr>
              <w:instrText xml:space="preserve"> PAGEREF _Toc222408877 \h </w:instrText>
            </w:r>
            <w:r>
              <w:rPr>
                <w:noProof/>
                <w:webHidden/>
              </w:rPr>
            </w:r>
            <w:r>
              <w:rPr>
                <w:noProof/>
                <w:webHidden/>
              </w:rPr>
              <w:fldChar w:fldCharType="separate"/>
            </w:r>
            <w:r>
              <w:rPr>
                <w:noProof/>
                <w:webHidden/>
              </w:rPr>
              <w:t>5</w:t>
            </w:r>
            <w:r>
              <w:rPr>
                <w:noProof/>
                <w:webHidden/>
              </w:rPr>
              <w:fldChar w:fldCharType="end"/>
            </w:r>
          </w:hyperlink>
        </w:p>
        <w:p w14:paraId="6BF2DC90" w14:textId="0917F772" w:rsidR="00475EDB" w:rsidRDefault="00475EDB">
          <w:pPr>
            <w:pStyle w:val="TOC1"/>
            <w:tabs>
              <w:tab w:val="right" w:leader="dot" w:pos="9350"/>
            </w:tabs>
            <w:rPr>
              <w:rFonts w:asciiTheme="minorHAnsi" w:eastAsiaTheme="minorEastAsia" w:hAnsiTheme="minorHAnsi"/>
              <w:noProof/>
            </w:rPr>
          </w:pPr>
          <w:hyperlink w:anchor="_Toc222408878" w:history="1">
            <w:r w:rsidRPr="00AC5AEA">
              <w:rPr>
                <w:rStyle w:val="Hyperlink"/>
                <w:noProof/>
              </w:rPr>
              <w:t>Deliverables:</w:t>
            </w:r>
            <w:r>
              <w:rPr>
                <w:noProof/>
                <w:webHidden/>
              </w:rPr>
              <w:tab/>
            </w:r>
            <w:r>
              <w:rPr>
                <w:noProof/>
                <w:webHidden/>
              </w:rPr>
              <w:fldChar w:fldCharType="begin"/>
            </w:r>
            <w:r>
              <w:rPr>
                <w:noProof/>
                <w:webHidden/>
              </w:rPr>
              <w:instrText xml:space="preserve"> PAGEREF _Toc222408878 \h </w:instrText>
            </w:r>
            <w:r>
              <w:rPr>
                <w:noProof/>
                <w:webHidden/>
              </w:rPr>
            </w:r>
            <w:r>
              <w:rPr>
                <w:noProof/>
                <w:webHidden/>
              </w:rPr>
              <w:fldChar w:fldCharType="separate"/>
            </w:r>
            <w:r>
              <w:rPr>
                <w:noProof/>
                <w:webHidden/>
              </w:rPr>
              <w:t>6</w:t>
            </w:r>
            <w:r>
              <w:rPr>
                <w:noProof/>
                <w:webHidden/>
              </w:rPr>
              <w:fldChar w:fldCharType="end"/>
            </w:r>
          </w:hyperlink>
        </w:p>
        <w:p w14:paraId="0D309BE0" w14:textId="777C7E0B" w:rsidR="00475EDB" w:rsidRDefault="00475EDB">
          <w:r>
            <w:rPr>
              <w:b/>
              <w:bCs/>
              <w:noProof/>
            </w:rPr>
            <w:fldChar w:fldCharType="end"/>
          </w:r>
        </w:p>
      </w:sdtContent>
    </w:sdt>
    <w:p w14:paraId="7034298B" w14:textId="77777777" w:rsidR="001E2637" w:rsidRDefault="001E2637" w:rsidP="00475EDB">
      <w:pPr>
        <w:spacing w:line="276" w:lineRule="auto"/>
      </w:pPr>
    </w:p>
    <w:p w14:paraId="68917559" w14:textId="11665BC3" w:rsidR="00842146" w:rsidRDefault="00842146" w:rsidP="00670128">
      <w:pPr>
        <w:spacing w:line="276" w:lineRule="auto"/>
      </w:pPr>
      <w:r>
        <w:br w:type="page"/>
      </w:r>
    </w:p>
    <w:p w14:paraId="29C16A14" w14:textId="77777777" w:rsidR="00CD7654" w:rsidRDefault="00CD7654" w:rsidP="00670128">
      <w:pPr>
        <w:pStyle w:val="Heading1"/>
        <w:spacing w:line="276" w:lineRule="auto"/>
      </w:pPr>
      <w:bookmarkStart w:id="0" w:name="_Toc221026855"/>
      <w:bookmarkStart w:id="1" w:name="_Toc222303568"/>
      <w:bookmarkStart w:id="2" w:name="_Toc222408863"/>
      <w:r>
        <w:lastRenderedPageBreak/>
        <w:t>Project Goals</w:t>
      </w:r>
      <w:bookmarkEnd w:id="0"/>
      <w:bookmarkEnd w:id="1"/>
      <w:bookmarkEnd w:id="2"/>
    </w:p>
    <w:p w14:paraId="438B03D8" w14:textId="07971EF7" w:rsidR="00BB5C72" w:rsidRDefault="00BB5C72" w:rsidP="00670128">
      <w:pPr>
        <w:spacing w:line="276" w:lineRule="auto"/>
      </w:pPr>
      <w:r>
        <w:t xml:space="preserve">The Nebraska Department of Transportation has requested the </w:t>
      </w:r>
      <w:r w:rsidR="00F4741D">
        <w:t>adaptation</w:t>
      </w:r>
      <w:r>
        <w:t xml:space="preserve"> of their existing concrete mixture design </w:t>
      </w:r>
      <w:r w:rsidR="00F4741D">
        <w:t>from an Excel document</w:t>
      </w:r>
      <w:r w:rsidR="00431764">
        <w:t xml:space="preserve"> to a structured Python based automation model. The objective of this project is to replicate all calculations obtained through the NDOT Mix Design Excel</w:t>
      </w:r>
      <w:r w:rsidR="00CA6C2F">
        <w:t xml:space="preserve"> and implement them within a modular and repeatable Python environment.</w:t>
      </w:r>
    </w:p>
    <w:p w14:paraId="7C0F5841" w14:textId="5316CB1A" w:rsidR="00CD7654" w:rsidRDefault="00CA6C2F" w:rsidP="00670128">
      <w:pPr>
        <w:spacing w:line="276" w:lineRule="auto"/>
      </w:pPr>
      <w:r>
        <w:t xml:space="preserve">This resulting system will collect user inputs, </w:t>
      </w:r>
      <w:r w:rsidR="00920442">
        <w:t xml:space="preserve">perform all required calculations for weight and volumes, and finally generate a clear summary of the mix design for one cubic yard of concrete. The automated model will be validated through the </w:t>
      </w:r>
      <w:r w:rsidR="00F4741D">
        <w:t>implementation of four real world design scenarios from various professional sources.</w:t>
      </w:r>
    </w:p>
    <w:p w14:paraId="29BCC721" w14:textId="6B6704CC" w:rsidR="00857358" w:rsidRDefault="00857358" w:rsidP="00670128">
      <w:pPr>
        <w:pStyle w:val="Heading1"/>
        <w:spacing w:line="276" w:lineRule="auto"/>
      </w:pPr>
      <w:bookmarkStart w:id="3" w:name="_Toc222408864"/>
      <w:bookmarkStart w:id="4" w:name="_Toc221026856"/>
      <w:bookmarkStart w:id="5" w:name="_Toc222303569"/>
      <w:r>
        <w:t>Project Objectives</w:t>
      </w:r>
      <w:bookmarkEnd w:id="3"/>
    </w:p>
    <w:p w14:paraId="4CE55A09" w14:textId="4A6B1E81" w:rsidR="00857358" w:rsidRDefault="00857358" w:rsidP="00670128">
      <w:pPr>
        <w:spacing w:line="276" w:lineRule="auto"/>
      </w:pPr>
      <w:r>
        <w:t>The primary objectives within this project are as follows:</w:t>
      </w:r>
    </w:p>
    <w:p w14:paraId="23238119" w14:textId="04A10C1C" w:rsidR="00857358" w:rsidRDefault="00857358" w:rsidP="00670128">
      <w:pPr>
        <w:pStyle w:val="ListParagraph"/>
        <w:numPr>
          <w:ilvl w:val="0"/>
          <w:numId w:val="10"/>
        </w:numPr>
        <w:spacing w:line="276" w:lineRule="auto"/>
      </w:pPr>
      <w:r>
        <w:t>Translate all mix design calculations from the NDOT Excel workbook into Python functions</w:t>
      </w:r>
    </w:p>
    <w:p w14:paraId="6BE36E03" w14:textId="427FD12D" w:rsidR="00857358" w:rsidRDefault="00857358" w:rsidP="00670128">
      <w:pPr>
        <w:pStyle w:val="ListParagraph"/>
        <w:numPr>
          <w:ilvl w:val="0"/>
          <w:numId w:val="10"/>
        </w:numPr>
        <w:spacing w:line="276" w:lineRule="auto"/>
      </w:pPr>
      <w:r>
        <w:t>Develop a structured, sequential user input that mirrors the Excel logic</w:t>
      </w:r>
    </w:p>
    <w:p w14:paraId="5BB81C20" w14:textId="3A65A868" w:rsidR="00857358" w:rsidRDefault="00857358" w:rsidP="00670128">
      <w:pPr>
        <w:pStyle w:val="ListParagraph"/>
        <w:numPr>
          <w:ilvl w:val="0"/>
          <w:numId w:val="10"/>
        </w:numPr>
        <w:spacing w:line="276" w:lineRule="auto"/>
      </w:pPr>
      <w:r>
        <w:t>Generate a professional weight summary for one cubic yard of concrete</w:t>
      </w:r>
    </w:p>
    <w:p w14:paraId="6AAC6D5D" w14:textId="3892B9A0" w:rsidR="00857358" w:rsidRDefault="00857358" w:rsidP="00670128">
      <w:pPr>
        <w:pStyle w:val="ListParagraph"/>
        <w:numPr>
          <w:ilvl w:val="0"/>
          <w:numId w:val="10"/>
        </w:numPr>
        <w:spacing w:line="276" w:lineRule="auto"/>
      </w:pPr>
      <w:r>
        <w:t xml:space="preserve">Validate the Python code by using four </w:t>
      </w:r>
      <w:r w:rsidR="007F4AD5">
        <w:t>researched mix design/scenarios</w:t>
      </w:r>
    </w:p>
    <w:p w14:paraId="351F8CB8" w14:textId="3809F2C5" w:rsidR="007F4AD5" w:rsidRPr="00857358" w:rsidRDefault="007F4AD5" w:rsidP="00670128">
      <w:pPr>
        <w:pStyle w:val="ListParagraph"/>
        <w:numPr>
          <w:ilvl w:val="0"/>
          <w:numId w:val="10"/>
        </w:numPr>
        <w:spacing w:line="276" w:lineRule="auto"/>
      </w:pPr>
      <w:r>
        <w:t>Provide complete, transparent documentation through annotated code and a formal report</w:t>
      </w:r>
    </w:p>
    <w:p w14:paraId="73B9B164" w14:textId="419084EE" w:rsidR="00CD7654" w:rsidRPr="00C50135" w:rsidRDefault="00CD7654" w:rsidP="00670128">
      <w:pPr>
        <w:pStyle w:val="Heading1"/>
        <w:spacing w:line="276" w:lineRule="auto"/>
      </w:pPr>
      <w:bookmarkStart w:id="6" w:name="_Toc222408865"/>
      <w:r>
        <w:t>Project Tasks</w:t>
      </w:r>
      <w:bookmarkEnd w:id="4"/>
      <w:bookmarkEnd w:id="5"/>
      <w:r w:rsidR="00A42D22">
        <w:t xml:space="preserve"> (Breakdown)</w:t>
      </w:r>
      <w:bookmarkEnd w:id="6"/>
    </w:p>
    <w:p w14:paraId="0DEB86ED" w14:textId="028C17F5" w:rsidR="00495AE4" w:rsidRDefault="00630BBC" w:rsidP="00670128">
      <w:pPr>
        <w:pStyle w:val="Heading3"/>
        <w:spacing w:line="276" w:lineRule="auto"/>
      </w:pPr>
      <w:bookmarkStart w:id="7" w:name="_Toc222408866"/>
      <w:r>
        <w:t>TASK 1: Excel Logic Review</w:t>
      </w:r>
      <w:bookmarkEnd w:id="7"/>
    </w:p>
    <w:p w14:paraId="289318D1" w14:textId="037AB89B" w:rsidR="00495AE4" w:rsidRDefault="00737BE2" w:rsidP="00670128">
      <w:pPr>
        <w:spacing w:line="276" w:lineRule="auto"/>
      </w:pPr>
      <w:r>
        <w:t>The NDOT Excel workbook will be reviewed to extract formulas and constants used in the required calculations</w:t>
      </w:r>
      <w:r w:rsidR="009F1E84">
        <w:t>.</w:t>
      </w:r>
      <w:r w:rsidR="00630BBC">
        <w:t xml:space="preserve"> The order of calculation and variable identifiers will be mapped clearly to understand how each value moves from initial inputs to the batch weight outputs.</w:t>
      </w:r>
      <w:r w:rsidR="009F1E84">
        <w:t xml:space="preserve"> </w:t>
      </w:r>
    </w:p>
    <w:p w14:paraId="02FD2C92" w14:textId="39D62A0B" w:rsidR="00476CFC" w:rsidRPr="00495AE4" w:rsidRDefault="00476CFC" w:rsidP="00670128">
      <w:pPr>
        <w:spacing w:line="276" w:lineRule="auto"/>
      </w:pPr>
      <w:r>
        <w:t>This task ensures that all Excel logic is preserved and understood before converting it into Python code.</w:t>
      </w:r>
    </w:p>
    <w:p w14:paraId="1FA3EEF1" w14:textId="16D3ED85" w:rsidR="00495AE4" w:rsidRDefault="00630BBC" w:rsidP="00670128">
      <w:pPr>
        <w:pStyle w:val="Heading3"/>
        <w:spacing w:line="276" w:lineRule="auto"/>
      </w:pPr>
      <w:bookmarkStart w:id="8" w:name="_Toc222408867"/>
      <w:r>
        <w:t>Task 2: Python Function Development</w:t>
      </w:r>
      <w:bookmarkEnd w:id="8"/>
    </w:p>
    <w:p w14:paraId="66AD2350" w14:textId="0E56AB96" w:rsidR="00630BBC" w:rsidRDefault="00630BBC" w:rsidP="00670128">
      <w:pPr>
        <w:spacing w:line="276" w:lineRule="auto"/>
      </w:pPr>
      <w:r>
        <w:t xml:space="preserve">All major Excel calculations will be written as individual Python functions. These functions will contain all pre-existing variables such as </w:t>
      </w:r>
      <w:r w:rsidR="008600D6" w:rsidRPr="008600D6">
        <w:t>water calculations, cement and SCM calculations, air content, total aggregate balancing, and final weight conversions per cubic yard.</w:t>
      </w:r>
    </w:p>
    <w:p w14:paraId="44C1CDB8" w14:textId="716A61E0" w:rsidR="008600D6" w:rsidRDefault="008600D6" w:rsidP="00670128">
      <w:pPr>
        <w:spacing w:line="276" w:lineRule="auto"/>
      </w:pPr>
      <w:r>
        <w:t xml:space="preserve">Each function will have user defined inputs and structured/labeled outputs. </w:t>
      </w:r>
      <w:r w:rsidR="006B1408">
        <w:t>All output calculations will be validated against the original Excel workbook’s outputs with equal inputs.</w:t>
      </w:r>
    </w:p>
    <w:p w14:paraId="566F7B46" w14:textId="2A8810CF" w:rsidR="006B1408" w:rsidRDefault="006B1408" w:rsidP="00670128">
      <w:pPr>
        <w:pStyle w:val="Heading3"/>
        <w:spacing w:line="276" w:lineRule="auto"/>
      </w:pPr>
      <w:bookmarkStart w:id="9" w:name="_Toc222408868"/>
      <w:r>
        <w:lastRenderedPageBreak/>
        <w:t>TASK 3: User Input Workflow</w:t>
      </w:r>
      <w:bookmarkEnd w:id="9"/>
    </w:p>
    <w:p w14:paraId="264FA533" w14:textId="0B780A90" w:rsidR="006B1408" w:rsidRDefault="006B1408" w:rsidP="00670128">
      <w:pPr>
        <w:spacing w:line="276" w:lineRule="auto"/>
      </w:pPr>
      <w:r>
        <w:t xml:space="preserve">A </w:t>
      </w:r>
      <w:r w:rsidR="001266CF">
        <w:t>step-by-step input structure will be created to mirror the workflow within</w:t>
      </w:r>
      <w:r w:rsidR="00323C42">
        <w:t xml:space="preserve"> </w:t>
      </w:r>
      <w:proofErr w:type="gramStart"/>
      <w:r w:rsidR="00323C42">
        <w:t>the</w:t>
      </w:r>
      <w:r w:rsidR="001266CF">
        <w:t xml:space="preserve"> </w:t>
      </w:r>
      <w:r w:rsidR="00323C42">
        <w:t>NDOT</w:t>
      </w:r>
      <w:proofErr w:type="gramEnd"/>
      <w:r w:rsidR="001266CF">
        <w:t xml:space="preserve"> Excel. </w:t>
      </w:r>
      <w:r w:rsidR="00AC2AB7" w:rsidRPr="00AC2AB7">
        <w:t xml:space="preserve">Required inputs will include target cementitious material weights (cement and SCMs), target water–cement ratio, target air content, aggregate percentage distributions, and specific gravities for all </w:t>
      </w:r>
      <w:r w:rsidR="00323C42" w:rsidRPr="00AC2AB7">
        <w:t>essential</w:t>
      </w:r>
      <w:r w:rsidR="00AC2AB7" w:rsidRPr="00AC2AB7">
        <w:t xml:space="preserve"> materials.</w:t>
      </w:r>
    </w:p>
    <w:p w14:paraId="6E17106D" w14:textId="6FE90188" w:rsidR="00323C42" w:rsidRDefault="00323C42" w:rsidP="00670128">
      <w:pPr>
        <w:spacing w:line="276" w:lineRule="auto"/>
      </w:pPr>
      <w:r w:rsidRPr="00323C42">
        <w:t>Basic input checks will be included to prevent missing or incorrect entries. The goal is to ensure consistent and reliable data entry before calculations are performed.</w:t>
      </w:r>
    </w:p>
    <w:p w14:paraId="1E01D111" w14:textId="183C8260" w:rsidR="00323C42" w:rsidRDefault="00323C42" w:rsidP="00670128">
      <w:pPr>
        <w:pStyle w:val="Heading3"/>
        <w:spacing w:line="276" w:lineRule="auto"/>
      </w:pPr>
      <w:bookmarkStart w:id="10" w:name="_Toc222408869"/>
      <w:r>
        <w:t>TASK 4: Output Generation / Formatting</w:t>
      </w:r>
      <w:bookmarkEnd w:id="10"/>
    </w:p>
    <w:p w14:paraId="4208C6D4" w14:textId="7FC5C481" w:rsidR="00253450" w:rsidRPr="00253450" w:rsidRDefault="00253450" w:rsidP="00670128">
      <w:pPr>
        <w:spacing w:line="276" w:lineRule="auto"/>
      </w:pPr>
      <w:r w:rsidRPr="00253450">
        <w:t xml:space="preserve">After all calculations are complete, the </w:t>
      </w:r>
      <w:r>
        <w:t>code</w:t>
      </w:r>
      <w:r w:rsidRPr="00253450">
        <w:t xml:space="preserve"> will generate a clearly labeled mix design summary for one cubic yard of concrete. The output will include water weight, cement weight, SCM weights (if used), fine aggregate weight, coarse aggregate weight, and total batch quantities in pounds per cubic yard.</w:t>
      </w:r>
    </w:p>
    <w:p w14:paraId="65C08773" w14:textId="7AE02893" w:rsidR="00253450" w:rsidRPr="00253450" w:rsidRDefault="00253450" w:rsidP="00670128">
      <w:pPr>
        <w:spacing w:line="276" w:lineRule="auto"/>
      </w:pPr>
      <w:r w:rsidRPr="00253450">
        <w:t xml:space="preserve">The results will be formatted for clarity so they can be reviewed directly or used in </w:t>
      </w:r>
      <w:r>
        <w:t>real applications</w:t>
      </w:r>
      <w:r w:rsidRPr="00253450">
        <w:t>.</w:t>
      </w:r>
    </w:p>
    <w:p w14:paraId="059BD91F" w14:textId="4107DB82" w:rsidR="002865F9" w:rsidRDefault="002865F9" w:rsidP="00670128">
      <w:pPr>
        <w:pStyle w:val="Heading3"/>
        <w:spacing w:line="276" w:lineRule="auto"/>
      </w:pPr>
      <w:bookmarkStart w:id="11" w:name="_Toc222408870"/>
      <w:r>
        <w:t>TASK 5: Mix Scenario Research and Code Validation</w:t>
      </w:r>
      <w:bookmarkEnd w:id="11"/>
    </w:p>
    <w:p w14:paraId="4F2A1681" w14:textId="77777777" w:rsidR="00FE4539" w:rsidRPr="00FE4539" w:rsidRDefault="00FE4539" w:rsidP="00670128">
      <w:pPr>
        <w:spacing w:line="276" w:lineRule="auto"/>
      </w:pPr>
      <w:r w:rsidRPr="00FE4539">
        <w:t>Four realistic concrete mix scenarios will be selected from NDOT or other professional engineering sources. Each scenario will be converted into the required input format and processed through the Python model.</w:t>
      </w:r>
    </w:p>
    <w:p w14:paraId="1CAE231D" w14:textId="019A49BB" w:rsidR="00FE4539" w:rsidRPr="00FE4539" w:rsidRDefault="00FE4539" w:rsidP="00670128">
      <w:pPr>
        <w:spacing w:line="276" w:lineRule="auto"/>
      </w:pPr>
      <w:r w:rsidRPr="00FE4539">
        <w:t xml:space="preserve">The outputs will be reviewed for consistency and compared to expected values where available. Any errors or inconsistencies will be corrected to ensure the model performs reliably across different </w:t>
      </w:r>
      <w:r w:rsidR="00253450" w:rsidRPr="00FE4539">
        <w:t>mix</w:t>
      </w:r>
      <w:r w:rsidR="00253450">
        <w:t xml:space="preserve"> scenarios</w:t>
      </w:r>
      <w:r w:rsidRPr="00FE4539">
        <w:t>.</w:t>
      </w:r>
    </w:p>
    <w:p w14:paraId="0015D695" w14:textId="41C91550" w:rsidR="002865F9" w:rsidRPr="002865F9" w:rsidRDefault="002865F9" w:rsidP="00670128">
      <w:pPr>
        <w:pStyle w:val="Heading3"/>
        <w:spacing w:line="276" w:lineRule="auto"/>
      </w:pPr>
      <w:bookmarkStart w:id="12" w:name="_Toc222408871"/>
      <w:r>
        <w:t>TASK 6: Documentation and Repository Creation</w:t>
      </w:r>
      <w:bookmarkEnd w:id="12"/>
    </w:p>
    <w:p w14:paraId="1B3AA18F" w14:textId="46844CB6" w:rsidR="00FE4539" w:rsidRPr="00FE4539" w:rsidRDefault="00FE4539" w:rsidP="00670128">
      <w:pPr>
        <w:spacing w:line="276" w:lineRule="auto"/>
      </w:pPr>
      <w:r w:rsidRPr="00FE4539">
        <w:t>A GitHub repository will be created to store the Python notebook, scenario documentation, and</w:t>
      </w:r>
      <w:r w:rsidR="00253450">
        <w:t xml:space="preserve"> other</w:t>
      </w:r>
      <w:r w:rsidRPr="00FE4539">
        <w:t xml:space="preserve"> supporting materials. A README file will provide instructions for running the program and understanding the output.</w:t>
      </w:r>
    </w:p>
    <w:p w14:paraId="3354A266" w14:textId="77777777" w:rsidR="00FE4539" w:rsidRPr="00FE4539" w:rsidRDefault="00FE4539" w:rsidP="00670128">
      <w:pPr>
        <w:spacing w:line="276" w:lineRule="auto"/>
      </w:pPr>
      <w:r w:rsidRPr="00FE4539">
        <w:t>An Annotated Code Document (ACD) will explain how each Excel formula was translated into Python. A Gantt chart will outline project scheduling and task sequencing. A final technical report will summarize the project objectives, methods, results, and references.</w:t>
      </w:r>
    </w:p>
    <w:p w14:paraId="33237AC3" w14:textId="77777777" w:rsidR="00B72B12" w:rsidRDefault="00B72B12" w:rsidP="00670128">
      <w:pPr>
        <w:spacing w:line="276" w:lineRule="auto"/>
        <w:rPr>
          <w:rFonts w:eastAsiaTheme="majorEastAsia" w:cstheme="majorBidi"/>
          <w:color w:val="0F4761" w:themeColor="accent1" w:themeShade="BF"/>
          <w:sz w:val="40"/>
          <w:szCs w:val="40"/>
        </w:rPr>
      </w:pPr>
      <w:r>
        <w:br w:type="page"/>
      </w:r>
    </w:p>
    <w:p w14:paraId="2156F6FD" w14:textId="0436533A" w:rsidR="00323C42" w:rsidRDefault="00B72B12" w:rsidP="00670128">
      <w:pPr>
        <w:pStyle w:val="Heading1"/>
        <w:spacing w:line="276" w:lineRule="auto"/>
      </w:pPr>
      <w:bookmarkStart w:id="13" w:name="_Toc222408872"/>
      <w:r>
        <w:lastRenderedPageBreak/>
        <w:t>Roles and Responsibilities</w:t>
      </w:r>
      <w:bookmarkEnd w:id="13"/>
    </w:p>
    <w:p w14:paraId="169AD24A" w14:textId="35FC1D58" w:rsidR="00B72B12" w:rsidRDefault="00046C1C" w:rsidP="00670128">
      <w:pPr>
        <w:spacing w:line="276" w:lineRule="auto"/>
      </w:pPr>
      <w:r w:rsidRPr="00046C1C">
        <w:t>All team members will contribute to project coordination, review, and final submission. Primary task ownership is defined below in alignment with the project schedule.</w:t>
      </w:r>
    </w:p>
    <w:p w14:paraId="1BBA9C60" w14:textId="77777777" w:rsidR="001F6266" w:rsidRPr="001F6266" w:rsidRDefault="001F6266" w:rsidP="00670128">
      <w:pPr>
        <w:pStyle w:val="Heading3"/>
        <w:spacing w:line="276" w:lineRule="auto"/>
      </w:pPr>
      <w:bookmarkStart w:id="14" w:name="_Toc222408873"/>
      <w:r w:rsidRPr="001F6266">
        <w:t>Mix Scenario Research and Validation</w:t>
      </w:r>
      <w:bookmarkEnd w:id="14"/>
    </w:p>
    <w:p w14:paraId="610DBD8E" w14:textId="77777777" w:rsidR="001F6266" w:rsidRPr="001F6266" w:rsidRDefault="001F6266" w:rsidP="00670128">
      <w:pPr>
        <w:spacing w:line="276" w:lineRule="auto"/>
      </w:pPr>
      <w:r w:rsidRPr="001F6266">
        <w:t>Each team member will research one independent concrete mix scenario:</w:t>
      </w:r>
    </w:p>
    <w:p w14:paraId="25CC5890" w14:textId="0FB05BC8" w:rsidR="001F6266" w:rsidRPr="001F6266" w:rsidRDefault="001F6266" w:rsidP="002240BA">
      <w:pPr>
        <w:spacing w:line="276" w:lineRule="auto"/>
      </w:pPr>
      <w:r w:rsidRPr="001F6266">
        <w:t>Mix 1 – Jacob</w:t>
      </w:r>
      <w:r w:rsidR="002240BA">
        <w:t xml:space="preserve">, </w:t>
      </w:r>
      <w:proofErr w:type="gramStart"/>
      <w:r w:rsidRPr="001F6266">
        <w:t>Mi</w:t>
      </w:r>
      <w:r w:rsidR="00994659">
        <w:t>x</w:t>
      </w:r>
      <w:proofErr w:type="gramEnd"/>
      <w:r w:rsidRPr="001F6266">
        <w:t xml:space="preserve"> 2 – Abbas</w:t>
      </w:r>
      <w:r w:rsidR="002240BA">
        <w:t xml:space="preserve">, </w:t>
      </w:r>
      <w:proofErr w:type="gramStart"/>
      <w:r w:rsidRPr="001F6266">
        <w:t>Mix</w:t>
      </w:r>
      <w:proofErr w:type="gramEnd"/>
      <w:r w:rsidRPr="001F6266">
        <w:t xml:space="preserve"> 3 – Anicet</w:t>
      </w:r>
      <w:r w:rsidR="002240BA">
        <w:t xml:space="preserve">, </w:t>
      </w:r>
      <w:r w:rsidRPr="001F6266">
        <w:t>Mix 4 – Michael</w:t>
      </w:r>
    </w:p>
    <w:p w14:paraId="2B6E4050" w14:textId="1BD6F17E" w:rsidR="001F6266" w:rsidRPr="001F6266" w:rsidRDefault="001F6266" w:rsidP="00670128">
      <w:pPr>
        <w:spacing w:line="276" w:lineRule="auto"/>
      </w:pPr>
      <w:r w:rsidRPr="001F6266">
        <w:t xml:space="preserve">Each researched mix will be converted into the required input format for the </w:t>
      </w:r>
      <w:r w:rsidR="002240BA">
        <w:t>code</w:t>
      </w:r>
      <w:r w:rsidRPr="001F6266">
        <w:t>. All members will participate in reviewing results and integrating findings into the final report.</w:t>
      </w:r>
    </w:p>
    <w:p w14:paraId="0A78D0BF" w14:textId="77777777" w:rsidR="001F6266" w:rsidRPr="001F6266" w:rsidRDefault="001F6266" w:rsidP="00670128">
      <w:pPr>
        <w:pStyle w:val="Heading3"/>
        <w:spacing w:line="276" w:lineRule="auto"/>
      </w:pPr>
      <w:bookmarkStart w:id="15" w:name="_Toc222408874"/>
      <w:r w:rsidRPr="001F6266">
        <w:t>Python Code Development</w:t>
      </w:r>
      <w:bookmarkEnd w:id="15"/>
    </w:p>
    <w:p w14:paraId="57ECE5DC" w14:textId="77777777" w:rsidR="001F6266" w:rsidRPr="001F6266" w:rsidRDefault="001F6266" w:rsidP="00670128">
      <w:pPr>
        <w:spacing w:line="276" w:lineRule="auto"/>
      </w:pPr>
      <w:r w:rsidRPr="001F6266">
        <w:t>Michael, Abbas, and Anicet will each develop designated portions of the Python automation model (LAB 1, LAB 2, and LAB 3 material sections). These responsibilities include translating Excel formulas into modular Python functions and ensuring correct calculation logic.</w:t>
      </w:r>
    </w:p>
    <w:p w14:paraId="363B04C9" w14:textId="77777777" w:rsidR="001F6266" w:rsidRPr="001F6266" w:rsidRDefault="001F6266" w:rsidP="00670128">
      <w:pPr>
        <w:spacing w:line="276" w:lineRule="auto"/>
      </w:pPr>
      <w:r w:rsidRPr="001F6266">
        <w:t>Jacob will combine and standardize all code sections, ensuring consistent naming conventions, integration of functions, and full workflow execution.</w:t>
      </w:r>
    </w:p>
    <w:p w14:paraId="11336106" w14:textId="77777777" w:rsidR="001F6266" w:rsidRPr="001F6266" w:rsidRDefault="001F6266" w:rsidP="00670128">
      <w:pPr>
        <w:spacing w:line="276" w:lineRule="auto"/>
      </w:pPr>
      <w:r w:rsidRPr="001F6266">
        <w:t>All members will review the final notebook prior to submission.</w:t>
      </w:r>
    </w:p>
    <w:p w14:paraId="594E59D2" w14:textId="77777777" w:rsidR="000C789D" w:rsidRPr="000C789D" w:rsidRDefault="000C789D" w:rsidP="00670128">
      <w:pPr>
        <w:pStyle w:val="Heading3"/>
        <w:spacing w:line="276" w:lineRule="auto"/>
      </w:pPr>
      <w:bookmarkStart w:id="16" w:name="_Toc222408875"/>
      <w:r w:rsidRPr="000C789D">
        <w:t>Annotated Code Documentation (ACD)</w:t>
      </w:r>
      <w:bookmarkEnd w:id="16"/>
    </w:p>
    <w:p w14:paraId="2DD8B8AA" w14:textId="77777777" w:rsidR="000C789D" w:rsidRPr="000C789D" w:rsidRDefault="000C789D" w:rsidP="00670128">
      <w:pPr>
        <w:spacing w:line="276" w:lineRule="auto"/>
      </w:pPr>
      <w:r w:rsidRPr="000C789D">
        <w:t>Each team member will document the portion of code they developed, explaining how Excel formulas were translated into Python and how inputs and outputs are structured.</w:t>
      </w:r>
    </w:p>
    <w:p w14:paraId="6E311065" w14:textId="77777777" w:rsidR="000C789D" w:rsidRPr="000C789D" w:rsidRDefault="000C789D" w:rsidP="00670128">
      <w:pPr>
        <w:spacing w:line="276" w:lineRule="auto"/>
      </w:pPr>
      <w:r w:rsidRPr="000C789D">
        <w:t>Jacob will compile and polish the final annotated document to ensure clarity, consistency, and alignment with the submitted notebook.</w:t>
      </w:r>
    </w:p>
    <w:p w14:paraId="6B4EED32" w14:textId="77777777" w:rsidR="000C789D" w:rsidRPr="000C789D" w:rsidRDefault="000C789D" w:rsidP="00670128">
      <w:pPr>
        <w:spacing w:line="276" w:lineRule="auto"/>
      </w:pPr>
      <w:r w:rsidRPr="000C789D">
        <w:t>All members will review the final ACD before submission.</w:t>
      </w:r>
    </w:p>
    <w:p w14:paraId="150C781E" w14:textId="77777777" w:rsidR="000C789D" w:rsidRPr="000C789D" w:rsidRDefault="000C789D" w:rsidP="00670128">
      <w:pPr>
        <w:pStyle w:val="Heading3"/>
        <w:spacing w:line="276" w:lineRule="auto"/>
      </w:pPr>
      <w:bookmarkStart w:id="17" w:name="_Toc222408876"/>
      <w:r w:rsidRPr="000C789D">
        <w:t>GitHub Repository Management</w:t>
      </w:r>
      <w:bookmarkEnd w:id="17"/>
    </w:p>
    <w:p w14:paraId="1A68D95D" w14:textId="77777777" w:rsidR="000C789D" w:rsidRPr="000C789D" w:rsidRDefault="000C789D" w:rsidP="00670128">
      <w:pPr>
        <w:spacing w:line="276" w:lineRule="auto"/>
      </w:pPr>
      <w:r w:rsidRPr="000C789D">
        <w:t>Jacob will create the GitHub repository, upload final files, and complete submission.</w:t>
      </w:r>
    </w:p>
    <w:p w14:paraId="43677CAF" w14:textId="1DB5CA0E" w:rsidR="000C789D" w:rsidRPr="000C789D" w:rsidRDefault="000C789D" w:rsidP="00670128">
      <w:pPr>
        <w:spacing w:line="276" w:lineRule="auto"/>
      </w:pPr>
      <w:r w:rsidRPr="000C789D">
        <w:t>Abbas will prepare the README document, outlining program usage and workflow instruction</w:t>
      </w:r>
      <w:r w:rsidR="00607FA5">
        <w:t>s.</w:t>
      </w:r>
    </w:p>
    <w:p w14:paraId="74270C61" w14:textId="0C335D95" w:rsidR="000C789D" w:rsidRPr="000C789D" w:rsidRDefault="00607FA5" w:rsidP="00670128">
      <w:pPr>
        <w:spacing w:line="276" w:lineRule="auto"/>
      </w:pPr>
      <w:r>
        <w:t xml:space="preserve">All </w:t>
      </w:r>
      <w:r w:rsidR="000C789D" w:rsidRPr="000C789D">
        <w:t>members will contribute files and verify completeness prior to final upload.</w:t>
      </w:r>
    </w:p>
    <w:p w14:paraId="75FFE23C" w14:textId="77777777" w:rsidR="00DB249B" w:rsidRPr="00DB249B" w:rsidRDefault="00DB249B" w:rsidP="00670128">
      <w:pPr>
        <w:pStyle w:val="Heading3"/>
        <w:spacing w:line="276" w:lineRule="auto"/>
      </w:pPr>
      <w:bookmarkStart w:id="18" w:name="_Toc222408877"/>
      <w:r w:rsidRPr="00DB249B">
        <w:t>Written Technical Report</w:t>
      </w:r>
      <w:bookmarkEnd w:id="18"/>
    </w:p>
    <w:p w14:paraId="5D147E2E" w14:textId="3276AE41" w:rsidR="00670128" w:rsidRDefault="00DB249B" w:rsidP="00670128">
      <w:pPr>
        <w:spacing w:line="276" w:lineRule="auto"/>
      </w:pPr>
      <w:r w:rsidRPr="00DB249B">
        <w:t xml:space="preserve">Jacob will analyze model outputs and assist with scenario </w:t>
      </w:r>
      <w:r w:rsidR="00607FA5">
        <w:t>comparison</w:t>
      </w:r>
      <w:r w:rsidRPr="00DB249B">
        <w:t>.</w:t>
      </w:r>
    </w:p>
    <w:p w14:paraId="62B1930E" w14:textId="5AC3BF6F" w:rsidR="00DB249B" w:rsidRPr="00DB249B" w:rsidRDefault="00DB249B" w:rsidP="00670128">
      <w:pPr>
        <w:spacing w:line="276" w:lineRule="auto"/>
      </w:pPr>
      <w:r w:rsidRPr="00DB249B">
        <w:t>Abb</w:t>
      </w:r>
      <w:r w:rsidR="00607FA5">
        <w:t>a</w:t>
      </w:r>
      <w:r w:rsidRPr="00DB249B">
        <w:t>s will structure the report to meet formatting and standards requirements.</w:t>
      </w:r>
    </w:p>
    <w:p w14:paraId="51637CB1" w14:textId="77777777" w:rsidR="00DB249B" w:rsidRPr="00DB249B" w:rsidRDefault="00DB249B" w:rsidP="00670128">
      <w:pPr>
        <w:spacing w:line="276" w:lineRule="auto"/>
      </w:pPr>
      <w:r w:rsidRPr="00DB249B">
        <w:t>All members will review the report for accuracy and completeness prior to submission.</w:t>
      </w:r>
    </w:p>
    <w:p w14:paraId="65921784" w14:textId="77777777" w:rsidR="00640F1F" w:rsidRPr="00640F1F" w:rsidRDefault="00640F1F" w:rsidP="00670128">
      <w:pPr>
        <w:pStyle w:val="Heading1"/>
        <w:spacing w:line="276" w:lineRule="auto"/>
      </w:pPr>
      <w:bookmarkStart w:id="19" w:name="_Toc222408878"/>
      <w:r w:rsidRPr="00640F1F">
        <w:lastRenderedPageBreak/>
        <w:t>Deliverables:</w:t>
      </w:r>
      <w:bookmarkEnd w:id="19"/>
    </w:p>
    <w:tbl>
      <w:tblPr>
        <w:tblW w:w="10500" w:type="dxa"/>
        <w:tblInd w:w="-581" w:type="dxa"/>
        <w:tblLook w:val="04A0" w:firstRow="1" w:lastRow="0" w:firstColumn="1" w:lastColumn="0" w:noHBand="0" w:noVBand="1"/>
      </w:tblPr>
      <w:tblGrid>
        <w:gridCol w:w="3200"/>
        <w:gridCol w:w="5760"/>
        <w:gridCol w:w="1540"/>
      </w:tblGrid>
      <w:tr w:rsidR="00640F1F" w:rsidRPr="009270ED" w14:paraId="20F697E2" w14:textId="77777777" w:rsidTr="00BD7F38">
        <w:trPr>
          <w:trHeight w:val="315"/>
        </w:trPr>
        <w:tc>
          <w:tcPr>
            <w:tcW w:w="3200" w:type="dxa"/>
            <w:tcBorders>
              <w:top w:val="single" w:sz="8" w:space="0" w:color="auto"/>
              <w:left w:val="single" w:sz="8" w:space="0" w:color="auto"/>
              <w:bottom w:val="single" w:sz="8" w:space="0" w:color="auto"/>
              <w:right w:val="nil"/>
            </w:tcBorders>
            <w:vAlign w:val="center"/>
            <w:hideMark/>
          </w:tcPr>
          <w:p w14:paraId="309D1020" w14:textId="77777777" w:rsidR="00640F1F" w:rsidRPr="009270ED" w:rsidRDefault="00640F1F" w:rsidP="00670128">
            <w:pPr>
              <w:spacing w:after="0" w:line="276" w:lineRule="auto"/>
              <w:jc w:val="center"/>
              <w:rPr>
                <w:rFonts w:ascii="Aptos Narrow" w:eastAsia="Times New Roman" w:hAnsi="Aptos Narrow" w:cs="Times New Roman"/>
                <w:b/>
                <w:bCs/>
                <w:color w:val="000000"/>
                <w:kern w:val="0"/>
                <w:sz w:val="22"/>
                <w:szCs w:val="22"/>
                <w14:ligatures w14:val="none"/>
              </w:rPr>
            </w:pPr>
            <w:r w:rsidRPr="009270ED">
              <w:rPr>
                <w:rFonts w:ascii="Aptos Narrow" w:eastAsia="Times New Roman" w:hAnsi="Aptos Narrow" w:cs="Times New Roman"/>
                <w:b/>
                <w:bCs/>
                <w:color w:val="000000"/>
                <w:kern w:val="0"/>
                <w:sz w:val="22"/>
                <w:szCs w:val="22"/>
                <w14:ligatures w14:val="none"/>
              </w:rPr>
              <w:t>Deliverable Name</w:t>
            </w:r>
          </w:p>
        </w:tc>
        <w:tc>
          <w:tcPr>
            <w:tcW w:w="5760" w:type="dxa"/>
            <w:tcBorders>
              <w:top w:val="single" w:sz="8" w:space="0" w:color="auto"/>
              <w:left w:val="single" w:sz="8" w:space="0" w:color="auto"/>
              <w:bottom w:val="single" w:sz="8" w:space="0" w:color="auto"/>
              <w:right w:val="single" w:sz="8" w:space="0" w:color="auto"/>
            </w:tcBorders>
            <w:vAlign w:val="center"/>
            <w:hideMark/>
          </w:tcPr>
          <w:p w14:paraId="1480680E" w14:textId="77777777" w:rsidR="00640F1F" w:rsidRPr="009270ED" w:rsidRDefault="00640F1F" w:rsidP="00670128">
            <w:pPr>
              <w:spacing w:after="0" w:line="276" w:lineRule="auto"/>
              <w:jc w:val="center"/>
              <w:rPr>
                <w:rFonts w:ascii="Aptos Narrow" w:eastAsia="Times New Roman" w:hAnsi="Aptos Narrow" w:cs="Times New Roman"/>
                <w:b/>
                <w:bCs/>
                <w:color w:val="000000"/>
                <w:kern w:val="0"/>
                <w:sz w:val="22"/>
                <w:szCs w:val="22"/>
                <w14:ligatures w14:val="none"/>
              </w:rPr>
            </w:pPr>
            <w:r w:rsidRPr="009270ED">
              <w:rPr>
                <w:rFonts w:ascii="Aptos Narrow" w:eastAsia="Times New Roman" w:hAnsi="Aptos Narrow" w:cs="Times New Roman"/>
                <w:b/>
                <w:bCs/>
                <w:color w:val="000000"/>
                <w:kern w:val="0"/>
                <w:sz w:val="22"/>
                <w:szCs w:val="22"/>
                <w14:ligatures w14:val="none"/>
              </w:rPr>
              <w:t>Description</w:t>
            </w:r>
          </w:p>
        </w:tc>
        <w:tc>
          <w:tcPr>
            <w:tcW w:w="1540" w:type="dxa"/>
            <w:tcBorders>
              <w:top w:val="single" w:sz="8" w:space="0" w:color="auto"/>
              <w:left w:val="nil"/>
              <w:bottom w:val="single" w:sz="8" w:space="0" w:color="auto"/>
              <w:right w:val="single" w:sz="8" w:space="0" w:color="auto"/>
            </w:tcBorders>
            <w:noWrap/>
            <w:vAlign w:val="bottom"/>
            <w:hideMark/>
          </w:tcPr>
          <w:p w14:paraId="1D249F0E" w14:textId="77777777" w:rsidR="00640F1F" w:rsidRPr="009270ED" w:rsidRDefault="00640F1F" w:rsidP="00670128">
            <w:pPr>
              <w:spacing w:after="0" w:line="276" w:lineRule="auto"/>
              <w:rPr>
                <w:rFonts w:ascii="Aptos Narrow" w:eastAsia="Times New Roman" w:hAnsi="Aptos Narrow" w:cs="Times New Roman"/>
                <w:b/>
                <w:bCs/>
                <w:color w:val="000000"/>
                <w:kern w:val="0"/>
                <w:sz w:val="22"/>
                <w:szCs w:val="22"/>
                <w14:ligatures w14:val="none"/>
              </w:rPr>
            </w:pPr>
            <w:r w:rsidRPr="009270ED">
              <w:rPr>
                <w:rFonts w:ascii="Aptos Narrow" w:eastAsia="Times New Roman" w:hAnsi="Aptos Narrow" w:cs="Times New Roman"/>
                <w:b/>
                <w:bCs/>
                <w:color w:val="000000"/>
                <w:kern w:val="0"/>
                <w:sz w:val="22"/>
                <w:szCs w:val="22"/>
                <w14:ligatures w14:val="none"/>
              </w:rPr>
              <w:t>Due Date</w:t>
            </w:r>
          </w:p>
        </w:tc>
      </w:tr>
      <w:tr w:rsidR="00640F1F" w:rsidRPr="009270ED" w14:paraId="571FD54B" w14:textId="77777777" w:rsidTr="00BD7F38">
        <w:trPr>
          <w:trHeight w:val="900"/>
        </w:trPr>
        <w:tc>
          <w:tcPr>
            <w:tcW w:w="3200" w:type="dxa"/>
            <w:tcBorders>
              <w:top w:val="nil"/>
              <w:left w:val="single" w:sz="8" w:space="0" w:color="auto"/>
              <w:bottom w:val="single" w:sz="4" w:space="0" w:color="auto"/>
              <w:right w:val="single" w:sz="4" w:space="0" w:color="auto"/>
            </w:tcBorders>
            <w:vAlign w:val="center"/>
            <w:hideMark/>
          </w:tcPr>
          <w:p w14:paraId="2F2D6AA1" w14:textId="30B8CF23" w:rsidR="00640F1F" w:rsidRPr="009270ED" w:rsidRDefault="00994659" w:rsidP="00670128">
            <w:pPr>
              <w:spacing w:after="0" w:line="276"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 xml:space="preserve">Python Automation Notebook </w:t>
            </w:r>
            <w:proofErr w:type="gramStart"/>
            <w:r>
              <w:rPr>
                <w:rFonts w:ascii="Aptos Narrow" w:eastAsia="Times New Roman" w:hAnsi="Aptos Narrow" w:cs="Times New Roman"/>
                <w:color w:val="000000"/>
                <w:kern w:val="0"/>
                <w:sz w:val="22"/>
                <w:szCs w:val="22"/>
                <w14:ligatures w14:val="none"/>
              </w:rPr>
              <w:t>(.</w:t>
            </w:r>
            <w:r w:rsidR="00FB4F95">
              <w:rPr>
                <w:rFonts w:ascii="Aptos Narrow" w:eastAsia="Times New Roman" w:hAnsi="Aptos Narrow" w:cs="Times New Roman"/>
                <w:color w:val="000000"/>
                <w:kern w:val="0"/>
                <w:sz w:val="22"/>
                <w:szCs w:val="22"/>
                <w14:ligatures w14:val="none"/>
              </w:rPr>
              <w:t>ipynb</w:t>
            </w:r>
            <w:proofErr w:type="gramEnd"/>
            <w:r w:rsidR="00FB4F95">
              <w:rPr>
                <w:rFonts w:ascii="Aptos Narrow" w:eastAsia="Times New Roman" w:hAnsi="Aptos Narrow" w:cs="Times New Roman"/>
                <w:color w:val="000000"/>
                <w:kern w:val="0"/>
                <w:sz w:val="22"/>
                <w:szCs w:val="22"/>
                <w14:ligatures w14:val="none"/>
              </w:rPr>
              <w:t>)</w:t>
            </w:r>
          </w:p>
        </w:tc>
        <w:tc>
          <w:tcPr>
            <w:tcW w:w="5760" w:type="dxa"/>
            <w:tcBorders>
              <w:top w:val="nil"/>
              <w:left w:val="nil"/>
              <w:bottom w:val="single" w:sz="4" w:space="0" w:color="auto"/>
              <w:right w:val="single" w:sz="4" w:space="0" w:color="auto"/>
            </w:tcBorders>
            <w:vAlign w:val="center"/>
            <w:hideMark/>
          </w:tcPr>
          <w:p w14:paraId="7C607ECC" w14:textId="7301A8D0" w:rsidR="00640F1F" w:rsidRPr="009270ED" w:rsidRDefault="00627626" w:rsidP="00670128">
            <w:pPr>
              <w:spacing w:after="0" w:line="276" w:lineRule="auto"/>
              <w:rPr>
                <w:rFonts w:ascii="Aptos Narrow" w:eastAsia="Times New Roman" w:hAnsi="Aptos Narrow" w:cs="Times New Roman"/>
                <w:color w:val="000000"/>
                <w:kern w:val="0"/>
                <w:sz w:val="22"/>
                <w:szCs w:val="22"/>
                <w14:ligatures w14:val="none"/>
              </w:rPr>
            </w:pPr>
            <w:r w:rsidRPr="00627626">
              <w:rPr>
                <w:rFonts w:ascii="Aptos Narrow" w:eastAsia="Times New Roman" w:hAnsi="Aptos Narrow" w:cs="Times New Roman"/>
                <w:color w:val="000000"/>
                <w:kern w:val="0"/>
                <w:sz w:val="22"/>
                <w:szCs w:val="22"/>
                <w14:ligatures w14:val="none"/>
              </w:rPr>
              <w:t>A</w:t>
            </w:r>
            <w:r>
              <w:rPr>
                <w:rFonts w:ascii="Aptos Narrow" w:eastAsia="Times New Roman" w:hAnsi="Aptos Narrow" w:cs="Times New Roman"/>
                <w:color w:val="000000"/>
                <w:kern w:val="0"/>
                <w:sz w:val="22"/>
                <w:szCs w:val="22"/>
                <w14:ligatures w14:val="none"/>
              </w:rPr>
              <w:t>n</w:t>
            </w:r>
            <w:r w:rsidRPr="00627626">
              <w:rPr>
                <w:rFonts w:ascii="Aptos Narrow" w:eastAsia="Times New Roman" w:hAnsi="Aptos Narrow" w:cs="Times New Roman"/>
                <w:color w:val="000000"/>
                <w:kern w:val="0"/>
                <w:sz w:val="22"/>
                <w:szCs w:val="22"/>
                <w14:ligatures w14:val="none"/>
              </w:rPr>
              <w:t xml:space="preserve"> executable Jupyter Notebook containing Python </w:t>
            </w:r>
            <w:r>
              <w:rPr>
                <w:rFonts w:ascii="Aptos Narrow" w:eastAsia="Times New Roman" w:hAnsi="Aptos Narrow" w:cs="Times New Roman"/>
                <w:color w:val="000000"/>
                <w:kern w:val="0"/>
                <w:sz w:val="22"/>
                <w:szCs w:val="22"/>
                <w14:ligatures w14:val="none"/>
              </w:rPr>
              <w:t>code which</w:t>
            </w:r>
            <w:r w:rsidRPr="00627626">
              <w:rPr>
                <w:rFonts w:ascii="Aptos Narrow" w:eastAsia="Times New Roman" w:hAnsi="Aptos Narrow" w:cs="Times New Roman"/>
                <w:color w:val="000000"/>
                <w:kern w:val="0"/>
                <w:sz w:val="22"/>
                <w:szCs w:val="22"/>
                <w14:ligatures w14:val="none"/>
              </w:rPr>
              <w:t xml:space="preserve"> replicate</w:t>
            </w:r>
            <w:r>
              <w:rPr>
                <w:rFonts w:ascii="Aptos Narrow" w:eastAsia="Times New Roman" w:hAnsi="Aptos Narrow" w:cs="Times New Roman"/>
                <w:color w:val="000000"/>
                <w:kern w:val="0"/>
                <w:sz w:val="22"/>
                <w:szCs w:val="22"/>
                <w14:ligatures w14:val="none"/>
              </w:rPr>
              <w:t xml:space="preserve">s </w:t>
            </w:r>
            <w:r w:rsidRPr="00627626">
              <w:rPr>
                <w:rFonts w:ascii="Aptos Narrow" w:eastAsia="Times New Roman" w:hAnsi="Aptos Narrow" w:cs="Times New Roman"/>
                <w:color w:val="000000"/>
                <w:kern w:val="0"/>
                <w:sz w:val="22"/>
                <w:szCs w:val="22"/>
                <w14:ligatures w14:val="none"/>
              </w:rPr>
              <w:t xml:space="preserve">the NDOT Excel mix design logic. The notebook includes user prompts and execution of </w:t>
            </w:r>
            <w:r>
              <w:rPr>
                <w:rFonts w:ascii="Aptos Narrow" w:eastAsia="Times New Roman" w:hAnsi="Aptos Narrow" w:cs="Times New Roman"/>
                <w:color w:val="000000"/>
                <w:kern w:val="0"/>
                <w:sz w:val="22"/>
                <w:szCs w:val="22"/>
                <w14:ligatures w14:val="none"/>
              </w:rPr>
              <w:t xml:space="preserve">user inputs, and </w:t>
            </w:r>
            <w:r w:rsidRPr="00627626">
              <w:rPr>
                <w:rFonts w:ascii="Aptos Narrow" w:eastAsia="Times New Roman" w:hAnsi="Aptos Narrow" w:cs="Times New Roman"/>
                <w:color w:val="000000"/>
                <w:kern w:val="0"/>
                <w:sz w:val="22"/>
                <w:szCs w:val="22"/>
                <w14:ligatures w14:val="none"/>
              </w:rPr>
              <w:t>four validation mix scenarios.</w:t>
            </w:r>
          </w:p>
        </w:tc>
        <w:tc>
          <w:tcPr>
            <w:tcW w:w="1540" w:type="dxa"/>
            <w:tcBorders>
              <w:top w:val="nil"/>
              <w:left w:val="nil"/>
              <w:bottom w:val="single" w:sz="4" w:space="0" w:color="auto"/>
              <w:right w:val="single" w:sz="8" w:space="0" w:color="auto"/>
            </w:tcBorders>
            <w:noWrap/>
            <w:vAlign w:val="center"/>
            <w:hideMark/>
          </w:tcPr>
          <w:p w14:paraId="1CED4FEC" w14:textId="3A5890DE" w:rsidR="00640F1F" w:rsidRPr="009270ED" w:rsidRDefault="00640F1F" w:rsidP="00670128">
            <w:pPr>
              <w:spacing w:after="0" w:line="276" w:lineRule="auto"/>
              <w:jc w:val="center"/>
              <w:rPr>
                <w:rFonts w:ascii="Aptos Narrow" w:eastAsia="Times New Roman" w:hAnsi="Aptos Narrow" w:cs="Times New Roman"/>
                <w:color w:val="000000"/>
                <w:kern w:val="0"/>
                <w:sz w:val="22"/>
                <w:szCs w:val="22"/>
                <w14:ligatures w14:val="none"/>
              </w:rPr>
            </w:pPr>
            <w:r w:rsidRPr="009270ED">
              <w:rPr>
                <w:rFonts w:ascii="Aptos Narrow" w:eastAsia="Times New Roman" w:hAnsi="Aptos Narrow" w:cs="Times New Roman"/>
                <w:color w:val="000000"/>
                <w:kern w:val="0"/>
                <w:sz w:val="22"/>
                <w:szCs w:val="22"/>
                <w14:ligatures w14:val="none"/>
              </w:rPr>
              <w:t>2/</w:t>
            </w:r>
            <w:r>
              <w:rPr>
                <w:rFonts w:ascii="Aptos Narrow" w:eastAsia="Times New Roman" w:hAnsi="Aptos Narrow" w:cs="Times New Roman"/>
                <w:color w:val="000000"/>
                <w:kern w:val="0"/>
                <w:sz w:val="22"/>
                <w:szCs w:val="22"/>
                <w14:ligatures w14:val="none"/>
              </w:rPr>
              <w:t>24</w:t>
            </w:r>
            <w:r w:rsidRPr="009270ED">
              <w:rPr>
                <w:rFonts w:ascii="Aptos Narrow" w:eastAsia="Times New Roman" w:hAnsi="Aptos Narrow" w:cs="Times New Roman"/>
                <w:color w:val="000000"/>
                <w:kern w:val="0"/>
                <w:sz w:val="22"/>
                <w:szCs w:val="22"/>
                <w14:ligatures w14:val="none"/>
              </w:rPr>
              <w:t>/2026</w:t>
            </w:r>
          </w:p>
        </w:tc>
      </w:tr>
      <w:tr w:rsidR="00640F1F" w:rsidRPr="009270ED" w14:paraId="2237E8CA" w14:textId="77777777" w:rsidTr="00BD7F38">
        <w:trPr>
          <w:trHeight w:val="900"/>
        </w:trPr>
        <w:tc>
          <w:tcPr>
            <w:tcW w:w="3200" w:type="dxa"/>
            <w:tcBorders>
              <w:top w:val="nil"/>
              <w:left w:val="single" w:sz="8" w:space="0" w:color="auto"/>
              <w:bottom w:val="single" w:sz="4" w:space="0" w:color="auto"/>
              <w:right w:val="single" w:sz="4" w:space="0" w:color="auto"/>
            </w:tcBorders>
            <w:vAlign w:val="center"/>
            <w:hideMark/>
          </w:tcPr>
          <w:p w14:paraId="7B467FCD" w14:textId="6266E1AB" w:rsidR="00640F1F" w:rsidRPr="009270ED" w:rsidRDefault="00FB4F95" w:rsidP="00670128">
            <w:pPr>
              <w:spacing w:after="0" w:line="276"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Mix Scenario Documentation</w:t>
            </w:r>
          </w:p>
        </w:tc>
        <w:tc>
          <w:tcPr>
            <w:tcW w:w="5760" w:type="dxa"/>
            <w:tcBorders>
              <w:top w:val="nil"/>
              <w:left w:val="nil"/>
              <w:bottom w:val="single" w:sz="4" w:space="0" w:color="auto"/>
              <w:right w:val="single" w:sz="4" w:space="0" w:color="auto"/>
            </w:tcBorders>
            <w:vAlign w:val="center"/>
            <w:hideMark/>
          </w:tcPr>
          <w:p w14:paraId="5AA1C858" w14:textId="71DE7421" w:rsidR="00640F1F" w:rsidRPr="009270ED" w:rsidRDefault="00DB4B81" w:rsidP="00670128">
            <w:pPr>
              <w:spacing w:after="0" w:line="276" w:lineRule="auto"/>
              <w:rPr>
                <w:rFonts w:ascii="Aptos Narrow" w:eastAsia="Times New Roman" w:hAnsi="Aptos Narrow" w:cs="Times New Roman"/>
                <w:color w:val="000000"/>
                <w:kern w:val="0"/>
                <w:sz w:val="22"/>
                <w:szCs w:val="22"/>
                <w14:ligatures w14:val="none"/>
              </w:rPr>
            </w:pPr>
            <w:r w:rsidRPr="00DB4B81">
              <w:rPr>
                <w:rFonts w:ascii="Aptos Narrow" w:eastAsia="Times New Roman" w:hAnsi="Aptos Narrow" w:cs="Times New Roman"/>
                <w:color w:val="000000"/>
                <w:kern w:val="0"/>
                <w:sz w:val="22"/>
                <w:szCs w:val="22"/>
                <w14:ligatures w14:val="none"/>
              </w:rPr>
              <w:t>A compiled document detailing four researched concrete mix design scenarios, including sources, input parameters, and validation results using the Python</w:t>
            </w:r>
            <w:r>
              <w:rPr>
                <w:rFonts w:ascii="Aptos Narrow" w:eastAsia="Times New Roman" w:hAnsi="Aptos Narrow" w:cs="Times New Roman"/>
                <w:color w:val="000000"/>
                <w:kern w:val="0"/>
                <w:sz w:val="22"/>
                <w:szCs w:val="22"/>
                <w14:ligatures w14:val="none"/>
              </w:rPr>
              <w:t xml:space="preserve"> code</w:t>
            </w:r>
            <w:r w:rsidRPr="00DB4B81">
              <w:rPr>
                <w:rFonts w:ascii="Aptos Narrow" w:eastAsia="Times New Roman" w:hAnsi="Aptos Narrow" w:cs="Times New Roman"/>
                <w:color w:val="000000"/>
                <w:kern w:val="0"/>
                <w:sz w:val="22"/>
                <w:szCs w:val="22"/>
                <w14:ligatures w14:val="none"/>
              </w:rPr>
              <w:t>.</w:t>
            </w:r>
          </w:p>
        </w:tc>
        <w:tc>
          <w:tcPr>
            <w:tcW w:w="1540" w:type="dxa"/>
            <w:tcBorders>
              <w:top w:val="nil"/>
              <w:left w:val="nil"/>
              <w:bottom w:val="single" w:sz="4" w:space="0" w:color="auto"/>
              <w:right w:val="single" w:sz="8" w:space="0" w:color="auto"/>
            </w:tcBorders>
            <w:noWrap/>
            <w:vAlign w:val="center"/>
            <w:hideMark/>
          </w:tcPr>
          <w:p w14:paraId="0B8FAEF7" w14:textId="7FE3493B" w:rsidR="00640F1F" w:rsidRPr="009270ED" w:rsidRDefault="00640F1F" w:rsidP="00670128">
            <w:pPr>
              <w:spacing w:after="0" w:line="276" w:lineRule="auto"/>
              <w:jc w:val="center"/>
              <w:rPr>
                <w:rFonts w:ascii="Aptos Narrow" w:eastAsia="Times New Roman" w:hAnsi="Aptos Narrow" w:cs="Times New Roman"/>
                <w:color w:val="000000"/>
                <w:kern w:val="0"/>
                <w:sz w:val="22"/>
                <w:szCs w:val="22"/>
                <w14:ligatures w14:val="none"/>
              </w:rPr>
            </w:pPr>
            <w:r w:rsidRPr="009270ED">
              <w:rPr>
                <w:rFonts w:ascii="Aptos Narrow" w:eastAsia="Times New Roman" w:hAnsi="Aptos Narrow" w:cs="Times New Roman"/>
                <w:color w:val="000000"/>
                <w:kern w:val="0"/>
                <w:sz w:val="22"/>
                <w:szCs w:val="22"/>
                <w14:ligatures w14:val="none"/>
              </w:rPr>
              <w:t>2/</w:t>
            </w:r>
            <w:r>
              <w:rPr>
                <w:rFonts w:ascii="Aptos Narrow" w:eastAsia="Times New Roman" w:hAnsi="Aptos Narrow" w:cs="Times New Roman"/>
                <w:color w:val="000000"/>
                <w:kern w:val="0"/>
                <w:sz w:val="22"/>
                <w:szCs w:val="22"/>
                <w14:ligatures w14:val="none"/>
              </w:rPr>
              <w:t>24</w:t>
            </w:r>
            <w:r w:rsidRPr="009270ED">
              <w:rPr>
                <w:rFonts w:ascii="Aptos Narrow" w:eastAsia="Times New Roman" w:hAnsi="Aptos Narrow" w:cs="Times New Roman"/>
                <w:color w:val="000000"/>
                <w:kern w:val="0"/>
                <w:sz w:val="22"/>
                <w:szCs w:val="22"/>
                <w14:ligatures w14:val="none"/>
              </w:rPr>
              <w:t>/2026</w:t>
            </w:r>
          </w:p>
        </w:tc>
      </w:tr>
      <w:tr w:rsidR="00640F1F" w:rsidRPr="009270ED" w14:paraId="427BA732" w14:textId="77777777" w:rsidTr="00BD7F38">
        <w:trPr>
          <w:trHeight w:val="900"/>
        </w:trPr>
        <w:tc>
          <w:tcPr>
            <w:tcW w:w="3200" w:type="dxa"/>
            <w:tcBorders>
              <w:top w:val="nil"/>
              <w:left w:val="single" w:sz="8" w:space="0" w:color="auto"/>
              <w:bottom w:val="single" w:sz="4" w:space="0" w:color="auto"/>
              <w:right w:val="single" w:sz="4" w:space="0" w:color="auto"/>
            </w:tcBorders>
            <w:vAlign w:val="center"/>
            <w:hideMark/>
          </w:tcPr>
          <w:p w14:paraId="55EA438E" w14:textId="77777777" w:rsidR="00640F1F" w:rsidRPr="009270ED" w:rsidRDefault="00640F1F" w:rsidP="00670128">
            <w:pPr>
              <w:spacing w:after="0" w:line="276" w:lineRule="auto"/>
              <w:rPr>
                <w:rFonts w:ascii="Aptos Narrow" w:eastAsia="Times New Roman" w:hAnsi="Aptos Narrow" w:cs="Times New Roman"/>
                <w:color w:val="000000"/>
                <w:kern w:val="0"/>
                <w:sz w:val="22"/>
                <w:szCs w:val="22"/>
                <w14:ligatures w14:val="none"/>
              </w:rPr>
            </w:pPr>
            <w:r w:rsidRPr="009270ED">
              <w:rPr>
                <w:rFonts w:ascii="Aptos Narrow" w:eastAsia="Times New Roman" w:hAnsi="Aptos Narrow" w:cs="Times New Roman"/>
                <w:color w:val="000000"/>
                <w:kern w:val="0"/>
                <w:sz w:val="22"/>
                <w:szCs w:val="22"/>
                <w14:ligatures w14:val="none"/>
              </w:rPr>
              <w:t>GitHub Repository</w:t>
            </w:r>
          </w:p>
        </w:tc>
        <w:tc>
          <w:tcPr>
            <w:tcW w:w="5760" w:type="dxa"/>
            <w:tcBorders>
              <w:top w:val="nil"/>
              <w:left w:val="nil"/>
              <w:bottom w:val="single" w:sz="4" w:space="0" w:color="auto"/>
              <w:right w:val="single" w:sz="4" w:space="0" w:color="auto"/>
            </w:tcBorders>
            <w:vAlign w:val="center"/>
            <w:hideMark/>
          </w:tcPr>
          <w:p w14:paraId="172E84F1" w14:textId="7B368FDB" w:rsidR="00640F1F" w:rsidRPr="009270ED" w:rsidRDefault="004C285C" w:rsidP="00670128">
            <w:pPr>
              <w:spacing w:after="0" w:line="276" w:lineRule="auto"/>
              <w:rPr>
                <w:rFonts w:ascii="Aptos Narrow" w:eastAsia="Times New Roman" w:hAnsi="Aptos Narrow" w:cs="Times New Roman"/>
                <w:color w:val="000000"/>
                <w:kern w:val="0"/>
                <w:sz w:val="22"/>
                <w:szCs w:val="22"/>
                <w14:ligatures w14:val="none"/>
              </w:rPr>
            </w:pPr>
            <w:r w:rsidRPr="004C285C">
              <w:rPr>
                <w:rFonts w:ascii="Aptos Narrow" w:eastAsia="Times New Roman" w:hAnsi="Aptos Narrow" w:cs="Times New Roman"/>
                <w:color w:val="000000"/>
                <w:kern w:val="0"/>
                <w:sz w:val="22"/>
                <w:szCs w:val="22"/>
                <w14:ligatures w14:val="none"/>
              </w:rPr>
              <w:t>A public repository containing the Python notebook, scenario documentation, supporting files, and a README User Guide explaining how to execute the workflow and interpret outputs.</w:t>
            </w:r>
          </w:p>
        </w:tc>
        <w:tc>
          <w:tcPr>
            <w:tcW w:w="1540" w:type="dxa"/>
            <w:tcBorders>
              <w:top w:val="nil"/>
              <w:left w:val="nil"/>
              <w:bottom w:val="single" w:sz="4" w:space="0" w:color="auto"/>
              <w:right w:val="single" w:sz="8" w:space="0" w:color="auto"/>
            </w:tcBorders>
            <w:noWrap/>
            <w:vAlign w:val="center"/>
            <w:hideMark/>
          </w:tcPr>
          <w:p w14:paraId="6EAEC9AB" w14:textId="5DA82757" w:rsidR="00640F1F" w:rsidRPr="009270ED" w:rsidRDefault="00640F1F" w:rsidP="00670128">
            <w:pPr>
              <w:spacing w:after="0" w:line="276" w:lineRule="auto"/>
              <w:jc w:val="center"/>
              <w:rPr>
                <w:rFonts w:ascii="Aptos Narrow" w:eastAsia="Times New Roman" w:hAnsi="Aptos Narrow" w:cs="Times New Roman"/>
                <w:color w:val="000000"/>
                <w:kern w:val="0"/>
                <w:sz w:val="22"/>
                <w:szCs w:val="22"/>
                <w14:ligatures w14:val="none"/>
              </w:rPr>
            </w:pPr>
            <w:r w:rsidRPr="009270ED">
              <w:rPr>
                <w:rFonts w:ascii="Aptos Narrow" w:eastAsia="Times New Roman" w:hAnsi="Aptos Narrow" w:cs="Times New Roman"/>
                <w:color w:val="000000"/>
                <w:kern w:val="0"/>
                <w:sz w:val="22"/>
                <w:szCs w:val="22"/>
                <w14:ligatures w14:val="none"/>
              </w:rPr>
              <w:t>2/</w:t>
            </w:r>
            <w:r>
              <w:rPr>
                <w:rFonts w:ascii="Aptos Narrow" w:eastAsia="Times New Roman" w:hAnsi="Aptos Narrow" w:cs="Times New Roman"/>
                <w:color w:val="000000"/>
                <w:kern w:val="0"/>
                <w:sz w:val="22"/>
                <w:szCs w:val="22"/>
                <w14:ligatures w14:val="none"/>
              </w:rPr>
              <w:t>24</w:t>
            </w:r>
            <w:r w:rsidRPr="009270ED">
              <w:rPr>
                <w:rFonts w:ascii="Aptos Narrow" w:eastAsia="Times New Roman" w:hAnsi="Aptos Narrow" w:cs="Times New Roman"/>
                <w:color w:val="000000"/>
                <w:kern w:val="0"/>
                <w:sz w:val="22"/>
                <w:szCs w:val="22"/>
                <w14:ligatures w14:val="none"/>
              </w:rPr>
              <w:t>/2026</w:t>
            </w:r>
          </w:p>
        </w:tc>
      </w:tr>
      <w:tr w:rsidR="00640F1F" w:rsidRPr="009270ED" w14:paraId="685FB4AF" w14:textId="77777777" w:rsidTr="00BD7F38">
        <w:trPr>
          <w:trHeight w:val="600"/>
        </w:trPr>
        <w:tc>
          <w:tcPr>
            <w:tcW w:w="3200" w:type="dxa"/>
            <w:tcBorders>
              <w:top w:val="nil"/>
              <w:left w:val="single" w:sz="8" w:space="0" w:color="auto"/>
              <w:bottom w:val="single" w:sz="4" w:space="0" w:color="auto"/>
              <w:right w:val="single" w:sz="4" w:space="0" w:color="auto"/>
            </w:tcBorders>
            <w:vAlign w:val="center"/>
            <w:hideMark/>
          </w:tcPr>
          <w:p w14:paraId="1CCA0F98" w14:textId="77777777" w:rsidR="00640F1F" w:rsidRPr="009270ED" w:rsidRDefault="00640F1F" w:rsidP="00670128">
            <w:pPr>
              <w:spacing w:after="0" w:line="276" w:lineRule="auto"/>
              <w:rPr>
                <w:rFonts w:ascii="Aptos Narrow" w:eastAsia="Times New Roman" w:hAnsi="Aptos Narrow" w:cs="Times New Roman"/>
                <w:color w:val="000000"/>
                <w:kern w:val="0"/>
                <w:sz w:val="22"/>
                <w:szCs w:val="22"/>
                <w14:ligatures w14:val="none"/>
              </w:rPr>
            </w:pPr>
            <w:r w:rsidRPr="009270ED">
              <w:rPr>
                <w:rFonts w:ascii="Aptos Narrow" w:eastAsia="Times New Roman" w:hAnsi="Aptos Narrow" w:cs="Times New Roman"/>
                <w:color w:val="000000"/>
                <w:kern w:val="0"/>
                <w:sz w:val="22"/>
                <w:szCs w:val="22"/>
                <w14:ligatures w14:val="none"/>
              </w:rPr>
              <w:t>Scope of Work (SOW)</w:t>
            </w:r>
          </w:p>
        </w:tc>
        <w:tc>
          <w:tcPr>
            <w:tcW w:w="5760" w:type="dxa"/>
            <w:tcBorders>
              <w:top w:val="nil"/>
              <w:left w:val="nil"/>
              <w:bottom w:val="single" w:sz="4" w:space="0" w:color="auto"/>
              <w:right w:val="single" w:sz="4" w:space="0" w:color="auto"/>
            </w:tcBorders>
            <w:vAlign w:val="center"/>
            <w:hideMark/>
          </w:tcPr>
          <w:p w14:paraId="0EC4F950" w14:textId="2C51302B" w:rsidR="00640F1F" w:rsidRPr="009270ED" w:rsidRDefault="00524AEE" w:rsidP="00670128">
            <w:pPr>
              <w:spacing w:after="0" w:line="276" w:lineRule="auto"/>
              <w:rPr>
                <w:rFonts w:ascii="Aptos Narrow" w:eastAsia="Times New Roman" w:hAnsi="Aptos Narrow" w:cs="Times New Roman"/>
                <w:color w:val="000000"/>
                <w:kern w:val="0"/>
                <w:sz w:val="22"/>
                <w:szCs w:val="22"/>
                <w14:ligatures w14:val="none"/>
              </w:rPr>
            </w:pPr>
            <w:r w:rsidRPr="00524AEE">
              <w:rPr>
                <w:rFonts w:ascii="Aptos Narrow" w:eastAsia="Times New Roman" w:hAnsi="Aptos Narrow" w:cs="Times New Roman"/>
                <w:color w:val="000000"/>
                <w:kern w:val="0"/>
                <w:sz w:val="22"/>
                <w:szCs w:val="22"/>
                <w14:ligatures w14:val="none"/>
              </w:rPr>
              <w:t>A formal document defining project objectives, task breakdown, responsibilities, methodology, and deliverables associated with automating the NDOT concrete mix design model.</w:t>
            </w:r>
          </w:p>
        </w:tc>
        <w:tc>
          <w:tcPr>
            <w:tcW w:w="1540" w:type="dxa"/>
            <w:tcBorders>
              <w:top w:val="nil"/>
              <w:left w:val="nil"/>
              <w:bottom w:val="single" w:sz="4" w:space="0" w:color="auto"/>
              <w:right w:val="single" w:sz="8" w:space="0" w:color="auto"/>
            </w:tcBorders>
            <w:noWrap/>
            <w:vAlign w:val="center"/>
            <w:hideMark/>
          </w:tcPr>
          <w:p w14:paraId="359D234B" w14:textId="12F7925B" w:rsidR="00640F1F" w:rsidRPr="009270ED" w:rsidRDefault="00640F1F" w:rsidP="00670128">
            <w:pPr>
              <w:spacing w:after="0" w:line="276" w:lineRule="auto"/>
              <w:jc w:val="center"/>
              <w:rPr>
                <w:rFonts w:ascii="Aptos Narrow" w:eastAsia="Times New Roman" w:hAnsi="Aptos Narrow" w:cs="Times New Roman"/>
                <w:color w:val="000000"/>
                <w:kern w:val="0"/>
                <w:sz w:val="22"/>
                <w:szCs w:val="22"/>
                <w14:ligatures w14:val="none"/>
              </w:rPr>
            </w:pPr>
            <w:r w:rsidRPr="009270ED">
              <w:rPr>
                <w:rFonts w:ascii="Aptos Narrow" w:eastAsia="Times New Roman" w:hAnsi="Aptos Narrow" w:cs="Times New Roman"/>
                <w:color w:val="000000"/>
                <w:kern w:val="0"/>
                <w:sz w:val="22"/>
                <w:szCs w:val="22"/>
                <w14:ligatures w14:val="none"/>
              </w:rPr>
              <w:t>2/</w:t>
            </w:r>
            <w:r>
              <w:rPr>
                <w:rFonts w:ascii="Aptos Narrow" w:eastAsia="Times New Roman" w:hAnsi="Aptos Narrow" w:cs="Times New Roman"/>
                <w:color w:val="000000"/>
                <w:kern w:val="0"/>
                <w:sz w:val="22"/>
                <w:szCs w:val="22"/>
                <w14:ligatures w14:val="none"/>
              </w:rPr>
              <w:t>24</w:t>
            </w:r>
            <w:r w:rsidRPr="009270ED">
              <w:rPr>
                <w:rFonts w:ascii="Aptos Narrow" w:eastAsia="Times New Roman" w:hAnsi="Aptos Narrow" w:cs="Times New Roman"/>
                <w:color w:val="000000"/>
                <w:kern w:val="0"/>
                <w:sz w:val="22"/>
                <w:szCs w:val="22"/>
                <w14:ligatures w14:val="none"/>
              </w:rPr>
              <w:t>/2026</w:t>
            </w:r>
          </w:p>
        </w:tc>
      </w:tr>
      <w:tr w:rsidR="00640F1F" w:rsidRPr="009270ED" w14:paraId="79393691" w14:textId="77777777" w:rsidTr="00BD7F38">
        <w:trPr>
          <w:trHeight w:val="900"/>
        </w:trPr>
        <w:tc>
          <w:tcPr>
            <w:tcW w:w="3200" w:type="dxa"/>
            <w:tcBorders>
              <w:top w:val="nil"/>
              <w:left w:val="single" w:sz="8" w:space="0" w:color="auto"/>
              <w:bottom w:val="single" w:sz="4" w:space="0" w:color="auto"/>
              <w:right w:val="single" w:sz="4" w:space="0" w:color="auto"/>
            </w:tcBorders>
            <w:vAlign w:val="center"/>
            <w:hideMark/>
          </w:tcPr>
          <w:p w14:paraId="3AA37F82" w14:textId="77777777" w:rsidR="00640F1F" w:rsidRPr="009270ED" w:rsidRDefault="00640F1F" w:rsidP="00670128">
            <w:pPr>
              <w:spacing w:after="0" w:line="276" w:lineRule="auto"/>
              <w:rPr>
                <w:rFonts w:ascii="Aptos Narrow" w:eastAsia="Times New Roman" w:hAnsi="Aptos Narrow" w:cs="Times New Roman"/>
                <w:color w:val="000000"/>
                <w:kern w:val="0"/>
                <w:sz w:val="22"/>
                <w:szCs w:val="22"/>
                <w14:ligatures w14:val="none"/>
              </w:rPr>
            </w:pPr>
            <w:r w:rsidRPr="009270ED">
              <w:rPr>
                <w:rFonts w:ascii="Aptos Narrow" w:eastAsia="Times New Roman" w:hAnsi="Aptos Narrow" w:cs="Times New Roman"/>
                <w:color w:val="000000"/>
                <w:kern w:val="0"/>
                <w:sz w:val="22"/>
                <w:szCs w:val="22"/>
                <w14:ligatures w14:val="none"/>
              </w:rPr>
              <w:t>Annotated Code Document (ACD)</w:t>
            </w:r>
          </w:p>
        </w:tc>
        <w:tc>
          <w:tcPr>
            <w:tcW w:w="5760" w:type="dxa"/>
            <w:tcBorders>
              <w:top w:val="nil"/>
              <w:left w:val="nil"/>
              <w:bottom w:val="single" w:sz="4" w:space="0" w:color="auto"/>
              <w:right w:val="single" w:sz="4" w:space="0" w:color="auto"/>
            </w:tcBorders>
            <w:vAlign w:val="center"/>
            <w:hideMark/>
          </w:tcPr>
          <w:p w14:paraId="2D5F6137" w14:textId="77777777" w:rsidR="00640F1F" w:rsidRPr="009270ED" w:rsidRDefault="00640F1F" w:rsidP="00670128">
            <w:pPr>
              <w:spacing w:after="0" w:line="276" w:lineRule="auto"/>
              <w:rPr>
                <w:rFonts w:ascii="Aptos Narrow" w:eastAsia="Times New Roman" w:hAnsi="Aptos Narrow" w:cs="Times New Roman"/>
                <w:color w:val="000000"/>
                <w:kern w:val="0"/>
                <w:sz w:val="22"/>
                <w:szCs w:val="22"/>
                <w14:ligatures w14:val="none"/>
              </w:rPr>
            </w:pPr>
            <w:r w:rsidRPr="009270ED">
              <w:rPr>
                <w:rFonts w:ascii="Aptos Narrow" w:eastAsia="Times New Roman" w:hAnsi="Aptos Narrow" w:cs="Times New Roman"/>
                <w:color w:val="000000"/>
                <w:kern w:val="0"/>
                <w:sz w:val="22"/>
                <w:szCs w:val="22"/>
                <w14:ligatures w14:val="none"/>
              </w:rPr>
              <w:t>A detailed document explaining each major section and operation within the Python code to support transparency and reproducibility.</w:t>
            </w:r>
          </w:p>
        </w:tc>
        <w:tc>
          <w:tcPr>
            <w:tcW w:w="1540" w:type="dxa"/>
            <w:tcBorders>
              <w:top w:val="nil"/>
              <w:left w:val="nil"/>
              <w:bottom w:val="single" w:sz="4" w:space="0" w:color="auto"/>
              <w:right w:val="single" w:sz="8" w:space="0" w:color="auto"/>
            </w:tcBorders>
            <w:noWrap/>
            <w:vAlign w:val="center"/>
            <w:hideMark/>
          </w:tcPr>
          <w:p w14:paraId="3F213D4B" w14:textId="760C94A7" w:rsidR="00640F1F" w:rsidRPr="009270ED" w:rsidRDefault="00640F1F" w:rsidP="00670128">
            <w:pPr>
              <w:spacing w:after="0" w:line="276" w:lineRule="auto"/>
              <w:jc w:val="center"/>
              <w:rPr>
                <w:rFonts w:ascii="Aptos Narrow" w:eastAsia="Times New Roman" w:hAnsi="Aptos Narrow" w:cs="Times New Roman"/>
                <w:color w:val="000000"/>
                <w:kern w:val="0"/>
                <w:sz w:val="22"/>
                <w:szCs w:val="22"/>
                <w14:ligatures w14:val="none"/>
              </w:rPr>
            </w:pPr>
            <w:r w:rsidRPr="009270ED">
              <w:rPr>
                <w:rFonts w:ascii="Aptos Narrow" w:eastAsia="Times New Roman" w:hAnsi="Aptos Narrow" w:cs="Times New Roman"/>
                <w:color w:val="000000"/>
                <w:kern w:val="0"/>
                <w:sz w:val="22"/>
                <w:szCs w:val="22"/>
                <w14:ligatures w14:val="none"/>
              </w:rPr>
              <w:t>2/</w:t>
            </w:r>
            <w:r>
              <w:rPr>
                <w:rFonts w:ascii="Aptos Narrow" w:eastAsia="Times New Roman" w:hAnsi="Aptos Narrow" w:cs="Times New Roman"/>
                <w:color w:val="000000"/>
                <w:kern w:val="0"/>
                <w:sz w:val="22"/>
                <w:szCs w:val="22"/>
                <w14:ligatures w14:val="none"/>
              </w:rPr>
              <w:t>24</w:t>
            </w:r>
            <w:r w:rsidRPr="009270ED">
              <w:rPr>
                <w:rFonts w:ascii="Aptos Narrow" w:eastAsia="Times New Roman" w:hAnsi="Aptos Narrow" w:cs="Times New Roman"/>
                <w:color w:val="000000"/>
                <w:kern w:val="0"/>
                <w:sz w:val="22"/>
                <w:szCs w:val="22"/>
                <w14:ligatures w14:val="none"/>
              </w:rPr>
              <w:t>/2026</w:t>
            </w:r>
          </w:p>
        </w:tc>
      </w:tr>
      <w:tr w:rsidR="00FB4F95" w:rsidRPr="009270ED" w14:paraId="7AAA512D" w14:textId="77777777" w:rsidTr="00BD7F38">
        <w:trPr>
          <w:trHeight w:val="900"/>
        </w:trPr>
        <w:tc>
          <w:tcPr>
            <w:tcW w:w="3200" w:type="dxa"/>
            <w:tcBorders>
              <w:top w:val="nil"/>
              <w:left w:val="single" w:sz="8" w:space="0" w:color="auto"/>
              <w:bottom w:val="single" w:sz="4" w:space="0" w:color="auto"/>
              <w:right w:val="single" w:sz="4" w:space="0" w:color="auto"/>
            </w:tcBorders>
            <w:vAlign w:val="center"/>
          </w:tcPr>
          <w:p w14:paraId="151070C0" w14:textId="3BB228EB" w:rsidR="00FB4F95" w:rsidRPr="009270ED" w:rsidRDefault="00FB4F95" w:rsidP="00670128">
            <w:pPr>
              <w:spacing w:after="0" w:line="276"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Gantt Chart</w:t>
            </w:r>
          </w:p>
        </w:tc>
        <w:tc>
          <w:tcPr>
            <w:tcW w:w="5760" w:type="dxa"/>
            <w:tcBorders>
              <w:top w:val="nil"/>
              <w:left w:val="nil"/>
              <w:bottom w:val="single" w:sz="4" w:space="0" w:color="auto"/>
              <w:right w:val="single" w:sz="4" w:space="0" w:color="auto"/>
            </w:tcBorders>
            <w:vAlign w:val="center"/>
          </w:tcPr>
          <w:p w14:paraId="32C22D7F" w14:textId="51F971B4" w:rsidR="00FB4F95" w:rsidRPr="009270ED" w:rsidRDefault="005C0481" w:rsidP="00670128">
            <w:pPr>
              <w:spacing w:after="0" w:line="276"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A professional project schedule containing dependencies, responsibilities and overall timeline management for the project.</w:t>
            </w:r>
          </w:p>
        </w:tc>
        <w:tc>
          <w:tcPr>
            <w:tcW w:w="1540" w:type="dxa"/>
            <w:tcBorders>
              <w:top w:val="nil"/>
              <w:left w:val="nil"/>
              <w:bottom w:val="single" w:sz="4" w:space="0" w:color="auto"/>
              <w:right w:val="single" w:sz="8" w:space="0" w:color="auto"/>
            </w:tcBorders>
            <w:noWrap/>
            <w:vAlign w:val="center"/>
          </w:tcPr>
          <w:p w14:paraId="5E58405E" w14:textId="73FCF02F" w:rsidR="00FB4F95" w:rsidRPr="009270ED" w:rsidRDefault="005C0481" w:rsidP="00670128">
            <w:pPr>
              <w:spacing w:after="0" w:line="276" w:lineRule="auto"/>
              <w:jc w:val="cente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2/24/2026</w:t>
            </w:r>
          </w:p>
        </w:tc>
      </w:tr>
      <w:tr w:rsidR="00640F1F" w:rsidRPr="009270ED" w14:paraId="63160CAF" w14:textId="77777777" w:rsidTr="00BD7F38">
        <w:trPr>
          <w:trHeight w:val="915"/>
        </w:trPr>
        <w:tc>
          <w:tcPr>
            <w:tcW w:w="3200" w:type="dxa"/>
            <w:tcBorders>
              <w:top w:val="nil"/>
              <w:left w:val="single" w:sz="8" w:space="0" w:color="auto"/>
              <w:bottom w:val="single" w:sz="8" w:space="0" w:color="auto"/>
              <w:right w:val="single" w:sz="4" w:space="0" w:color="auto"/>
            </w:tcBorders>
            <w:vAlign w:val="center"/>
            <w:hideMark/>
          </w:tcPr>
          <w:p w14:paraId="22EF4E17" w14:textId="77777777" w:rsidR="00640F1F" w:rsidRPr="009270ED" w:rsidRDefault="00640F1F" w:rsidP="00670128">
            <w:pPr>
              <w:spacing w:after="0" w:line="276" w:lineRule="auto"/>
              <w:rPr>
                <w:rFonts w:ascii="Aptos Narrow" w:eastAsia="Times New Roman" w:hAnsi="Aptos Narrow" w:cs="Times New Roman"/>
                <w:color w:val="000000"/>
                <w:kern w:val="0"/>
                <w:sz w:val="22"/>
                <w:szCs w:val="22"/>
                <w14:ligatures w14:val="none"/>
              </w:rPr>
            </w:pPr>
            <w:r w:rsidRPr="009270ED">
              <w:rPr>
                <w:rFonts w:ascii="Aptos Narrow" w:eastAsia="Times New Roman" w:hAnsi="Aptos Narrow" w:cs="Times New Roman"/>
                <w:color w:val="000000"/>
                <w:kern w:val="0"/>
                <w:sz w:val="22"/>
                <w:szCs w:val="22"/>
                <w14:ligatures w14:val="none"/>
              </w:rPr>
              <w:t>Final Technical Report</w:t>
            </w:r>
          </w:p>
        </w:tc>
        <w:tc>
          <w:tcPr>
            <w:tcW w:w="5760" w:type="dxa"/>
            <w:tcBorders>
              <w:top w:val="nil"/>
              <w:left w:val="nil"/>
              <w:bottom w:val="single" w:sz="8" w:space="0" w:color="auto"/>
              <w:right w:val="single" w:sz="4" w:space="0" w:color="auto"/>
            </w:tcBorders>
            <w:vAlign w:val="center"/>
            <w:hideMark/>
          </w:tcPr>
          <w:p w14:paraId="5193941B" w14:textId="5C6D693F" w:rsidR="00640F1F" w:rsidRPr="009270ED" w:rsidRDefault="00475EDB" w:rsidP="00670128">
            <w:pPr>
              <w:spacing w:after="0" w:line="276" w:lineRule="auto"/>
              <w:rPr>
                <w:rFonts w:ascii="Aptos Narrow" w:eastAsia="Times New Roman" w:hAnsi="Aptos Narrow" w:cs="Times New Roman"/>
                <w:color w:val="000000"/>
                <w:kern w:val="0"/>
                <w:sz w:val="22"/>
                <w:szCs w:val="22"/>
                <w14:ligatures w14:val="none"/>
              </w:rPr>
            </w:pPr>
            <w:r w:rsidRPr="00475EDB">
              <w:rPr>
                <w:rFonts w:ascii="Aptos Narrow" w:eastAsia="Times New Roman" w:hAnsi="Aptos Narrow" w:cs="Times New Roman"/>
                <w:color w:val="000000"/>
                <w:kern w:val="0"/>
                <w:sz w:val="22"/>
                <w:szCs w:val="22"/>
                <w14:ligatures w14:val="none"/>
              </w:rPr>
              <w:t xml:space="preserve">A formal engineering report including Introduction, Methods, Results &amp; Discussion, and References. The report compares the four </w:t>
            </w:r>
            <w:proofErr w:type="gramStart"/>
            <w:r w:rsidRPr="00475EDB">
              <w:rPr>
                <w:rFonts w:ascii="Aptos Narrow" w:eastAsia="Times New Roman" w:hAnsi="Aptos Narrow" w:cs="Times New Roman"/>
                <w:color w:val="000000"/>
                <w:kern w:val="0"/>
                <w:sz w:val="22"/>
                <w:szCs w:val="22"/>
                <w14:ligatures w14:val="none"/>
              </w:rPr>
              <w:t>mix</w:t>
            </w:r>
            <w:proofErr w:type="gramEnd"/>
            <w:r>
              <w:rPr>
                <w:rFonts w:ascii="Aptos Narrow" w:eastAsia="Times New Roman" w:hAnsi="Aptos Narrow" w:cs="Times New Roman"/>
                <w:color w:val="000000"/>
                <w:kern w:val="0"/>
                <w:sz w:val="22"/>
                <w:szCs w:val="22"/>
                <w14:ligatures w14:val="none"/>
              </w:rPr>
              <w:t xml:space="preserve"> </w:t>
            </w:r>
            <w:r w:rsidRPr="00475EDB">
              <w:rPr>
                <w:rFonts w:ascii="Aptos Narrow" w:eastAsia="Times New Roman" w:hAnsi="Aptos Narrow" w:cs="Times New Roman"/>
                <w:color w:val="000000"/>
                <w:kern w:val="0"/>
                <w:sz w:val="22"/>
                <w:szCs w:val="22"/>
                <w14:ligatures w14:val="none"/>
              </w:rPr>
              <w:t>scenarios and discusses validation results in accordance with NDOT standards.</w:t>
            </w:r>
          </w:p>
        </w:tc>
        <w:tc>
          <w:tcPr>
            <w:tcW w:w="1540" w:type="dxa"/>
            <w:tcBorders>
              <w:top w:val="nil"/>
              <w:left w:val="nil"/>
              <w:bottom w:val="single" w:sz="8" w:space="0" w:color="auto"/>
              <w:right w:val="single" w:sz="8" w:space="0" w:color="auto"/>
            </w:tcBorders>
            <w:noWrap/>
            <w:vAlign w:val="center"/>
            <w:hideMark/>
          </w:tcPr>
          <w:p w14:paraId="25A5C227" w14:textId="7E303AF2" w:rsidR="00640F1F" w:rsidRPr="009270ED" w:rsidRDefault="00640F1F" w:rsidP="00670128">
            <w:pPr>
              <w:spacing w:after="0" w:line="276" w:lineRule="auto"/>
              <w:jc w:val="center"/>
              <w:rPr>
                <w:rFonts w:ascii="Aptos Narrow" w:eastAsia="Times New Roman" w:hAnsi="Aptos Narrow" w:cs="Times New Roman"/>
                <w:color w:val="000000"/>
                <w:kern w:val="0"/>
                <w:sz w:val="22"/>
                <w:szCs w:val="22"/>
                <w14:ligatures w14:val="none"/>
              </w:rPr>
            </w:pPr>
            <w:r w:rsidRPr="009270ED">
              <w:rPr>
                <w:rFonts w:ascii="Aptos Narrow" w:eastAsia="Times New Roman" w:hAnsi="Aptos Narrow" w:cs="Times New Roman"/>
                <w:color w:val="000000"/>
                <w:kern w:val="0"/>
                <w:sz w:val="22"/>
                <w:szCs w:val="22"/>
                <w14:ligatures w14:val="none"/>
              </w:rPr>
              <w:t>2/</w:t>
            </w:r>
            <w:r w:rsidR="00475EDB">
              <w:rPr>
                <w:rFonts w:ascii="Aptos Narrow" w:eastAsia="Times New Roman" w:hAnsi="Aptos Narrow" w:cs="Times New Roman"/>
                <w:color w:val="000000"/>
                <w:kern w:val="0"/>
                <w:sz w:val="22"/>
                <w:szCs w:val="22"/>
                <w14:ligatures w14:val="none"/>
              </w:rPr>
              <w:t>24</w:t>
            </w:r>
            <w:r w:rsidR="00475EDB" w:rsidRPr="009270ED">
              <w:rPr>
                <w:rFonts w:ascii="Aptos Narrow" w:eastAsia="Times New Roman" w:hAnsi="Aptos Narrow" w:cs="Times New Roman"/>
                <w:color w:val="000000"/>
                <w:kern w:val="0"/>
                <w:sz w:val="22"/>
                <w:szCs w:val="22"/>
                <w14:ligatures w14:val="none"/>
              </w:rPr>
              <w:t>/</w:t>
            </w:r>
            <w:r w:rsidRPr="009270ED">
              <w:rPr>
                <w:rFonts w:ascii="Aptos Narrow" w:eastAsia="Times New Roman" w:hAnsi="Aptos Narrow" w:cs="Times New Roman"/>
                <w:color w:val="000000"/>
                <w:kern w:val="0"/>
                <w:sz w:val="22"/>
                <w:szCs w:val="22"/>
                <w14:ligatures w14:val="none"/>
              </w:rPr>
              <w:t>2026</w:t>
            </w:r>
          </w:p>
        </w:tc>
      </w:tr>
    </w:tbl>
    <w:p w14:paraId="22A6C403" w14:textId="52139163" w:rsidR="00B234B7" w:rsidRPr="00A77425" w:rsidRDefault="00B234B7" w:rsidP="00670128">
      <w:pPr>
        <w:spacing w:line="276" w:lineRule="auto"/>
      </w:pPr>
    </w:p>
    <w:sectPr w:rsidR="00B234B7" w:rsidRPr="00A77425">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86133" w14:textId="77777777" w:rsidR="00E31E84" w:rsidRDefault="00E31E84" w:rsidP="00495AE4">
      <w:pPr>
        <w:spacing w:after="0" w:line="240" w:lineRule="auto"/>
      </w:pPr>
      <w:r>
        <w:separator/>
      </w:r>
    </w:p>
  </w:endnote>
  <w:endnote w:type="continuationSeparator" w:id="0">
    <w:p w14:paraId="74EA4AEB" w14:textId="77777777" w:rsidR="00E31E84" w:rsidRDefault="00E31E84" w:rsidP="00495A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6281298"/>
      <w:docPartObj>
        <w:docPartGallery w:val="Page Numbers (Bottom of Page)"/>
        <w:docPartUnique/>
      </w:docPartObj>
    </w:sdtPr>
    <w:sdtContent>
      <w:sdt>
        <w:sdtPr>
          <w:id w:val="1728636285"/>
          <w:docPartObj>
            <w:docPartGallery w:val="Page Numbers (Top of Page)"/>
            <w:docPartUnique/>
          </w:docPartObj>
        </w:sdtPr>
        <w:sdtContent>
          <w:p w14:paraId="2453F1E2" w14:textId="36C15364" w:rsidR="00495AE4" w:rsidRDefault="00495AE4">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239EF4C" w14:textId="77777777" w:rsidR="00495AE4" w:rsidRDefault="00495A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AC876" w14:textId="77777777" w:rsidR="00E31E84" w:rsidRDefault="00E31E84" w:rsidP="00495AE4">
      <w:pPr>
        <w:spacing w:after="0" w:line="240" w:lineRule="auto"/>
      </w:pPr>
      <w:r>
        <w:separator/>
      </w:r>
    </w:p>
  </w:footnote>
  <w:footnote w:type="continuationSeparator" w:id="0">
    <w:p w14:paraId="1F275C50" w14:textId="77777777" w:rsidR="00E31E84" w:rsidRDefault="00E31E84" w:rsidP="00495A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5B4E"/>
    <w:multiLevelType w:val="multilevel"/>
    <w:tmpl w:val="1B12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94A1A"/>
    <w:multiLevelType w:val="multilevel"/>
    <w:tmpl w:val="31BC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77F9D"/>
    <w:multiLevelType w:val="multilevel"/>
    <w:tmpl w:val="1196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106CD"/>
    <w:multiLevelType w:val="hybridMultilevel"/>
    <w:tmpl w:val="4766A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681EFE"/>
    <w:multiLevelType w:val="hybridMultilevel"/>
    <w:tmpl w:val="3020AB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8426C9"/>
    <w:multiLevelType w:val="multilevel"/>
    <w:tmpl w:val="3250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911938"/>
    <w:multiLevelType w:val="multilevel"/>
    <w:tmpl w:val="485C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B95CA9"/>
    <w:multiLevelType w:val="multilevel"/>
    <w:tmpl w:val="0E5A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607647"/>
    <w:multiLevelType w:val="hybridMultilevel"/>
    <w:tmpl w:val="A120C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660DA8"/>
    <w:multiLevelType w:val="multilevel"/>
    <w:tmpl w:val="47EE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5C4CF4"/>
    <w:multiLevelType w:val="multilevel"/>
    <w:tmpl w:val="E352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283606">
    <w:abstractNumId w:val="5"/>
  </w:num>
  <w:num w:numId="2" w16cid:durableId="1264418448">
    <w:abstractNumId w:val="1"/>
  </w:num>
  <w:num w:numId="3" w16cid:durableId="716246363">
    <w:abstractNumId w:val="9"/>
  </w:num>
  <w:num w:numId="4" w16cid:durableId="1466697003">
    <w:abstractNumId w:val="7"/>
  </w:num>
  <w:num w:numId="5" w16cid:durableId="1868831019">
    <w:abstractNumId w:val="10"/>
  </w:num>
  <w:num w:numId="6" w16cid:durableId="1112433378">
    <w:abstractNumId w:val="6"/>
  </w:num>
  <w:num w:numId="7" w16cid:durableId="1744402568">
    <w:abstractNumId w:val="2"/>
  </w:num>
  <w:num w:numId="8" w16cid:durableId="65687454">
    <w:abstractNumId w:val="4"/>
  </w:num>
  <w:num w:numId="9" w16cid:durableId="1401714980">
    <w:abstractNumId w:val="3"/>
  </w:num>
  <w:num w:numId="10" w16cid:durableId="292298236">
    <w:abstractNumId w:val="8"/>
  </w:num>
  <w:num w:numId="11" w16cid:durableId="1257714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654"/>
    <w:rsid w:val="00012E06"/>
    <w:rsid w:val="00046C1C"/>
    <w:rsid w:val="00095F5B"/>
    <w:rsid w:val="000C789D"/>
    <w:rsid w:val="000F6EBF"/>
    <w:rsid w:val="001266CF"/>
    <w:rsid w:val="00156776"/>
    <w:rsid w:val="00163C8F"/>
    <w:rsid w:val="0019032D"/>
    <w:rsid w:val="001D46AB"/>
    <w:rsid w:val="001E2637"/>
    <w:rsid w:val="001E30E5"/>
    <w:rsid w:val="001F6266"/>
    <w:rsid w:val="002240BA"/>
    <w:rsid w:val="00253450"/>
    <w:rsid w:val="002865F9"/>
    <w:rsid w:val="002E338E"/>
    <w:rsid w:val="00323C42"/>
    <w:rsid w:val="00381859"/>
    <w:rsid w:val="00382B87"/>
    <w:rsid w:val="003A4CF3"/>
    <w:rsid w:val="003C6722"/>
    <w:rsid w:val="003F3C31"/>
    <w:rsid w:val="00431764"/>
    <w:rsid w:val="00475EDB"/>
    <w:rsid w:val="00476CFC"/>
    <w:rsid w:val="00495AE4"/>
    <w:rsid w:val="004C285C"/>
    <w:rsid w:val="004F6935"/>
    <w:rsid w:val="0051490A"/>
    <w:rsid w:val="00524AEE"/>
    <w:rsid w:val="00543CAB"/>
    <w:rsid w:val="00551F1C"/>
    <w:rsid w:val="00555912"/>
    <w:rsid w:val="00570D26"/>
    <w:rsid w:val="00572216"/>
    <w:rsid w:val="00576C35"/>
    <w:rsid w:val="005C0481"/>
    <w:rsid w:val="005C402A"/>
    <w:rsid w:val="005D771A"/>
    <w:rsid w:val="00607FA5"/>
    <w:rsid w:val="00627626"/>
    <w:rsid w:val="00630BBC"/>
    <w:rsid w:val="00640B5C"/>
    <w:rsid w:val="00640F1F"/>
    <w:rsid w:val="0066499C"/>
    <w:rsid w:val="00666289"/>
    <w:rsid w:val="00670128"/>
    <w:rsid w:val="00673584"/>
    <w:rsid w:val="006A7064"/>
    <w:rsid w:val="006B1408"/>
    <w:rsid w:val="006C5CFF"/>
    <w:rsid w:val="006E0871"/>
    <w:rsid w:val="00737BE2"/>
    <w:rsid w:val="00754FCB"/>
    <w:rsid w:val="007A1315"/>
    <w:rsid w:val="007D350B"/>
    <w:rsid w:val="007D458D"/>
    <w:rsid w:val="007F4AD5"/>
    <w:rsid w:val="00804A19"/>
    <w:rsid w:val="0081749C"/>
    <w:rsid w:val="00823024"/>
    <w:rsid w:val="008321FB"/>
    <w:rsid w:val="00842146"/>
    <w:rsid w:val="00857358"/>
    <w:rsid w:val="008600D6"/>
    <w:rsid w:val="008911DB"/>
    <w:rsid w:val="008E7852"/>
    <w:rsid w:val="008F0159"/>
    <w:rsid w:val="00920442"/>
    <w:rsid w:val="009604A1"/>
    <w:rsid w:val="00994659"/>
    <w:rsid w:val="009B1EBC"/>
    <w:rsid w:val="009F10DA"/>
    <w:rsid w:val="009F1C82"/>
    <w:rsid w:val="009F1E84"/>
    <w:rsid w:val="00A42D22"/>
    <w:rsid w:val="00A77425"/>
    <w:rsid w:val="00AC2AB7"/>
    <w:rsid w:val="00AD2475"/>
    <w:rsid w:val="00B234B7"/>
    <w:rsid w:val="00B72B12"/>
    <w:rsid w:val="00B77824"/>
    <w:rsid w:val="00B77C3D"/>
    <w:rsid w:val="00B952D9"/>
    <w:rsid w:val="00BB5C72"/>
    <w:rsid w:val="00BB73CB"/>
    <w:rsid w:val="00BF22A9"/>
    <w:rsid w:val="00C57B6A"/>
    <w:rsid w:val="00C60EFB"/>
    <w:rsid w:val="00C97B90"/>
    <w:rsid w:val="00CA6C2F"/>
    <w:rsid w:val="00CB3CDE"/>
    <w:rsid w:val="00CD663D"/>
    <w:rsid w:val="00CD7654"/>
    <w:rsid w:val="00D42501"/>
    <w:rsid w:val="00DB249B"/>
    <w:rsid w:val="00DB4B81"/>
    <w:rsid w:val="00DD4B2D"/>
    <w:rsid w:val="00DF45A4"/>
    <w:rsid w:val="00E31E84"/>
    <w:rsid w:val="00E4297C"/>
    <w:rsid w:val="00E72276"/>
    <w:rsid w:val="00EA0058"/>
    <w:rsid w:val="00ED2558"/>
    <w:rsid w:val="00F14E31"/>
    <w:rsid w:val="00F33847"/>
    <w:rsid w:val="00F34F55"/>
    <w:rsid w:val="00F4741D"/>
    <w:rsid w:val="00FB4F95"/>
    <w:rsid w:val="00FD569B"/>
    <w:rsid w:val="00FE4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CABBC"/>
  <w15:chartTrackingRefBased/>
  <w15:docId w15:val="{F6A05EDA-8BAA-4733-A5B0-E08DCB5D1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146"/>
    <w:rPr>
      <w:rFonts w:ascii="Times New Roman" w:hAnsi="Times New Roman"/>
    </w:rPr>
  </w:style>
  <w:style w:type="paragraph" w:styleId="Heading1">
    <w:name w:val="heading 1"/>
    <w:basedOn w:val="Normal"/>
    <w:next w:val="Normal"/>
    <w:link w:val="Heading1Char"/>
    <w:uiPriority w:val="9"/>
    <w:qFormat/>
    <w:rsid w:val="00842146"/>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2146"/>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21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76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6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6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6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6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6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146"/>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842146"/>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rsid w:val="00842146"/>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76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6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6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6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6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654"/>
    <w:rPr>
      <w:rFonts w:eastAsiaTheme="majorEastAsia" w:cstheme="majorBidi"/>
      <w:color w:val="272727" w:themeColor="text1" w:themeTint="D8"/>
    </w:rPr>
  </w:style>
  <w:style w:type="paragraph" w:styleId="Title">
    <w:name w:val="Title"/>
    <w:basedOn w:val="Normal"/>
    <w:next w:val="Normal"/>
    <w:link w:val="TitleChar"/>
    <w:uiPriority w:val="10"/>
    <w:qFormat/>
    <w:rsid w:val="00842146"/>
    <w:pPr>
      <w:spacing w:after="80" w:line="240" w:lineRule="auto"/>
      <w:contextualSpacing/>
    </w:pPr>
    <w:rPr>
      <w:rFonts w:eastAsiaTheme="majorEastAsia" w:cstheme="majorBidi"/>
      <w:spacing w:val="-10"/>
      <w:kern w:val="28"/>
      <w:sz w:val="72"/>
      <w:szCs w:val="56"/>
    </w:rPr>
  </w:style>
  <w:style w:type="character" w:customStyle="1" w:styleId="TitleChar">
    <w:name w:val="Title Char"/>
    <w:basedOn w:val="DefaultParagraphFont"/>
    <w:link w:val="Title"/>
    <w:uiPriority w:val="10"/>
    <w:rsid w:val="00842146"/>
    <w:rPr>
      <w:rFonts w:ascii="Times New Roman" w:eastAsiaTheme="majorEastAsia" w:hAnsi="Times New Roman" w:cstheme="majorBidi"/>
      <w:spacing w:val="-10"/>
      <w:kern w:val="28"/>
      <w:sz w:val="72"/>
      <w:szCs w:val="56"/>
    </w:rPr>
  </w:style>
  <w:style w:type="paragraph" w:styleId="Subtitle">
    <w:name w:val="Subtitle"/>
    <w:basedOn w:val="Normal"/>
    <w:next w:val="Normal"/>
    <w:link w:val="SubtitleChar"/>
    <w:uiPriority w:val="11"/>
    <w:qFormat/>
    <w:rsid w:val="00CD76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6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654"/>
    <w:pPr>
      <w:spacing w:before="160"/>
      <w:jc w:val="center"/>
    </w:pPr>
    <w:rPr>
      <w:i/>
      <w:iCs/>
      <w:color w:val="404040" w:themeColor="text1" w:themeTint="BF"/>
    </w:rPr>
  </w:style>
  <w:style w:type="character" w:customStyle="1" w:styleId="QuoteChar">
    <w:name w:val="Quote Char"/>
    <w:basedOn w:val="DefaultParagraphFont"/>
    <w:link w:val="Quote"/>
    <w:uiPriority w:val="29"/>
    <w:rsid w:val="00CD7654"/>
    <w:rPr>
      <w:i/>
      <w:iCs/>
      <w:color w:val="404040" w:themeColor="text1" w:themeTint="BF"/>
    </w:rPr>
  </w:style>
  <w:style w:type="paragraph" w:styleId="ListParagraph">
    <w:name w:val="List Paragraph"/>
    <w:basedOn w:val="Normal"/>
    <w:uiPriority w:val="34"/>
    <w:qFormat/>
    <w:rsid w:val="00CD7654"/>
    <w:pPr>
      <w:ind w:left="720"/>
      <w:contextualSpacing/>
    </w:pPr>
  </w:style>
  <w:style w:type="character" w:styleId="IntenseEmphasis">
    <w:name w:val="Intense Emphasis"/>
    <w:basedOn w:val="DefaultParagraphFont"/>
    <w:uiPriority w:val="21"/>
    <w:qFormat/>
    <w:rsid w:val="00CD7654"/>
    <w:rPr>
      <w:i/>
      <w:iCs/>
      <w:color w:val="0F4761" w:themeColor="accent1" w:themeShade="BF"/>
    </w:rPr>
  </w:style>
  <w:style w:type="paragraph" w:styleId="IntenseQuote">
    <w:name w:val="Intense Quote"/>
    <w:basedOn w:val="Normal"/>
    <w:next w:val="Normal"/>
    <w:link w:val="IntenseQuoteChar"/>
    <w:uiPriority w:val="30"/>
    <w:qFormat/>
    <w:rsid w:val="00CD76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654"/>
    <w:rPr>
      <w:i/>
      <w:iCs/>
      <w:color w:val="0F4761" w:themeColor="accent1" w:themeShade="BF"/>
    </w:rPr>
  </w:style>
  <w:style w:type="character" w:styleId="IntenseReference">
    <w:name w:val="Intense Reference"/>
    <w:basedOn w:val="DefaultParagraphFont"/>
    <w:uiPriority w:val="32"/>
    <w:qFormat/>
    <w:rsid w:val="00CD7654"/>
    <w:rPr>
      <w:b/>
      <w:bCs/>
      <w:smallCaps/>
      <w:color w:val="0F4761" w:themeColor="accent1" w:themeShade="BF"/>
      <w:spacing w:val="5"/>
    </w:rPr>
  </w:style>
  <w:style w:type="paragraph" w:styleId="TOCHeading">
    <w:name w:val="TOC Heading"/>
    <w:basedOn w:val="Heading1"/>
    <w:next w:val="Normal"/>
    <w:uiPriority w:val="39"/>
    <w:unhideWhenUsed/>
    <w:qFormat/>
    <w:rsid w:val="00CD765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D7654"/>
    <w:pPr>
      <w:spacing w:after="100"/>
    </w:pPr>
  </w:style>
  <w:style w:type="character" w:styleId="Hyperlink">
    <w:name w:val="Hyperlink"/>
    <w:basedOn w:val="DefaultParagraphFont"/>
    <w:uiPriority w:val="99"/>
    <w:unhideWhenUsed/>
    <w:rsid w:val="00CD7654"/>
    <w:rPr>
      <w:color w:val="467886" w:themeColor="hyperlink"/>
      <w:u w:val="single"/>
    </w:rPr>
  </w:style>
  <w:style w:type="paragraph" w:styleId="NormalWeb">
    <w:name w:val="Normal (Web)"/>
    <w:basedOn w:val="Normal"/>
    <w:uiPriority w:val="99"/>
    <w:semiHidden/>
    <w:unhideWhenUsed/>
    <w:rsid w:val="00163C8F"/>
    <w:rPr>
      <w:rFonts w:cs="Times New Roman"/>
    </w:rPr>
  </w:style>
  <w:style w:type="paragraph" w:styleId="NoSpacing">
    <w:name w:val="No Spacing"/>
    <w:uiPriority w:val="1"/>
    <w:qFormat/>
    <w:rsid w:val="00F33847"/>
    <w:pPr>
      <w:spacing w:after="0" w:line="240" w:lineRule="auto"/>
    </w:pPr>
  </w:style>
  <w:style w:type="paragraph" w:styleId="TOC2">
    <w:name w:val="toc 2"/>
    <w:basedOn w:val="Normal"/>
    <w:next w:val="Normal"/>
    <w:autoRedefine/>
    <w:uiPriority w:val="39"/>
    <w:unhideWhenUsed/>
    <w:rsid w:val="00572216"/>
    <w:pPr>
      <w:spacing w:after="100"/>
      <w:ind w:left="240"/>
    </w:pPr>
  </w:style>
  <w:style w:type="paragraph" w:styleId="Header">
    <w:name w:val="header"/>
    <w:basedOn w:val="Normal"/>
    <w:link w:val="HeaderChar"/>
    <w:uiPriority w:val="99"/>
    <w:unhideWhenUsed/>
    <w:rsid w:val="00495A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5AE4"/>
    <w:rPr>
      <w:rFonts w:ascii="Times New Roman" w:hAnsi="Times New Roman"/>
    </w:rPr>
  </w:style>
  <w:style w:type="paragraph" w:styleId="Footer">
    <w:name w:val="footer"/>
    <w:basedOn w:val="Normal"/>
    <w:link w:val="FooterChar"/>
    <w:uiPriority w:val="99"/>
    <w:unhideWhenUsed/>
    <w:rsid w:val="00495A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5AE4"/>
    <w:rPr>
      <w:rFonts w:ascii="Times New Roman" w:hAnsi="Times New Roman"/>
    </w:rPr>
  </w:style>
  <w:style w:type="paragraph" w:styleId="TOC3">
    <w:name w:val="toc 3"/>
    <w:basedOn w:val="Normal"/>
    <w:next w:val="Normal"/>
    <w:autoRedefine/>
    <w:uiPriority w:val="39"/>
    <w:unhideWhenUsed/>
    <w:rsid w:val="00475ED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01680">
      <w:bodyDiv w:val="1"/>
      <w:marLeft w:val="0"/>
      <w:marRight w:val="0"/>
      <w:marTop w:val="0"/>
      <w:marBottom w:val="0"/>
      <w:divBdr>
        <w:top w:val="none" w:sz="0" w:space="0" w:color="auto"/>
        <w:left w:val="none" w:sz="0" w:space="0" w:color="auto"/>
        <w:bottom w:val="none" w:sz="0" w:space="0" w:color="auto"/>
        <w:right w:val="none" w:sz="0" w:space="0" w:color="auto"/>
      </w:divBdr>
    </w:div>
    <w:div w:id="164639116">
      <w:bodyDiv w:val="1"/>
      <w:marLeft w:val="0"/>
      <w:marRight w:val="0"/>
      <w:marTop w:val="0"/>
      <w:marBottom w:val="0"/>
      <w:divBdr>
        <w:top w:val="none" w:sz="0" w:space="0" w:color="auto"/>
        <w:left w:val="none" w:sz="0" w:space="0" w:color="auto"/>
        <w:bottom w:val="none" w:sz="0" w:space="0" w:color="auto"/>
        <w:right w:val="none" w:sz="0" w:space="0" w:color="auto"/>
      </w:divBdr>
    </w:div>
    <w:div w:id="196896620">
      <w:bodyDiv w:val="1"/>
      <w:marLeft w:val="0"/>
      <w:marRight w:val="0"/>
      <w:marTop w:val="0"/>
      <w:marBottom w:val="0"/>
      <w:divBdr>
        <w:top w:val="none" w:sz="0" w:space="0" w:color="auto"/>
        <w:left w:val="none" w:sz="0" w:space="0" w:color="auto"/>
        <w:bottom w:val="none" w:sz="0" w:space="0" w:color="auto"/>
        <w:right w:val="none" w:sz="0" w:space="0" w:color="auto"/>
      </w:divBdr>
    </w:div>
    <w:div w:id="216355910">
      <w:bodyDiv w:val="1"/>
      <w:marLeft w:val="0"/>
      <w:marRight w:val="0"/>
      <w:marTop w:val="0"/>
      <w:marBottom w:val="0"/>
      <w:divBdr>
        <w:top w:val="none" w:sz="0" w:space="0" w:color="auto"/>
        <w:left w:val="none" w:sz="0" w:space="0" w:color="auto"/>
        <w:bottom w:val="none" w:sz="0" w:space="0" w:color="auto"/>
        <w:right w:val="none" w:sz="0" w:space="0" w:color="auto"/>
      </w:divBdr>
    </w:div>
    <w:div w:id="267784162">
      <w:bodyDiv w:val="1"/>
      <w:marLeft w:val="0"/>
      <w:marRight w:val="0"/>
      <w:marTop w:val="0"/>
      <w:marBottom w:val="0"/>
      <w:divBdr>
        <w:top w:val="none" w:sz="0" w:space="0" w:color="auto"/>
        <w:left w:val="none" w:sz="0" w:space="0" w:color="auto"/>
        <w:bottom w:val="none" w:sz="0" w:space="0" w:color="auto"/>
        <w:right w:val="none" w:sz="0" w:space="0" w:color="auto"/>
      </w:divBdr>
    </w:div>
    <w:div w:id="281233235">
      <w:bodyDiv w:val="1"/>
      <w:marLeft w:val="0"/>
      <w:marRight w:val="0"/>
      <w:marTop w:val="0"/>
      <w:marBottom w:val="0"/>
      <w:divBdr>
        <w:top w:val="none" w:sz="0" w:space="0" w:color="auto"/>
        <w:left w:val="none" w:sz="0" w:space="0" w:color="auto"/>
        <w:bottom w:val="none" w:sz="0" w:space="0" w:color="auto"/>
        <w:right w:val="none" w:sz="0" w:space="0" w:color="auto"/>
      </w:divBdr>
    </w:div>
    <w:div w:id="425078251">
      <w:bodyDiv w:val="1"/>
      <w:marLeft w:val="0"/>
      <w:marRight w:val="0"/>
      <w:marTop w:val="0"/>
      <w:marBottom w:val="0"/>
      <w:divBdr>
        <w:top w:val="none" w:sz="0" w:space="0" w:color="auto"/>
        <w:left w:val="none" w:sz="0" w:space="0" w:color="auto"/>
        <w:bottom w:val="none" w:sz="0" w:space="0" w:color="auto"/>
        <w:right w:val="none" w:sz="0" w:space="0" w:color="auto"/>
      </w:divBdr>
    </w:div>
    <w:div w:id="574776547">
      <w:bodyDiv w:val="1"/>
      <w:marLeft w:val="0"/>
      <w:marRight w:val="0"/>
      <w:marTop w:val="0"/>
      <w:marBottom w:val="0"/>
      <w:divBdr>
        <w:top w:val="none" w:sz="0" w:space="0" w:color="auto"/>
        <w:left w:val="none" w:sz="0" w:space="0" w:color="auto"/>
        <w:bottom w:val="none" w:sz="0" w:space="0" w:color="auto"/>
        <w:right w:val="none" w:sz="0" w:space="0" w:color="auto"/>
      </w:divBdr>
    </w:div>
    <w:div w:id="604924947">
      <w:bodyDiv w:val="1"/>
      <w:marLeft w:val="0"/>
      <w:marRight w:val="0"/>
      <w:marTop w:val="0"/>
      <w:marBottom w:val="0"/>
      <w:divBdr>
        <w:top w:val="none" w:sz="0" w:space="0" w:color="auto"/>
        <w:left w:val="none" w:sz="0" w:space="0" w:color="auto"/>
        <w:bottom w:val="none" w:sz="0" w:space="0" w:color="auto"/>
        <w:right w:val="none" w:sz="0" w:space="0" w:color="auto"/>
      </w:divBdr>
    </w:div>
    <w:div w:id="687559541">
      <w:bodyDiv w:val="1"/>
      <w:marLeft w:val="0"/>
      <w:marRight w:val="0"/>
      <w:marTop w:val="0"/>
      <w:marBottom w:val="0"/>
      <w:divBdr>
        <w:top w:val="none" w:sz="0" w:space="0" w:color="auto"/>
        <w:left w:val="none" w:sz="0" w:space="0" w:color="auto"/>
        <w:bottom w:val="none" w:sz="0" w:space="0" w:color="auto"/>
        <w:right w:val="none" w:sz="0" w:space="0" w:color="auto"/>
      </w:divBdr>
    </w:div>
    <w:div w:id="823398426">
      <w:bodyDiv w:val="1"/>
      <w:marLeft w:val="0"/>
      <w:marRight w:val="0"/>
      <w:marTop w:val="0"/>
      <w:marBottom w:val="0"/>
      <w:divBdr>
        <w:top w:val="none" w:sz="0" w:space="0" w:color="auto"/>
        <w:left w:val="none" w:sz="0" w:space="0" w:color="auto"/>
        <w:bottom w:val="none" w:sz="0" w:space="0" w:color="auto"/>
        <w:right w:val="none" w:sz="0" w:space="0" w:color="auto"/>
      </w:divBdr>
    </w:div>
    <w:div w:id="1045718337">
      <w:bodyDiv w:val="1"/>
      <w:marLeft w:val="0"/>
      <w:marRight w:val="0"/>
      <w:marTop w:val="0"/>
      <w:marBottom w:val="0"/>
      <w:divBdr>
        <w:top w:val="none" w:sz="0" w:space="0" w:color="auto"/>
        <w:left w:val="none" w:sz="0" w:space="0" w:color="auto"/>
        <w:bottom w:val="none" w:sz="0" w:space="0" w:color="auto"/>
        <w:right w:val="none" w:sz="0" w:space="0" w:color="auto"/>
      </w:divBdr>
    </w:div>
    <w:div w:id="1057436557">
      <w:bodyDiv w:val="1"/>
      <w:marLeft w:val="0"/>
      <w:marRight w:val="0"/>
      <w:marTop w:val="0"/>
      <w:marBottom w:val="0"/>
      <w:divBdr>
        <w:top w:val="none" w:sz="0" w:space="0" w:color="auto"/>
        <w:left w:val="none" w:sz="0" w:space="0" w:color="auto"/>
        <w:bottom w:val="none" w:sz="0" w:space="0" w:color="auto"/>
        <w:right w:val="none" w:sz="0" w:space="0" w:color="auto"/>
      </w:divBdr>
    </w:div>
    <w:div w:id="1293828014">
      <w:bodyDiv w:val="1"/>
      <w:marLeft w:val="0"/>
      <w:marRight w:val="0"/>
      <w:marTop w:val="0"/>
      <w:marBottom w:val="0"/>
      <w:divBdr>
        <w:top w:val="none" w:sz="0" w:space="0" w:color="auto"/>
        <w:left w:val="none" w:sz="0" w:space="0" w:color="auto"/>
        <w:bottom w:val="none" w:sz="0" w:space="0" w:color="auto"/>
        <w:right w:val="none" w:sz="0" w:space="0" w:color="auto"/>
      </w:divBdr>
    </w:div>
    <w:div w:id="1355182945">
      <w:bodyDiv w:val="1"/>
      <w:marLeft w:val="0"/>
      <w:marRight w:val="0"/>
      <w:marTop w:val="0"/>
      <w:marBottom w:val="0"/>
      <w:divBdr>
        <w:top w:val="none" w:sz="0" w:space="0" w:color="auto"/>
        <w:left w:val="none" w:sz="0" w:space="0" w:color="auto"/>
        <w:bottom w:val="none" w:sz="0" w:space="0" w:color="auto"/>
        <w:right w:val="none" w:sz="0" w:space="0" w:color="auto"/>
      </w:divBdr>
    </w:div>
    <w:div w:id="1436634162">
      <w:bodyDiv w:val="1"/>
      <w:marLeft w:val="0"/>
      <w:marRight w:val="0"/>
      <w:marTop w:val="0"/>
      <w:marBottom w:val="0"/>
      <w:divBdr>
        <w:top w:val="none" w:sz="0" w:space="0" w:color="auto"/>
        <w:left w:val="none" w:sz="0" w:space="0" w:color="auto"/>
        <w:bottom w:val="none" w:sz="0" w:space="0" w:color="auto"/>
        <w:right w:val="none" w:sz="0" w:space="0" w:color="auto"/>
      </w:divBdr>
    </w:div>
    <w:div w:id="1499610279">
      <w:bodyDiv w:val="1"/>
      <w:marLeft w:val="0"/>
      <w:marRight w:val="0"/>
      <w:marTop w:val="0"/>
      <w:marBottom w:val="0"/>
      <w:divBdr>
        <w:top w:val="none" w:sz="0" w:space="0" w:color="auto"/>
        <w:left w:val="none" w:sz="0" w:space="0" w:color="auto"/>
        <w:bottom w:val="none" w:sz="0" w:space="0" w:color="auto"/>
        <w:right w:val="none" w:sz="0" w:space="0" w:color="auto"/>
      </w:divBdr>
    </w:div>
    <w:div w:id="1569534582">
      <w:bodyDiv w:val="1"/>
      <w:marLeft w:val="0"/>
      <w:marRight w:val="0"/>
      <w:marTop w:val="0"/>
      <w:marBottom w:val="0"/>
      <w:divBdr>
        <w:top w:val="none" w:sz="0" w:space="0" w:color="auto"/>
        <w:left w:val="none" w:sz="0" w:space="0" w:color="auto"/>
        <w:bottom w:val="none" w:sz="0" w:space="0" w:color="auto"/>
        <w:right w:val="none" w:sz="0" w:space="0" w:color="auto"/>
      </w:divBdr>
    </w:div>
    <w:div w:id="1752384445">
      <w:bodyDiv w:val="1"/>
      <w:marLeft w:val="0"/>
      <w:marRight w:val="0"/>
      <w:marTop w:val="0"/>
      <w:marBottom w:val="0"/>
      <w:divBdr>
        <w:top w:val="none" w:sz="0" w:space="0" w:color="auto"/>
        <w:left w:val="none" w:sz="0" w:space="0" w:color="auto"/>
        <w:bottom w:val="none" w:sz="0" w:space="0" w:color="auto"/>
        <w:right w:val="none" w:sz="0" w:space="0" w:color="auto"/>
      </w:divBdr>
    </w:div>
    <w:div w:id="1794327136">
      <w:bodyDiv w:val="1"/>
      <w:marLeft w:val="0"/>
      <w:marRight w:val="0"/>
      <w:marTop w:val="0"/>
      <w:marBottom w:val="0"/>
      <w:divBdr>
        <w:top w:val="none" w:sz="0" w:space="0" w:color="auto"/>
        <w:left w:val="none" w:sz="0" w:space="0" w:color="auto"/>
        <w:bottom w:val="none" w:sz="0" w:space="0" w:color="auto"/>
        <w:right w:val="none" w:sz="0" w:space="0" w:color="auto"/>
      </w:divBdr>
    </w:div>
    <w:div w:id="2098096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d94ee4e4-02cb-4da0-9dbe-ce518434d58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96DD1FC206C7E4C8297AEA9970FAC90" ma:contentTypeVersion="11" ma:contentTypeDescription="Create a new document." ma:contentTypeScope="" ma:versionID="bdc3eefcce20f052996132159226e429">
  <xsd:schema xmlns:xsd="http://www.w3.org/2001/XMLSchema" xmlns:xs="http://www.w3.org/2001/XMLSchema" xmlns:p="http://schemas.microsoft.com/office/2006/metadata/properties" xmlns:ns3="d94ee4e4-02cb-4da0-9dbe-ce518434d583" targetNamespace="http://schemas.microsoft.com/office/2006/metadata/properties" ma:root="true" ma:fieldsID="5c4b9b742bc415e6b5f4f276646a238f" ns3:_="">
    <xsd:import namespace="d94ee4e4-02cb-4da0-9dbe-ce518434d58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GenerationTime" minOccurs="0"/>
                <xsd:element ref="ns3:MediaServiceEventHashCode" minOccurs="0"/>
                <xsd:element ref="ns3:MediaLengthInSeconds" minOccurs="0"/>
                <xsd:element ref="ns3:MediaServiceSystemTags" minOccurs="0"/>
                <xsd:element ref="ns3:MediaServiceOCR"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4ee4e4-02cb-4da0-9dbe-ce518434d58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5EE2118-D7D5-4222-86D0-1471C8778EA6}">
  <ds:schemaRefs>
    <ds:schemaRef ds:uri="http://schemas.microsoft.com/sharepoint/v3/contenttype/forms"/>
  </ds:schemaRefs>
</ds:datastoreItem>
</file>

<file path=customXml/itemProps2.xml><?xml version="1.0" encoding="utf-8"?>
<ds:datastoreItem xmlns:ds="http://schemas.openxmlformats.org/officeDocument/2006/customXml" ds:itemID="{A35683BF-3DFF-4033-9DB1-6933765C2FC4}">
  <ds:schemaRefs>
    <ds:schemaRef ds:uri="http://schemas.microsoft.com/office/2006/metadata/properties"/>
    <ds:schemaRef ds:uri="http://schemas.microsoft.com/office/infopath/2007/PartnerControls"/>
    <ds:schemaRef ds:uri="d94ee4e4-02cb-4da0-9dbe-ce518434d583"/>
  </ds:schemaRefs>
</ds:datastoreItem>
</file>

<file path=customXml/itemProps3.xml><?xml version="1.0" encoding="utf-8"?>
<ds:datastoreItem xmlns:ds="http://schemas.openxmlformats.org/officeDocument/2006/customXml" ds:itemID="{5CE4E4FF-20EF-45E8-8117-F4618CF9E4DC}">
  <ds:schemaRefs>
    <ds:schemaRef ds:uri="http://schemas.openxmlformats.org/officeDocument/2006/bibliography"/>
  </ds:schemaRefs>
</ds:datastoreItem>
</file>

<file path=customXml/itemProps4.xml><?xml version="1.0" encoding="utf-8"?>
<ds:datastoreItem xmlns:ds="http://schemas.openxmlformats.org/officeDocument/2006/customXml" ds:itemID="{5FB4D2B1-6450-4C2F-98FF-E49A8C090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4ee4e4-02cb-4da0-9dbe-ce518434d5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6</Pages>
  <Words>1339</Words>
  <Characters>7944</Characters>
  <Application>Microsoft Office Word</Application>
  <DocSecurity>0</DocSecurity>
  <Lines>184</Lines>
  <Paragraphs>127</Paragraphs>
  <ScaleCrop>false</ScaleCrop>
  <Company/>
  <LinksUpToDate>false</LinksUpToDate>
  <CharactersWithSpaces>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Anicet Atikpohou</dc:creator>
  <cp:keywords/>
  <dc:description/>
  <cp:lastModifiedBy>Jacob Oetken</cp:lastModifiedBy>
  <cp:revision>46</cp:revision>
  <dcterms:created xsi:type="dcterms:W3CDTF">2026-02-18T16:39:00Z</dcterms:created>
  <dcterms:modified xsi:type="dcterms:W3CDTF">2026-02-20T22:43:00Z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0x010100496DD1FC206C7E4C8297AEA9970FAC90</vt:lpwstr>
  </property>
</Properties>
</file>