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5DE" w:rsidRPr="00A965DE" w:rsidRDefault="00654C99">
      <w:pPr>
        <w:rPr>
          <w:sz w:val="16"/>
        </w:rPr>
      </w:pPr>
      <w:r w:rsidRPr="00A965DE">
        <w:rPr>
          <w:rFonts w:ascii="Forte" w:hAnsi="Forte"/>
          <w:noProof/>
          <w:sz w:val="56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column">
                  <wp:posOffset>-28767</wp:posOffset>
                </wp:positionH>
                <wp:positionV relativeFrom="paragraph">
                  <wp:posOffset>163033</wp:posOffset>
                </wp:positionV>
                <wp:extent cx="1530985" cy="694350"/>
                <wp:effectExtent l="0" t="0" r="0" b="0"/>
                <wp:wrapTight wrapText="bothSides">
                  <wp:wrapPolygon edited="0">
                    <wp:start x="0" y="0"/>
                    <wp:lineTo x="0" y="20750"/>
                    <wp:lineTo x="21233" y="20750"/>
                    <wp:lineTo x="21233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985" cy="69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5DE" w:rsidRPr="00A965DE" w:rsidRDefault="00A965DE">
                            <w:pPr>
                              <w:rPr>
                                <w:sz w:val="16"/>
                              </w:rPr>
                            </w:pPr>
                            <w:r w:rsidRPr="00A965DE">
                              <w:rPr>
                                <w:rFonts w:ascii="Forte" w:hAnsi="Forte"/>
                                <w:sz w:val="56"/>
                              </w:rPr>
                              <w:t>pawa</w:t>
                            </w:r>
                            <w:r w:rsidRPr="00A965DE">
                              <w:rPr>
                                <w:rFonts w:ascii="Forte" w:hAnsi="Forte"/>
                                <w:color w:val="007434"/>
                                <w:sz w:val="56"/>
                              </w:rPr>
                              <w:t>fon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5pt;margin-top:12.85pt;width:120.55pt;height:54.6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" stroked="f">
                <v:textbox>
                  <w:txbxContent>
                    <w:p w:rsidR="00A965DE" w:rsidRPr="00A965DE" w:rsidRDefault="00A965DE">
                      <w:pPr>
                        <w:rPr>
                          <w:sz w:val="16"/>
                        </w:rPr>
                      </w:pPr>
                      <w:r w:rsidRPr="00A965DE">
                        <w:rPr>
                          <w:rFonts w:ascii="Forte" w:hAnsi="Forte"/>
                          <w:sz w:val="56"/>
                        </w:rPr>
                        <w:t>pawa</w:t>
                      </w:r>
                      <w:r w:rsidRPr="00A965DE">
                        <w:rPr>
                          <w:rFonts w:ascii="Forte" w:hAnsi="Forte"/>
                          <w:color w:val="007434"/>
                          <w:sz w:val="56"/>
                        </w:rPr>
                        <w:t>fon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965DE" w:rsidRPr="00A965DE">
        <w:rPr>
          <w:sz w:val="16"/>
        </w:rPr>
        <w:t xml:space="preserve"> </w:t>
      </w:r>
    </w:p>
    <w:p w:rsidR="00A965DE" w:rsidRDefault="00A965DE"/>
    <w:p w:rsidR="00A965DE" w:rsidRDefault="00A965DE"/>
    <w:p w:rsidR="00A965DE" w:rsidRDefault="00A965DE"/>
    <w:p w:rsidR="00CA7B49" w:rsidRPr="00487D6D" w:rsidRDefault="0080151F">
      <w:pPr>
        <w:rPr>
          <w:b/>
        </w:rPr>
      </w:pPr>
      <w:r>
        <w:rPr>
          <w:b/>
        </w:rPr>
        <w:t>About US</w:t>
      </w:r>
    </w:p>
    <w:p w:rsidR="003A1FA5" w:rsidRDefault="003A1FA5">
      <w:r>
        <w:t xml:space="preserve">PAWAFON ENT was set up in August 2017 as a consortium, with core mandate to promote budget communication technology to Ghanaians and West African neighbors. Our focus ranges from phones, tabs, pads, laptops and related gadgets. </w:t>
      </w:r>
    </w:p>
    <w:p w:rsidR="003A1FA5" w:rsidRDefault="003A1FA5">
      <w:r>
        <w:t xml:space="preserve">We started with a workforce of three (3) people, and now the workforce has increased beyond a dozen. </w:t>
      </w:r>
    </w:p>
    <w:p w:rsidR="003A1FA5" w:rsidRDefault="003A1FA5">
      <w:r>
        <w:t xml:space="preserve">In Ghana, we have </w:t>
      </w:r>
      <w:r w:rsidR="0053763C">
        <w:t>one image store for LEAGOO</w:t>
      </w:r>
      <w:r>
        <w:t xml:space="preserve"> in Accra</w:t>
      </w:r>
      <w:r w:rsidR="0053763C">
        <w:t xml:space="preserve">. Roadmap for </w:t>
      </w:r>
      <w:r w:rsidR="000E4AA7">
        <w:t xml:space="preserve">other </w:t>
      </w:r>
      <w:r w:rsidR="00A965DE">
        <w:t>image stores</w:t>
      </w:r>
      <w:r w:rsidR="0053763C">
        <w:t xml:space="preserve"> are earmarked for Takoradi (August</w:t>
      </w:r>
      <w:r w:rsidR="000E4AA7">
        <w:t xml:space="preserve"> 2018) and Kumasi (December 2018) and Tamale (April 2019). </w:t>
      </w:r>
    </w:p>
    <w:p w:rsidR="000E4AA7" w:rsidRDefault="000E4AA7">
      <w:r>
        <w:t xml:space="preserve">LEAGOO, CHUWI, and WOC are the main brands we promote. </w:t>
      </w:r>
    </w:p>
    <w:p w:rsidR="000E4AA7" w:rsidRPr="000E4AA7" w:rsidRDefault="00487D6D" w:rsidP="000E4AA7">
      <w:pPr>
        <w:spacing w:after="0" w:line="384" w:lineRule="atLeast"/>
        <w:rPr>
          <w:rFonts w:ascii="Open Sans" w:eastAsia="Times New Roman" w:hAnsi="Open Sans" w:cs="Helvetica"/>
          <w:color w:val="656565"/>
          <w:sz w:val="21"/>
          <w:szCs w:val="21"/>
          <w:lang w:val="en"/>
        </w:rPr>
      </w:pPr>
      <w:r>
        <w:rPr>
          <w:rFonts w:ascii="Open Sans" w:hAnsi="Open Sans"/>
          <w:noProof/>
          <w:color w:val="303030"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55013711" wp14:editId="2AAA6031">
            <wp:simplePos x="0" y="0"/>
            <wp:positionH relativeFrom="margin">
              <wp:align>center</wp:align>
            </wp:positionH>
            <wp:positionV relativeFrom="paragraph">
              <wp:posOffset>150495</wp:posOffset>
            </wp:positionV>
            <wp:extent cx="2505075" cy="859155"/>
            <wp:effectExtent l="0" t="0" r="9525" b="0"/>
            <wp:wrapTight wrapText="bothSides">
              <wp:wrapPolygon edited="0">
                <wp:start x="986" y="0"/>
                <wp:lineTo x="986" y="4310"/>
                <wp:lineTo x="329" y="13410"/>
                <wp:lineTo x="0" y="15326"/>
                <wp:lineTo x="329" y="17242"/>
                <wp:lineTo x="4763" y="20594"/>
                <wp:lineTo x="5749" y="21073"/>
                <wp:lineTo x="16754" y="21073"/>
                <wp:lineTo x="17083" y="18200"/>
                <wp:lineTo x="14290" y="16284"/>
                <wp:lineTo x="21518" y="13410"/>
                <wp:lineTo x="21518" y="6226"/>
                <wp:lineTo x="2135" y="0"/>
                <wp:lineTo x="986" y="0"/>
              </wp:wrapPolygon>
            </wp:wrapTight>
            <wp:docPr id="3" name="Picture 3" descr="Logo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4AA7" w:rsidRDefault="0080151F">
      <w:r>
        <w:rPr>
          <w:noProof/>
          <w:color w:val="0000FF"/>
        </w:rPr>
        <w:drawing>
          <wp:anchor distT="0" distB="0" distL="114300" distR="114300" simplePos="0" relativeHeight="251658240" behindDoc="1" locked="0" layoutInCell="1" allowOverlap="1" wp14:anchorId="6EED1D98" wp14:editId="199543E9">
            <wp:simplePos x="0" y="0"/>
            <wp:positionH relativeFrom="column">
              <wp:posOffset>5238750</wp:posOffset>
            </wp:positionH>
            <wp:positionV relativeFrom="paragraph">
              <wp:posOffset>122555</wp:posOffset>
            </wp:positionV>
            <wp:extent cx="1428750" cy="317500"/>
            <wp:effectExtent l="0" t="0" r="0" b="6350"/>
            <wp:wrapTight wrapText="bothSides">
              <wp:wrapPolygon edited="0">
                <wp:start x="864" y="0"/>
                <wp:lineTo x="0" y="5184"/>
                <wp:lineTo x="0" y="18144"/>
                <wp:lineTo x="1152" y="20736"/>
                <wp:lineTo x="21312" y="20736"/>
                <wp:lineTo x="21312" y="0"/>
                <wp:lineTo x="864" y="0"/>
              </wp:wrapPolygon>
            </wp:wrapTight>
            <wp:docPr id="4" name="Picture 4" descr="http://en.chuwi.com/zeros/images/logo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n.chuwi.com/zeros/images/logo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4AA7">
        <w:rPr>
          <w:rFonts w:ascii="Open Sans" w:eastAsia="Times New Roman" w:hAnsi="Open Sans" w:cs="Helvetica"/>
          <w:b/>
          <w:bCs/>
          <w:caps/>
          <w:noProof/>
          <w:color w:val="222222"/>
          <w:spacing w:val="-15"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2AC54772" wp14:editId="6D529B61">
            <wp:simplePos x="0" y="0"/>
            <wp:positionH relativeFrom="column">
              <wp:posOffset>295275</wp:posOffset>
            </wp:positionH>
            <wp:positionV relativeFrom="paragraph">
              <wp:posOffset>179070</wp:posOffset>
            </wp:positionV>
            <wp:extent cx="952500" cy="353060"/>
            <wp:effectExtent l="0" t="0" r="0" b="8890"/>
            <wp:wrapTight wrapText="bothSides">
              <wp:wrapPolygon edited="0">
                <wp:start x="18144" y="0"/>
                <wp:lineTo x="2160" y="2331"/>
                <wp:lineTo x="432" y="3496"/>
                <wp:lineTo x="432" y="18647"/>
                <wp:lineTo x="1296" y="20978"/>
                <wp:lineTo x="19008" y="20978"/>
                <wp:lineTo x="19008" y="18647"/>
                <wp:lineTo x="21168" y="6993"/>
                <wp:lineTo x="21168" y="0"/>
                <wp:lineTo x="18144" y="0"/>
              </wp:wrapPolygon>
            </wp:wrapTight>
            <wp:docPr id="1" name="Picture 1" descr="logo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4C99" w:rsidRDefault="00654C99">
      <w:bookmarkStart w:id="0" w:name="_GoBack"/>
    </w:p>
    <w:bookmarkEnd w:id="0"/>
    <w:p w:rsidR="00654C99" w:rsidRDefault="00654C99" w:rsidP="00654C99"/>
    <w:p w:rsidR="000E4AA7" w:rsidRDefault="00487D6D" w:rsidP="00654C99">
      <w:pPr>
        <w:tabs>
          <w:tab w:val="left" w:pos="3628"/>
        </w:tabs>
      </w:pPr>
      <w:r w:rsidRPr="00A965DE">
        <w:rPr>
          <w:rFonts w:ascii="Forte" w:hAnsi="Forte"/>
          <w:noProof/>
          <w:sz w:val="56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49F444F3" wp14:editId="3B060DB2">
                <wp:simplePos x="0" y="0"/>
                <wp:positionH relativeFrom="column">
                  <wp:posOffset>2200275</wp:posOffset>
                </wp:positionH>
                <wp:positionV relativeFrom="paragraph">
                  <wp:posOffset>27305</wp:posOffset>
                </wp:positionV>
                <wp:extent cx="2238375" cy="1152525"/>
                <wp:effectExtent l="0" t="0" r="9525" b="9525"/>
                <wp:wrapTight wrapText="bothSides">
                  <wp:wrapPolygon edited="0">
                    <wp:start x="0" y="0"/>
                    <wp:lineTo x="0" y="21421"/>
                    <wp:lineTo x="21508" y="21421"/>
                    <wp:lineTo x="21508" y="0"/>
                    <wp:lineTo x="0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4C99" w:rsidRPr="00487D6D" w:rsidRDefault="00654C99" w:rsidP="00654C9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487D6D">
                              <w:rPr>
                                <w:rFonts w:ascii="Forte" w:hAnsi="Forte"/>
                                <w:sz w:val="72"/>
                              </w:rPr>
                              <w:t>pawa</w:t>
                            </w:r>
                            <w:r w:rsidRPr="00487D6D">
                              <w:rPr>
                                <w:rFonts w:ascii="Forte" w:hAnsi="Forte"/>
                                <w:color w:val="007434"/>
                                <w:sz w:val="72"/>
                              </w:rPr>
                              <w:t>fon</w:t>
                            </w:r>
                          </w:p>
                          <w:p w:rsidR="00654C99" w:rsidRPr="00487D6D" w:rsidRDefault="00654C99" w:rsidP="00654C9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87D6D">
                              <w:rPr>
                                <w:sz w:val="24"/>
                              </w:rPr>
                              <w:t>Believe in something better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F444F3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73.25pt;margin-top:2.15pt;width:176.25pt;height:90.7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" stroked="f">
                <v:textbox>
                  <w:txbxContent>
                    <w:p w:rsidR="00654C99" w:rsidRPr="00487D6D" w:rsidRDefault="00654C99" w:rsidP="00654C99">
                      <w:pPr>
                        <w:jc w:val="center"/>
                        <w:rPr>
                          <w:sz w:val="18"/>
                        </w:rPr>
                      </w:pPr>
                      <w:r w:rsidRPr="00487D6D">
                        <w:rPr>
                          <w:rFonts w:ascii="Forte" w:hAnsi="Forte"/>
                          <w:sz w:val="72"/>
                        </w:rPr>
                        <w:t>pawa</w:t>
                      </w:r>
                      <w:r w:rsidRPr="00487D6D">
                        <w:rPr>
                          <w:rFonts w:ascii="Forte" w:hAnsi="Forte"/>
                          <w:color w:val="007434"/>
                          <w:sz w:val="72"/>
                        </w:rPr>
                        <w:t>fon</w:t>
                      </w:r>
                    </w:p>
                    <w:p w:rsidR="00654C99" w:rsidRPr="00487D6D" w:rsidRDefault="00654C99" w:rsidP="00654C99">
                      <w:pPr>
                        <w:jc w:val="center"/>
                        <w:rPr>
                          <w:sz w:val="24"/>
                        </w:rPr>
                      </w:pPr>
                      <w:r w:rsidRPr="00487D6D">
                        <w:rPr>
                          <w:sz w:val="24"/>
                        </w:rPr>
                        <w:t>Believe in something better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54C99">
        <w:tab/>
      </w:r>
    </w:p>
    <w:p w:rsidR="00654C99" w:rsidRDefault="00654C99" w:rsidP="00654C99">
      <w:pPr>
        <w:tabs>
          <w:tab w:val="left" w:pos="3628"/>
        </w:tabs>
      </w:pPr>
    </w:p>
    <w:p w:rsidR="00654C99" w:rsidRDefault="00654C99" w:rsidP="00654C99">
      <w:pPr>
        <w:tabs>
          <w:tab w:val="left" w:pos="3628"/>
        </w:tabs>
      </w:pPr>
    </w:p>
    <w:p w:rsidR="00654C99" w:rsidRDefault="00654C99" w:rsidP="00654C99">
      <w:pPr>
        <w:tabs>
          <w:tab w:val="left" w:pos="3628"/>
        </w:tabs>
      </w:pPr>
    </w:p>
    <w:p w:rsidR="00487D6D" w:rsidRDefault="00487D6D" w:rsidP="00654C99">
      <w:pPr>
        <w:tabs>
          <w:tab w:val="left" w:pos="3628"/>
        </w:tabs>
      </w:pPr>
    </w:p>
    <w:p w:rsidR="00487D6D" w:rsidRDefault="00487D6D" w:rsidP="00654C99">
      <w:pPr>
        <w:tabs>
          <w:tab w:val="left" w:pos="3628"/>
        </w:tabs>
      </w:pPr>
    </w:p>
    <w:p w:rsidR="00654C99" w:rsidRPr="00487D6D" w:rsidRDefault="00654C99" w:rsidP="00654C99">
      <w:pPr>
        <w:tabs>
          <w:tab w:val="left" w:pos="3628"/>
        </w:tabs>
        <w:rPr>
          <w:b/>
        </w:rPr>
      </w:pPr>
      <w:r w:rsidRPr="00487D6D">
        <w:rPr>
          <w:b/>
        </w:rPr>
        <w:t>Strategic Vision</w:t>
      </w:r>
    </w:p>
    <w:p w:rsidR="00654C99" w:rsidRDefault="00654C99" w:rsidP="00654C99">
      <w:pPr>
        <w:tabs>
          <w:tab w:val="left" w:pos="3628"/>
        </w:tabs>
      </w:pPr>
      <w:r>
        <w:t xml:space="preserve">To empower the livelihoods of Ghanaians and West African neighbors with affordable, smart communication </w:t>
      </w:r>
      <w:r w:rsidR="00C95D9E">
        <w:t>and computer technology.</w:t>
      </w:r>
    </w:p>
    <w:p w:rsidR="00C95D9E" w:rsidRDefault="00C95D9E" w:rsidP="00654C99">
      <w:pPr>
        <w:tabs>
          <w:tab w:val="left" w:pos="3628"/>
        </w:tabs>
      </w:pPr>
    </w:p>
    <w:p w:rsidR="00C95D9E" w:rsidRPr="00487D6D" w:rsidRDefault="00C95D9E" w:rsidP="00654C99">
      <w:pPr>
        <w:tabs>
          <w:tab w:val="left" w:pos="3628"/>
        </w:tabs>
        <w:rPr>
          <w:b/>
        </w:rPr>
      </w:pPr>
      <w:r w:rsidRPr="00487D6D">
        <w:rPr>
          <w:b/>
        </w:rPr>
        <w:t>Mission Statement</w:t>
      </w:r>
    </w:p>
    <w:p w:rsidR="00C95D9E" w:rsidRDefault="00C95D9E" w:rsidP="00654C99">
      <w:pPr>
        <w:tabs>
          <w:tab w:val="left" w:pos="3628"/>
        </w:tabs>
      </w:pPr>
      <w:r>
        <w:t xml:space="preserve">To offer the best value for consumers. </w:t>
      </w:r>
    </w:p>
    <w:p w:rsidR="00C95D9E" w:rsidRDefault="00C95D9E" w:rsidP="00654C99">
      <w:pPr>
        <w:tabs>
          <w:tab w:val="left" w:pos="3628"/>
        </w:tabs>
      </w:pPr>
    </w:p>
    <w:p w:rsidR="00C95D9E" w:rsidRPr="00487D6D" w:rsidRDefault="00C95D9E" w:rsidP="00654C99">
      <w:pPr>
        <w:tabs>
          <w:tab w:val="left" w:pos="3628"/>
        </w:tabs>
        <w:rPr>
          <w:b/>
        </w:rPr>
      </w:pPr>
      <w:r w:rsidRPr="00487D6D">
        <w:rPr>
          <w:b/>
        </w:rPr>
        <w:t>Key Values</w:t>
      </w:r>
    </w:p>
    <w:p w:rsidR="00C95D9E" w:rsidRDefault="00C95D9E" w:rsidP="00C95D9E">
      <w:pPr>
        <w:pStyle w:val="ListParagraph"/>
        <w:numPr>
          <w:ilvl w:val="0"/>
          <w:numId w:val="2"/>
        </w:numPr>
        <w:tabs>
          <w:tab w:val="left" w:pos="3628"/>
        </w:tabs>
      </w:pPr>
      <w:r>
        <w:t>Determination: We believe that with the right effort, mentality and focus</w:t>
      </w:r>
      <w:r w:rsidR="00B4470D">
        <w:t>,</w:t>
      </w:r>
      <w:r>
        <w:t xml:space="preserve"> anything is achievable</w:t>
      </w:r>
      <w:r w:rsidR="00B4470D">
        <w:t xml:space="preserve">. </w:t>
      </w:r>
    </w:p>
    <w:p w:rsidR="00C95D9E" w:rsidRDefault="00C95D9E" w:rsidP="00C95D9E">
      <w:pPr>
        <w:pStyle w:val="ListParagraph"/>
        <w:numPr>
          <w:ilvl w:val="0"/>
          <w:numId w:val="2"/>
        </w:numPr>
        <w:tabs>
          <w:tab w:val="left" w:pos="3628"/>
        </w:tabs>
      </w:pPr>
      <w:r>
        <w:t>Teamwork: We believe that strong teams offer rare opportunities for diversity, invaluable strength and equality</w:t>
      </w:r>
      <w:r w:rsidR="00B4470D">
        <w:t xml:space="preserve">. </w:t>
      </w:r>
    </w:p>
    <w:p w:rsidR="00C95D9E" w:rsidRDefault="00C95D9E" w:rsidP="00C95D9E">
      <w:pPr>
        <w:pStyle w:val="ListParagraph"/>
        <w:numPr>
          <w:ilvl w:val="0"/>
          <w:numId w:val="2"/>
        </w:numPr>
        <w:tabs>
          <w:tab w:val="left" w:pos="3628"/>
        </w:tabs>
      </w:pPr>
      <w:r>
        <w:t xml:space="preserve">People: We believe that suppliers, workforce, external customers and key partners are key determinants of our </w:t>
      </w:r>
      <w:r w:rsidR="00B4470D">
        <w:t>value p</w:t>
      </w:r>
      <w:r w:rsidR="00624DFB">
        <w:t>roposition.</w:t>
      </w:r>
    </w:p>
    <w:p w:rsidR="00C95D9E" w:rsidRPr="00654C99" w:rsidRDefault="00C95D9E" w:rsidP="00654C99">
      <w:pPr>
        <w:tabs>
          <w:tab w:val="left" w:pos="3628"/>
        </w:tabs>
      </w:pPr>
    </w:p>
    <w:sectPr w:rsidR="00C95D9E" w:rsidRPr="00654C99" w:rsidSect="00C95D9E">
      <w:pgSz w:w="12240" w:h="15840"/>
      <w:pgMar w:top="450" w:right="630" w:bottom="45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107" w:rsidRDefault="00BF4107" w:rsidP="00A965DE">
      <w:pPr>
        <w:spacing w:after="0" w:line="240" w:lineRule="auto"/>
      </w:pPr>
      <w:r>
        <w:separator/>
      </w:r>
    </w:p>
  </w:endnote>
  <w:endnote w:type="continuationSeparator" w:id="0">
    <w:p w:rsidR="00BF4107" w:rsidRDefault="00BF4107" w:rsidP="00A96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Open Sans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107" w:rsidRDefault="00BF4107" w:rsidP="00A965DE">
      <w:pPr>
        <w:spacing w:after="0" w:line="240" w:lineRule="auto"/>
      </w:pPr>
      <w:r>
        <w:separator/>
      </w:r>
    </w:p>
  </w:footnote>
  <w:footnote w:type="continuationSeparator" w:id="0">
    <w:p w:rsidR="00BF4107" w:rsidRDefault="00BF4107" w:rsidP="00A96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8713E"/>
    <w:multiLevelType w:val="multilevel"/>
    <w:tmpl w:val="57D4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F4E89"/>
    <w:multiLevelType w:val="hybridMultilevel"/>
    <w:tmpl w:val="A88A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746"/>
    <w:rsid w:val="000E4AA7"/>
    <w:rsid w:val="00144746"/>
    <w:rsid w:val="003A1FA5"/>
    <w:rsid w:val="00487D6D"/>
    <w:rsid w:val="005211C7"/>
    <w:rsid w:val="0053763C"/>
    <w:rsid w:val="00624DFB"/>
    <w:rsid w:val="00654C99"/>
    <w:rsid w:val="0080151F"/>
    <w:rsid w:val="009541DD"/>
    <w:rsid w:val="00A965DE"/>
    <w:rsid w:val="00B4470D"/>
    <w:rsid w:val="00BF4107"/>
    <w:rsid w:val="00C95D9E"/>
    <w:rsid w:val="00CA7B49"/>
    <w:rsid w:val="00CD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B88A1"/>
  <w15:chartTrackingRefBased/>
  <w15:docId w15:val="{D93D2F4C-969E-4BA0-8416-E1434D83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5DE"/>
  </w:style>
  <w:style w:type="paragraph" w:styleId="Footer">
    <w:name w:val="footer"/>
    <w:basedOn w:val="Normal"/>
    <w:link w:val="FooterChar"/>
    <w:uiPriority w:val="99"/>
    <w:unhideWhenUsed/>
    <w:rsid w:val="00A96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5DE"/>
  </w:style>
  <w:style w:type="paragraph" w:styleId="ListParagraph">
    <w:name w:val="List Paragraph"/>
    <w:basedOn w:val="Normal"/>
    <w:uiPriority w:val="34"/>
    <w:qFormat/>
    <w:rsid w:val="00C95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8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10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0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eagoo.com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owohcool.com/index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en.chuwi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Kofi Danquah Lartey</dc:creator>
  <cp:keywords/>
  <dc:description/>
  <cp:lastModifiedBy>Ekow</cp:lastModifiedBy>
  <cp:revision>8</cp:revision>
  <dcterms:created xsi:type="dcterms:W3CDTF">2018-02-27T09:31:00Z</dcterms:created>
  <dcterms:modified xsi:type="dcterms:W3CDTF">2018-02-27T21:39:00Z</dcterms:modified>
</cp:coreProperties>
</file>