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7C59D" w14:textId="0B0CFEEC" w:rsidR="00871C3A" w:rsidRDefault="00202036">
      <w:pPr>
        <w:rPr>
          <w:rFonts w:ascii="Arial" w:hAnsi="Arial" w:cs="Arial"/>
          <w:color w:val="000000"/>
          <w:sz w:val="23"/>
          <w:szCs w:val="23"/>
          <w:shd w:val="clear" w:color="auto" w:fill="FFFFFF"/>
        </w:rPr>
      </w:pPr>
      <w:r>
        <w:rPr>
          <w:rFonts w:ascii="Arial" w:hAnsi="Arial" w:cs="Arial"/>
          <w:color w:val="000000"/>
          <w:sz w:val="23"/>
          <w:szCs w:val="23"/>
          <w:shd w:val="clear" w:color="auto" w:fill="FFFFFF"/>
        </w:rPr>
        <w:t>通常而言，元性作品的开头部分都会包含相当长的铺垫片段，这些片段往往是无趣的。区别于传统作品，元性作品往往既不能通过适当改变记叙顺序来调整小说各部分的节奏和吸引力，又不能将高潮拆散或提前来保证读者不会放弃阅读。（无论是各个名篇，抑或是我作品中最满意的《奥卡姆剃刀》，元性作品的结构通常使其自身在叙述顺序上没有选择的余地）某种意义上，之所以至今世界上没有出现过一部处理优秀的元性长篇，可能就是因为这样的作品太难吸引读者读完。而对这一题材感兴趣从而能耐心读完的读者总数远小于能回报作者的精妙构思的数目。</w:t>
      </w:r>
      <w:r>
        <w:rPr>
          <w:rFonts w:ascii="Arial" w:hAnsi="Arial" w:cs="Arial"/>
          <w:color w:val="000000"/>
          <w:sz w:val="23"/>
          <w:szCs w:val="23"/>
        </w:rPr>
        <w:br/>
      </w:r>
      <w:r>
        <w:rPr>
          <w:rFonts w:ascii="Arial" w:hAnsi="Arial" w:cs="Arial"/>
          <w:color w:val="000000"/>
          <w:sz w:val="23"/>
          <w:szCs w:val="23"/>
          <w:shd w:val="clear" w:color="auto" w:fill="FFFFFF"/>
        </w:rPr>
        <w:t>村上提出了一个很有趣的思路：尽管明知这么做会产生</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透底</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的效果从而降低后文的表达精彩程度，他仍然选择加上那两页类似于</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序言</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的东西来暗示读者：本文的结构非比寻常！！！非常值得一读！！！请你一定要耐心读下去！！！</w:t>
      </w:r>
      <w:r>
        <w:rPr>
          <w:rFonts w:ascii="Arial" w:hAnsi="Arial" w:cs="Arial"/>
          <w:color w:val="000000"/>
          <w:sz w:val="23"/>
          <w:szCs w:val="23"/>
        </w:rPr>
        <w:br/>
      </w:r>
      <w:r>
        <w:rPr>
          <w:rFonts w:ascii="Arial" w:hAnsi="Arial" w:cs="Arial"/>
          <w:color w:val="000000"/>
          <w:sz w:val="23"/>
          <w:szCs w:val="23"/>
          <w:shd w:val="clear" w:color="auto" w:fill="FFFFFF"/>
        </w:rPr>
        <w:t>这确实是面对日益缺乏耐心的读者的一种很无奈的处理。但这还不是最糟的。我在想，如果这本书的署名不是知名作家村上春树，这个声明的效果还能剩下几分呢？</w:t>
      </w:r>
    </w:p>
    <w:p w14:paraId="0C9C568A" w14:textId="64B0A573" w:rsidR="00202036" w:rsidRDefault="00202036">
      <w:pPr>
        <w:rPr>
          <w:rFonts w:ascii="Arial" w:hAnsi="Arial" w:cs="Arial"/>
          <w:color w:val="000000"/>
          <w:sz w:val="23"/>
          <w:szCs w:val="23"/>
          <w:shd w:val="clear" w:color="auto" w:fill="FFFFFF"/>
        </w:rPr>
      </w:pPr>
    </w:p>
    <w:p w14:paraId="67C82B41" w14:textId="05304DD5" w:rsidR="00202036" w:rsidRDefault="00202036">
      <w:pPr>
        <w:rPr>
          <w:rFonts w:ascii="Arial" w:hAnsi="Arial" w:cs="Arial"/>
          <w:color w:val="000000"/>
          <w:sz w:val="23"/>
          <w:szCs w:val="23"/>
          <w:shd w:val="clear" w:color="auto" w:fill="FFFFFF"/>
        </w:rPr>
      </w:pPr>
    </w:p>
    <w:p w14:paraId="2926A977" w14:textId="4B3FFFD7" w:rsidR="00202036" w:rsidRDefault="00202036">
      <w:pPr>
        <w:rPr>
          <w:rFonts w:ascii="Arial" w:hAnsi="Arial" w:cs="Arial"/>
          <w:color w:val="000000"/>
          <w:sz w:val="23"/>
          <w:szCs w:val="23"/>
          <w:shd w:val="clear" w:color="auto" w:fill="FFFFFF"/>
        </w:rPr>
      </w:pPr>
    </w:p>
    <w:p w14:paraId="7146AB20" w14:textId="77777777" w:rsidR="00202036" w:rsidRDefault="00202036">
      <w:pPr>
        <w:rPr>
          <w:rFonts w:hint="eastAsia"/>
        </w:rPr>
      </w:pPr>
      <w:bookmarkStart w:id="0" w:name="_GoBack"/>
      <w:bookmarkEnd w:id="0"/>
    </w:p>
    <w:sectPr w:rsidR="00202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C"/>
    <w:rsid w:val="00202036"/>
    <w:rsid w:val="00442A7C"/>
    <w:rsid w:val="00871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DD7E"/>
  <w15:chartTrackingRefBased/>
  <w15:docId w15:val="{CEBCC02A-39AD-4E80-8439-6A9A9F9F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cp:revision>
  <dcterms:created xsi:type="dcterms:W3CDTF">2019-07-04T03:49:00Z</dcterms:created>
  <dcterms:modified xsi:type="dcterms:W3CDTF">2019-07-04T03:49:00Z</dcterms:modified>
</cp:coreProperties>
</file>