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For general information see UVVM 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77777777" w:rsidR="00185453" w:rsidRDefault="00185453" w:rsidP="00185453">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 and</w:t>
      </w:r>
      <w:r>
        <w:t xml:space="preserve"> uvvm_util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76B4" w14:textId="77777777" w:rsidR="00243E11" w:rsidRPr="009F58C4" w:rsidRDefault="00243E11">
      <w:pPr>
        <w:rPr>
          <w:rFonts w:ascii="Arial" w:hAnsi="Arial" w:cs="Arial"/>
          <w:lang w:val="sq-AL"/>
        </w:rPr>
      </w:pPr>
      <w:r w:rsidRPr="009F58C4">
        <w:rPr>
          <w:rFonts w:ascii="Arial" w:hAnsi="Arial" w:cs="Arial"/>
          <w:lang w:val="sq-AL"/>
        </w:rPr>
        <w:separator/>
      </w:r>
    </w:p>
  </w:endnote>
  <w:endnote w:type="continuationSeparator" w:id="0">
    <w:p w14:paraId="2CE25066" w14:textId="77777777" w:rsidR="00243E11" w:rsidRPr="009F58C4" w:rsidRDefault="00243E1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5F1FFC"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9AFC91B"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775B14">
            <w:rPr>
              <w:rFonts w:ascii="Helvetica" w:hAnsi="Helvetica" w:cs="Arial"/>
              <w:b/>
              <w:color w:val="1381C4"/>
              <w:sz w:val="14"/>
              <w:lang w:val="sq-AL"/>
            </w:rPr>
            <w:t>2</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C33D8">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243E11"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AA00" w14:textId="77777777" w:rsidR="00243E11" w:rsidRPr="009F58C4" w:rsidRDefault="00243E11">
      <w:pPr>
        <w:rPr>
          <w:rFonts w:ascii="Arial" w:hAnsi="Arial" w:cs="Arial"/>
          <w:lang w:val="sq-AL"/>
        </w:rPr>
      </w:pPr>
      <w:r w:rsidRPr="009F58C4">
        <w:rPr>
          <w:rFonts w:ascii="Arial" w:hAnsi="Arial" w:cs="Arial"/>
          <w:lang w:val="sq-AL"/>
        </w:rPr>
        <w:separator/>
      </w:r>
    </w:p>
  </w:footnote>
  <w:footnote w:type="continuationSeparator" w:id="0">
    <w:p w14:paraId="094573BD" w14:textId="77777777" w:rsidR="00243E11" w:rsidRPr="009F58C4" w:rsidRDefault="00243E1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33D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BCC66-0DFA-F042-BF90-D6CA9381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2598</Words>
  <Characters>13771</Characters>
  <Application>Microsoft Office Word</Application>
  <DocSecurity>0</DocSecurity>
  <Lines>114</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2019-11-20T07:19:00Z</dcterms:created>
  <dcterms:modified xsi:type="dcterms:W3CDTF">2019-11-20T07:19:00Z</dcterms:modified>
</cp:coreProperties>
</file>