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CEFB8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C_SCOPE,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C_SCOPE,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_transmit</w:t>
            </w:r>
            <w:proofErr w:type="spellEnd"/>
            <w:r w:rsidRPr="00EF0221">
              <w:rPr>
                <w:rFonts w:cs="Verdana"/>
                <w:b w:val="0"/>
                <w:sz w:val="15"/>
                <w:szCs w:val="15"/>
              </w:rPr>
              <w: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if_signals</w:t>
            </w:r>
            <w:proofErr w:type="spell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_receive</w:t>
            </w:r>
            <w:proofErr w:type="spellEnd"/>
            <w:r w:rsidRPr="00DC5A49">
              <w:rPr>
                <w:rFonts w:cs="Verdana"/>
                <w:b w:val="0"/>
                <w:sz w:val="15"/>
                <w:szCs w:val="13"/>
              </w:rPr>
              <w:t>(</w:t>
            </w:r>
            <w:proofErr w:type="spellStart"/>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C_SCOPE,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valon_st_receive</w:t>
            </w:r>
            <w:proofErr w:type="spellEnd"/>
            <w:r w:rsidRPr="00DC5A49">
              <w:rPr>
                <w:rFonts w:cs="Verdana"/>
                <w:b w:val="0"/>
                <w:sz w:val="15"/>
                <w:szCs w:val="13"/>
              </w:rPr>
              <w:t>(</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r w:rsidR="00094ED1">
              <w:rPr>
                <w:rFonts w:cs="Verdana"/>
                <w:b w:val="0"/>
                <w:sz w:val="14"/>
                <w:szCs w:val="14"/>
              </w:rPr>
              <w:t>expect</w:t>
            </w:r>
            <w:proofErr w:type="spell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valon_st</w:t>
            </w:r>
            <w:r>
              <w:rPr>
                <w:rFonts w:cs="Verdana"/>
                <w:b w:val="0"/>
                <w:bCs w:val="0"/>
                <w:sz w:val="15"/>
                <w:szCs w:val="28"/>
              </w:rPr>
              <w:t>_if_signals</w:t>
            </w:r>
            <w:proofErr w:type="spell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rI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y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O5y+sh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4DF36869" w14:textId="217AF28E" w:rsidR="002214C0" w:rsidRDefault="002214C0" w:rsidP="00996D11">
      <w:pPr>
        <w:pStyle w:val="Subtitle"/>
        <w:rPr>
          <w:rFonts w:ascii="Helvetica Light" w:hAnsi="Helvetica Light"/>
          <w:sz w:val="24"/>
          <w:szCs w:val="24"/>
        </w:rPr>
      </w:pPr>
      <w:bookmarkStart w:id="1" w:name="_GoBack"/>
      <w:bookmarkEnd w:id="1"/>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016E69C8" w14:textId="03DCC4C6" w:rsidR="000F5676" w:rsidRDefault="000F5676" w:rsidP="000F5676"/>
    <w:p w14:paraId="47758C5D" w14:textId="0396A61C"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p>
          <w:p w14:paraId="64C9F5B6" w14:textId="49A30C01" w:rsidR="000E7BF7" w:rsidRPr="002405F3" w:rsidRDefault="00A5475A" w:rsidP="00EA4F8A">
            <w:pPr>
              <w:tabs>
                <w:tab w:val="left" w:pos="4820"/>
              </w:tabs>
              <w:spacing w:line="276" w:lineRule="auto"/>
              <w:rPr>
                <w:color w:val="000000" w:themeColor="text1"/>
                <w:sz w:val="15"/>
              </w:rPr>
            </w:pPr>
            <w:proofErr w:type="spellStart"/>
            <w:r>
              <w:rPr>
                <w:color w:val="000000" w:themeColor="text1"/>
                <w:sz w:val="15"/>
              </w:rPr>
              <w:t>channel_exp</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65F85970" w:rsidR="00A5475A" w:rsidRDefault="00A5475A" w:rsidP="00367500">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data_array</w:t>
            </w:r>
            <w:proofErr w:type="spell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1C8F727" w14:textId="77777777" w:rsidR="003A2807" w:rsidRDefault="003A2807" w:rsidP="00367500">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0CBCD5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DFD">
              <w:rPr>
                <w:sz w:val="15"/>
              </w:rPr>
              <w:t>2</w:t>
            </w:r>
            <w:r w:rsidRPr="002405F3">
              <w:rPr>
                <w:sz w:val="15"/>
              </w:rPr>
              <w:fldChar w:fldCharType="end"/>
            </w:r>
            <w:r w:rsidRPr="002405F3">
              <w:rPr>
                <w:sz w:val="15"/>
              </w:rPr>
              <w:t xml:space="preserve"> for details.</w:t>
            </w:r>
          </w:p>
        </w:tc>
      </w:tr>
    </w:tbl>
    <w:p w14:paraId="3F46FD94" w14:textId="01C7E3B5" w:rsidR="000F5676" w:rsidRDefault="000F5676">
      <w:pPr>
        <w:rPr>
          <w:rFonts w:ascii="Helvetica Light" w:eastAsiaTheme="minorEastAsia" w:hAnsi="Helvetica Light" w:cstheme="minorBidi"/>
          <w:color w:val="5A5A5A" w:themeColor="text1" w:themeTint="A5"/>
          <w:spacing w:val="15"/>
          <w:sz w:val="40"/>
          <w:szCs w:val="22"/>
        </w:rPr>
      </w:pPr>
    </w:p>
    <w:p w14:paraId="57FD3EDB" w14:textId="748F79F7" w:rsidR="002405F3" w:rsidRDefault="002405F3" w:rsidP="00A413E0">
      <w:pPr>
        <w:pStyle w:val="Subtitle"/>
        <w:keepNext/>
        <w:tabs>
          <w:tab w:val="left" w:pos="2660"/>
        </w:tabs>
        <w:rPr>
          <w:rFonts w:ascii="Helvetica Light" w:hAnsi="Helvetica Light"/>
        </w:rPr>
      </w:pPr>
      <w:r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23097ADF" w14:textId="6CE03D35" w:rsidR="000F17E0" w:rsidRPr="00296076" w:rsidRDefault="00F518E7" w:rsidP="00A413E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BFM config defines the error signal properties.</w:t>
            </w:r>
          </w:p>
          <w:p w14:paraId="027140FA" w14:textId="59BDD1A2" w:rsidR="00D6130D" w:rsidRPr="00296076" w:rsidRDefault="00D6130D" w:rsidP="00A413E0">
            <w:pPr>
              <w:keepNext/>
              <w:rPr>
                <w:rFonts w:cs="Helvetica"/>
                <w:color w:val="7F7F7F" w:themeColor="text1" w:themeTint="80"/>
                <w:sz w:val="15"/>
                <w:szCs w:val="15"/>
              </w:rPr>
            </w:pP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6B3963BA"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_transmit</w:t>
            </w:r>
            <w:proofErr w:type="spell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r w:rsidR="00331332">
              <w:rPr>
                <w:sz w:val="15"/>
                <w:szCs w:val="15"/>
              </w:rPr>
              <w:t>transmit</w:t>
            </w:r>
            <w:proofErr w:type="spell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data_array</w:t>
            </w:r>
            <w:proofErr w:type="spell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_receive</w:t>
            </w:r>
            <w:proofErr w:type="spell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avalon_st_receive</w:t>
            </w:r>
            <w:proofErr w:type="spellEnd"/>
            <w:r>
              <w:rPr>
                <w:sz w:val="15"/>
                <w:szCs w:val="15"/>
              </w:rPr>
              <w:t>(</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_expect</w:t>
            </w:r>
            <w:proofErr w:type="spell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_receive</w:t>
            </w:r>
            <w:proofErr w:type="spell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_signals</w:t>
            </w:r>
            <w:proofErr w:type="spell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_signals</w:t>
            </w:r>
            <w:proofErr w:type="spellEnd"/>
            <w:r w:rsidRPr="007D0F67">
              <w:rPr>
                <w:b/>
                <w:sz w:val="16"/>
                <w:szCs w:val="14"/>
              </w:rPr>
              <w:t>(</w:t>
            </w:r>
            <w:proofErr w:type="spellStart"/>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555BCD" w:rsidRPr="0042320D" w14:paraId="57D91949" w14:textId="77777777" w:rsidTr="00CA36E8">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proofErr w:type="spellStart"/>
            <w:r>
              <w:rPr>
                <w:szCs w:val="18"/>
              </w:rPr>
              <w:lastRenderedPageBreak/>
              <w:t>bfm_sync</w:t>
            </w:r>
            <w:proofErr w:type="spellEnd"/>
          </w:p>
        </w:tc>
        <w:tc>
          <w:tcPr>
            <w:tcW w:w="2005" w:type="dxa"/>
            <w:tcBorders>
              <w:left w:val="nil"/>
              <w:right w:val="nil"/>
            </w:tcBorders>
            <w:shd w:val="clear" w:color="auto" w:fill="auto"/>
            <w:vAlign w:val="center"/>
          </w:tcPr>
          <w:p w14:paraId="7A53C2F4" w14:textId="265146CD" w:rsidR="00555BCD" w:rsidRDefault="00555BCD" w:rsidP="00CA36E8">
            <w:pPr>
              <w:spacing w:line="276" w:lineRule="auto"/>
              <w:rPr>
                <w:szCs w:val="18"/>
              </w:rPr>
            </w:pPr>
            <w:proofErr w:type="spellStart"/>
            <w:r>
              <w:rPr>
                <w:szCs w:val="18"/>
              </w:rPr>
              <w:t>t_bfm_sync</w:t>
            </w:r>
            <w:proofErr w:type="spellEnd"/>
          </w:p>
        </w:tc>
        <w:tc>
          <w:tcPr>
            <w:tcW w:w="3907"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6629" w:type="dxa"/>
            <w:tcBorders>
              <w:left w:val="nil"/>
              <w:right w:val="nil"/>
            </w:tcBorders>
            <w:shd w:val="clear" w:color="auto" w:fill="auto"/>
          </w:tcPr>
          <w:p w14:paraId="7774D33F" w14:textId="6CC1E742" w:rsidR="00555BCD" w:rsidRDefault="00555BCD"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t>symbol_width</w:t>
            </w:r>
            <w:proofErr w:type="spellEnd"/>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w:t>
      </w:r>
      <w:r w:rsidR="00612C5D">
        <w:t>valon_st</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 xml:space="preserve">See UVVM Essential Mechanisms located in </w:t>
      </w:r>
      <w:proofErr w:type="spellStart"/>
      <w:r>
        <w:t>uvvm_vvc_framework</w:t>
      </w:r>
      <w:proofErr w:type="spellEnd"/>
      <w:r>
        <w:t>/doc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proofErr w:type="spellEnd"/>
      <w:r w:rsidR="00E5040A"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proofErr w:type="spellEnd"/>
      <w:r w:rsidR="00046887"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proofErr w:type="spellEnd"/>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0BA6F607"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proofErr w:type="spellEnd"/>
      <w:r w:rsidRPr="002405F3">
        <w:rPr>
          <w:rFonts w:ascii="Courier" w:hAnsi="Courier" w:cs="Courier New"/>
        </w:rPr>
        <w:t>(</w:t>
      </w:r>
      <w:proofErr w:type="spellStart"/>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r w:rsidR="00E32F57" w:rsidRPr="002405F3">
        <w:rPr>
          <w:rFonts w:ascii="Courier" w:hAnsi="Courier" w:cs="Courier New"/>
        </w:rPr>
        <w:t>clk</w:t>
      </w:r>
      <w:proofErr w:type="spell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w:t>
      </w:r>
      <w:proofErr w:type="spellEnd"/>
      <w:r w:rsidRPr="002405F3">
        <w:rPr>
          <w:rFonts w:ascii="Courier" w:hAnsi="Courier" w:cs="Courier New"/>
        </w:rPr>
        <w:t>,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BVi+Kw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63E8E" w14:textId="77777777" w:rsidR="00C646E7" w:rsidRPr="009F58C4" w:rsidRDefault="00C646E7">
      <w:pPr>
        <w:rPr>
          <w:rFonts w:ascii="Arial" w:hAnsi="Arial" w:cs="Arial"/>
          <w:lang w:val="sq-AL"/>
        </w:rPr>
      </w:pPr>
      <w:r w:rsidRPr="009F58C4">
        <w:rPr>
          <w:rFonts w:ascii="Arial" w:hAnsi="Arial" w:cs="Arial"/>
          <w:lang w:val="sq-AL"/>
        </w:rPr>
        <w:separator/>
      </w:r>
    </w:p>
  </w:endnote>
  <w:endnote w:type="continuationSeparator" w:id="0">
    <w:p w14:paraId="0B768AB7" w14:textId="77777777" w:rsidR="00C646E7" w:rsidRPr="009F58C4" w:rsidRDefault="00C646E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4B1708"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4F49378"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B1708">
            <w:rPr>
              <w:rFonts w:ascii="Helvetica" w:hAnsi="Helvetica" w:cs="Arial"/>
              <w:noProof/>
              <w:color w:val="1381C4"/>
              <w:sz w:val="14"/>
              <w:lang w:val="en-US"/>
            </w:rPr>
            <w:t>2020-01-28</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C646E7"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2D48" w14:textId="77777777" w:rsidR="00C646E7" w:rsidRPr="009F58C4" w:rsidRDefault="00C646E7">
      <w:pPr>
        <w:rPr>
          <w:rFonts w:ascii="Arial" w:hAnsi="Arial" w:cs="Arial"/>
          <w:lang w:val="sq-AL"/>
        </w:rPr>
      </w:pPr>
      <w:r w:rsidRPr="009F58C4">
        <w:rPr>
          <w:rFonts w:ascii="Arial" w:hAnsi="Arial" w:cs="Arial"/>
          <w:lang w:val="sq-AL"/>
        </w:rPr>
        <w:separator/>
      </w:r>
    </w:p>
  </w:footnote>
  <w:footnote w:type="continuationSeparator" w:id="0">
    <w:p w14:paraId="1D3C998A" w14:textId="77777777" w:rsidR="00C646E7" w:rsidRPr="009F58C4" w:rsidRDefault="00C646E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A45EE-32D5-41B4-B4E7-66665EE2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1990</Words>
  <Characters>10550</Characters>
  <Application>Microsoft Office Word</Application>
  <DocSecurity>0</DocSecurity>
  <Lines>87</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2020-01-28T10:31:00Z</dcterms:modified>
</cp:coreProperties>
</file>