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47E03EF9"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00CF1" w:rsidRPr="00CA2244" w:rsidRDefault="00400CF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400CF1" w:rsidRPr="00CA2244" w:rsidRDefault="00400CF1">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2A0C565D" w14:textId="6B805235" w:rsidR="00A515F9" w:rsidRPr="00E4579C" w:rsidRDefault="00720346" w:rsidP="00A515F9">
      <w:r w:rsidRPr="0042320D">
        <w:rPr>
          <w:noProof/>
          <w:sz w:val="22"/>
          <w:lang w:val="en-US"/>
        </w:rPr>
        <mc:AlternateContent>
          <mc:Choice Requires="wps">
            <w:drawing>
              <wp:anchor distT="0" distB="0" distL="114300" distR="114300" simplePos="0" relativeHeight="251659264" behindDoc="0" locked="0" layoutInCell="1" allowOverlap="1" wp14:anchorId="2F7752E6" wp14:editId="5A80B764">
                <wp:simplePos x="0" y="0"/>
                <wp:positionH relativeFrom="margin">
                  <wp:posOffset>8609137</wp:posOffset>
                </wp:positionH>
                <wp:positionV relativeFrom="paragraph">
                  <wp:posOffset>1289105</wp:posOffset>
                </wp:positionV>
                <wp:extent cx="117856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785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6C1A10D" w:rsidR="00400CF1" w:rsidRPr="00F75738" w:rsidRDefault="00400CF1">
                            <w:pPr>
                              <w:rPr>
                                <w:rFonts w:ascii="Helvetica Neue Light" w:hAnsi="Helvetica Neue Light"/>
                                <w:i/>
                                <w:iCs/>
                                <w:sz w:val="20"/>
                              </w:rPr>
                            </w:pPr>
                            <w:proofErr w:type="spellStart"/>
                            <w:r>
                              <w:rPr>
                                <w:rFonts w:ascii="Helvetica Neue Light" w:hAnsi="Helvetica Neue Light"/>
                                <w:i/>
                                <w:iCs/>
                                <w:sz w:val="20"/>
                              </w:rPr>
                              <w:t>axi_bfm_pkg.vhd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7.9pt;margin-top:101.5pt;width:92.8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" filled="f" stroked="f">
                <v:textbox>
                  <w:txbxContent>
                    <w:p w14:paraId="4881D7D7" w14:textId="46C1A10D" w:rsidR="00400CF1" w:rsidRPr="00F75738" w:rsidRDefault="00400CF1">
                      <w:pPr>
                        <w:rPr>
                          <w:rFonts w:ascii="Helvetica Neue Light" w:hAnsi="Helvetica Neue Light"/>
                          <w:i/>
                          <w:iCs/>
                          <w:sz w:val="20"/>
                        </w:rPr>
                      </w:pPr>
                      <w:proofErr w:type="spellStart"/>
                      <w:r>
                        <w:rPr>
                          <w:rFonts w:ascii="Helvetica Neue Light" w:hAnsi="Helvetica Neue Light"/>
                          <w:i/>
                          <w:iCs/>
                          <w:sz w:val="20"/>
                        </w:rPr>
                        <w:t>axi_bfm_pkg.vhd</w:t>
                      </w:r>
                      <w:proofErr w:type="spellEnd"/>
                    </w:p>
                  </w:txbxContent>
                </v:textbox>
                <w10:wrap type="square" anchorx="margin"/>
              </v:shape>
            </w:pict>
          </mc:Fallback>
        </mc:AlternateConten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720346" w:rsidRPr="0042320D" w14:paraId="4A2BEDAC" w14:textId="77064261" w:rsidTr="00FE102E">
        <w:trPr>
          <w:cnfStyle w:val="100000000000" w:firstRow="1" w:lastRow="0" w:firstColumn="0" w:lastColumn="0" w:oddVBand="0" w:evenVBand="0" w:oddHBand="0" w:evenHBand="0" w:firstRowFirstColumn="0" w:firstRowLastColumn="0" w:lastRowFirstColumn="0" w:lastRowLastColumn="0"/>
          <w:trHeight w:hRule="exact" w:val="492"/>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462D84A4" w14:textId="554BDC4D" w:rsidR="00720346" w:rsidRPr="002A494A" w:rsidRDefault="00720346" w:rsidP="0071306B">
            <w:pPr>
              <w:widowControl w:val="0"/>
              <w:tabs>
                <w:tab w:val="left" w:pos="851"/>
              </w:tabs>
              <w:autoSpaceDE w:val="0"/>
              <w:autoSpaceDN w:val="0"/>
              <w:adjustRightInd w:val="0"/>
              <w:rPr>
                <w:rFonts w:cs="Verdana"/>
                <w:color w:val="FFFFFF"/>
                <w:sz w:val="22"/>
                <w:szCs w:val="30"/>
              </w:rPr>
            </w:pPr>
            <w:proofErr w:type="spellStart"/>
            <w:r w:rsidRPr="002A494A">
              <w:rPr>
                <w:rFonts w:cs="Verdana"/>
                <w:color w:val="FFFFFF"/>
                <w:sz w:val="22"/>
                <w:szCs w:val="30"/>
              </w:rPr>
              <w:t>axi_write</w:t>
            </w:r>
            <w:proofErr w:type="spellEnd"/>
            <w:r>
              <w:rPr>
                <w:rFonts w:cs="Verdana"/>
                <w:color w:val="FFFFFF"/>
                <w:sz w:val="22"/>
                <w:szCs w:val="30"/>
              </w:rPr>
              <w:t xml:space="preserve"> </w:t>
            </w:r>
            <w:r w:rsidRPr="00CD57FD">
              <w:rPr>
                <w:rFonts w:cs="Verdana"/>
                <w:color w:val="FFFFFF"/>
                <w:szCs w:val="30"/>
              </w:rPr>
              <w:t>(</w:t>
            </w:r>
            <w:proofErr w:type="spellStart"/>
            <w:r>
              <w:rPr>
                <w:rFonts w:cs="Verdana"/>
                <w:color w:val="FFFFFF"/>
                <w:szCs w:val="30"/>
              </w:rPr>
              <w:t>awid_value</w:t>
            </w:r>
            <w:proofErr w:type="spellEnd"/>
            <w:r>
              <w:rPr>
                <w:rFonts w:cs="Verdana"/>
                <w:color w:val="FFFFFF"/>
                <w:szCs w:val="30"/>
              </w:rPr>
              <w:t xml:space="preserve">, </w:t>
            </w:r>
            <w:proofErr w:type="spellStart"/>
            <w:r>
              <w:rPr>
                <w:rFonts w:cs="Verdana"/>
                <w:color w:val="FFFFFF"/>
                <w:szCs w:val="30"/>
              </w:rPr>
              <w:t>awaddr_value</w:t>
            </w:r>
            <w:proofErr w:type="spellEnd"/>
            <w:r>
              <w:rPr>
                <w:rFonts w:cs="Verdana"/>
                <w:color w:val="FFFFFF"/>
                <w:szCs w:val="30"/>
              </w:rPr>
              <w:t xml:space="preserve">, </w:t>
            </w:r>
            <w:proofErr w:type="spellStart"/>
            <w:r>
              <w:rPr>
                <w:rFonts w:cs="Verdana"/>
                <w:color w:val="FFFFFF"/>
                <w:szCs w:val="30"/>
              </w:rPr>
              <w:t>awlen_value</w:t>
            </w:r>
            <w:proofErr w:type="spellEnd"/>
            <w:r>
              <w:rPr>
                <w:rFonts w:cs="Verdana"/>
                <w:color w:val="FFFFFF"/>
                <w:szCs w:val="30"/>
              </w:rPr>
              <w:t xml:space="preserve">, </w:t>
            </w:r>
            <w:proofErr w:type="spellStart"/>
            <w:r>
              <w:rPr>
                <w:rFonts w:cs="Verdana"/>
                <w:color w:val="FFFFFF"/>
                <w:szCs w:val="30"/>
              </w:rPr>
              <w:t>awsize_value</w:t>
            </w:r>
            <w:proofErr w:type="spellEnd"/>
            <w:r>
              <w:rPr>
                <w:rFonts w:cs="Verdana"/>
                <w:color w:val="FFFFFF"/>
                <w:szCs w:val="30"/>
              </w:rPr>
              <w:t xml:space="preserve">, </w:t>
            </w:r>
            <w:proofErr w:type="spellStart"/>
            <w:r>
              <w:rPr>
                <w:rFonts w:cs="Verdana"/>
                <w:color w:val="FFFFFF"/>
                <w:szCs w:val="30"/>
              </w:rPr>
              <w:t>awburst_value</w:t>
            </w:r>
            <w:proofErr w:type="spellEnd"/>
            <w:r>
              <w:rPr>
                <w:rFonts w:cs="Verdana"/>
                <w:color w:val="FFFFFF"/>
                <w:szCs w:val="30"/>
              </w:rPr>
              <w:t xml:space="preserve">, </w:t>
            </w:r>
            <w:proofErr w:type="spellStart"/>
            <w:r>
              <w:rPr>
                <w:rFonts w:cs="Verdana"/>
                <w:color w:val="FFFFFF"/>
                <w:szCs w:val="30"/>
              </w:rPr>
              <w:t>awlock_value</w:t>
            </w:r>
            <w:proofErr w:type="spellEnd"/>
            <w:r>
              <w:rPr>
                <w:rFonts w:cs="Verdana"/>
                <w:color w:val="FFFFFF"/>
                <w:szCs w:val="30"/>
              </w:rPr>
              <w:t xml:space="preserve">, </w:t>
            </w:r>
            <w:proofErr w:type="spellStart"/>
            <w:r>
              <w:rPr>
                <w:rFonts w:cs="Verdana"/>
                <w:color w:val="FFFFFF"/>
                <w:szCs w:val="30"/>
              </w:rPr>
              <w:t>awcache_value</w:t>
            </w:r>
            <w:proofErr w:type="spellEnd"/>
            <w:r>
              <w:rPr>
                <w:rFonts w:cs="Verdana"/>
                <w:color w:val="FFFFFF"/>
                <w:szCs w:val="30"/>
              </w:rPr>
              <w:t xml:space="preserve">, </w:t>
            </w:r>
            <w:proofErr w:type="spellStart"/>
            <w:r>
              <w:rPr>
                <w:rFonts w:cs="Verdana"/>
                <w:color w:val="FFFFFF"/>
                <w:szCs w:val="30"/>
              </w:rPr>
              <w:t>awprot_value</w:t>
            </w:r>
            <w:proofErr w:type="spellEnd"/>
            <w:r>
              <w:rPr>
                <w:rFonts w:cs="Verdana"/>
                <w:color w:val="FFFFFF"/>
                <w:szCs w:val="30"/>
              </w:rPr>
              <w:t xml:space="preserve">, </w:t>
            </w:r>
            <w:proofErr w:type="spellStart"/>
            <w:r>
              <w:rPr>
                <w:rFonts w:cs="Verdana"/>
                <w:color w:val="FFFFFF"/>
                <w:szCs w:val="30"/>
              </w:rPr>
              <w:t>awqos_value</w:t>
            </w:r>
            <w:proofErr w:type="spellEnd"/>
            <w:r>
              <w:rPr>
                <w:rFonts w:cs="Verdana"/>
                <w:color w:val="FFFFFF"/>
                <w:szCs w:val="30"/>
              </w:rPr>
              <w:t xml:space="preserve">, </w:t>
            </w:r>
            <w:proofErr w:type="spellStart"/>
            <w:r>
              <w:rPr>
                <w:rFonts w:cs="Verdana"/>
                <w:color w:val="FFFFFF"/>
                <w:szCs w:val="30"/>
              </w:rPr>
              <w:t>awregion_value</w:t>
            </w:r>
            <w:proofErr w:type="spellEnd"/>
            <w:r>
              <w:rPr>
                <w:rFonts w:cs="Verdana"/>
                <w:color w:val="FFFFFF"/>
                <w:szCs w:val="30"/>
              </w:rPr>
              <w:t xml:space="preserve">, </w:t>
            </w:r>
            <w:proofErr w:type="spellStart"/>
            <w:r>
              <w:rPr>
                <w:rFonts w:cs="Verdana"/>
                <w:color w:val="FFFFFF"/>
                <w:szCs w:val="30"/>
              </w:rPr>
              <w:t>awuser_value</w:t>
            </w:r>
            <w:proofErr w:type="spellEnd"/>
            <w:r>
              <w:rPr>
                <w:rFonts w:cs="Verdana"/>
                <w:color w:val="FFFFFF"/>
                <w:szCs w:val="30"/>
              </w:rPr>
              <w:t xml:space="preserve">, </w:t>
            </w:r>
            <w:proofErr w:type="spellStart"/>
            <w:r>
              <w:rPr>
                <w:rFonts w:cs="Verdana"/>
                <w:color w:val="FFFFFF"/>
                <w:szCs w:val="30"/>
              </w:rPr>
              <w:t>wdata_value</w:t>
            </w:r>
            <w:proofErr w:type="spellEnd"/>
            <w:r>
              <w:rPr>
                <w:rFonts w:cs="Verdana"/>
                <w:color w:val="FFFFFF"/>
                <w:szCs w:val="30"/>
              </w:rPr>
              <w:t xml:space="preserve">, </w:t>
            </w:r>
            <w:proofErr w:type="spellStart"/>
            <w:r>
              <w:rPr>
                <w:rFonts w:cs="Verdana"/>
                <w:color w:val="FFFFFF"/>
                <w:szCs w:val="30"/>
              </w:rPr>
              <w:t>wstrb_value</w:t>
            </w:r>
            <w:proofErr w:type="spellEnd"/>
            <w:r>
              <w:rPr>
                <w:rFonts w:cs="Verdana"/>
                <w:color w:val="FFFFFF"/>
                <w:szCs w:val="30"/>
              </w:rPr>
              <w:t xml:space="preserve">, </w:t>
            </w:r>
            <w:proofErr w:type="spellStart"/>
            <w:r>
              <w:rPr>
                <w:rFonts w:cs="Verdana"/>
                <w:color w:val="FFFFFF"/>
                <w:szCs w:val="30"/>
              </w:rPr>
              <w:t>wuser_value</w:t>
            </w:r>
            <w:proofErr w:type="spellEnd"/>
            <w:r>
              <w:rPr>
                <w:rFonts w:cs="Verdana"/>
                <w:color w:val="FFFFFF"/>
                <w:szCs w:val="30"/>
              </w:rPr>
              <w:t xml:space="preserve">, </w:t>
            </w:r>
            <w:proofErr w:type="spellStart"/>
            <w:r>
              <w:rPr>
                <w:rFonts w:cs="Verdana"/>
                <w:color w:val="FFFFFF"/>
                <w:szCs w:val="30"/>
              </w:rPr>
              <w:t>buser_value</w:t>
            </w:r>
            <w:proofErr w:type="spellEnd"/>
            <w:r>
              <w:rPr>
                <w:rFonts w:cs="Verdana"/>
                <w:color w:val="FFFFFF"/>
                <w:szCs w:val="30"/>
              </w:rPr>
              <w:t xml:space="preserve">, </w:t>
            </w:r>
            <w:proofErr w:type="spellStart"/>
            <w:r>
              <w:rPr>
                <w:rFonts w:cs="Verdana"/>
                <w:color w:val="FFFFFF"/>
                <w:szCs w:val="30"/>
              </w:rPr>
              <w:t>bresp_value</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sidRPr="00CD57FD">
              <w:rPr>
                <w:rFonts w:cs="Verdana"/>
                <w:color w:val="FFFFFF"/>
                <w:szCs w:val="30"/>
              </w:rPr>
              <w:t>axi_if</w:t>
            </w:r>
            <w:proofErr w:type="spellEnd"/>
            <w:r w:rsidRPr="00CD57FD">
              <w:rPr>
                <w:rFonts w:cs="Verdana"/>
                <w:color w:val="FFFFFF"/>
                <w:szCs w:val="30"/>
              </w:rPr>
              <w:t>, [</w:t>
            </w:r>
            <w:r>
              <w:rPr>
                <w:rFonts w:cs="Verdana"/>
                <w:color w:val="FFFFFF"/>
                <w:szCs w:val="30"/>
              </w:rPr>
              <w:t>scope,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720346" w:rsidRPr="0042320D" w14:paraId="293E5974" w14:textId="5B4655BA" w:rsidTr="00CE36A1">
        <w:trPr>
          <w:trHeight w:val="788"/>
        </w:trPr>
        <w:tc>
          <w:tcPr>
            <w:cnfStyle w:val="001000000000" w:firstRow="0" w:lastRow="0" w:firstColumn="1" w:lastColumn="0" w:oddVBand="0" w:evenVBand="0" w:oddHBand="0" w:evenHBand="0" w:firstRowFirstColumn="0" w:firstRowLastColumn="0" w:lastRowFirstColumn="0" w:lastRowLastColumn="0"/>
            <w:tcW w:w="6379" w:type="dxa"/>
            <w:tcBorders>
              <w:top w:val="nil"/>
            </w:tcBorders>
            <w:vAlign w:val="center"/>
          </w:tcPr>
          <w:p w14:paraId="503DB2EF" w14:textId="329516CA" w:rsidR="00720346" w:rsidRDefault="00720346" w:rsidP="0072034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720346">
              <w:rPr>
                <w:rFonts w:cs="Verdana"/>
                <w:b w:val="0"/>
                <w:sz w:val="15"/>
                <w:szCs w:val="13"/>
              </w:rPr>
              <w:t>axi_</w:t>
            </w:r>
            <w:proofErr w:type="gramStart"/>
            <w:r w:rsidRPr="00720346">
              <w:rPr>
                <w:rFonts w:cs="Verdana"/>
                <w:b w:val="0"/>
                <w:sz w:val="15"/>
                <w:szCs w:val="13"/>
              </w:rPr>
              <w:t>write</w:t>
            </w:r>
            <w:proofErr w:type="spellEnd"/>
            <w:r w:rsidRPr="00720346">
              <w:rPr>
                <w:rFonts w:cs="Verdana"/>
                <w:b w:val="0"/>
                <w:sz w:val="15"/>
                <w:szCs w:val="13"/>
              </w:rPr>
              <w:t>(</w:t>
            </w:r>
            <w:proofErr w:type="gramEnd"/>
          </w:p>
          <w:p w14:paraId="1C981F9F" w14:textId="3C8E1866" w:rsidR="00720346" w:rsidRDefault="00720346" w:rsidP="00720346">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proofErr w:type="spellStart"/>
            <w:r w:rsidRPr="00720346">
              <w:rPr>
                <w:rFonts w:cs="Verdana"/>
                <w:b w:val="0"/>
                <w:sz w:val="15"/>
                <w:szCs w:val="13"/>
              </w:rPr>
              <w:t>aw</w:t>
            </w:r>
            <w:r>
              <w:rPr>
                <w:rFonts w:cs="Verdana"/>
                <w:b w:val="0"/>
                <w:sz w:val="15"/>
                <w:szCs w:val="13"/>
              </w:rPr>
              <w:t>id</w:t>
            </w:r>
            <w:r w:rsidRPr="00720346">
              <w:rPr>
                <w:rFonts w:cs="Verdana"/>
                <w:b w:val="0"/>
                <w:sz w:val="15"/>
                <w:szCs w:val="13"/>
              </w:rPr>
              <w:t>_value</w:t>
            </w:r>
            <w:proofErr w:type="spellEnd"/>
            <w:r w:rsidRPr="00720346">
              <w:rPr>
                <w:rFonts w:cs="Verdana"/>
                <w:b w:val="0"/>
                <w:sz w:val="15"/>
                <w:szCs w:val="13"/>
              </w:rPr>
              <w:t xml:space="preserve">  </w:t>
            </w:r>
            <w:r w:rsidR="00FE102E">
              <w:rPr>
                <w:rFonts w:cs="Verdana"/>
                <w:b w:val="0"/>
                <w:sz w:val="15"/>
                <w:szCs w:val="13"/>
              </w:rPr>
              <w:t xml:space="preserve">     </w:t>
            </w:r>
            <w:r>
              <w:rPr>
                <w:rFonts w:cs="Verdana"/>
                <w:b w:val="0"/>
                <w:sz w:val="15"/>
                <w:szCs w:val="13"/>
              </w:rPr>
              <w:t xml:space="preserve"> </w:t>
            </w:r>
            <w:r w:rsidR="00FE102E">
              <w:rPr>
                <w:rFonts w:cs="Verdana"/>
                <w:b w:val="0"/>
                <w:sz w:val="15"/>
                <w:szCs w:val="13"/>
              </w:rPr>
              <w:t xml:space="preserve"> </w:t>
            </w:r>
            <w:r>
              <w:rPr>
                <w:rFonts w:cs="Verdana"/>
                <w:b w:val="0"/>
                <w:sz w:val="15"/>
                <w:szCs w:val="13"/>
              </w:rPr>
              <w:t>=&gt; x”01”,</w:t>
            </w:r>
          </w:p>
          <w:p w14:paraId="6EE444F6" w14:textId="67BC74D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720346">
              <w:rPr>
                <w:rFonts w:cs="Verdana"/>
                <w:b w:val="0"/>
                <w:sz w:val="15"/>
                <w:szCs w:val="13"/>
              </w:rPr>
              <w:t>awaddr_value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x"00000004",</w:t>
            </w:r>
          </w:p>
          <w:p w14:paraId="46368BF3" w14:textId="5E473877"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awlen_value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x"01",</w:t>
            </w:r>
          </w:p>
          <w:p w14:paraId="35A3C969" w14:textId="7D20617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awsize_value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4,</w:t>
            </w:r>
          </w:p>
          <w:p w14:paraId="67729CB4" w14:textId="058C9442"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awburst_value</w:t>
            </w:r>
            <w:proofErr w:type="spellEnd"/>
            <w:r w:rsidR="00FE102E">
              <w:rPr>
                <w:rFonts w:cs="Verdana"/>
                <w:b w:val="0"/>
                <w:sz w:val="15"/>
                <w:szCs w:val="13"/>
              </w:rPr>
              <w:t xml:space="preserve">  </w:t>
            </w:r>
            <w:r w:rsidRPr="00720346">
              <w:rPr>
                <w:rFonts w:cs="Verdana"/>
                <w:b w:val="0"/>
                <w:sz w:val="15"/>
                <w:szCs w:val="13"/>
              </w:rPr>
              <w:t xml:space="preserve"> =&gt; INCR,</w:t>
            </w:r>
          </w:p>
          <w:p w14:paraId="09F8323E" w14:textId="5B4BC9E1"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awlock_value</w:t>
            </w:r>
            <w:proofErr w:type="spellEnd"/>
            <w:r>
              <w:rPr>
                <w:rFonts w:cs="Verdana"/>
                <w:b w:val="0"/>
                <w:sz w:val="15"/>
                <w:szCs w:val="13"/>
              </w:rPr>
              <w:t xml:space="preserve">     =&gt; NORMAL,</w:t>
            </w:r>
          </w:p>
          <w:p w14:paraId="6A0F70CE" w14:textId="3F05C46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awcache_</w:t>
            </w:r>
            <w:proofErr w:type="gramStart"/>
            <w:r>
              <w:rPr>
                <w:rFonts w:cs="Verdana"/>
                <w:b w:val="0"/>
                <w:sz w:val="15"/>
                <w:szCs w:val="13"/>
              </w:rPr>
              <w:t>value</w:t>
            </w:r>
            <w:proofErr w:type="spellEnd"/>
            <w:r>
              <w:rPr>
                <w:rFonts w:cs="Verdana"/>
                <w:b w:val="0"/>
                <w:sz w:val="15"/>
                <w:szCs w:val="13"/>
              </w:rPr>
              <w:t xml:space="preserve">  =</w:t>
            </w:r>
            <w:proofErr w:type="gramEnd"/>
            <w:r>
              <w:rPr>
                <w:rFonts w:cs="Verdana"/>
                <w:b w:val="0"/>
                <w:sz w:val="15"/>
                <w:szCs w:val="13"/>
              </w:rPr>
              <w:t>&gt; “0000”,</w:t>
            </w:r>
          </w:p>
          <w:p w14:paraId="67B7A8F6" w14:textId="0E103A4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awprot_value</w:t>
            </w:r>
            <w:proofErr w:type="spellEnd"/>
            <w:r>
              <w:rPr>
                <w:rFonts w:cs="Verdana"/>
                <w:b w:val="0"/>
                <w:sz w:val="15"/>
                <w:szCs w:val="13"/>
              </w:rPr>
              <w:t xml:space="preserve">     =&gt; </w:t>
            </w:r>
            <w:r w:rsidR="003B26C1">
              <w:rPr>
                <w:rFonts w:cs="Verdana"/>
                <w:b w:val="0"/>
                <w:sz w:val="15"/>
                <w:szCs w:val="13"/>
              </w:rPr>
              <w:t>UNPRIVILEGED</w:t>
            </w:r>
            <w:r w:rsidRPr="00FE102E">
              <w:rPr>
                <w:rFonts w:cs="Verdana"/>
                <w:b w:val="0"/>
                <w:sz w:val="15"/>
                <w:szCs w:val="13"/>
              </w:rPr>
              <w:t>_UNSECURE_DATA</w:t>
            </w:r>
            <w:r>
              <w:rPr>
                <w:rFonts w:cs="Verdana"/>
                <w:b w:val="0"/>
                <w:sz w:val="15"/>
                <w:szCs w:val="13"/>
              </w:rPr>
              <w:t>,</w:t>
            </w:r>
          </w:p>
          <w:p w14:paraId="36A957A2" w14:textId="2DB383A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awqos_value</w:t>
            </w:r>
            <w:proofErr w:type="spellEnd"/>
            <w:r>
              <w:rPr>
                <w:rFonts w:cs="Verdana"/>
                <w:b w:val="0"/>
                <w:sz w:val="15"/>
                <w:szCs w:val="13"/>
              </w:rPr>
              <w:t xml:space="preserve">     =&gt; “0000”,</w:t>
            </w:r>
          </w:p>
          <w:p w14:paraId="663B6373" w14:textId="744CEEA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awregion_value</w:t>
            </w:r>
            <w:proofErr w:type="spellEnd"/>
            <w:r>
              <w:rPr>
                <w:rFonts w:cs="Verdana"/>
                <w:b w:val="0"/>
                <w:sz w:val="15"/>
                <w:szCs w:val="13"/>
              </w:rPr>
              <w:t xml:space="preserve"> =&gt; “0000”,</w:t>
            </w:r>
          </w:p>
          <w:p w14:paraId="466BC4D9" w14:textId="7EF59B05" w:rsidR="00FE102E" w:rsidRPr="00720346" w:rsidRDefault="00FE102E"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Pr>
                <w:rFonts w:cs="Verdana"/>
                <w:b w:val="0"/>
                <w:sz w:val="15"/>
                <w:szCs w:val="13"/>
              </w:rPr>
              <w:t>awuser_value</w:t>
            </w:r>
            <w:proofErr w:type="spellEnd"/>
            <w:r>
              <w:rPr>
                <w:rFonts w:cs="Verdana"/>
                <w:b w:val="0"/>
                <w:sz w:val="15"/>
                <w:szCs w:val="13"/>
              </w:rPr>
              <w:t xml:space="preserve">    =&gt; </w:t>
            </w:r>
            <w:proofErr w:type="gramStart"/>
            <w:r w:rsidR="00B436EE">
              <w:rPr>
                <w:rFonts w:cs="Verdana"/>
                <w:b w:val="0"/>
                <w:sz w:val="15"/>
                <w:szCs w:val="13"/>
              </w:rPr>
              <w:t>x</w:t>
            </w:r>
            <w:r>
              <w:rPr>
                <w:rFonts w:cs="Verdana"/>
                <w:b w:val="0"/>
                <w:sz w:val="15"/>
                <w:szCs w:val="13"/>
              </w:rPr>
              <w:t>“</w:t>
            </w:r>
            <w:proofErr w:type="gramEnd"/>
            <w:r>
              <w:rPr>
                <w:rFonts w:cs="Verdana"/>
                <w:b w:val="0"/>
                <w:sz w:val="15"/>
                <w:szCs w:val="13"/>
              </w:rPr>
              <w:t>01”,</w:t>
            </w:r>
          </w:p>
          <w:p w14:paraId="2193CC38" w14:textId="2D3A205F"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wdata_value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t_slv_array</w:t>
            </w:r>
            <w:proofErr w:type="spellEnd"/>
            <w:r w:rsidRPr="00720346">
              <w:rPr>
                <w:rFonts w:cs="Verdana"/>
                <w:b w:val="0"/>
                <w:sz w:val="15"/>
                <w:szCs w:val="13"/>
              </w:rPr>
              <w:t>'(x"12345678", x"33333333"),</w:t>
            </w:r>
          </w:p>
          <w:p w14:paraId="29F894DC" w14:textId="58D8513E" w:rsidR="004B67D6" w:rsidRDefault="004B67D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wstrb_value</w:t>
            </w:r>
            <w:proofErr w:type="spellEnd"/>
            <w:r>
              <w:rPr>
                <w:rFonts w:cs="Verdana"/>
                <w:b w:val="0"/>
                <w:sz w:val="15"/>
                <w:szCs w:val="13"/>
              </w:rPr>
              <w:t xml:space="preserve">       =&gt; </w:t>
            </w:r>
            <w:proofErr w:type="spellStart"/>
            <w:r w:rsidRPr="00720346">
              <w:rPr>
                <w:rFonts w:cs="Verdana"/>
                <w:b w:val="0"/>
                <w:sz w:val="15"/>
                <w:szCs w:val="13"/>
              </w:rPr>
              <w:t>t_slv_array</w:t>
            </w:r>
            <w:proofErr w:type="spellEnd"/>
            <w:r w:rsidRPr="00720346">
              <w:rPr>
                <w:rFonts w:cs="Verdana"/>
                <w:b w:val="0"/>
                <w:sz w:val="15"/>
                <w:szCs w:val="13"/>
              </w:rPr>
              <w:t>'(</w:t>
            </w:r>
            <w:proofErr w:type="spellStart"/>
            <w:r w:rsidRPr="00720346">
              <w:rPr>
                <w:rFonts w:cs="Verdana"/>
                <w:b w:val="0"/>
                <w:sz w:val="15"/>
                <w:szCs w:val="13"/>
              </w:rPr>
              <w:t>x"</w:t>
            </w:r>
            <w:r>
              <w:rPr>
                <w:rFonts w:cs="Verdana"/>
                <w:b w:val="0"/>
                <w:sz w:val="15"/>
                <w:szCs w:val="13"/>
              </w:rPr>
              <w:t>F</w:t>
            </w:r>
            <w:proofErr w:type="spellEnd"/>
            <w:r w:rsidRPr="00720346">
              <w:rPr>
                <w:rFonts w:cs="Verdana"/>
                <w:b w:val="0"/>
                <w:sz w:val="15"/>
                <w:szCs w:val="13"/>
              </w:rPr>
              <w:t xml:space="preserve">", </w:t>
            </w:r>
            <w:proofErr w:type="spellStart"/>
            <w:r w:rsidRPr="00720346">
              <w:rPr>
                <w:rFonts w:cs="Verdana"/>
                <w:b w:val="0"/>
                <w:sz w:val="15"/>
                <w:szCs w:val="13"/>
              </w:rPr>
              <w:t>x"</w:t>
            </w:r>
            <w:r>
              <w:rPr>
                <w:rFonts w:cs="Verdana"/>
                <w:b w:val="0"/>
                <w:sz w:val="15"/>
                <w:szCs w:val="13"/>
              </w:rPr>
              <w:t>F</w:t>
            </w:r>
            <w:proofErr w:type="spellEnd"/>
            <w:r w:rsidRPr="00720346">
              <w:rPr>
                <w:rFonts w:cs="Verdana"/>
                <w:b w:val="0"/>
                <w:sz w:val="15"/>
                <w:szCs w:val="13"/>
              </w:rPr>
              <w:t>"),</w:t>
            </w:r>
          </w:p>
          <w:p w14:paraId="7DB19CAC" w14:textId="1B844442" w:rsidR="004B67D6" w:rsidRPr="00970189" w:rsidRDefault="004B67D6" w:rsidP="00720346">
            <w:pPr>
              <w:widowControl w:val="0"/>
              <w:tabs>
                <w:tab w:val="left" w:pos="851"/>
              </w:tabs>
              <w:autoSpaceDE w:val="0"/>
              <w:autoSpaceDN w:val="0"/>
              <w:adjustRightInd w:val="0"/>
              <w:rPr>
                <w:rFonts w:cs="Verdana"/>
                <w:b w:val="0"/>
                <w:sz w:val="15"/>
                <w:szCs w:val="13"/>
                <w:lang w:val="en-US"/>
              </w:rPr>
            </w:pPr>
            <w:r w:rsidRPr="00970189">
              <w:rPr>
                <w:rFonts w:cs="Verdana"/>
                <w:b w:val="0"/>
                <w:sz w:val="15"/>
                <w:szCs w:val="13"/>
                <w:lang w:val="en-US"/>
              </w:rPr>
              <w:t xml:space="preserve">                   </w:t>
            </w:r>
            <w:proofErr w:type="spellStart"/>
            <w:r w:rsidRPr="00970189">
              <w:rPr>
                <w:rFonts w:cs="Verdana"/>
                <w:b w:val="0"/>
                <w:sz w:val="15"/>
                <w:szCs w:val="13"/>
                <w:lang w:val="en-US"/>
              </w:rPr>
              <w:t>wuser_value</w:t>
            </w:r>
            <w:proofErr w:type="spellEnd"/>
            <w:r w:rsidRPr="00970189">
              <w:rPr>
                <w:rFonts w:cs="Verdana"/>
                <w:b w:val="0"/>
                <w:sz w:val="15"/>
                <w:szCs w:val="13"/>
                <w:lang w:val="en-US"/>
              </w:rPr>
              <w:t xml:space="preserve">      =&gt; </w:t>
            </w:r>
            <w:proofErr w:type="spellStart"/>
            <w:r w:rsidRPr="00970189">
              <w:rPr>
                <w:rFonts w:cs="Verdana"/>
                <w:b w:val="0"/>
                <w:sz w:val="15"/>
                <w:szCs w:val="13"/>
                <w:lang w:val="en-US"/>
              </w:rPr>
              <w:t>t_slv_array</w:t>
            </w:r>
            <w:proofErr w:type="spellEnd"/>
            <w:r w:rsidR="00484943" w:rsidRPr="00720346">
              <w:rPr>
                <w:rFonts w:cs="Verdana"/>
                <w:b w:val="0"/>
                <w:sz w:val="15"/>
                <w:szCs w:val="13"/>
              </w:rPr>
              <w:t>'</w:t>
            </w:r>
            <w:r w:rsidRPr="00970189">
              <w:rPr>
                <w:rFonts w:cs="Verdana"/>
                <w:b w:val="0"/>
                <w:sz w:val="15"/>
                <w:szCs w:val="13"/>
                <w:lang w:val="en-US"/>
              </w:rPr>
              <w:t>(x</w:t>
            </w:r>
            <w:r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 x</w:t>
            </w:r>
            <w:r w:rsidR="00484943"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w:t>
            </w:r>
          </w:p>
          <w:p w14:paraId="3E0E5730" w14:textId="19BA6C01" w:rsidR="00720346" w:rsidRPr="00720346" w:rsidRDefault="00720346" w:rsidP="00720346">
            <w:pPr>
              <w:widowControl w:val="0"/>
              <w:tabs>
                <w:tab w:val="left" w:pos="851"/>
              </w:tabs>
              <w:autoSpaceDE w:val="0"/>
              <w:autoSpaceDN w:val="0"/>
              <w:adjustRightInd w:val="0"/>
              <w:rPr>
                <w:rFonts w:cs="Verdana"/>
                <w:b w:val="0"/>
                <w:sz w:val="15"/>
                <w:szCs w:val="13"/>
              </w:rPr>
            </w:pPr>
            <w:r w:rsidRPr="004B67D6">
              <w:rPr>
                <w:rFonts w:cs="Verdana"/>
                <w:b w:val="0"/>
                <w:sz w:val="15"/>
                <w:szCs w:val="13"/>
                <w:lang w:val="en-US"/>
              </w:rPr>
              <w:t xml:space="preserve">                   </w:t>
            </w:r>
            <w:proofErr w:type="spellStart"/>
            <w:r w:rsidRPr="00720346">
              <w:rPr>
                <w:rFonts w:cs="Verdana"/>
                <w:b w:val="0"/>
                <w:sz w:val="15"/>
                <w:szCs w:val="13"/>
              </w:rPr>
              <w:t>buser_value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v_buser_value</w:t>
            </w:r>
            <w:proofErr w:type="spellEnd"/>
            <w:r w:rsidRPr="00720346">
              <w:rPr>
                <w:rFonts w:cs="Verdana"/>
                <w:b w:val="0"/>
                <w:sz w:val="15"/>
                <w:szCs w:val="13"/>
              </w:rPr>
              <w:t>,</w:t>
            </w:r>
          </w:p>
          <w:p w14:paraId="473393EB" w14:textId="3699234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bresp_value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v_bresp_value</w:t>
            </w:r>
            <w:proofErr w:type="spellEnd"/>
            <w:r w:rsidRPr="00720346">
              <w:rPr>
                <w:rFonts w:cs="Verdana"/>
                <w:b w:val="0"/>
                <w:sz w:val="15"/>
                <w:szCs w:val="13"/>
              </w:rPr>
              <w:t>,</w:t>
            </w:r>
          </w:p>
          <w:p w14:paraId="20BE8327" w14:textId="32C8C130"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msg</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p w14:paraId="47BA2E68" w14:textId="3FD30FA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clk</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clk</w:t>
            </w:r>
            <w:proofErr w:type="spellEnd"/>
            <w:r w:rsidRPr="00720346">
              <w:rPr>
                <w:rFonts w:cs="Verdana"/>
                <w:b w:val="0"/>
                <w:sz w:val="15"/>
                <w:szCs w:val="13"/>
              </w:rPr>
              <w:t>,</w:t>
            </w:r>
          </w:p>
          <w:p w14:paraId="22CF8800" w14:textId="65D9587A"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axi_if</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axi_if</w:t>
            </w:r>
            <w:proofErr w:type="spellEnd"/>
            <w:proofErr w:type="gramStart"/>
            <w:r w:rsidRPr="00720346">
              <w:rPr>
                <w:rFonts w:cs="Verdana"/>
                <w:b w:val="0"/>
                <w:sz w:val="15"/>
                <w:szCs w:val="13"/>
              </w:rPr>
              <w:t>);</w:t>
            </w:r>
            <w:proofErr w:type="gramEnd"/>
          </w:p>
          <w:p w14:paraId="1A1B6D57" w14:textId="59ED037B" w:rsidR="00720346" w:rsidRPr="009B304D" w:rsidRDefault="00720346" w:rsidP="00B328A7">
            <w:pPr>
              <w:widowControl w:val="0"/>
              <w:tabs>
                <w:tab w:val="left" w:pos="851"/>
              </w:tabs>
              <w:autoSpaceDE w:val="0"/>
              <w:autoSpaceDN w:val="0"/>
              <w:adjustRightInd w:val="0"/>
              <w:rPr>
                <w:rFonts w:cs="Verdana"/>
                <w:b w:val="0"/>
                <w:sz w:val="15"/>
                <w:szCs w:val="13"/>
              </w:rPr>
            </w:pPr>
          </w:p>
        </w:tc>
        <w:tc>
          <w:tcPr>
            <w:tcW w:w="6804" w:type="dxa"/>
            <w:tcBorders>
              <w:top w:val="nil"/>
            </w:tcBorders>
          </w:tcPr>
          <w:p w14:paraId="16630CAF" w14:textId="5EEFD196" w:rsidR="00400CF1" w:rsidRP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314841A2" w14:textId="11D78811"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awid_value</w:t>
            </w:r>
            <w:proofErr w:type="spellEnd"/>
          </w:p>
          <w:p w14:paraId="148B9CFA" w14:textId="52114E97"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awlen_value</w:t>
            </w:r>
            <w:proofErr w:type="spellEnd"/>
          </w:p>
          <w:p w14:paraId="7D00C53A" w14:textId="42A2216D"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awsize_value</w:t>
            </w:r>
            <w:proofErr w:type="spellEnd"/>
          </w:p>
          <w:p w14:paraId="60E93CD8" w14:textId="516D60EE"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awburst_value</w:t>
            </w:r>
            <w:proofErr w:type="spellEnd"/>
          </w:p>
          <w:p w14:paraId="6C2C6F3D" w14:textId="6993FC0B"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awlock_value</w:t>
            </w:r>
            <w:proofErr w:type="spellEnd"/>
          </w:p>
          <w:p w14:paraId="6D392D2D" w14:textId="2BAE78AB"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awcache_value</w:t>
            </w:r>
            <w:proofErr w:type="spellEnd"/>
          </w:p>
          <w:p w14:paraId="5F57F184" w14:textId="2678AE44"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awprot_value</w:t>
            </w:r>
            <w:proofErr w:type="spellEnd"/>
          </w:p>
          <w:p w14:paraId="7EC23227" w14:textId="66E55D08"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awqos_value</w:t>
            </w:r>
            <w:proofErr w:type="spellEnd"/>
          </w:p>
          <w:p w14:paraId="082ED84C" w14:textId="2194F89E"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awregion_value</w:t>
            </w:r>
            <w:proofErr w:type="spellEnd"/>
          </w:p>
          <w:p w14:paraId="6B128DB4" w14:textId="23C08A53"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awuser_value</w:t>
            </w:r>
            <w:proofErr w:type="spellEnd"/>
          </w:p>
          <w:p w14:paraId="2C876819" w14:textId="051C4261"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wstrb_value</w:t>
            </w:r>
            <w:proofErr w:type="spellEnd"/>
          </w:p>
          <w:p w14:paraId="282B3957" w14:textId="0E24D05B"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wuser_value</w:t>
            </w:r>
            <w:proofErr w:type="spellEnd"/>
          </w:p>
          <w:p w14:paraId="3559EBDB" w14:textId="77777777" w:rsid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74AB61EB" w14:textId="696D04EE"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
                <w:i/>
                <w:sz w:val="15"/>
                <w:szCs w:val="28"/>
              </w:rPr>
              <w:t>Suggested usage:</w:t>
            </w:r>
            <w:r>
              <w:rPr>
                <w:rFonts w:cs="Verdana"/>
                <w:b/>
                <w:bCs/>
                <w:i/>
                <w:sz w:val="15"/>
                <w:szCs w:val="28"/>
              </w:rPr>
              <w:t xml:space="preserve"> </w:t>
            </w:r>
            <w:proofErr w:type="spellStart"/>
            <w:r w:rsidRPr="00E33EEB">
              <w:rPr>
                <w:rFonts w:cs="Verdana"/>
                <w:bCs/>
                <w:i/>
                <w:iCs/>
                <w:sz w:val="15"/>
                <w:szCs w:val="13"/>
              </w:rPr>
              <w:t>axi_</w:t>
            </w:r>
            <w:proofErr w:type="gramStart"/>
            <w:r w:rsidRPr="00E33EEB">
              <w:rPr>
                <w:rFonts w:cs="Verdana"/>
                <w:bCs/>
                <w:i/>
                <w:iCs/>
                <w:sz w:val="15"/>
                <w:szCs w:val="13"/>
              </w:rPr>
              <w:t>write</w:t>
            </w:r>
            <w:proofErr w:type="spellEnd"/>
            <w:r w:rsidRPr="00E33EEB">
              <w:rPr>
                <w:rFonts w:cs="Verdana"/>
                <w:bCs/>
                <w:i/>
                <w:iCs/>
                <w:sz w:val="15"/>
                <w:szCs w:val="13"/>
              </w:rPr>
              <w:t>(</w:t>
            </w:r>
            <w:proofErr w:type="gramEnd"/>
          </w:p>
          <w:p w14:paraId="6DD86536" w14:textId="29F5FFF5"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proofErr w:type="spellStart"/>
            <w:r w:rsidRPr="00E33EEB">
              <w:rPr>
                <w:rFonts w:cs="Verdana"/>
                <w:bCs/>
                <w:i/>
                <w:iCs/>
                <w:sz w:val="15"/>
                <w:szCs w:val="13"/>
              </w:rPr>
              <w:t>awaddr_value</w:t>
            </w:r>
            <w:proofErr w:type="spellEnd"/>
            <w:r w:rsidRPr="00E33EEB">
              <w:rPr>
                <w:rFonts w:cs="Verdana"/>
                <w:bCs/>
                <w:i/>
                <w:iCs/>
                <w:sz w:val="15"/>
                <w:szCs w:val="13"/>
              </w:rPr>
              <w:t xml:space="preserve">    =&gt; x"00000004",</w:t>
            </w:r>
          </w:p>
          <w:p w14:paraId="21AFB7BD" w14:textId="5D692BE6"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proofErr w:type="spellStart"/>
            <w:r w:rsidRPr="00E33EEB">
              <w:rPr>
                <w:rFonts w:cs="Verdana"/>
                <w:bCs/>
                <w:i/>
                <w:iCs/>
                <w:sz w:val="15"/>
                <w:szCs w:val="13"/>
              </w:rPr>
              <w:t>awlen_value</w:t>
            </w:r>
            <w:proofErr w:type="spellEnd"/>
            <w:r w:rsidRPr="00E33EEB">
              <w:rPr>
                <w:rFonts w:cs="Verdana"/>
                <w:bCs/>
                <w:i/>
                <w:iCs/>
                <w:sz w:val="15"/>
                <w:szCs w:val="13"/>
              </w:rPr>
              <w:t xml:space="preserve">      =&gt; x"01",</w:t>
            </w:r>
          </w:p>
          <w:p w14:paraId="6D288F85" w14:textId="26C604DA"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 xml:space="preserve"> </w:t>
            </w:r>
            <w:proofErr w:type="spellStart"/>
            <w:r w:rsidRPr="00E33EEB">
              <w:rPr>
                <w:rFonts w:cs="Verdana"/>
                <w:bCs/>
                <w:i/>
                <w:iCs/>
                <w:sz w:val="15"/>
                <w:szCs w:val="13"/>
              </w:rPr>
              <w:t>wdata_value</w:t>
            </w:r>
            <w:proofErr w:type="spellEnd"/>
            <w:r w:rsidRPr="00E33EEB">
              <w:rPr>
                <w:rFonts w:cs="Verdana"/>
                <w:bCs/>
                <w:i/>
                <w:iCs/>
                <w:sz w:val="15"/>
                <w:szCs w:val="13"/>
              </w:rPr>
              <w:t xml:space="preserve">      =&gt; </w:t>
            </w:r>
            <w:proofErr w:type="spellStart"/>
            <w:r w:rsidRPr="00E33EEB">
              <w:rPr>
                <w:rFonts w:cs="Verdana"/>
                <w:bCs/>
                <w:i/>
                <w:iCs/>
                <w:sz w:val="15"/>
                <w:szCs w:val="13"/>
              </w:rPr>
              <w:t>t_slv_array</w:t>
            </w:r>
            <w:proofErr w:type="spellEnd"/>
            <w:r w:rsidRPr="00E33EEB">
              <w:rPr>
                <w:rFonts w:cs="Verdana"/>
                <w:bCs/>
                <w:i/>
                <w:iCs/>
                <w:sz w:val="15"/>
                <w:szCs w:val="13"/>
              </w:rPr>
              <w:t>'(x"12345678", x"33333333"),</w:t>
            </w:r>
          </w:p>
          <w:p w14:paraId="4816D48E" w14:textId="15B4E10F"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proofErr w:type="spellStart"/>
            <w:r w:rsidRPr="00E33EEB">
              <w:rPr>
                <w:rFonts w:cs="Verdana"/>
                <w:bCs/>
                <w:i/>
                <w:iCs/>
                <w:sz w:val="15"/>
                <w:szCs w:val="13"/>
              </w:rPr>
              <w:t>msg</w:t>
            </w:r>
            <w:proofErr w:type="spellEnd"/>
            <w:r w:rsidRPr="00E33EEB">
              <w:rPr>
                <w:rFonts w:cs="Verdana"/>
                <w:bCs/>
                <w:i/>
                <w:iCs/>
                <w:sz w:val="15"/>
                <w:szCs w:val="13"/>
              </w:rPr>
              <w:t xml:space="preserve">                    =&gt; "</w:t>
            </w:r>
            <w:r w:rsidRPr="00E33EEB">
              <w:rPr>
                <w:rFonts w:cs="Verdana"/>
                <w:bCs/>
                <w:i/>
                <w:iCs/>
                <w:sz w:val="15"/>
                <w:szCs w:val="28"/>
              </w:rPr>
              <w:t>Writing data to Peripheral 1</w:t>
            </w:r>
            <w:r w:rsidRPr="00E33EEB">
              <w:rPr>
                <w:rFonts w:cs="Verdana"/>
                <w:bCs/>
                <w:i/>
                <w:iCs/>
                <w:sz w:val="15"/>
                <w:szCs w:val="13"/>
              </w:rPr>
              <w:t>"</w:t>
            </w:r>
            <w:proofErr w:type="gramStart"/>
            <w:r w:rsidRPr="00E33EEB">
              <w:rPr>
                <w:rFonts w:cs="Verdana"/>
                <w:bCs/>
                <w:i/>
                <w:iCs/>
                <w:sz w:val="15"/>
                <w:szCs w:val="13"/>
              </w:rPr>
              <w:t>);</w:t>
            </w:r>
            <w:proofErr w:type="gramEnd"/>
            <w:r w:rsidRPr="00E33EEB">
              <w:rPr>
                <w:rFonts w:cs="Verdana"/>
                <w:bCs/>
                <w:i/>
                <w:iCs/>
                <w:sz w:val="15"/>
                <w:szCs w:val="13"/>
              </w:rPr>
              <w:t xml:space="preserve"> </w:t>
            </w:r>
          </w:p>
          <w:p w14:paraId="3453ABB8" w14:textId="572AC953" w:rsidR="00720346"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bCs/>
                <w:i/>
                <w:sz w:val="15"/>
                <w:szCs w:val="28"/>
              </w:rPr>
              <w:t xml:space="preserve">                              </w:t>
            </w:r>
            <w:r>
              <w:rPr>
                <w:rFonts w:cs="Verdana"/>
                <w:bCs/>
                <w:i/>
                <w:sz w:val="15"/>
                <w:szCs w:val="28"/>
              </w:rPr>
              <w:t xml:space="preserve"> </w:t>
            </w:r>
            <w:r w:rsidRPr="00E33EEB">
              <w:rPr>
                <w:rFonts w:cs="Verdana"/>
                <w:bCs/>
                <w:i/>
                <w:sz w:val="15"/>
                <w:szCs w:val="28"/>
              </w:rPr>
              <w:t>-- Suggested usage requires local overload (see section 5)</w:t>
            </w:r>
          </w:p>
        </w:tc>
      </w:tr>
    </w:tbl>
    <w:p w14:paraId="66BDC54B" w14:textId="61B8C14E" w:rsidR="001C0FBC" w:rsidRDefault="001C0FBC" w:rsidP="00B9371E">
      <w:pPr>
        <w:widowControl w:val="0"/>
        <w:tabs>
          <w:tab w:val="left" w:pos="851"/>
        </w:tabs>
        <w:autoSpaceDE w:val="0"/>
        <w:autoSpaceDN w:val="0"/>
        <w:adjustRightInd w:val="0"/>
        <w:rPr>
          <w:rFonts w:cs="Verdana"/>
          <w:b/>
          <w:bCs/>
          <w:color w:val="FFFFFF"/>
          <w:szCs w:val="30"/>
          <w:lang w:val="en-US"/>
        </w:rPr>
      </w:pPr>
    </w:p>
    <w:p w14:paraId="0D6A6060" w14:textId="1C1F2961" w:rsidR="00B9371E" w:rsidRPr="0042320D" w:rsidRDefault="00BB2D53" w:rsidP="00E33EEB">
      <w:pPr>
        <w:rPr>
          <w:rFonts w:cs="Verdana"/>
          <w:b/>
          <w:bCs/>
          <w:color w:val="FFFFFF"/>
          <w:szCs w:val="30"/>
          <w:lang w:val="en-US"/>
        </w:rPr>
      </w:pPr>
      <w:r w:rsidRPr="00523A34">
        <w:rPr>
          <w:noProof/>
          <w:lang w:val="en-US"/>
        </w:rPr>
        <w:drawing>
          <wp:anchor distT="0" distB="0" distL="114300" distR="114300" simplePos="0" relativeHeight="251676672" behindDoc="0" locked="0" layoutInCell="1" allowOverlap="1" wp14:anchorId="783BB280" wp14:editId="7ADE6592">
            <wp:simplePos x="0" y="0"/>
            <wp:positionH relativeFrom="margin">
              <wp:align>right</wp:align>
            </wp:positionH>
            <wp:positionV relativeFrom="paragraph">
              <wp:posOffset>2540201</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B436EE" w:rsidRPr="0042320D" w14:paraId="5B5E6B22" w14:textId="346AF540" w:rsidTr="00B436EE">
        <w:trPr>
          <w:cnfStyle w:val="100000000000" w:firstRow="1" w:lastRow="0" w:firstColumn="0" w:lastColumn="0" w:oddVBand="0" w:evenVBand="0" w:oddHBand="0" w:evenHBand="0" w:firstRowFirstColumn="0" w:firstRowLastColumn="0" w:lastRowFirstColumn="0" w:lastRowLastColumn="0"/>
          <w:trHeight w:hRule="exact" w:val="511"/>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064F552C" w14:textId="258B416C" w:rsidR="00B436EE" w:rsidRPr="002A494A" w:rsidRDefault="00B436EE" w:rsidP="0071306B">
            <w:pPr>
              <w:widowControl w:val="0"/>
              <w:tabs>
                <w:tab w:val="left" w:pos="851"/>
              </w:tabs>
              <w:autoSpaceDE w:val="0"/>
              <w:autoSpaceDN w:val="0"/>
              <w:adjustRightInd w:val="0"/>
              <w:rPr>
                <w:rFonts w:cs="Verdana"/>
                <w:color w:val="FFFFFF"/>
                <w:sz w:val="22"/>
                <w:szCs w:val="30"/>
                <w:lang w:val="en-US"/>
              </w:rPr>
            </w:pPr>
            <w:proofErr w:type="spellStart"/>
            <w:r w:rsidRPr="002A494A">
              <w:rPr>
                <w:rFonts w:cs="Verdana"/>
                <w:color w:val="FFFFFF"/>
                <w:sz w:val="22"/>
                <w:szCs w:val="30"/>
                <w:lang w:val="en-US"/>
              </w:rPr>
              <w:t>axi_read</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arid_value</w:t>
            </w:r>
            <w:proofErr w:type="spellEnd"/>
            <w:r>
              <w:rPr>
                <w:rFonts w:cs="Verdana"/>
                <w:color w:val="FFFFFF"/>
                <w:szCs w:val="30"/>
                <w:lang w:val="en-US"/>
              </w:rPr>
              <w:t xml:space="preserve">, </w:t>
            </w:r>
            <w:proofErr w:type="spellStart"/>
            <w:r>
              <w:rPr>
                <w:rFonts w:cs="Verdana"/>
                <w:color w:val="FFFFFF"/>
                <w:szCs w:val="30"/>
                <w:lang w:val="en-US"/>
              </w:rPr>
              <w:t>ar</w:t>
            </w:r>
            <w:r w:rsidRPr="00CD57FD">
              <w:rPr>
                <w:rFonts w:cs="Verdana"/>
                <w:color w:val="FFFFFF"/>
                <w:szCs w:val="30"/>
                <w:lang w:val="en-US"/>
              </w:rPr>
              <w:t>addr_value</w:t>
            </w:r>
            <w:proofErr w:type="spellEnd"/>
            <w:r w:rsidRPr="00CD57FD">
              <w:rPr>
                <w:rFonts w:cs="Verdana"/>
                <w:color w:val="FFFFFF"/>
                <w:szCs w:val="30"/>
                <w:lang w:val="en-US"/>
              </w:rPr>
              <w:t>,</w:t>
            </w:r>
            <w:r>
              <w:rPr>
                <w:rFonts w:cs="Verdana"/>
                <w:color w:val="FFFFFF"/>
                <w:szCs w:val="30"/>
                <w:lang w:val="en-US"/>
              </w:rPr>
              <w:t xml:space="preserve"> </w:t>
            </w:r>
            <w:proofErr w:type="spellStart"/>
            <w:r>
              <w:rPr>
                <w:rFonts w:cs="Verdana"/>
                <w:color w:val="FFFFFF"/>
                <w:szCs w:val="30"/>
                <w:lang w:val="en-US"/>
              </w:rPr>
              <w:t>arlen_value</w:t>
            </w:r>
            <w:proofErr w:type="spellEnd"/>
            <w:r>
              <w:rPr>
                <w:rFonts w:cs="Verdana"/>
                <w:color w:val="FFFFFF"/>
                <w:szCs w:val="30"/>
                <w:lang w:val="en-US"/>
              </w:rPr>
              <w:t xml:space="preserve">, </w:t>
            </w:r>
            <w:proofErr w:type="spellStart"/>
            <w:r>
              <w:rPr>
                <w:rFonts w:cs="Verdana"/>
                <w:color w:val="FFFFFF"/>
                <w:szCs w:val="30"/>
                <w:lang w:val="en-US"/>
              </w:rPr>
              <w:t>arsize_value</w:t>
            </w:r>
            <w:proofErr w:type="spellEnd"/>
            <w:r>
              <w:rPr>
                <w:rFonts w:cs="Verdana"/>
                <w:color w:val="FFFFFF"/>
                <w:szCs w:val="30"/>
                <w:lang w:val="en-US"/>
              </w:rPr>
              <w:t xml:space="preserve">, </w:t>
            </w:r>
            <w:proofErr w:type="spellStart"/>
            <w:r>
              <w:rPr>
                <w:rFonts w:cs="Verdana"/>
                <w:color w:val="FFFFFF"/>
                <w:szCs w:val="30"/>
                <w:lang w:val="en-US"/>
              </w:rPr>
              <w:t>arburst_value</w:t>
            </w:r>
            <w:proofErr w:type="spellEnd"/>
            <w:r>
              <w:rPr>
                <w:rFonts w:cs="Verdana"/>
                <w:color w:val="FFFFFF"/>
                <w:szCs w:val="30"/>
                <w:lang w:val="en-US"/>
              </w:rPr>
              <w:t xml:space="preserve">, </w:t>
            </w:r>
            <w:proofErr w:type="spellStart"/>
            <w:r>
              <w:rPr>
                <w:rFonts w:cs="Verdana"/>
                <w:color w:val="FFFFFF"/>
                <w:szCs w:val="30"/>
                <w:lang w:val="en-US"/>
              </w:rPr>
              <w:t>arlock_value</w:t>
            </w:r>
            <w:proofErr w:type="spellEnd"/>
            <w:r>
              <w:rPr>
                <w:rFonts w:cs="Verdana"/>
                <w:color w:val="FFFFFF"/>
                <w:szCs w:val="30"/>
                <w:lang w:val="en-US"/>
              </w:rPr>
              <w:t xml:space="preserve">, </w:t>
            </w:r>
            <w:proofErr w:type="spellStart"/>
            <w:r>
              <w:rPr>
                <w:rFonts w:cs="Verdana"/>
                <w:color w:val="FFFFFF"/>
                <w:szCs w:val="30"/>
                <w:lang w:val="en-US"/>
              </w:rPr>
              <w:t>arcache_value</w:t>
            </w:r>
            <w:proofErr w:type="spellEnd"/>
            <w:r>
              <w:rPr>
                <w:rFonts w:cs="Verdana"/>
                <w:color w:val="FFFFFF"/>
                <w:szCs w:val="30"/>
                <w:lang w:val="en-US"/>
              </w:rPr>
              <w:t xml:space="preserve">, </w:t>
            </w:r>
            <w:proofErr w:type="spellStart"/>
            <w:r>
              <w:rPr>
                <w:rFonts w:cs="Verdana"/>
                <w:color w:val="FFFFFF"/>
                <w:szCs w:val="30"/>
                <w:lang w:val="en-US"/>
              </w:rPr>
              <w:t>arprot_value</w:t>
            </w:r>
            <w:proofErr w:type="spellEnd"/>
            <w:r>
              <w:rPr>
                <w:rFonts w:cs="Verdana"/>
                <w:color w:val="FFFFFF"/>
                <w:szCs w:val="30"/>
                <w:lang w:val="en-US"/>
              </w:rPr>
              <w:t xml:space="preserve">, </w:t>
            </w:r>
            <w:proofErr w:type="spellStart"/>
            <w:r>
              <w:rPr>
                <w:rFonts w:cs="Verdana"/>
                <w:color w:val="FFFFFF"/>
                <w:szCs w:val="30"/>
                <w:lang w:val="en-US"/>
              </w:rPr>
              <w:t>arqos_value</w:t>
            </w:r>
            <w:proofErr w:type="spellEnd"/>
            <w:r>
              <w:rPr>
                <w:rFonts w:cs="Verdana"/>
                <w:color w:val="FFFFFF"/>
                <w:szCs w:val="30"/>
                <w:lang w:val="en-US"/>
              </w:rPr>
              <w:t xml:space="preserve">, </w:t>
            </w:r>
            <w:proofErr w:type="spellStart"/>
            <w:r>
              <w:rPr>
                <w:rFonts w:cs="Verdana"/>
                <w:color w:val="FFFFFF"/>
                <w:szCs w:val="30"/>
                <w:lang w:val="en-US"/>
              </w:rPr>
              <w:t>arregion_value</w:t>
            </w:r>
            <w:proofErr w:type="spellEnd"/>
            <w:r>
              <w:rPr>
                <w:rFonts w:cs="Verdana"/>
                <w:color w:val="FFFFFF"/>
                <w:szCs w:val="30"/>
                <w:lang w:val="en-US"/>
              </w:rPr>
              <w:t xml:space="preserve">, </w:t>
            </w:r>
            <w:proofErr w:type="spellStart"/>
            <w:r>
              <w:rPr>
                <w:rFonts w:cs="Verdana"/>
                <w:color w:val="FFFFFF"/>
                <w:szCs w:val="30"/>
                <w:lang w:val="en-US"/>
              </w:rPr>
              <w:t>aruser_value</w:t>
            </w:r>
            <w:proofErr w:type="spellEnd"/>
            <w:r>
              <w:rPr>
                <w:rFonts w:cs="Verdana"/>
                <w:color w:val="FFFFFF"/>
                <w:szCs w:val="30"/>
                <w:lang w:val="en-US"/>
              </w:rPr>
              <w:t xml:space="preserve">, </w:t>
            </w:r>
            <w:proofErr w:type="spellStart"/>
            <w:r>
              <w:rPr>
                <w:rFonts w:cs="Verdana"/>
                <w:color w:val="FFFFFF"/>
                <w:szCs w:val="30"/>
                <w:lang w:val="en-US"/>
              </w:rPr>
              <w:t>r</w:t>
            </w:r>
            <w:r w:rsidRPr="00CD57FD">
              <w:rPr>
                <w:rFonts w:cs="Verdana"/>
                <w:color w:val="FFFFFF"/>
                <w:szCs w:val="30"/>
                <w:lang w:val="en-US"/>
              </w:rPr>
              <w:t>data_value</w:t>
            </w:r>
            <w:proofErr w:type="spellEnd"/>
            <w:r w:rsidRPr="00CD57FD">
              <w:rPr>
                <w:rFonts w:cs="Verdana"/>
                <w:color w:val="FFFFFF"/>
                <w:szCs w:val="30"/>
                <w:lang w:val="en-US"/>
              </w:rPr>
              <w:t xml:space="preserve">, </w:t>
            </w:r>
            <w:proofErr w:type="spellStart"/>
            <w:r>
              <w:rPr>
                <w:rFonts w:cs="Verdana"/>
                <w:color w:val="FFFFFF"/>
                <w:szCs w:val="30"/>
                <w:lang w:val="en-US"/>
              </w:rPr>
              <w:t>rresp_value</w:t>
            </w:r>
            <w:proofErr w:type="spellEnd"/>
            <w:r>
              <w:rPr>
                <w:rFonts w:cs="Verdana"/>
                <w:color w:val="FFFFFF"/>
                <w:szCs w:val="30"/>
                <w:lang w:val="en-US"/>
              </w:rPr>
              <w:t xml:space="preserve">, </w:t>
            </w:r>
            <w:proofErr w:type="spellStart"/>
            <w:r>
              <w:rPr>
                <w:rFonts w:cs="Verdana"/>
                <w:color w:val="FFFFFF"/>
                <w:szCs w:val="30"/>
                <w:lang w:val="en-US"/>
              </w:rPr>
              <w:t>ruser_value</w:t>
            </w:r>
            <w:proofErr w:type="spellEnd"/>
            <w:r>
              <w:rPr>
                <w:rFonts w:cs="Verdana"/>
                <w:color w:val="FFFFFF"/>
                <w:szCs w:val="30"/>
                <w:lang w:val="en-US"/>
              </w:rPr>
              <w:t xml:space="preserve">, </w:t>
            </w:r>
            <w:r w:rsidRPr="00CD57FD">
              <w:rPr>
                <w:rFonts w:cs="Verdana"/>
                <w:color w:val="FFFFFF"/>
                <w:szCs w:val="30"/>
                <w:lang w:val="en-US"/>
              </w:rPr>
              <w:t xml:space="preserve">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Pr="00CD57FD">
              <w:rPr>
                <w:rFonts w:cs="Verdana"/>
                <w:color w:val="FFFFFF"/>
                <w:szCs w:val="30"/>
                <w:lang w:val="en-US"/>
              </w:rPr>
              <w:t>)</w:t>
            </w:r>
          </w:p>
        </w:tc>
      </w:tr>
      <w:tr w:rsidR="00B436EE" w:rsidRPr="0042320D" w14:paraId="3782049C" w14:textId="2C831FF3" w:rsidTr="006247A1">
        <w:trPr>
          <w:trHeight w:val="636"/>
        </w:trPr>
        <w:tc>
          <w:tcPr>
            <w:cnfStyle w:val="001000000000" w:firstRow="0" w:lastRow="0" w:firstColumn="1" w:lastColumn="0" w:oddVBand="0" w:evenVBand="0" w:oddHBand="0" w:evenHBand="0" w:firstRowFirstColumn="0" w:firstRowLastColumn="0" w:lastRowFirstColumn="0" w:lastRowLastColumn="0"/>
            <w:tcW w:w="6379" w:type="dxa"/>
            <w:tcBorders>
              <w:top w:val="nil"/>
              <w:bottom w:val="single" w:sz="4" w:space="0" w:color="auto"/>
            </w:tcBorders>
            <w:vAlign w:val="center"/>
          </w:tcPr>
          <w:p w14:paraId="53930CF4" w14:textId="45EB5A24" w:rsidR="00B436EE" w:rsidRDefault="00B436EE"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axi_</w:t>
            </w:r>
            <w:proofErr w:type="gramStart"/>
            <w:r>
              <w:rPr>
                <w:rFonts w:cs="Verdana"/>
                <w:b w:val="0"/>
                <w:sz w:val="15"/>
                <w:szCs w:val="13"/>
              </w:rPr>
              <w:t>read</w:t>
            </w:r>
            <w:proofErr w:type="spellEnd"/>
            <w:r>
              <w:rPr>
                <w:rFonts w:cs="Verdana"/>
                <w:b w:val="0"/>
                <w:sz w:val="15"/>
                <w:szCs w:val="13"/>
              </w:rPr>
              <w:t>(</w:t>
            </w:r>
            <w:proofErr w:type="gramEnd"/>
          </w:p>
          <w:p w14:paraId="70EDE141" w14:textId="26EB727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arid_value</w:t>
            </w:r>
            <w:proofErr w:type="spellEnd"/>
            <w:r>
              <w:rPr>
                <w:rFonts w:cs="Verdana"/>
                <w:b w:val="0"/>
                <w:sz w:val="15"/>
                <w:szCs w:val="13"/>
              </w:rPr>
              <w:t xml:space="preserve">        =&gt; </w:t>
            </w:r>
            <w:proofErr w:type="gramStart"/>
            <w:r>
              <w:rPr>
                <w:rFonts w:cs="Verdana"/>
                <w:b w:val="0"/>
                <w:sz w:val="15"/>
                <w:szCs w:val="13"/>
              </w:rPr>
              <w:t>x“</w:t>
            </w:r>
            <w:proofErr w:type="gramEnd"/>
            <w:r>
              <w:rPr>
                <w:rFonts w:cs="Verdana"/>
                <w:b w:val="0"/>
                <w:sz w:val="15"/>
                <w:szCs w:val="13"/>
              </w:rPr>
              <w:t>01”,</w:t>
            </w:r>
          </w:p>
          <w:p w14:paraId="4D4EC69D" w14:textId="62F6345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araddr_value</w:t>
            </w:r>
            <w:proofErr w:type="spellEnd"/>
            <w:r>
              <w:rPr>
                <w:rFonts w:cs="Verdana"/>
                <w:b w:val="0"/>
                <w:sz w:val="15"/>
                <w:szCs w:val="13"/>
              </w:rPr>
              <w:t xml:space="preserve">    =&gt; x”00000004”,</w:t>
            </w:r>
          </w:p>
          <w:p w14:paraId="13B5758F" w14:textId="20D75CD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arlen_value</w:t>
            </w:r>
            <w:proofErr w:type="spellEnd"/>
            <w:r>
              <w:rPr>
                <w:rFonts w:cs="Verdana"/>
                <w:b w:val="0"/>
                <w:sz w:val="15"/>
                <w:szCs w:val="13"/>
              </w:rPr>
              <w:t xml:space="preserve">      =&gt; x”01”,</w:t>
            </w:r>
          </w:p>
          <w:p w14:paraId="4AF20469" w14:textId="5BCBFD1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arsize_value</w:t>
            </w:r>
            <w:proofErr w:type="spellEnd"/>
            <w:r>
              <w:rPr>
                <w:rFonts w:cs="Verdana"/>
                <w:b w:val="0"/>
                <w:sz w:val="15"/>
                <w:szCs w:val="13"/>
              </w:rPr>
              <w:t xml:space="preserve">    =&gt; 4,</w:t>
            </w:r>
          </w:p>
          <w:p w14:paraId="2FB1B850" w14:textId="1640A2CA"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arburst_value</w:t>
            </w:r>
            <w:proofErr w:type="spellEnd"/>
            <w:r>
              <w:rPr>
                <w:rFonts w:cs="Verdana"/>
                <w:b w:val="0"/>
                <w:sz w:val="15"/>
                <w:szCs w:val="13"/>
              </w:rPr>
              <w:t xml:space="preserve">   =&gt; INCR,</w:t>
            </w:r>
          </w:p>
          <w:p w14:paraId="21122B0E" w14:textId="16F23E7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arlock_value</w:t>
            </w:r>
            <w:proofErr w:type="spellEnd"/>
            <w:r>
              <w:rPr>
                <w:rFonts w:cs="Verdana"/>
                <w:b w:val="0"/>
                <w:sz w:val="15"/>
                <w:szCs w:val="13"/>
              </w:rPr>
              <w:t xml:space="preserve">    =&gt; NORMAL,</w:t>
            </w:r>
          </w:p>
          <w:p w14:paraId="762A3E21" w14:textId="0D8B4A2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arcache_value</w:t>
            </w:r>
            <w:proofErr w:type="spellEnd"/>
            <w:r>
              <w:rPr>
                <w:rFonts w:cs="Verdana"/>
                <w:b w:val="0"/>
                <w:sz w:val="15"/>
                <w:szCs w:val="13"/>
              </w:rPr>
              <w:t xml:space="preserve"> =&gt; “0000”,</w:t>
            </w:r>
          </w:p>
          <w:p w14:paraId="33A83C6B" w14:textId="223106E1"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arprot_value</w:t>
            </w:r>
            <w:proofErr w:type="spellEnd"/>
            <w:r>
              <w:rPr>
                <w:rFonts w:cs="Verdana"/>
                <w:b w:val="0"/>
                <w:sz w:val="15"/>
                <w:szCs w:val="13"/>
              </w:rPr>
              <w:t xml:space="preserve">    =&gt; </w:t>
            </w:r>
            <w:r w:rsidR="003B26C1">
              <w:rPr>
                <w:rFonts w:cs="Verdana"/>
                <w:b w:val="0"/>
                <w:sz w:val="15"/>
                <w:szCs w:val="13"/>
              </w:rPr>
              <w:t>UNPRIVILEGED</w:t>
            </w:r>
            <w:r w:rsidRPr="00B436EE">
              <w:rPr>
                <w:rFonts w:cs="Verdana"/>
                <w:b w:val="0"/>
                <w:sz w:val="15"/>
                <w:szCs w:val="13"/>
              </w:rPr>
              <w:t>_UNSECURE_DATA</w:t>
            </w:r>
            <w:r>
              <w:rPr>
                <w:rFonts w:cs="Verdana"/>
                <w:b w:val="0"/>
                <w:sz w:val="15"/>
                <w:szCs w:val="13"/>
              </w:rPr>
              <w:t>,</w:t>
            </w:r>
          </w:p>
          <w:p w14:paraId="0BFB4625" w14:textId="68DFD34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arqos_value</w:t>
            </w:r>
            <w:proofErr w:type="spellEnd"/>
            <w:r>
              <w:rPr>
                <w:rFonts w:cs="Verdana"/>
                <w:b w:val="0"/>
                <w:sz w:val="15"/>
                <w:szCs w:val="13"/>
              </w:rPr>
              <w:t xml:space="preserve">     =&gt; “0000”,</w:t>
            </w:r>
          </w:p>
          <w:p w14:paraId="7531304C" w14:textId="1EC05DB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arregion_value</w:t>
            </w:r>
            <w:proofErr w:type="spellEnd"/>
            <w:r>
              <w:rPr>
                <w:rFonts w:cs="Verdana"/>
                <w:b w:val="0"/>
                <w:sz w:val="15"/>
                <w:szCs w:val="13"/>
              </w:rPr>
              <w:t xml:space="preserve"> =&gt; “0000”,</w:t>
            </w:r>
          </w:p>
          <w:p w14:paraId="54D7DD0B" w14:textId="152C470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aruser_value</w:t>
            </w:r>
            <w:proofErr w:type="spellEnd"/>
            <w:r>
              <w:rPr>
                <w:rFonts w:cs="Verdana"/>
                <w:b w:val="0"/>
                <w:sz w:val="15"/>
                <w:szCs w:val="13"/>
              </w:rPr>
              <w:t xml:space="preserve">    =&gt; </w:t>
            </w:r>
            <w:proofErr w:type="gramStart"/>
            <w:r>
              <w:rPr>
                <w:rFonts w:cs="Verdana"/>
                <w:b w:val="0"/>
                <w:sz w:val="15"/>
                <w:szCs w:val="13"/>
              </w:rPr>
              <w:t>x“</w:t>
            </w:r>
            <w:proofErr w:type="gramEnd"/>
            <w:r>
              <w:rPr>
                <w:rFonts w:cs="Verdana"/>
                <w:b w:val="0"/>
                <w:sz w:val="15"/>
                <w:szCs w:val="13"/>
              </w:rPr>
              <w:t>01”,</w:t>
            </w:r>
          </w:p>
          <w:p w14:paraId="5074D30B" w14:textId="398ABD7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w:t>
            </w:r>
            <w:proofErr w:type="spellStart"/>
            <w:r>
              <w:rPr>
                <w:rFonts w:cs="Verdana"/>
                <w:b w:val="0"/>
                <w:bCs w:val="0"/>
                <w:sz w:val="15"/>
                <w:szCs w:val="13"/>
              </w:rPr>
              <w:t>rdata_value</w:t>
            </w:r>
            <w:proofErr w:type="spellEnd"/>
            <w:r>
              <w:rPr>
                <w:rFonts w:cs="Verdana"/>
                <w:b w:val="0"/>
                <w:bCs w:val="0"/>
                <w:sz w:val="15"/>
                <w:szCs w:val="13"/>
              </w:rPr>
              <w:t xml:space="preserve">      =&gt; </w:t>
            </w:r>
            <w:proofErr w:type="spellStart"/>
            <w:r>
              <w:rPr>
                <w:rFonts w:cs="Verdana"/>
                <w:b w:val="0"/>
                <w:bCs w:val="0"/>
                <w:sz w:val="15"/>
                <w:szCs w:val="13"/>
              </w:rPr>
              <w:t>v_rdata_value</w:t>
            </w:r>
            <w:proofErr w:type="spellEnd"/>
            <w:r>
              <w:rPr>
                <w:rFonts w:cs="Verdana"/>
                <w:b w:val="0"/>
                <w:bCs w:val="0"/>
                <w:sz w:val="15"/>
                <w:szCs w:val="13"/>
              </w:rPr>
              <w:t>,</w:t>
            </w:r>
          </w:p>
          <w:p w14:paraId="1C6C1297" w14:textId="28165D8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w:t>
            </w:r>
            <w:proofErr w:type="spellStart"/>
            <w:r>
              <w:rPr>
                <w:rFonts w:cs="Verdana"/>
                <w:b w:val="0"/>
                <w:bCs w:val="0"/>
                <w:sz w:val="15"/>
                <w:szCs w:val="13"/>
              </w:rPr>
              <w:t>rresp_value</w:t>
            </w:r>
            <w:proofErr w:type="spellEnd"/>
            <w:r>
              <w:rPr>
                <w:rFonts w:cs="Verdana"/>
                <w:b w:val="0"/>
                <w:bCs w:val="0"/>
                <w:sz w:val="15"/>
                <w:szCs w:val="13"/>
              </w:rPr>
              <w:t xml:space="preserve">      =&gt; </w:t>
            </w:r>
            <w:proofErr w:type="spellStart"/>
            <w:r>
              <w:rPr>
                <w:rFonts w:cs="Verdana"/>
                <w:b w:val="0"/>
                <w:bCs w:val="0"/>
                <w:sz w:val="15"/>
                <w:szCs w:val="13"/>
              </w:rPr>
              <w:t>v_rresp_value</w:t>
            </w:r>
            <w:proofErr w:type="spellEnd"/>
            <w:r>
              <w:rPr>
                <w:rFonts w:cs="Verdana"/>
                <w:b w:val="0"/>
                <w:bCs w:val="0"/>
                <w:sz w:val="15"/>
                <w:szCs w:val="13"/>
              </w:rPr>
              <w:t>,</w:t>
            </w:r>
          </w:p>
          <w:p w14:paraId="3A0D895C" w14:textId="45F874AB" w:rsidR="00B436EE" w:rsidRDefault="00B436EE" w:rsidP="00F75738">
            <w:pPr>
              <w:widowControl w:val="0"/>
              <w:tabs>
                <w:tab w:val="left" w:pos="851"/>
              </w:tabs>
              <w:autoSpaceDE w:val="0"/>
              <w:autoSpaceDN w:val="0"/>
              <w:adjustRightInd w:val="0"/>
              <w:rPr>
                <w:rFonts w:cs="Verdana"/>
                <w:sz w:val="15"/>
                <w:szCs w:val="13"/>
                <w:lang w:val="en-US"/>
              </w:rPr>
            </w:pPr>
            <w:r w:rsidRPr="00B436EE">
              <w:rPr>
                <w:rFonts w:cs="Verdana"/>
                <w:b w:val="0"/>
                <w:bCs w:val="0"/>
                <w:sz w:val="15"/>
                <w:szCs w:val="13"/>
                <w:lang w:val="en-US"/>
              </w:rPr>
              <w:t xml:space="preserve">                   </w:t>
            </w:r>
            <w:proofErr w:type="spellStart"/>
            <w:r w:rsidRPr="00B436EE">
              <w:rPr>
                <w:rFonts w:cs="Verdana"/>
                <w:b w:val="0"/>
                <w:bCs w:val="0"/>
                <w:sz w:val="15"/>
                <w:szCs w:val="13"/>
                <w:lang w:val="en-US"/>
              </w:rPr>
              <w:t>ruser_value</w:t>
            </w:r>
            <w:proofErr w:type="spellEnd"/>
            <w:r w:rsidRPr="00B436EE">
              <w:rPr>
                <w:rFonts w:cs="Verdana"/>
                <w:b w:val="0"/>
                <w:bCs w:val="0"/>
                <w:sz w:val="15"/>
                <w:szCs w:val="13"/>
                <w:lang w:val="en-US"/>
              </w:rPr>
              <w:t xml:space="preserve"> </w:t>
            </w:r>
            <w:r>
              <w:rPr>
                <w:rFonts w:cs="Verdana"/>
                <w:b w:val="0"/>
                <w:bCs w:val="0"/>
                <w:sz w:val="15"/>
                <w:szCs w:val="13"/>
                <w:lang w:val="en-US"/>
              </w:rPr>
              <w:t xml:space="preserve">     </w:t>
            </w:r>
            <w:r w:rsidRPr="00B436EE">
              <w:rPr>
                <w:rFonts w:cs="Verdana"/>
                <w:b w:val="0"/>
                <w:bCs w:val="0"/>
                <w:sz w:val="15"/>
                <w:szCs w:val="13"/>
                <w:lang w:val="en-US"/>
              </w:rPr>
              <w:t xml:space="preserve">=&gt; </w:t>
            </w:r>
            <w:proofErr w:type="spellStart"/>
            <w:r w:rsidRPr="00B436EE">
              <w:rPr>
                <w:rFonts w:cs="Verdana"/>
                <w:b w:val="0"/>
                <w:bCs w:val="0"/>
                <w:sz w:val="15"/>
                <w:szCs w:val="13"/>
                <w:lang w:val="en-US"/>
              </w:rPr>
              <w:t>v_ruser_value</w:t>
            </w:r>
            <w:proofErr w:type="spellEnd"/>
            <w:r w:rsidRPr="00B436EE">
              <w:rPr>
                <w:rFonts w:cs="Verdana"/>
                <w:b w:val="0"/>
                <w:bCs w:val="0"/>
                <w:sz w:val="15"/>
                <w:szCs w:val="13"/>
                <w:lang w:val="en-US"/>
              </w:rPr>
              <w:t>,</w:t>
            </w:r>
          </w:p>
          <w:p w14:paraId="5775F4DF" w14:textId="40B0E78E"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“Read from Peripheral 1”,</w:t>
            </w:r>
          </w:p>
          <w:p w14:paraId="28898854" w14:textId="681B50CB"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w:t>
            </w:r>
            <w:proofErr w:type="spellStart"/>
            <w:r>
              <w:rPr>
                <w:rFonts w:cs="Verdana"/>
                <w:b w:val="0"/>
                <w:bCs w:val="0"/>
                <w:sz w:val="15"/>
                <w:szCs w:val="13"/>
                <w:lang w:val="en-US"/>
              </w:rPr>
              <w:t>clk</w:t>
            </w:r>
            <w:proofErr w:type="spellEnd"/>
            <w:r>
              <w:rPr>
                <w:rFonts w:cs="Verdana"/>
                <w:b w:val="0"/>
                <w:bCs w:val="0"/>
                <w:sz w:val="15"/>
                <w:szCs w:val="13"/>
                <w:lang w:val="en-US"/>
              </w:rPr>
              <w:t xml:space="preserve">                    =&gt; </w:t>
            </w:r>
            <w:proofErr w:type="spellStart"/>
            <w:r>
              <w:rPr>
                <w:rFonts w:cs="Verdana"/>
                <w:b w:val="0"/>
                <w:bCs w:val="0"/>
                <w:sz w:val="15"/>
                <w:szCs w:val="13"/>
                <w:lang w:val="en-US"/>
              </w:rPr>
              <w:t>clk</w:t>
            </w:r>
            <w:proofErr w:type="spellEnd"/>
            <w:r>
              <w:rPr>
                <w:rFonts w:cs="Verdana"/>
                <w:b w:val="0"/>
                <w:bCs w:val="0"/>
                <w:sz w:val="15"/>
                <w:szCs w:val="13"/>
                <w:lang w:val="en-US"/>
              </w:rPr>
              <w:t>,</w:t>
            </w:r>
          </w:p>
          <w:p w14:paraId="543F514F" w14:textId="77777777" w:rsidR="00B436EE" w:rsidRDefault="00B436EE" w:rsidP="00DC5A49">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w:t>
            </w:r>
            <w:proofErr w:type="spellStart"/>
            <w:r>
              <w:rPr>
                <w:rFonts w:cs="Verdana"/>
                <w:b w:val="0"/>
                <w:bCs w:val="0"/>
                <w:sz w:val="15"/>
                <w:szCs w:val="13"/>
                <w:lang w:val="en-US"/>
              </w:rPr>
              <w:t>axi_if</w:t>
            </w:r>
            <w:proofErr w:type="spellEnd"/>
            <w:r>
              <w:rPr>
                <w:rFonts w:cs="Verdana"/>
                <w:b w:val="0"/>
                <w:bCs w:val="0"/>
                <w:sz w:val="15"/>
                <w:szCs w:val="13"/>
                <w:lang w:val="en-US"/>
              </w:rPr>
              <w:t xml:space="preserve">                =&gt; </w:t>
            </w:r>
            <w:proofErr w:type="spellStart"/>
            <w:r>
              <w:rPr>
                <w:rFonts w:cs="Verdana"/>
                <w:b w:val="0"/>
                <w:bCs w:val="0"/>
                <w:sz w:val="15"/>
                <w:szCs w:val="13"/>
                <w:lang w:val="en-US"/>
              </w:rPr>
              <w:t>axi_if</w:t>
            </w:r>
            <w:proofErr w:type="spellEnd"/>
            <w:proofErr w:type="gramStart"/>
            <w:r>
              <w:rPr>
                <w:rFonts w:cs="Verdana"/>
                <w:b w:val="0"/>
                <w:bCs w:val="0"/>
                <w:sz w:val="15"/>
                <w:szCs w:val="13"/>
                <w:lang w:val="en-US"/>
              </w:rPr>
              <w:t>);</w:t>
            </w:r>
            <w:proofErr w:type="gramEnd"/>
          </w:p>
          <w:p w14:paraId="11DF1DAC" w14:textId="63A53717" w:rsidR="00E33EEB" w:rsidRPr="00E33EEB" w:rsidRDefault="00E33EEB" w:rsidP="00DC5A49">
            <w:pPr>
              <w:widowControl w:val="0"/>
              <w:tabs>
                <w:tab w:val="left" w:pos="851"/>
              </w:tabs>
              <w:autoSpaceDE w:val="0"/>
              <w:autoSpaceDN w:val="0"/>
              <w:adjustRightInd w:val="0"/>
              <w:rPr>
                <w:rFonts w:cs="Verdana"/>
                <w:b w:val="0"/>
                <w:sz w:val="15"/>
                <w:szCs w:val="13"/>
                <w:lang w:val="en-US"/>
              </w:rPr>
            </w:pPr>
          </w:p>
        </w:tc>
        <w:tc>
          <w:tcPr>
            <w:tcW w:w="6804" w:type="dxa"/>
            <w:tcBorders>
              <w:top w:val="nil"/>
              <w:bottom w:val="single" w:sz="4" w:space="0" w:color="auto"/>
            </w:tcBorders>
          </w:tcPr>
          <w:p w14:paraId="599227D9" w14:textId="77777777" w:rsidR="00400CF1" w:rsidRPr="00400CF1" w:rsidRDefault="00400CF1" w:rsidP="00400CF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570F9579" w14:textId="4EC640ED"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id_value</w:t>
            </w:r>
            <w:proofErr w:type="spellEnd"/>
          </w:p>
          <w:p w14:paraId="0BE618D4" w14:textId="1FCC599F"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len_value</w:t>
            </w:r>
            <w:proofErr w:type="spellEnd"/>
          </w:p>
          <w:p w14:paraId="155336A3" w14:textId="220A0520"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size_value</w:t>
            </w:r>
            <w:proofErr w:type="spellEnd"/>
          </w:p>
          <w:p w14:paraId="3463D8D7" w14:textId="64A3BDCE"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burst_value</w:t>
            </w:r>
            <w:proofErr w:type="spellEnd"/>
          </w:p>
          <w:p w14:paraId="758290D6" w14:textId="62EC6A72"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lock_value</w:t>
            </w:r>
            <w:proofErr w:type="spellEnd"/>
          </w:p>
          <w:p w14:paraId="2CFB4EB0" w14:textId="36FD667D"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cache_value</w:t>
            </w:r>
            <w:proofErr w:type="spellEnd"/>
          </w:p>
          <w:p w14:paraId="400693F9" w14:textId="7CEB8E38"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prot_value</w:t>
            </w:r>
            <w:proofErr w:type="spellEnd"/>
          </w:p>
          <w:p w14:paraId="57678FB9" w14:textId="0A574357"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qos_value</w:t>
            </w:r>
            <w:proofErr w:type="spellEnd"/>
          </w:p>
          <w:p w14:paraId="3B0184FF" w14:textId="4B9AD083"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region_value</w:t>
            </w:r>
            <w:proofErr w:type="spellEnd"/>
          </w:p>
          <w:p w14:paraId="44580DD8" w14:textId="1E04A6C2"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user_value</w:t>
            </w:r>
            <w:proofErr w:type="spellEnd"/>
          </w:p>
          <w:p w14:paraId="2530BB67" w14:textId="77777777" w:rsid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35982435" w14:textId="019AA821"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b/>
                <w:i/>
                <w:sz w:val="15"/>
                <w:szCs w:val="28"/>
              </w:rPr>
              <w:t>Suggested usage:</w:t>
            </w:r>
            <w:r>
              <w:rPr>
                <w:rFonts w:cs="Verdana"/>
                <w:b/>
                <w:bCs/>
                <w:i/>
                <w:sz w:val="15"/>
                <w:szCs w:val="28"/>
              </w:rPr>
              <w:t xml:space="preserve"> </w:t>
            </w:r>
            <w:proofErr w:type="spellStart"/>
            <w:r w:rsidRPr="00E33EEB">
              <w:rPr>
                <w:rFonts w:cs="Verdana"/>
                <w:i/>
                <w:sz w:val="15"/>
                <w:szCs w:val="28"/>
              </w:rPr>
              <w:t>axi_</w:t>
            </w:r>
            <w:proofErr w:type="gramStart"/>
            <w:r w:rsidRPr="00E33EEB">
              <w:rPr>
                <w:rFonts w:cs="Verdana"/>
                <w:i/>
                <w:sz w:val="15"/>
                <w:szCs w:val="28"/>
              </w:rPr>
              <w:t>read</w:t>
            </w:r>
            <w:proofErr w:type="spellEnd"/>
            <w:r w:rsidRPr="00E33EEB">
              <w:rPr>
                <w:rFonts w:cs="Verdana"/>
                <w:i/>
                <w:sz w:val="15"/>
                <w:szCs w:val="28"/>
              </w:rPr>
              <w:t>(</w:t>
            </w:r>
            <w:proofErr w:type="gramEnd"/>
          </w:p>
          <w:p w14:paraId="28B1DD85"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w:t>
            </w:r>
            <w:proofErr w:type="spellStart"/>
            <w:r w:rsidRPr="00E33EEB">
              <w:rPr>
                <w:rFonts w:cs="Verdana"/>
                <w:i/>
                <w:sz w:val="15"/>
                <w:szCs w:val="28"/>
              </w:rPr>
              <w:t>araddr_value</w:t>
            </w:r>
            <w:proofErr w:type="spellEnd"/>
            <w:r w:rsidRPr="00E33EEB">
              <w:rPr>
                <w:rFonts w:cs="Verdana"/>
                <w:i/>
                <w:sz w:val="15"/>
                <w:szCs w:val="28"/>
              </w:rPr>
              <w:t xml:space="preserve"> =&gt; C_ADDR_IO, </w:t>
            </w:r>
          </w:p>
          <w:p w14:paraId="4A8C101B"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w:t>
            </w:r>
            <w:proofErr w:type="spellStart"/>
            <w:r w:rsidRPr="00E33EEB">
              <w:rPr>
                <w:rFonts w:cs="Verdana"/>
                <w:i/>
                <w:sz w:val="15"/>
                <w:szCs w:val="28"/>
              </w:rPr>
              <w:t>arlen_value</w:t>
            </w:r>
            <w:proofErr w:type="spellEnd"/>
            <w:r w:rsidRPr="00E33EEB">
              <w:rPr>
                <w:rFonts w:cs="Verdana"/>
                <w:i/>
                <w:sz w:val="15"/>
                <w:szCs w:val="28"/>
              </w:rPr>
              <w:t xml:space="preserve">   =&gt; x”01”,</w:t>
            </w:r>
          </w:p>
          <w:p w14:paraId="7A52BF03"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w:t>
            </w:r>
            <w:proofErr w:type="spellStart"/>
            <w:r w:rsidRPr="00E33EEB">
              <w:rPr>
                <w:rFonts w:cs="Verdana"/>
                <w:i/>
                <w:sz w:val="15"/>
                <w:szCs w:val="28"/>
              </w:rPr>
              <w:t>rdata_value</w:t>
            </w:r>
            <w:proofErr w:type="spellEnd"/>
            <w:r w:rsidRPr="00E33EEB">
              <w:rPr>
                <w:rFonts w:cs="Verdana"/>
                <w:i/>
                <w:sz w:val="15"/>
                <w:szCs w:val="28"/>
              </w:rPr>
              <w:t xml:space="preserve">   =&gt; </w:t>
            </w:r>
            <w:proofErr w:type="spellStart"/>
            <w:r w:rsidRPr="00E33EEB">
              <w:rPr>
                <w:rFonts w:cs="Verdana"/>
                <w:i/>
                <w:sz w:val="15"/>
                <w:szCs w:val="28"/>
              </w:rPr>
              <w:t>v_data_out</w:t>
            </w:r>
            <w:proofErr w:type="spellEnd"/>
            <w:r w:rsidRPr="00E33EEB">
              <w:rPr>
                <w:rFonts w:cs="Verdana"/>
                <w:i/>
                <w:sz w:val="15"/>
                <w:szCs w:val="28"/>
              </w:rPr>
              <w:t xml:space="preserve">, </w:t>
            </w:r>
          </w:p>
          <w:p w14:paraId="5376C2CF"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w:t>
            </w:r>
            <w:proofErr w:type="spellStart"/>
            <w:r w:rsidRPr="00E33EEB">
              <w:rPr>
                <w:rFonts w:cs="Verdana"/>
                <w:i/>
                <w:sz w:val="15"/>
                <w:szCs w:val="28"/>
              </w:rPr>
              <w:t>msg</w:t>
            </w:r>
            <w:proofErr w:type="spellEnd"/>
            <w:r w:rsidRPr="00E33EEB">
              <w:rPr>
                <w:rFonts w:cs="Verdana"/>
                <w:i/>
                <w:sz w:val="15"/>
                <w:szCs w:val="28"/>
              </w:rPr>
              <w:t xml:space="preserve">               =&gt; “Read from IO”</w:t>
            </w:r>
            <w:proofErr w:type="gramStart"/>
            <w:r w:rsidRPr="00E33EEB">
              <w:rPr>
                <w:rFonts w:cs="Verdana"/>
                <w:i/>
                <w:sz w:val="15"/>
                <w:szCs w:val="28"/>
              </w:rPr>
              <w:t>);</w:t>
            </w:r>
            <w:proofErr w:type="gramEnd"/>
            <w:r w:rsidRPr="00E33EEB">
              <w:rPr>
                <w:rFonts w:cs="Verdana"/>
                <w:i/>
                <w:sz w:val="15"/>
                <w:szCs w:val="28"/>
              </w:rPr>
              <w:t xml:space="preserve">  </w:t>
            </w:r>
          </w:p>
          <w:p w14:paraId="3D6D7223" w14:textId="0E1C6E9F" w:rsidR="00B436EE"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i/>
                <w:sz w:val="15"/>
                <w:szCs w:val="28"/>
              </w:rPr>
              <w:t xml:space="preserve">                               -- Suggested usage requires local overload (see section 5)</w:t>
            </w:r>
          </w:p>
        </w:tc>
      </w:tr>
    </w:tbl>
    <w:p w14:paraId="0F8587E8" w14:textId="103DF314" w:rsidR="001108C9" w:rsidRDefault="001108C9" w:rsidP="001A135A">
      <w:pPr>
        <w:widowControl w:val="0"/>
        <w:tabs>
          <w:tab w:val="left" w:pos="851"/>
        </w:tabs>
        <w:autoSpaceDE w:val="0"/>
        <w:autoSpaceDN w:val="0"/>
        <w:adjustRightInd w:val="0"/>
        <w:rPr>
          <w:rFonts w:cs="Verdana"/>
          <w:b/>
          <w:bCs/>
          <w:color w:val="FFFFFF"/>
          <w:szCs w:val="30"/>
        </w:rPr>
      </w:pPr>
    </w:p>
    <w:p w14:paraId="4E3988B2" w14:textId="02E62363" w:rsidR="001A135A" w:rsidRPr="00DC5A49" w:rsidRDefault="001108C9" w:rsidP="00101469">
      <w:pPr>
        <w:ind w:left="720" w:hanging="720"/>
        <w:rPr>
          <w:rFonts w:cs="Verdana"/>
          <w:b/>
          <w:bCs/>
          <w:color w:val="FFFFFF"/>
          <w:szCs w:val="30"/>
        </w:rPr>
      </w:pPr>
      <w:r>
        <w:rPr>
          <w:rFonts w:cs="Verdana"/>
          <w:b/>
          <w:bCs/>
          <w:color w:val="FFFFFF"/>
          <w:szCs w:val="30"/>
        </w:rPr>
        <w:br w:type="page"/>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7087"/>
      </w:tblGrid>
      <w:tr w:rsidR="00760FBA" w:rsidRPr="0042320D" w14:paraId="3F585EDE" w14:textId="2BFD02F5" w:rsidTr="001108C9">
        <w:trPr>
          <w:cnfStyle w:val="100000000000" w:firstRow="1" w:lastRow="0" w:firstColumn="0" w:lastColumn="0" w:oddVBand="0" w:evenVBand="0" w:oddHBand="0" w:evenHBand="0" w:firstRowFirstColumn="0" w:firstRowLastColumn="0" w:lastRowFirstColumn="0" w:lastRowLastColumn="0"/>
          <w:trHeight w:hRule="exact" w:val="547"/>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24672F1F" w14:textId="00EB1491" w:rsidR="00760FBA" w:rsidRPr="002A494A" w:rsidRDefault="00760FBA" w:rsidP="0071306B">
            <w:pPr>
              <w:widowControl w:val="0"/>
              <w:tabs>
                <w:tab w:val="left" w:pos="851"/>
              </w:tabs>
              <w:autoSpaceDE w:val="0"/>
              <w:autoSpaceDN w:val="0"/>
              <w:adjustRightInd w:val="0"/>
              <w:rPr>
                <w:rFonts w:cs="Verdana"/>
                <w:color w:val="FFFFFF"/>
                <w:sz w:val="22"/>
                <w:szCs w:val="30"/>
                <w:lang w:val="en-US"/>
              </w:rPr>
            </w:pPr>
            <w:proofErr w:type="spellStart"/>
            <w:r w:rsidRPr="002A494A">
              <w:rPr>
                <w:rFonts w:cs="Verdana"/>
                <w:color w:val="FFFFFF"/>
                <w:sz w:val="22"/>
                <w:szCs w:val="30"/>
                <w:lang w:val="en-US"/>
              </w:rPr>
              <w:lastRenderedPageBreak/>
              <w:t>axi_check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arid_value</w:t>
            </w:r>
            <w:proofErr w:type="spellEnd"/>
            <w:r>
              <w:rPr>
                <w:rFonts w:cs="Verdana"/>
                <w:color w:val="FFFFFF"/>
                <w:szCs w:val="30"/>
                <w:lang w:val="en-US"/>
              </w:rPr>
              <w:t xml:space="preserve">, </w:t>
            </w:r>
            <w:proofErr w:type="spellStart"/>
            <w:r>
              <w:rPr>
                <w:rFonts w:cs="Verdana"/>
                <w:color w:val="FFFFFF"/>
                <w:szCs w:val="30"/>
                <w:lang w:val="en-US"/>
              </w:rPr>
              <w:t>ar</w:t>
            </w:r>
            <w:r w:rsidRPr="00CD57FD">
              <w:rPr>
                <w:rFonts w:cs="Verdana"/>
                <w:color w:val="FFFFFF"/>
                <w:szCs w:val="30"/>
                <w:lang w:val="en-US"/>
              </w:rPr>
              <w:t>addr_value</w:t>
            </w:r>
            <w:proofErr w:type="spellEnd"/>
            <w:r w:rsidRPr="00CD57FD">
              <w:rPr>
                <w:rFonts w:cs="Verdana"/>
                <w:color w:val="FFFFFF"/>
                <w:szCs w:val="30"/>
                <w:lang w:val="en-US"/>
              </w:rPr>
              <w:t>,</w:t>
            </w:r>
            <w:r>
              <w:rPr>
                <w:rFonts w:cs="Verdana"/>
                <w:color w:val="FFFFFF"/>
                <w:szCs w:val="30"/>
                <w:lang w:val="en-US"/>
              </w:rPr>
              <w:t xml:space="preserve"> </w:t>
            </w:r>
            <w:proofErr w:type="spellStart"/>
            <w:r>
              <w:rPr>
                <w:rFonts w:cs="Verdana"/>
                <w:color w:val="FFFFFF"/>
                <w:szCs w:val="30"/>
                <w:lang w:val="en-US"/>
              </w:rPr>
              <w:t>arlen_value</w:t>
            </w:r>
            <w:proofErr w:type="spellEnd"/>
            <w:r>
              <w:rPr>
                <w:rFonts w:cs="Verdana"/>
                <w:color w:val="FFFFFF"/>
                <w:szCs w:val="30"/>
                <w:lang w:val="en-US"/>
              </w:rPr>
              <w:t xml:space="preserve">, </w:t>
            </w:r>
            <w:proofErr w:type="spellStart"/>
            <w:r>
              <w:rPr>
                <w:rFonts w:cs="Verdana"/>
                <w:color w:val="FFFFFF"/>
                <w:szCs w:val="30"/>
                <w:lang w:val="en-US"/>
              </w:rPr>
              <w:t>arsize_value</w:t>
            </w:r>
            <w:proofErr w:type="spellEnd"/>
            <w:r>
              <w:rPr>
                <w:rFonts w:cs="Verdana"/>
                <w:color w:val="FFFFFF"/>
                <w:szCs w:val="30"/>
                <w:lang w:val="en-US"/>
              </w:rPr>
              <w:t xml:space="preserve">, </w:t>
            </w:r>
            <w:proofErr w:type="spellStart"/>
            <w:r>
              <w:rPr>
                <w:rFonts w:cs="Verdana"/>
                <w:color w:val="FFFFFF"/>
                <w:szCs w:val="30"/>
                <w:lang w:val="en-US"/>
              </w:rPr>
              <w:t>arburst_value</w:t>
            </w:r>
            <w:proofErr w:type="spellEnd"/>
            <w:r>
              <w:rPr>
                <w:rFonts w:cs="Verdana"/>
                <w:color w:val="FFFFFF"/>
                <w:szCs w:val="30"/>
                <w:lang w:val="en-US"/>
              </w:rPr>
              <w:t xml:space="preserve">, </w:t>
            </w:r>
            <w:proofErr w:type="spellStart"/>
            <w:r>
              <w:rPr>
                <w:rFonts w:cs="Verdana"/>
                <w:color w:val="FFFFFF"/>
                <w:szCs w:val="30"/>
                <w:lang w:val="en-US"/>
              </w:rPr>
              <w:t>arlock_value</w:t>
            </w:r>
            <w:proofErr w:type="spellEnd"/>
            <w:r>
              <w:rPr>
                <w:rFonts w:cs="Verdana"/>
                <w:color w:val="FFFFFF"/>
                <w:szCs w:val="30"/>
                <w:lang w:val="en-US"/>
              </w:rPr>
              <w:t xml:space="preserve">, </w:t>
            </w:r>
            <w:proofErr w:type="spellStart"/>
            <w:r>
              <w:rPr>
                <w:rFonts w:cs="Verdana"/>
                <w:color w:val="FFFFFF"/>
                <w:szCs w:val="30"/>
                <w:lang w:val="en-US"/>
              </w:rPr>
              <w:t>arcache_value</w:t>
            </w:r>
            <w:proofErr w:type="spellEnd"/>
            <w:r>
              <w:rPr>
                <w:rFonts w:cs="Verdana"/>
                <w:color w:val="FFFFFF"/>
                <w:szCs w:val="30"/>
                <w:lang w:val="en-US"/>
              </w:rPr>
              <w:t xml:space="preserve">, </w:t>
            </w:r>
            <w:proofErr w:type="spellStart"/>
            <w:r>
              <w:rPr>
                <w:rFonts w:cs="Verdana"/>
                <w:color w:val="FFFFFF"/>
                <w:szCs w:val="30"/>
                <w:lang w:val="en-US"/>
              </w:rPr>
              <w:t>arprot_value</w:t>
            </w:r>
            <w:proofErr w:type="spellEnd"/>
            <w:r>
              <w:rPr>
                <w:rFonts w:cs="Verdana"/>
                <w:color w:val="FFFFFF"/>
                <w:szCs w:val="30"/>
                <w:lang w:val="en-US"/>
              </w:rPr>
              <w:t xml:space="preserve">, </w:t>
            </w:r>
            <w:proofErr w:type="spellStart"/>
            <w:r>
              <w:rPr>
                <w:rFonts w:cs="Verdana"/>
                <w:color w:val="FFFFFF"/>
                <w:szCs w:val="30"/>
                <w:lang w:val="en-US"/>
              </w:rPr>
              <w:t>arqos_value</w:t>
            </w:r>
            <w:proofErr w:type="spellEnd"/>
            <w:r>
              <w:rPr>
                <w:rFonts w:cs="Verdana"/>
                <w:color w:val="FFFFFF"/>
                <w:szCs w:val="30"/>
                <w:lang w:val="en-US"/>
              </w:rPr>
              <w:t xml:space="preserve">, </w:t>
            </w:r>
            <w:proofErr w:type="spellStart"/>
            <w:r>
              <w:rPr>
                <w:rFonts w:cs="Verdana"/>
                <w:color w:val="FFFFFF"/>
                <w:szCs w:val="30"/>
                <w:lang w:val="en-US"/>
              </w:rPr>
              <w:t>arregion_value</w:t>
            </w:r>
            <w:proofErr w:type="spellEnd"/>
            <w:r>
              <w:rPr>
                <w:rFonts w:cs="Verdana"/>
                <w:color w:val="FFFFFF"/>
                <w:szCs w:val="30"/>
                <w:lang w:val="en-US"/>
              </w:rPr>
              <w:t xml:space="preserve">, </w:t>
            </w:r>
            <w:proofErr w:type="spellStart"/>
            <w:r>
              <w:rPr>
                <w:rFonts w:cs="Verdana"/>
                <w:color w:val="FFFFFF"/>
                <w:szCs w:val="30"/>
                <w:lang w:val="en-US"/>
              </w:rPr>
              <w:t>aruser_value</w:t>
            </w:r>
            <w:proofErr w:type="spellEnd"/>
            <w:r>
              <w:rPr>
                <w:rFonts w:cs="Verdana"/>
                <w:color w:val="FFFFFF"/>
                <w:szCs w:val="30"/>
                <w:lang w:val="en-US"/>
              </w:rPr>
              <w:t xml:space="preserve">, </w:t>
            </w:r>
            <w:proofErr w:type="spellStart"/>
            <w:r>
              <w:rPr>
                <w:rFonts w:cs="Verdana"/>
                <w:color w:val="FFFFFF"/>
                <w:szCs w:val="30"/>
                <w:lang w:val="en-US"/>
              </w:rPr>
              <w:t>rdata_exp</w:t>
            </w:r>
            <w:proofErr w:type="spellEnd"/>
            <w:r w:rsidRPr="00CD57FD">
              <w:rPr>
                <w:rFonts w:cs="Verdana"/>
                <w:color w:val="FFFFFF"/>
                <w:szCs w:val="30"/>
                <w:lang w:val="en-US"/>
              </w:rPr>
              <w:t xml:space="preserve">, </w:t>
            </w:r>
            <w:proofErr w:type="spellStart"/>
            <w:r>
              <w:rPr>
                <w:rFonts w:cs="Verdana"/>
                <w:color w:val="FFFFFF"/>
                <w:szCs w:val="30"/>
                <w:lang w:val="en-US"/>
              </w:rPr>
              <w:t>rresp_exp</w:t>
            </w:r>
            <w:proofErr w:type="spellEnd"/>
            <w:r>
              <w:rPr>
                <w:rFonts w:cs="Verdana"/>
                <w:color w:val="FFFFFF"/>
                <w:szCs w:val="30"/>
                <w:lang w:val="en-US"/>
              </w:rPr>
              <w:t xml:space="preserve">, </w:t>
            </w:r>
            <w:proofErr w:type="spellStart"/>
            <w:r>
              <w:rPr>
                <w:rFonts w:cs="Verdana"/>
                <w:color w:val="FFFFFF"/>
                <w:szCs w:val="30"/>
                <w:lang w:val="en-US"/>
              </w:rPr>
              <w:t>ruser_exp</w:t>
            </w:r>
            <w:proofErr w:type="spellEnd"/>
            <w:r>
              <w:rPr>
                <w:rFonts w:cs="Verdana"/>
                <w:color w:val="FFFFFF"/>
                <w:szCs w:val="30"/>
                <w:lang w:val="en-US"/>
              </w:rPr>
              <w:t xml:space="preserve">, </w:t>
            </w:r>
            <w:r w:rsidRPr="00CD57FD">
              <w:rPr>
                <w:rFonts w:cs="Verdana"/>
                <w:color w:val="FFFFFF"/>
                <w:szCs w:val="30"/>
                <w:lang w:val="en-US"/>
              </w:rPr>
              <w:t xml:space="preserve">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axi_if</w:t>
            </w:r>
            <w:proofErr w:type="spellEnd"/>
            <w:r>
              <w:rPr>
                <w:rFonts w:cs="Verdana"/>
                <w:color w:val="FFFFFF"/>
                <w:szCs w:val="30"/>
                <w:lang w:val="en-US"/>
              </w:rPr>
              <w:t>, [</w:t>
            </w:r>
            <w:proofErr w:type="spellStart"/>
            <w:r>
              <w:rPr>
                <w:rFonts w:cs="Verdana"/>
                <w:color w:val="FFFFFF"/>
                <w:szCs w:val="30"/>
                <w:lang w:val="en-US"/>
              </w:rPr>
              <w:t>alert_</w:t>
            </w:r>
            <w:r w:rsidRPr="00CD57FD">
              <w:rPr>
                <w:rFonts w:cs="Verdana"/>
                <w:color w:val="FFFFFF"/>
                <w:szCs w:val="30"/>
                <w:lang w:val="en-US"/>
              </w:rPr>
              <w:t>level</w:t>
            </w:r>
            <w:proofErr w:type="spellEnd"/>
            <w:r w:rsidRPr="00CD57FD">
              <w:rPr>
                <w:rFonts w:cs="Verdana"/>
                <w:color w:val="FFFFFF"/>
                <w:szCs w:val="30"/>
                <w:lang w:val="en-US"/>
              </w:rPr>
              <w:t>, [</w:t>
            </w:r>
            <w:r>
              <w:rPr>
                <w:rFonts w:cs="Verdana"/>
                <w:color w:val="FFFFFF"/>
                <w:szCs w:val="30"/>
                <w:lang w:val="en-US"/>
              </w:rPr>
              <w:t>scope,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760FBA" w:rsidRPr="0042320D" w14:paraId="72D2D08E" w14:textId="258781FE" w:rsidTr="00403120">
        <w:trPr>
          <w:trHeight w:val="668"/>
        </w:trPr>
        <w:tc>
          <w:tcPr>
            <w:cnfStyle w:val="001000000000" w:firstRow="0" w:lastRow="0" w:firstColumn="1" w:lastColumn="0" w:oddVBand="0" w:evenVBand="0" w:oddHBand="0" w:evenHBand="0" w:firstRowFirstColumn="0" w:firstRowLastColumn="0" w:lastRowFirstColumn="0" w:lastRowLastColumn="0"/>
            <w:tcW w:w="6096" w:type="dxa"/>
            <w:tcBorders>
              <w:top w:val="nil"/>
              <w:bottom w:val="single" w:sz="4" w:space="0" w:color="auto"/>
            </w:tcBorders>
            <w:vAlign w:val="center"/>
          </w:tcPr>
          <w:p w14:paraId="1CF0A0DB" w14:textId="5E739020" w:rsidR="00760FBA" w:rsidRDefault="00760FBA"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234C55">
              <w:rPr>
                <w:rFonts w:cs="Verdana"/>
                <w:b w:val="0"/>
                <w:sz w:val="15"/>
                <w:szCs w:val="13"/>
              </w:rPr>
              <w:t>axi_</w:t>
            </w:r>
            <w:proofErr w:type="gramStart"/>
            <w:r w:rsidRPr="00234C55">
              <w:rPr>
                <w:rFonts w:cs="Verdana"/>
                <w:b w:val="0"/>
                <w:sz w:val="15"/>
                <w:szCs w:val="13"/>
              </w:rPr>
              <w:t>check</w:t>
            </w:r>
            <w:proofErr w:type="spellEnd"/>
            <w:r w:rsidRPr="00234C55">
              <w:rPr>
                <w:rFonts w:cs="Verdana"/>
                <w:b w:val="0"/>
                <w:sz w:val="15"/>
                <w:szCs w:val="13"/>
              </w:rPr>
              <w:t>(</w:t>
            </w:r>
            <w:proofErr w:type="gramEnd"/>
          </w:p>
          <w:p w14:paraId="4558A098" w14:textId="5D465F8E"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arid_value</w:t>
            </w:r>
            <w:proofErr w:type="spellEnd"/>
            <w:r>
              <w:rPr>
                <w:rFonts w:cs="Verdana"/>
                <w:b w:val="0"/>
                <w:sz w:val="15"/>
                <w:szCs w:val="13"/>
              </w:rPr>
              <w:t xml:space="preserve">        =&gt; </w:t>
            </w:r>
            <w:proofErr w:type="gramStart"/>
            <w:r>
              <w:rPr>
                <w:rFonts w:cs="Verdana"/>
                <w:b w:val="0"/>
                <w:sz w:val="15"/>
                <w:szCs w:val="13"/>
              </w:rPr>
              <w:t>x“</w:t>
            </w:r>
            <w:proofErr w:type="gramEnd"/>
            <w:r>
              <w:rPr>
                <w:rFonts w:cs="Verdana"/>
                <w:b w:val="0"/>
                <w:sz w:val="15"/>
                <w:szCs w:val="13"/>
              </w:rPr>
              <w:t>01”,</w:t>
            </w:r>
          </w:p>
          <w:p w14:paraId="7415B41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araddr_value</w:t>
            </w:r>
            <w:proofErr w:type="spellEnd"/>
            <w:r>
              <w:rPr>
                <w:rFonts w:cs="Verdana"/>
                <w:b w:val="0"/>
                <w:sz w:val="15"/>
                <w:szCs w:val="13"/>
              </w:rPr>
              <w:t xml:space="preserve">    =&gt; x”00000004”,</w:t>
            </w:r>
          </w:p>
          <w:p w14:paraId="7FAAE47E"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arlen_value</w:t>
            </w:r>
            <w:proofErr w:type="spellEnd"/>
            <w:r>
              <w:rPr>
                <w:rFonts w:cs="Verdana"/>
                <w:b w:val="0"/>
                <w:sz w:val="15"/>
                <w:szCs w:val="13"/>
              </w:rPr>
              <w:t xml:space="preserve">      =&gt; x”01”,</w:t>
            </w:r>
          </w:p>
          <w:p w14:paraId="5A0CA5A4"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arsize_value</w:t>
            </w:r>
            <w:proofErr w:type="spellEnd"/>
            <w:r>
              <w:rPr>
                <w:rFonts w:cs="Verdana"/>
                <w:b w:val="0"/>
                <w:sz w:val="15"/>
                <w:szCs w:val="13"/>
              </w:rPr>
              <w:t xml:space="preserve">    =&gt; 4,</w:t>
            </w:r>
          </w:p>
          <w:p w14:paraId="323B65C3"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arburst_value</w:t>
            </w:r>
            <w:proofErr w:type="spellEnd"/>
            <w:r>
              <w:rPr>
                <w:rFonts w:cs="Verdana"/>
                <w:b w:val="0"/>
                <w:sz w:val="15"/>
                <w:szCs w:val="13"/>
              </w:rPr>
              <w:t xml:space="preserve">   =&gt; INCR,</w:t>
            </w:r>
          </w:p>
          <w:p w14:paraId="2BBBB3DF"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arlock_value</w:t>
            </w:r>
            <w:proofErr w:type="spellEnd"/>
            <w:r>
              <w:rPr>
                <w:rFonts w:cs="Verdana"/>
                <w:b w:val="0"/>
                <w:sz w:val="15"/>
                <w:szCs w:val="13"/>
              </w:rPr>
              <w:t xml:space="preserve">    =&gt; NORMAL,</w:t>
            </w:r>
          </w:p>
          <w:p w14:paraId="5AF0372B"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arcache_value</w:t>
            </w:r>
            <w:proofErr w:type="spellEnd"/>
            <w:r>
              <w:rPr>
                <w:rFonts w:cs="Verdana"/>
                <w:b w:val="0"/>
                <w:sz w:val="15"/>
                <w:szCs w:val="13"/>
              </w:rPr>
              <w:t xml:space="preserve"> =&gt; “0000”,</w:t>
            </w:r>
          </w:p>
          <w:p w14:paraId="4C815F90" w14:textId="64C22D80"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arprot_value</w:t>
            </w:r>
            <w:proofErr w:type="spellEnd"/>
            <w:r>
              <w:rPr>
                <w:rFonts w:cs="Verdana"/>
                <w:b w:val="0"/>
                <w:sz w:val="15"/>
                <w:szCs w:val="13"/>
              </w:rPr>
              <w:t xml:space="preserve">    =&gt; </w:t>
            </w:r>
            <w:r w:rsidR="003B26C1">
              <w:rPr>
                <w:rFonts w:cs="Verdana"/>
                <w:b w:val="0"/>
                <w:sz w:val="15"/>
                <w:szCs w:val="13"/>
              </w:rPr>
              <w:t>UNPRIVILEGED</w:t>
            </w:r>
            <w:r w:rsidRPr="00B436EE">
              <w:rPr>
                <w:rFonts w:cs="Verdana"/>
                <w:b w:val="0"/>
                <w:sz w:val="15"/>
                <w:szCs w:val="13"/>
              </w:rPr>
              <w:t>_UNSECURE_DATA</w:t>
            </w:r>
            <w:r>
              <w:rPr>
                <w:rFonts w:cs="Verdana"/>
                <w:b w:val="0"/>
                <w:sz w:val="15"/>
                <w:szCs w:val="13"/>
              </w:rPr>
              <w:t>,</w:t>
            </w:r>
          </w:p>
          <w:p w14:paraId="1A3BE33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arqos_value</w:t>
            </w:r>
            <w:proofErr w:type="spellEnd"/>
            <w:r>
              <w:rPr>
                <w:rFonts w:cs="Verdana"/>
                <w:b w:val="0"/>
                <w:sz w:val="15"/>
                <w:szCs w:val="13"/>
              </w:rPr>
              <w:t xml:space="preserve">     =&gt; “0000”,</w:t>
            </w:r>
          </w:p>
          <w:p w14:paraId="06888EE6"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arregion_value</w:t>
            </w:r>
            <w:proofErr w:type="spellEnd"/>
            <w:r>
              <w:rPr>
                <w:rFonts w:cs="Verdana"/>
                <w:b w:val="0"/>
                <w:sz w:val="15"/>
                <w:szCs w:val="13"/>
              </w:rPr>
              <w:t xml:space="preserve"> =&gt; “0000”,</w:t>
            </w:r>
          </w:p>
          <w:p w14:paraId="3FDEBFD5" w14:textId="6FCCAC4A"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aruser_value</w:t>
            </w:r>
            <w:proofErr w:type="spellEnd"/>
            <w:r>
              <w:rPr>
                <w:rFonts w:cs="Verdana"/>
                <w:b w:val="0"/>
                <w:sz w:val="15"/>
                <w:szCs w:val="13"/>
              </w:rPr>
              <w:t xml:space="preserve">    =&gt; </w:t>
            </w:r>
            <w:proofErr w:type="gramStart"/>
            <w:r>
              <w:rPr>
                <w:rFonts w:cs="Verdana"/>
                <w:b w:val="0"/>
                <w:sz w:val="15"/>
                <w:szCs w:val="13"/>
              </w:rPr>
              <w:t>x“</w:t>
            </w:r>
            <w:proofErr w:type="gramEnd"/>
            <w:r>
              <w:rPr>
                <w:rFonts w:cs="Verdana"/>
                <w:b w:val="0"/>
                <w:sz w:val="15"/>
                <w:szCs w:val="13"/>
              </w:rPr>
              <w:t>01”,</w:t>
            </w:r>
          </w:p>
          <w:p w14:paraId="19FA8DB1" w14:textId="076735E9" w:rsidR="00760FBA" w:rsidRPr="00290142" w:rsidRDefault="00760FBA" w:rsidP="001C0FBC">
            <w:pPr>
              <w:widowControl w:val="0"/>
              <w:tabs>
                <w:tab w:val="left" w:pos="851"/>
              </w:tabs>
              <w:autoSpaceDE w:val="0"/>
              <w:autoSpaceDN w:val="0"/>
              <w:adjustRightInd w:val="0"/>
              <w:rPr>
                <w:rFonts w:cs="Verdana"/>
                <w:sz w:val="15"/>
                <w:szCs w:val="13"/>
                <w:lang w:val="en-US"/>
              </w:rPr>
            </w:pPr>
            <w:r w:rsidRPr="004B67D6">
              <w:rPr>
                <w:rFonts w:cs="Verdana"/>
                <w:b w:val="0"/>
                <w:bCs w:val="0"/>
                <w:sz w:val="15"/>
                <w:szCs w:val="13"/>
                <w:lang w:val="en-US"/>
              </w:rPr>
              <w:t xml:space="preserve">                   </w:t>
            </w:r>
            <w:proofErr w:type="spellStart"/>
            <w:r w:rsidRPr="00290142">
              <w:rPr>
                <w:rFonts w:cs="Verdana"/>
                <w:b w:val="0"/>
                <w:bCs w:val="0"/>
                <w:sz w:val="15"/>
                <w:szCs w:val="13"/>
                <w:lang w:val="en-US"/>
              </w:rPr>
              <w:t>rdata_exp</w:t>
            </w:r>
            <w:proofErr w:type="spellEnd"/>
            <w:r w:rsidRPr="00290142">
              <w:rPr>
                <w:rFonts w:cs="Verdana"/>
                <w:b w:val="0"/>
                <w:bCs w:val="0"/>
                <w:sz w:val="15"/>
                <w:szCs w:val="13"/>
                <w:lang w:val="en-US"/>
              </w:rPr>
              <w:t xml:space="preserve">         =&gt; </w:t>
            </w:r>
            <w:proofErr w:type="spellStart"/>
            <w:r w:rsidRPr="00290142">
              <w:rPr>
                <w:rFonts w:cs="Verdana"/>
                <w:b w:val="0"/>
                <w:sz w:val="15"/>
                <w:szCs w:val="13"/>
                <w:lang w:val="en-US"/>
              </w:rPr>
              <w:t>t_slv_array</w:t>
            </w:r>
            <w:proofErr w:type="spellEnd"/>
            <w:r w:rsidRPr="00290142">
              <w:rPr>
                <w:rFonts w:cs="Verdana"/>
                <w:b w:val="0"/>
                <w:sz w:val="15"/>
                <w:szCs w:val="13"/>
                <w:lang w:val="en-US"/>
              </w:rPr>
              <w:t>'(x"12345678", x"33333333"),</w:t>
            </w:r>
          </w:p>
          <w:p w14:paraId="7C1C7BF8" w14:textId="1B365BA0" w:rsidR="00760FBA" w:rsidRDefault="00760FBA" w:rsidP="001C0FBC">
            <w:pPr>
              <w:widowControl w:val="0"/>
              <w:tabs>
                <w:tab w:val="left" w:pos="851"/>
              </w:tabs>
              <w:autoSpaceDE w:val="0"/>
              <w:autoSpaceDN w:val="0"/>
              <w:adjustRightInd w:val="0"/>
              <w:rPr>
                <w:rFonts w:cs="Verdana"/>
                <w:bCs w:val="0"/>
                <w:sz w:val="15"/>
                <w:szCs w:val="13"/>
                <w:lang w:val="nb-NO"/>
              </w:rPr>
            </w:pPr>
            <w:r w:rsidRPr="00290142">
              <w:rPr>
                <w:rFonts w:cs="Verdana"/>
                <w:b w:val="0"/>
                <w:bCs w:val="0"/>
                <w:sz w:val="15"/>
                <w:szCs w:val="13"/>
                <w:lang w:val="en-US"/>
              </w:rPr>
              <w:t xml:space="preserve">                   </w:t>
            </w:r>
            <w:r w:rsidRPr="001C0FBC">
              <w:rPr>
                <w:rFonts w:cs="Verdana"/>
                <w:b w:val="0"/>
                <w:bCs w:val="0"/>
                <w:sz w:val="15"/>
                <w:szCs w:val="13"/>
                <w:lang w:val="nb-NO"/>
              </w:rPr>
              <w:t>rresp_exp         =&gt; t_slv_arr</w:t>
            </w:r>
            <w:r>
              <w:rPr>
                <w:rFonts w:cs="Verdana"/>
                <w:b w:val="0"/>
                <w:bCs w:val="0"/>
                <w:sz w:val="15"/>
                <w:szCs w:val="13"/>
                <w:lang w:val="nb-NO"/>
              </w:rPr>
              <w:t>ay’(</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ml:space="preserve">, </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73384DFC" w14:textId="6EB5A234" w:rsidR="00760FBA" w:rsidRDefault="00760FBA" w:rsidP="008C15D2">
            <w:pPr>
              <w:widowControl w:val="0"/>
              <w:tabs>
                <w:tab w:val="left" w:pos="851"/>
              </w:tabs>
              <w:autoSpaceDE w:val="0"/>
              <w:autoSpaceDN w:val="0"/>
              <w:adjustRightInd w:val="0"/>
              <w:rPr>
                <w:rFonts w:cs="Verdana"/>
                <w:bCs w:val="0"/>
                <w:sz w:val="15"/>
                <w:szCs w:val="13"/>
                <w:lang w:val="nb-NO"/>
              </w:rPr>
            </w:pPr>
            <w:r>
              <w:rPr>
                <w:rFonts w:cs="Verdana"/>
                <w:b w:val="0"/>
                <w:sz w:val="15"/>
                <w:szCs w:val="13"/>
                <w:lang w:val="nb-NO"/>
              </w:rPr>
              <w:t xml:space="preserve">                   ruser_exp         =&gt; </w:t>
            </w:r>
            <w:r w:rsidRPr="001C0FBC">
              <w:rPr>
                <w:rFonts w:cs="Verdana"/>
                <w:b w:val="0"/>
                <w:bCs w:val="0"/>
                <w:sz w:val="15"/>
                <w:szCs w:val="13"/>
                <w:lang w:val="nb-NO"/>
              </w:rPr>
              <w:t>t_slv_arr</w:t>
            </w:r>
            <w:r>
              <w:rPr>
                <w:rFonts w:cs="Verdana"/>
                <w:b w:val="0"/>
                <w:bCs w:val="0"/>
                <w:sz w:val="15"/>
                <w:szCs w:val="13"/>
                <w:lang w:val="nb-NO"/>
              </w:rPr>
              <w:t>ay’(x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6686EE79" w14:textId="648B2D84" w:rsidR="00760FBA" w:rsidRDefault="00760FBA" w:rsidP="008C15D2">
            <w:pPr>
              <w:widowControl w:val="0"/>
              <w:tabs>
                <w:tab w:val="left" w:pos="851"/>
              </w:tabs>
              <w:autoSpaceDE w:val="0"/>
              <w:autoSpaceDN w:val="0"/>
              <w:adjustRightInd w:val="0"/>
              <w:rPr>
                <w:rFonts w:cs="Verdana"/>
                <w:sz w:val="15"/>
                <w:szCs w:val="13"/>
                <w:lang w:val="en-US"/>
              </w:rPr>
            </w:pPr>
            <w:r w:rsidRPr="004B67D6">
              <w:rPr>
                <w:rFonts w:cs="Verdana"/>
                <w:b w:val="0"/>
                <w:bCs w:val="0"/>
                <w:sz w:val="15"/>
                <w:szCs w:val="13"/>
                <w:lang w:val="nb-NO"/>
              </w:rPr>
              <w:t xml:space="preserve">                   </w:t>
            </w:r>
            <w:r>
              <w:rPr>
                <w:rFonts w:cs="Verdana"/>
                <w:b w:val="0"/>
                <w:bCs w:val="0"/>
                <w:sz w:val="15"/>
                <w:szCs w:val="13"/>
                <w:lang w:val="en-US"/>
              </w:rPr>
              <w:t>msg                  =&gt; “Check data from Peripheral 1”,</w:t>
            </w:r>
          </w:p>
          <w:p w14:paraId="617781E7" w14:textId="482BAF4F" w:rsidR="00760FBA" w:rsidRDefault="00760FBA" w:rsidP="008C15D2">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w:t>
            </w:r>
            <w:proofErr w:type="spellStart"/>
            <w:r>
              <w:rPr>
                <w:rFonts w:cs="Verdana"/>
                <w:b w:val="0"/>
                <w:bCs w:val="0"/>
                <w:sz w:val="15"/>
                <w:szCs w:val="13"/>
                <w:lang w:val="en-US"/>
              </w:rPr>
              <w:t>clk</w:t>
            </w:r>
            <w:proofErr w:type="spellEnd"/>
            <w:r>
              <w:rPr>
                <w:rFonts w:cs="Verdana"/>
                <w:b w:val="0"/>
                <w:bCs w:val="0"/>
                <w:sz w:val="15"/>
                <w:szCs w:val="13"/>
                <w:lang w:val="en-US"/>
              </w:rPr>
              <w:t xml:space="preserve">                    =&gt; </w:t>
            </w:r>
            <w:proofErr w:type="spellStart"/>
            <w:r>
              <w:rPr>
                <w:rFonts w:cs="Verdana"/>
                <w:b w:val="0"/>
                <w:bCs w:val="0"/>
                <w:sz w:val="15"/>
                <w:szCs w:val="13"/>
                <w:lang w:val="en-US"/>
              </w:rPr>
              <w:t>clk</w:t>
            </w:r>
            <w:proofErr w:type="spellEnd"/>
            <w:r>
              <w:rPr>
                <w:rFonts w:cs="Verdana"/>
                <w:b w:val="0"/>
                <w:bCs w:val="0"/>
                <w:sz w:val="15"/>
                <w:szCs w:val="13"/>
                <w:lang w:val="en-US"/>
              </w:rPr>
              <w:t>,</w:t>
            </w:r>
          </w:p>
          <w:p w14:paraId="40BF74FA" w14:textId="6C63B535" w:rsidR="00760FBA" w:rsidRPr="00B436EE" w:rsidRDefault="00760FBA" w:rsidP="008C15D2">
            <w:pPr>
              <w:widowControl w:val="0"/>
              <w:tabs>
                <w:tab w:val="left" w:pos="851"/>
              </w:tabs>
              <w:autoSpaceDE w:val="0"/>
              <w:autoSpaceDN w:val="0"/>
              <w:adjustRightInd w:val="0"/>
              <w:rPr>
                <w:rFonts w:cs="Verdana"/>
                <w:b w:val="0"/>
                <w:sz w:val="15"/>
                <w:szCs w:val="13"/>
                <w:lang w:val="en-US"/>
              </w:rPr>
            </w:pPr>
            <w:r>
              <w:rPr>
                <w:rFonts w:cs="Verdana"/>
                <w:b w:val="0"/>
                <w:bCs w:val="0"/>
                <w:sz w:val="15"/>
                <w:szCs w:val="13"/>
                <w:lang w:val="en-US"/>
              </w:rPr>
              <w:t xml:space="preserve">                   </w:t>
            </w:r>
            <w:proofErr w:type="spellStart"/>
            <w:r>
              <w:rPr>
                <w:rFonts w:cs="Verdana"/>
                <w:b w:val="0"/>
                <w:bCs w:val="0"/>
                <w:sz w:val="15"/>
                <w:szCs w:val="13"/>
                <w:lang w:val="en-US"/>
              </w:rPr>
              <w:t>axi_if</w:t>
            </w:r>
            <w:proofErr w:type="spellEnd"/>
            <w:r>
              <w:rPr>
                <w:rFonts w:cs="Verdana"/>
                <w:b w:val="0"/>
                <w:bCs w:val="0"/>
                <w:sz w:val="15"/>
                <w:szCs w:val="13"/>
                <w:lang w:val="en-US"/>
              </w:rPr>
              <w:t xml:space="preserve">                =&gt; </w:t>
            </w:r>
            <w:proofErr w:type="spellStart"/>
            <w:r>
              <w:rPr>
                <w:rFonts w:cs="Verdana"/>
                <w:b w:val="0"/>
                <w:bCs w:val="0"/>
                <w:sz w:val="15"/>
                <w:szCs w:val="13"/>
                <w:lang w:val="en-US"/>
              </w:rPr>
              <w:t>axi_if</w:t>
            </w:r>
            <w:proofErr w:type="spellEnd"/>
            <w:proofErr w:type="gramStart"/>
            <w:r>
              <w:rPr>
                <w:rFonts w:cs="Verdana"/>
                <w:b w:val="0"/>
                <w:bCs w:val="0"/>
                <w:sz w:val="15"/>
                <w:szCs w:val="13"/>
                <w:lang w:val="en-US"/>
              </w:rPr>
              <w:t>);</w:t>
            </w:r>
            <w:proofErr w:type="gramEnd"/>
          </w:p>
          <w:p w14:paraId="5ADD31F8" w14:textId="1F450F10" w:rsidR="00760FBA" w:rsidRPr="00932DDF" w:rsidRDefault="00760FBA" w:rsidP="00DC5A49">
            <w:pPr>
              <w:widowControl w:val="0"/>
              <w:tabs>
                <w:tab w:val="left" w:pos="851"/>
              </w:tabs>
              <w:autoSpaceDE w:val="0"/>
              <w:autoSpaceDN w:val="0"/>
              <w:adjustRightInd w:val="0"/>
              <w:rPr>
                <w:rFonts w:cs="Verdana"/>
                <w:b w:val="0"/>
                <w:i/>
                <w:szCs w:val="28"/>
              </w:rPr>
            </w:pPr>
          </w:p>
        </w:tc>
        <w:tc>
          <w:tcPr>
            <w:tcW w:w="7087" w:type="dxa"/>
            <w:tcBorders>
              <w:top w:val="nil"/>
              <w:bottom w:val="single" w:sz="4" w:space="0" w:color="auto"/>
            </w:tcBorders>
          </w:tcPr>
          <w:p w14:paraId="6F410324" w14:textId="77777777" w:rsidR="00400CF1" w:rsidRPr="00400CF1" w:rsidRDefault="00400CF1" w:rsidP="00400CF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2C226E58" w14:textId="77777777"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id_value</w:t>
            </w:r>
            <w:proofErr w:type="spellEnd"/>
          </w:p>
          <w:p w14:paraId="3FEFFFF5" w14:textId="77777777"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len_value</w:t>
            </w:r>
            <w:proofErr w:type="spellEnd"/>
          </w:p>
          <w:p w14:paraId="753B399C" w14:textId="77777777"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size_value</w:t>
            </w:r>
            <w:proofErr w:type="spellEnd"/>
          </w:p>
          <w:p w14:paraId="7C1E0D2E" w14:textId="77777777"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burst_value</w:t>
            </w:r>
            <w:proofErr w:type="spellEnd"/>
          </w:p>
          <w:p w14:paraId="27EC9320" w14:textId="77777777"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lock_value</w:t>
            </w:r>
            <w:proofErr w:type="spellEnd"/>
          </w:p>
          <w:p w14:paraId="39D4FE61" w14:textId="77777777"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cache_value</w:t>
            </w:r>
            <w:proofErr w:type="spellEnd"/>
          </w:p>
          <w:p w14:paraId="3B2F9B37" w14:textId="77777777"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prot_value</w:t>
            </w:r>
            <w:proofErr w:type="spellEnd"/>
          </w:p>
          <w:p w14:paraId="2C626DDD" w14:textId="77777777"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qos_value</w:t>
            </w:r>
            <w:proofErr w:type="spellEnd"/>
          </w:p>
          <w:p w14:paraId="571D8BCE" w14:textId="77777777"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region_value</w:t>
            </w:r>
            <w:proofErr w:type="spellEnd"/>
          </w:p>
          <w:p w14:paraId="2389337B" w14:textId="6188C0C3" w:rsid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user_value</w:t>
            </w:r>
            <w:proofErr w:type="spellEnd"/>
          </w:p>
          <w:p w14:paraId="5657D2D4" w14:textId="0BDDD702" w:rsid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Pr>
                <w:rFonts w:cs="Verdana"/>
                <w:bCs/>
                <w:iCs/>
                <w:sz w:val="15"/>
                <w:szCs w:val="28"/>
              </w:rPr>
              <w:t>rresp_exp</w:t>
            </w:r>
            <w:proofErr w:type="spellEnd"/>
          </w:p>
          <w:p w14:paraId="588E156F" w14:textId="7B1B66EF" w:rsidR="00400CF1" w:rsidRPr="00400CF1" w:rsidRDefault="00400CF1" w:rsidP="00400CF1">
            <w:pPr>
              <w:pStyle w:val="ListParagraph"/>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Pr>
                <w:rFonts w:cs="Verdana"/>
                <w:bCs/>
                <w:iCs/>
                <w:sz w:val="15"/>
                <w:szCs w:val="28"/>
              </w:rPr>
              <w:t>ruser_exp</w:t>
            </w:r>
            <w:proofErr w:type="spellEnd"/>
          </w:p>
          <w:p w14:paraId="218465C5" w14:textId="77777777" w:rsidR="00400CF1" w:rsidRDefault="00400CF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375F8E89" w14:textId="333F614C"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b/>
                <w:i/>
                <w:sz w:val="15"/>
                <w:szCs w:val="28"/>
              </w:rPr>
              <w:t>Suggested usage:</w:t>
            </w:r>
            <w:r>
              <w:rPr>
                <w:rFonts w:cs="Verdana"/>
                <w:b/>
                <w:bCs/>
                <w:i/>
                <w:sz w:val="15"/>
                <w:szCs w:val="28"/>
              </w:rPr>
              <w:t xml:space="preserve"> </w:t>
            </w:r>
            <w:proofErr w:type="spellStart"/>
            <w:r w:rsidRPr="006247A1">
              <w:rPr>
                <w:rFonts w:cs="Verdana"/>
                <w:i/>
                <w:sz w:val="15"/>
                <w:szCs w:val="28"/>
              </w:rPr>
              <w:t>axi_</w:t>
            </w:r>
            <w:proofErr w:type="gramStart"/>
            <w:r w:rsidRPr="006247A1">
              <w:rPr>
                <w:rFonts w:cs="Verdana"/>
                <w:i/>
                <w:sz w:val="15"/>
                <w:szCs w:val="28"/>
              </w:rPr>
              <w:t>check</w:t>
            </w:r>
            <w:proofErr w:type="spellEnd"/>
            <w:r w:rsidRPr="006247A1">
              <w:rPr>
                <w:rFonts w:cs="Verdana"/>
                <w:i/>
                <w:sz w:val="15"/>
                <w:szCs w:val="28"/>
              </w:rPr>
              <w:t>(</w:t>
            </w:r>
            <w:proofErr w:type="gramEnd"/>
          </w:p>
          <w:p w14:paraId="67EC00AC"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w:t>
            </w:r>
            <w:proofErr w:type="spellStart"/>
            <w:r w:rsidRPr="006247A1">
              <w:rPr>
                <w:rFonts w:cs="Verdana"/>
                <w:i/>
                <w:sz w:val="15"/>
                <w:szCs w:val="28"/>
              </w:rPr>
              <w:t>araddr_value</w:t>
            </w:r>
            <w:proofErr w:type="spellEnd"/>
            <w:r w:rsidRPr="006247A1">
              <w:rPr>
                <w:rFonts w:cs="Verdana"/>
                <w:i/>
                <w:sz w:val="15"/>
                <w:szCs w:val="28"/>
              </w:rPr>
              <w:t xml:space="preserve"> =&gt; C_ADDR_IO, </w:t>
            </w:r>
          </w:p>
          <w:p w14:paraId="63E2BDB2"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w:t>
            </w:r>
            <w:proofErr w:type="spellStart"/>
            <w:r w:rsidRPr="006247A1">
              <w:rPr>
                <w:rFonts w:cs="Verdana"/>
                <w:i/>
                <w:sz w:val="15"/>
                <w:szCs w:val="28"/>
              </w:rPr>
              <w:t>arlen_value</w:t>
            </w:r>
            <w:proofErr w:type="spellEnd"/>
            <w:r w:rsidRPr="006247A1">
              <w:rPr>
                <w:rFonts w:cs="Verdana"/>
                <w:i/>
                <w:sz w:val="15"/>
                <w:szCs w:val="28"/>
              </w:rPr>
              <w:t xml:space="preserve">   =&gt; “01”,</w:t>
            </w:r>
          </w:p>
          <w:p w14:paraId="0C942F22" w14:textId="77777777" w:rsidR="006247A1" w:rsidRPr="00290142"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nb-NO"/>
              </w:rPr>
            </w:pPr>
            <w:r w:rsidRPr="006247A1">
              <w:rPr>
                <w:rFonts w:cs="Verdana"/>
                <w:i/>
                <w:sz w:val="15"/>
                <w:szCs w:val="28"/>
                <w:lang w:val="en-US"/>
              </w:rPr>
              <w:t xml:space="preserve">                                 </w:t>
            </w:r>
            <w:r w:rsidRPr="00290142">
              <w:rPr>
                <w:rFonts w:cs="Verdana"/>
                <w:i/>
                <w:sz w:val="15"/>
                <w:szCs w:val="28"/>
                <w:lang w:val="nb-NO"/>
              </w:rPr>
              <w:t>rdata_exp      =&gt; t_slv_array’</w:t>
            </w:r>
            <w:r w:rsidRPr="00290142">
              <w:rPr>
                <w:rFonts w:cs="Verdana"/>
                <w:sz w:val="15"/>
                <w:szCs w:val="13"/>
                <w:lang w:val="nb-NO"/>
              </w:rPr>
              <w:t>(x"12345678", x"33333</w:t>
            </w:r>
            <w:r w:rsidRPr="00290142">
              <w:rPr>
                <w:rFonts w:cs="Verdana"/>
                <w:i/>
                <w:iCs/>
                <w:sz w:val="15"/>
                <w:szCs w:val="13"/>
                <w:lang w:val="nb-NO"/>
              </w:rPr>
              <w:t>333"),</w:t>
            </w:r>
          </w:p>
          <w:p w14:paraId="2BE0DA2F"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en-US"/>
              </w:rPr>
            </w:pPr>
            <w:r w:rsidRPr="00290142">
              <w:rPr>
                <w:rFonts w:cs="Verdana"/>
                <w:i/>
                <w:iCs/>
                <w:sz w:val="15"/>
                <w:szCs w:val="13"/>
                <w:lang w:val="nb-NO"/>
              </w:rPr>
              <w:t xml:space="preserve">                                 </w:t>
            </w:r>
            <w:r w:rsidRPr="006247A1">
              <w:rPr>
                <w:rFonts w:cs="Verdana"/>
                <w:i/>
                <w:iCs/>
                <w:sz w:val="15"/>
                <w:szCs w:val="13"/>
                <w:lang w:val="en-US"/>
              </w:rPr>
              <w:t>msg               =&gt; “Checking data from Peripheral 1”</w:t>
            </w:r>
            <w:proofErr w:type="gramStart"/>
            <w:r w:rsidRPr="006247A1">
              <w:rPr>
                <w:rFonts w:cs="Verdana"/>
                <w:i/>
                <w:iCs/>
                <w:sz w:val="15"/>
                <w:szCs w:val="13"/>
                <w:lang w:val="en-US"/>
              </w:rPr>
              <w:t>);</w:t>
            </w:r>
            <w:proofErr w:type="gramEnd"/>
          </w:p>
          <w:p w14:paraId="5A92BCEC" w14:textId="6C1F04B4" w:rsidR="00760FBA" w:rsidRPr="00070C12"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6247A1">
              <w:rPr>
                <w:rFonts w:cs="Verdana"/>
                <w:i/>
                <w:sz w:val="15"/>
                <w:szCs w:val="28"/>
              </w:rPr>
              <w:t xml:space="preserve">                               -- Suggested usage requires local overload (see section 5)</w:t>
            </w:r>
          </w:p>
        </w:tc>
      </w:tr>
    </w:tbl>
    <w:p w14:paraId="30ABDD10" w14:textId="6A599669" w:rsidR="001A135A" w:rsidRDefault="001A135A" w:rsidP="001A135A">
      <w:pPr>
        <w:widowControl w:val="0"/>
        <w:tabs>
          <w:tab w:val="left" w:pos="851"/>
        </w:tabs>
        <w:autoSpaceDE w:val="0"/>
        <w:autoSpaceDN w:val="0"/>
        <w:adjustRightInd w:val="0"/>
        <w:rPr>
          <w:rFonts w:cs="Verdana"/>
          <w:b/>
          <w:bCs/>
          <w:color w:val="FFFFFF"/>
          <w:szCs w:val="30"/>
        </w:rPr>
      </w:pPr>
    </w:p>
    <w:p w14:paraId="09EC339B" w14:textId="77777777" w:rsidR="00911535" w:rsidRPr="001009A4" w:rsidRDefault="00911535" w:rsidP="001A135A">
      <w:pPr>
        <w:widowControl w:val="0"/>
        <w:tabs>
          <w:tab w:val="left" w:pos="851"/>
        </w:tabs>
        <w:autoSpaceDE w:val="0"/>
        <w:autoSpaceDN w:val="0"/>
        <w:adjustRightInd w:val="0"/>
        <w:rPr>
          <w:rFonts w:cs="Verdana"/>
          <w:b/>
          <w:bCs/>
          <w:color w:val="FFFFFF"/>
          <w:szCs w:val="30"/>
        </w:rPr>
      </w:pPr>
    </w:p>
    <w:tbl>
      <w:tblPr>
        <w:tblStyle w:val="GridTable1Light-Accent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3BEFBF2" w:rsidR="00B9371E" w:rsidRPr="00CD57FD" w:rsidRDefault="00C21756" w:rsidP="002B6BDD">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init_axi_if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403120">
              <w:rPr>
                <w:rFonts w:cs="Verdana"/>
                <w:color w:val="FFFFFF"/>
                <w:szCs w:val="30"/>
                <w:lang w:val="en-US"/>
              </w:rPr>
              <w:t xml:space="preserve">, </w:t>
            </w:r>
            <w:proofErr w:type="spellStart"/>
            <w:r w:rsidR="00403120">
              <w:rPr>
                <w:rFonts w:cs="Verdana"/>
                <w:color w:val="FFFFFF"/>
                <w:szCs w:val="30"/>
                <w:lang w:val="en-US"/>
              </w:rPr>
              <w:t>id_width</w:t>
            </w:r>
            <w:proofErr w:type="spellEnd"/>
            <w:r w:rsidR="00403120">
              <w:rPr>
                <w:rFonts w:cs="Verdana"/>
                <w:color w:val="FFFFFF"/>
                <w:szCs w:val="30"/>
                <w:lang w:val="en-US"/>
              </w:rPr>
              <w:t xml:space="preserve">, </w:t>
            </w:r>
            <w:proofErr w:type="spellStart"/>
            <w:r w:rsidR="00403120">
              <w:rPr>
                <w:rFonts w:cs="Verdana"/>
                <w:color w:val="FFFFFF"/>
                <w:szCs w:val="30"/>
                <w:lang w:val="en-US"/>
              </w:rPr>
              <w:t>user_width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17E45646"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6D49B3" w:rsidRPr="00944F9F">
              <w:rPr>
                <w:rFonts w:cs="Verdana"/>
                <w:b w:val="0"/>
                <w:bCs w:val="0"/>
                <w:sz w:val="15"/>
                <w:szCs w:val="28"/>
              </w:rPr>
              <w:t>axi_</w:t>
            </w:r>
            <w:proofErr w:type="gramStart"/>
            <w:r w:rsidR="006D49B3" w:rsidRPr="00944F9F">
              <w:rPr>
                <w:rFonts w:cs="Verdana"/>
                <w:b w:val="0"/>
                <w:bCs w:val="0"/>
                <w:sz w:val="15"/>
                <w:szCs w:val="28"/>
              </w:rPr>
              <w:t>if</w:t>
            </w:r>
            <w:proofErr w:type="spellEnd"/>
            <w:r w:rsidR="00C21756">
              <w:rPr>
                <w:rFonts w:cs="Verdana"/>
                <w:b w:val="0"/>
                <w:bCs w:val="0"/>
                <w:sz w:val="15"/>
                <w:szCs w:val="28"/>
              </w:rPr>
              <w:t xml:space="preserve">  &lt;</w:t>
            </w:r>
            <w:proofErr w:type="gramEnd"/>
            <w:r w:rsidR="00C21756">
              <w:rPr>
                <w:rFonts w:cs="Verdana"/>
                <w:b w:val="0"/>
                <w:bCs w:val="0"/>
                <w:sz w:val="15"/>
                <w:szCs w:val="28"/>
              </w:rPr>
              <w:t xml:space="preserve">= </w:t>
            </w:r>
            <w:proofErr w:type="spellStart"/>
            <w:r w:rsidR="00C21756">
              <w:rPr>
                <w:rFonts w:cs="Verdana"/>
                <w:b w:val="0"/>
                <w:bCs w:val="0"/>
                <w:sz w:val="15"/>
                <w:szCs w:val="28"/>
              </w:rPr>
              <w:t>init_axi</w:t>
            </w:r>
            <w:r w:rsidR="00403120">
              <w:rPr>
                <w:rFonts w:cs="Verdana"/>
                <w:b w:val="0"/>
                <w:bCs w:val="0"/>
                <w:sz w:val="15"/>
                <w:szCs w:val="28"/>
              </w:rPr>
              <w:t>_</w:t>
            </w:r>
            <w:r w:rsidR="00C21756">
              <w:rPr>
                <w:rFonts w:cs="Verdana"/>
                <w:b w:val="0"/>
                <w:bCs w:val="0"/>
                <w:sz w:val="15"/>
                <w:szCs w:val="28"/>
              </w:rPr>
              <w:t>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403120">
              <w:rPr>
                <w:rFonts w:cs="Verdana"/>
                <w:b w:val="0"/>
                <w:bCs w:val="0"/>
                <w:sz w:val="15"/>
                <w:szCs w:val="28"/>
              </w:rPr>
              <w:t xml:space="preserve">, </w:t>
            </w:r>
            <w:proofErr w:type="spellStart"/>
            <w:r w:rsidR="00403120">
              <w:rPr>
                <w:rFonts w:cs="Verdana"/>
                <w:b w:val="0"/>
                <w:bCs w:val="0"/>
                <w:sz w:val="15"/>
                <w:szCs w:val="28"/>
              </w:rPr>
              <w:t>id_widt</w:t>
            </w:r>
            <w:r w:rsidR="00BB2D53">
              <w:rPr>
                <w:rFonts w:cs="Verdana"/>
                <w:b w:val="0"/>
                <w:bCs w:val="0"/>
                <w:sz w:val="15"/>
                <w:szCs w:val="28"/>
              </w:rPr>
              <w:t>h</w:t>
            </w:r>
            <w:proofErr w:type="spellEnd"/>
            <w:r w:rsidR="00403120">
              <w:rPr>
                <w:rFonts w:cs="Verdana"/>
                <w:b w:val="0"/>
                <w:bCs w:val="0"/>
                <w:sz w:val="15"/>
                <w:szCs w:val="28"/>
              </w:rPr>
              <w:t xml:space="preserve">, </w:t>
            </w:r>
            <w:proofErr w:type="spellStart"/>
            <w:r w:rsidR="00403120">
              <w:rPr>
                <w:rFonts w:cs="Verdana"/>
                <w:b w:val="0"/>
                <w:bCs w:val="0"/>
                <w:sz w:val="15"/>
                <w:szCs w:val="28"/>
              </w:rPr>
              <w:t>user_width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p w14:paraId="39E61029" w14:textId="314197D9" w:rsidR="00BB2D53" w:rsidRDefault="00BB2D53">
      <w:pPr>
        <w:rPr>
          <w:szCs w:val="16"/>
        </w:rPr>
      </w:pPr>
    </w:p>
    <w:p w14:paraId="078BFA27" w14:textId="7DAB8E72" w:rsidR="009572B4" w:rsidRPr="002A6700" w:rsidRDefault="009572B4" w:rsidP="002A6700">
      <w:pPr>
        <w:pStyle w:val="Subtitle"/>
        <w:rPr>
          <w:rFonts w:ascii="Helvetica Light" w:hAnsi="Helvetica Light"/>
          <w:sz w:val="24"/>
          <w:szCs w:val="24"/>
        </w:rPr>
      </w:pPr>
      <w:r w:rsidRPr="002A6700">
        <w:rPr>
          <w:rFonts w:ascii="Helvetica Light" w:hAnsi="Helvetica Light"/>
          <w:sz w:val="24"/>
          <w:szCs w:val="24"/>
        </w:rPr>
        <w:t>BFM Configuration record ´</w:t>
      </w:r>
      <w:proofErr w:type="spellStart"/>
      <w:r w:rsidR="005D2E7E" w:rsidRPr="002A6700">
        <w:rPr>
          <w:rFonts w:ascii="Helvetica Light" w:hAnsi="Helvetica Light"/>
          <w:b/>
          <w:sz w:val="24"/>
          <w:szCs w:val="24"/>
        </w:rPr>
        <w:t>t_axi_bfm_config</w:t>
      </w:r>
      <w:proofErr w:type="spellEnd"/>
      <w:r w:rsidRPr="002A6700">
        <w:rPr>
          <w:rFonts w:ascii="Helvetica Light" w:hAnsi="Helvetica Light"/>
          <w:b/>
          <w:sz w:val="24"/>
          <w:szCs w:val="24"/>
        </w:rPr>
        <w:t>´</w:t>
      </w:r>
    </w:p>
    <w:tbl>
      <w:tblPr>
        <w:tblW w:w="0" w:type="auto"/>
        <w:tblInd w:w="20" w:type="dxa"/>
        <w:tblLayout w:type="fixed"/>
        <w:tblCellMar>
          <w:left w:w="0" w:type="dxa"/>
          <w:right w:w="0" w:type="dxa"/>
        </w:tblCellMar>
        <w:tblLook w:val="0000" w:firstRow="0" w:lastRow="0" w:firstColumn="0" w:lastColumn="0" w:noHBand="0" w:noVBand="0"/>
      </w:tblPr>
      <w:tblGrid>
        <w:gridCol w:w="2107"/>
        <w:gridCol w:w="1417"/>
        <w:gridCol w:w="2835"/>
        <w:gridCol w:w="6804"/>
      </w:tblGrid>
      <w:tr w:rsidR="002A6700" w:rsidRPr="0042320D" w14:paraId="4B8FB655" w14:textId="0F536932" w:rsidTr="002A6700">
        <w:trPr>
          <w:trHeight w:val="235"/>
        </w:trPr>
        <w:tc>
          <w:tcPr>
            <w:tcW w:w="2107" w:type="dxa"/>
            <w:tcBorders>
              <w:top w:val="nil"/>
              <w:left w:val="nil"/>
              <w:bottom w:val="single" w:sz="8" w:space="0" w:color="auto"/>
              <w:right w:val="nil"/>
            </w:tcBorders>
            <w:shd w:val="clear" w:color="auto" w:fill="000000"/>
            <w:vAlign w:val="bottom"/>
          </w:tcPr>
          <w:p w14:paraId="20085721" w14:textId="0130BE2C" w:rsidR="002A6700" w:rsidRPr="0042320D" w:rsidRDefault="002A6700" w:rsidP="00272A5B">
            <w:pPr>
              <w:widowControl w:val="0"/>
              <w:tabs>
                <w:tab w:val="left" w:pos="851"/>
              </w:tabs>
              <w:autoSpaceDE w:val="0"/>
              <w:autoSpaceDN w:val="0"/>
              <w:adjustRightInd w:val="0"/>
              <w:ind w:left="122"/>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bottom"/>
          </w:tcPr>
          <w:p w14:paraId="7B033FDC" w14:textId="29A37809" w:rsidR="002A6700" w:rsidRPr="0042320D" w:rsidRDefault="002A6700" w:rsidP="00F75738">
            <w:pPr>
              <w:widowControl w:val="0"/>
              <w:tabs>
                <w:tab w:val="left" w:pos="851"/>
              </w:tabs>
              <w:autoSpaceDE w:val="0"/>
              <w:autoSpaceDN w:val="0"/>
              <w:adjustRightInd w:val="0"/>
            </w:pPr>
            <w:r w:rsidRPr="0042320D">
              <w:rPr>
                <w:rFonts w:cs="Helvetica"/>
                <w:b/>
                <w:bCs/>
                <w:color w:val="FFFFFF"/>
                <w:szCs w:val="32"/>
              </w:rPr>
              <w:t>Type</w:t>
            </w:r>
          </w:p>
        </w:tc>
        <w:tc>
          <w:tcPr>
            <w:tcW w:w="2835" w:type="dxa"/>
            <w:tcBorders>
              <w:top w:val="nil"/>
              <w:left w:val="nil"/>
              <w:bottom w:val="single" w:sz="8" w:space="0" w:color="auto"/>
              <w:right w:val="nil"/>
            </w:tcBorders>
            <w:shd w:val="clear" w:color="auto" w:fill="000000"/>
            <w:vAlign w:val="bottom"/>
          </w:tcPr>
          <w:p w14:paraId="46B5E7F0" w14:textId="7B4C7EF1" w:rsidR="002A6700" w:rsidRPr="0042320D" w:rsidRDefault="002A6700" w:rsidP="00C22AA3">
            <w:pPr>
              <w:widowControl w:val="0"/>
              <w:tabs>
                <w:tab w:val="left" w:pos="851"/>
              </w:tabs>
              <w:autoSpaceDE w:val="0"/>
              <w:autoSpaceDN w:val="0"/>
              <w:adjustRightInd w:val="0"/>
            </w:pPr>
            <w:r w:rsidRPr="0042320D">
              <w:rPr>
                <w:rFonts w:cs="Helvetica"/>
                <w:b/>
                <w:bCs/>
                <w:color w:val="FFFFFF"/>
                <w:szCs w:val="32"/>
              </w:rPr>
              <w:t>C_AXI_BFM_CONFIG_DEFAULT</w:t>
            </w:r>
          </w:p>
        </w:tc>
        <w:tc>
          <w:tcPr>
            <w:tcW w:w="6804" w:type="dxa"/>
            <w:tcBorders>
              <w:top w:val="nil"/>
              <w:left w:val="nil"/>
              <w:bottom w:val="single" w:sz="8" w:space="0" w:color="auto"/>
              <w:right w:val="nil"/>
            </w:tcBorders>
            <w:shd w:val="clear" w:color="auto" w:fill="000000"/>
            <w:vAlign w:val="bottom"/>
          </w:tcPr>
          <w:p w14:paraId="0DF74AE1" w14:textId="0038B0DB" w:rsidR="002A6700" w:rsidRPr="0042320D" w:rsidRDefault="002A6700" w:rsidP="00C22AA3">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2A6700" w:rsidRPr="0042320D" w14:paraId="59F3B15E" w14:textId="6300578D" w:rsidTr="002A6700">
        <w:trPr>
          <w:trHeight w:val="20"/>
        </w:trPr>
        <w:tc>
          <w:tcPr>
            <w:tcW w:w="2107" w:type="dxa"/>
            <w:tcBorders>
              <w:top w:val="nil"/>
              <w:left w:val="nil"/>
              <w:right w:val="nil"/>
            </w:tcBorders>
          </w:tcPr>
          <w:p w14:paraId="6352B40B" w14:textId="12B84A0F"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417" w:type="dxa"/>
            <w:tcBorders>
              <w:top w:val="nil"/>
              <w:left w:val="nil"/>
              <w:right w:val="nil"/>
            </w:tcBorders>
          </w:tcPr>
          <w:p w14:paraId="76D1E9AD" w14:textId="7206926D" w:rsidR="002A6700" w:rsidRPr="002E30D7" w:rsidRDefault="002A6700"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2835" w:type="dxa"/>
            <w:tcBorders>
              <w:top w:val="nil"/>
              <w:left w:val="nil"/>
              <w:right w:val="nil"/>
            </w:tcBorders>
          </w:tcPr>
          <w:p w14:paraId="6DFE9053" w14:textId="370224D2"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10</w:t>
            </w:r>
            <w:r>
              <w:rPr>
                <w:rFonts w:cs="Helvetica"/>
                <w:bCs/>
                <w:sz w:val="15"/>
              </w:rPr>
              <w:t>00</w:t>
            </w:r>
          </w:p>
        </w:tc>
        <w:tc>
          <w:tcPr>
            <w:tcW w:w="6804" w:type="dxa"/>
            <w:tcBorders>
              <w:top w:val="nil"/>
              <w:left w:val="nil"/>
              <w:right w:val="nil"/>
            </w:tcBorders>
          </w:tcPr>
          <w:p w14:paraId="1F2BB6CF" w14:textId="67FE7F2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Used for setting the maximum cycles to wait before an alert is issued when waiting for ready and valid signals from the DUT.</w:t>
            </w:r>
          </w:p>
        </w:tc>
      </w:tr>
      <w:tr w:rsidR="002A6700" w:rsidRPr="0042320D" w14:paraId="3942C423" w14:textId="6B10DCF7" w:rsidTr="002A6700">
        <w:trPr>
          <w:trHeight w:val="49"/>
        </w:trPr>
        <w:tc>
          <w:tcPr>
            <w:tcW w:w="2107" w:type="dxa"/>
            <w:tcBorders>
              <w:top w:val="nil"/>
              <w:left w:val="nil"/>
              <w:right w:val="nil"/>
            </w:tcBorders>
            <w:shd w:val="clear" w:color="auto" w:fill="E7E6E6" w:themeFill="background2"/>
          </w:tcPr>
          <w:p w14:paraId="74E84EAB" w14:textId="3EA10D18"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417" w:type="dxa"/>
            <w:tcBorders>
              <w:top w:val="nil"/>
              <w:left w:val="nil"/>
              <w:right w:val="nil"/>
            </w:tcBorders>
            <w:shd w:val="clear" w:color="auto" w:fill="E7E6E6" w:themeFill="background2"/>
          </w:tcPr>
          <w:p w14:paraId="0F1EE910" w14:textId="5C7A4AE0" w:rsidR="002A6700" w:rsidRPr="002E30D7" w:rsidRDefault="002A6700" w:rsidP="00784DC0">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2835" w:type="dxa"/>
            <w:tcBorders>
              <w:top w:val="nil"/>
              <w:left w:val="nil"/>
              <w:right w:val="nil"/>
            </w:tcBorders>
            <w:shd w:val="clear" w:color="auto" w:fill="E7E6E6" w:themeFill="background2"/>
          </w:tcPr>
          <w:p w14:paraId="2FDFD6DE" w14:textId="2D6935CA"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c>
          <w:tcPr>
            <w:tcW w:w="6804" w:type="dxa"/>
            <w:tcBorders>
              <w:top w:val="nil"/>
              <w:left w:val="nil"/>
              <w:right w:val="nil"/>
            </w:tcBorders>
            <w:shd w:val="clear" w:color="auto" w:fill="E7E6E6" w:themeFill="background2"/>
          </w:tcPr>
          <w:p w14:paraId="00F9F1A9" w14:textId="3E54D1E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above timeout will have this severity</w:t>
            </w:r>
          </w:p>
        </w:tc>
      </w:tr>
      <w:tr w:rsidR="002A6700" w:rsidRPr="0042320D" w14:paraId="628F30D3" w14:textId="0FB892AD" w:rsidTr="002A6700">
        <w:trPr>
          <w:trHeight w:val="29"/>
        </w:trPr>
        <w:tc>
          <w:tcPr>
            <w:tcW w:w="2107" w:type="dxa"/>
            <w:tcBorders>
              <w:left w:val="nil"/>
              <w:right w:val="nil"/>
            </w:tcBorders>
          </w:tcPr>
          <w:p w14:paraId="516B431D" w14:textId="1E5F73DB"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417" w:type="dxa"/>
            <w:tcBorders>
              <w:left w:val="nil"/>
              <w:right w:val="nil"/>
            </w:tcBorders>
          </w:tcPr>
          <w:p w14:paraId="1AFA858E" w14:textId="089C3502"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2835" w:type="dxa"/>
            <w:tcBorders>
              <w:left w:val="nil"/>
              <w:right w:val="nil"/>
            </w:tcBorders>
          </w:tcPr>
          <w:p w14:paraId="17E26025" w14:textId="060B4851" w:rsidR="002A6700" w:rsidRPr="002E30D7" w:rsidRDefault="002A6700" w:rsidP="00784DC0">
            <w:pPr>
              <w:widowControl w:val="0"/>
              <w:tabs>
                <w:tab w:val="left" w:pos="851"/>
              </w:tabs>
              <w:autoSpaceDE w:val="0"/>
              <w:autoSpaceDN w:val="0"/>
              <w:adjustRightInd w:val="0"/>
              <w:spacing w:line="276" w:lineRule="auto"/>
              <w:rPr>
                <w:sz w:val="15"/>
              </w:rPr>
            </w:pPr>
            <w:r>
              <w:rPr>
                <w:rFonts w:cs="Helvetica"/>
                <w:bCs/>
                <w:sz w:val="15"/>
              </w:rPr>
              <w:t>-1</w:t>
            </w:r>
            <w:r w:rsidRPr="002E30D7">
              <w:rPr>
                <w:rFonts w:cs="Helvetica"/>
                <w:bCs/>
                <w:sz w:val="15"/>
              </w:rPr>
              <w:t xml:space="preserve"> ns</w:t>
            </w:r>
          </w:p>
        </w:tc>
        <w:tc>
          <w:tcPr>
            <w:tcW w:w="6804" w:type="dxa"/>
            <w:tcBorders>
              <w:left w:val="nil"/>
              <w:right w:val="nil"/>
            </w:tcBorders>
          </w:tcPr>
          <w:p w14:paraId="36DFA5C1" w14:textId="0DD6A5A8"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Period of the clock signal.</w:t>
            </w:r>
          </w:p>
        </w:tc>
      </w:tr>
      <w:tr w:rsidR="002A6700" w:rsidRPr="0042320D" w14:paraId="33815746" w14:textId="3CE6B737" w:rsidTr="002A6700">
        <w:trPr>
          <w:trHeight w:val="29"/>
        </w:trPr>
        <w:tc>
          <w:tcPr>
            <w:tcW w:w="2107" w:type="dxa"/>
            <w:tcBorders>
              <w:left w:val="nil"/>
              <w:right w:val="nil"/>
            </w:tcBorders>
            <w:shd w:val="clear" w:color="auto" w:fill="E7E6E6" w:themeFill="background2"/>
          </w:tcPr>
          <w:p w14:paraId="162C27DC" w14:textId="40AB3552"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417" w:type="dxa"/>
            <w:tcBorders>
              <w:left w:val="nil"/>
              <w:right w:val="nil"/>
            </w:tcBorders>
            <w:shd w:val="clear" w:color="auto" w:fill="E7E6E6" w:themeFill="background2"/>
          </w:tcPr>
          <w:p w14:paraId="3701F199" w14:textId="1098E750"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shd w:val="clear" w:color="auto" w:fill="E7E6E6" w:themeFill="background2"/>
          </w:tcPr>
          <w:p w14:paraId="609E49C8" w14:textId="3F87EE2B"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c>
          <w:tcPr>
            <w:tcW w:w="6804" w:type="dxa"/>
            <w:tcBorders>
              <w:left w:val="nil"/>
              <w:right w:val="nil"/>
            </w:tcBorders>
            <w:shd w:val="clear" w:color="auto" w:fill="E7E6E6" w:themeFill="background2"/>
          </w:tcPr>
          <w:p w14:paraId="7A0F8FE5" w14:textId="6470C980"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Input clock period margin to specified </w:t>
            </w:r>
            <w:proofErr w:type="spellStart"/>
            <w:r w:rsidRPr="002A6700">
              <w:rPr>
                <w:rFonts w:cs="Helvetica"/>
                <w:bCs/>
                <w:sz w:val="15"/>
              </w:rPr>
              <w:t>clock_period</w:t>
            </w:r>
            <w:proofErr w:type="spellEnd"/>
          </w:p>
        </w:tc>
      </w:tr>
      <w:tr w:rsidR="002A6700" w:rsidRPr="0042320D" w14:paraId="223B5B9B" w14:textId="42103901" w:rsidTr="002A6700">
        <w:trPr>
          <w:trHeight w:val="29"/>
        </w:trPr>
        <w:tc>
          <w:tcPr>
            <w:tcW w:w="2107" w:type="dxa"/>
            <w:tcBorders>
              <w:left w:val="nil"/>
              <w:right w:val="nil"/>
            </w:tcBorders>
          </w:tcPr>
          <w:p w14:paraId="095ABE81" w14:textId="22450C8D"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417" w:type="dxa"/>
            <w:tcBorders>
              <w:left w:val="nil"/>
              <w:right w:val="nil"/>
            </w:tcBorders>
          </w:tcPr>
          <w:p w14:paraId="794B11DC" w14:textId="294A5942" w:rsidR="002A6700" w:rsidRPr="002E30D7"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2835" w:type="dxa"/>
            <w:tcBorders>
              <w:left w:val="nil"/>
              <w:right w:val="nil"/>
            </w:tcBorders>
          </w:tcPr>
          <w:p w14:paraId="4FF918DB" w14:textId="2BB917D4"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c>
          <w:tcPr>
            <w:tcW w:w="6804" w:type="dxa"/>
            <w:tcBorders>
              <w:left w:val="nil"/>
              <w:right w:val="nil"/>
            </w:tcBorders>
          </w:tcPr>
          <w:p w14:paraId="0367BC1A" w14:textId="2D2F88A4"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above margin will have the severity</w:t>
            </w:r>
          </w:p>
        </w:tc>
      </w:tr>
      <w:tr w:rsidR="002A6700" w:rsidRPr="0042320D" w14:paraId="07234E84" w14:textId="3DA7D1AA" w:rsidTr="002A6700">
        <w:trPr>
          <w:trHeight w:val="29"/>
        </w:trPr>
        <w:tc>
          <w:tcPr>
            <w:tcW w:w="2107" w:type="dxa"/>
            <w:tcBorders>
              <w:left w:val="nil"/>
              <w:right w:val="nil"/>
            </w:tcBorders>
            <w:shd w:val="clear" w:color="auto" w:fill="E7E6E6" w:themeFill="background2"/>
          </w:tcPr>
          <w:p w14:paraId="76370098" w14:textId="1BD8B670"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417" w:type="dxa"/>
            <w:tcBorders>
              <w:left w:val="nil"/>
              <w:right w:val="nil"/>
            </w:tcBorders>
            <w:shd w:val="clear" w:color="auto" w:fill="E7E6E6" w:themeFill="background2"/>
          </w:tcPr>
          <w:p w14:paraId="371EB42A" w14:textId="0C2D7D89"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shd w:val="clear" w:color="auto" w:fill="E7E6E6" w:themeFill="background2"/>
          </w:tcPr>
          <w:p w14:paraId="2FF28D4B" w14:textId="14C9F584"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6804" w:type="dxa"/>
            <w:tcBorders>
              <w:left w:val="nil"/>
              <w:right w:val="nil"/>
            </w:tcBorders>
            <w:shd w:val="clear" w:color="auto" w:fill="E7E6E6" w:themeFill="background2"/>
          </w:tcPr>
          <w:p w14:paraId="1399D040"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Setup time for generated signals. Suggested value is </w:t>
            </w:r>
            <w:proofErr w:type="spellStart"/>
            <w:r w:rsidRPr="002A6700">
              <w:rPr>
                <w:rFonts w:cs="Helvetica"/>
                <w:bCs/>
                <w:sz w:val="15"/>
              </w:rPr>
              <w:t>clock_period</w:t>
            </w:r>
            <w:proofErr w:type="spellEnd"/>
            <w:r w:rsidRPr="002A6700">
              <w:rPr>
                <w:rFonts w:cs="Helvetica"/>
                <w:bCs/>
                <w:sz w:val="15"/>
              </w:rPr>
              <w:t xml:space="preserve">/4. </w:t>
            </w:r>
          </w:p>
          <w:p w14:paraId="6A2344A4" w14:textId="20A40C99"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An alert is reported if </w:t>
            </w:r>
            <w:proofErr w:type="spellStart"/>
            <w:r w:rsidRPr="002A6700">
              <w:rPr>
                <w:rFonts w:cs="Helvetica"/>
                <w:bCs/>
                <w:sz w:val="15"/>
              </w:rPr>
              <w:t>setup_time</w:t>
            </w:r>
            <w:proofErr w:type="spellEnd"/>
            <w:r w:rsidRPr="002A6700">
              <w:rPr>
                <w:rFonts w:cs="Helvetica"/>
                <w:bCs/>
                <w:sz w:val="15"/>
              </w:rPr>
              <w:t xml:space="preserve"> exceed </w:t>
            </w:r>
            <w:proofErr w:type="spellStart"/>
            <w:r w:rsidRPr="002A6700">
              <w:rPr>
                <w:rFonts w:cs="Helvetica"/>
                <w:bCs/>
                <w:sz w:val="15"/>
              </w:rPr>
              <w:t>clock_period</w:t>
            </w:r>
            <w:proofErr w:type="spellEnd"/>
            <w:r w:rsidRPr="002A6700">
              <w:rPr>
                <w:rFonts w:cs="Helvetica"/>
                <w:bCs/>
                <w:sz w:val="15"/>
              </w:rPr>
              <w:t>/2.</w:t>
            </w:r>
          </w:p>
        </w:tc>
      </w:tr>
      <w:tr w:rsidR="002A6700" w:rsidRPr="0042320D" w14:paraId="70D55615" w14:textId="660D3845" w:rsidTr="002A6700">
        <w:trPr>
          <w:trHeight w:val="29"/>
        </w:trPr>
        <w:tc>
          <w:tcPr>
            <w:tcW w:w="2107" w:type="dxa"/>
            <w:tcBorders>
              <w:left w:val="nil"/>
              <w:right w:val="nil"/>
            </w:tcBorders>
          </w:tcPr>
          <w:p w14:paraId="6F8AA3DA" w14:textId="24C59DCC"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417" w:type="dxa"/>
            <w:tcBorders>
              <w:left w:val="nil"/>
              <w:right w:val="nil"/>
            </w:tcBorders>
          </w:tcPr>
          <w:p w14:paraId="34BCC21B" w14:textId="22C0D536"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tcPr>
          <w:p w14:paraId="486F4C77" w14:textId="53E757A2"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6804" w:type="dxa"/>
            <w:tcBorders>
              <w:left w:val="nil"/>
              <w:right w:val="nil"/>
            </w:tcBorders>
          </w:tcPr>
          <w:p w14:paraId="508413FC"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Hold time for generated signals. Suggested value is </w:t>
            </w:r>
            <w:proofErr w:type="spellStart"/>
            <w:r w:rsidRPr="002A6700">
              <w:rPr>
                <w:rFonts w:cs="Helvetica"/>
                <w:bCs/>
                <w:sz w:val="15"/>
              </w:rPr>
              <w:t>clock_period</w:t>
            </w:r>
            <w:proofErr w:type="spellEnd"/>
            <w:r w:rsidRPr="002A6700">
              <w:rPr>
                <w:rFonts w:cs="Helvetica"/>
                <w:bCs/>
                <w:sz w:val="15"/>
              </w:rPr>
              <w:t xml:space="preserve">/4. </w:t>
            </w:r>
          </w:p>
          <w:p w14:paraId="2434901A" w14:textId="28F9253F"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An alert is reported if </w:t>
            </w:r>
            <w:proofErr w:type="spellStart"/>
            <w:r w:rsidRPr="002A6700">
              <w:rPr>
                <w:rFonts w:cs="Helvetica"/>
                <w:bCs/>
                <w:sz w:val="15"/>
              </w:rPr>
              <w:t>hold_time</w:t>
            </w:r>
            <w:proofErr w:type="spellEnd"/>
            <w:r w:rsidRPr="002A6700">
              <w:rPr>
                <w:rFonts w:cs="Helvetica"/>
                <w:bCs/>
                <w:sz w:val="15"/>
              </w:rPr>
              <w:t xml:space="preserve"> exceed </w:t>
            </w:r>
            <w:proofErr w:type="spellStart"/>
            <w:r w:rsidRPr="002A6700">
              <w:rPr>
                <w:rFonts w:cs="Helvetica"/>
                <w:bCs/>
                <w:sz w:val="15"/>
              </w:rPr>
              <w:t>clock_period</w:t>
            </w:r>
            <w:proofErr w:type="spellEnd"/>
            <w:r w:rsidRPr="002A6700">
              <w:rPr>
                <w:rFonts w:cs="Helvetica"/>
                <w:bCs/>
                <w:sz w:val="15"/>
              </w:rPr>
              <w:t>/2.</w:t>
            </w:r>
          </w:p>
        </w:tc>
      </w:tr>
      <w:tr w:rsidR="002A6700" w:rsidRPr="0042320D" w14:paraId="59570B75" w14:textId="0F88F18B" w:rsidTr="002A6700">
        <w:trPr>
          <w:trHeight w:val="29"/>
        </w:trPr>
        <w:tc>
          <w:tcPr>
            <w:tcW w:w="2107" w:type="dxa"/>
            <w:tcBorders>
              <w:left w:val="nil"/>
              <w:right w:val="nil"/>
            </w:tcBorders>
            <w:shd w:val="clear" w:color="auto" w:fill="E7E6E6" w:themeFill="background2"/>
          </w:tcPr>
          <w:p w14:paraId="163AAD11" w14:textId="0FB77679" w:rsidR="002A6700"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417" w:type="dxa"/>
            <w:tcBorders>
              <w:left w:val="nil"/>
              <w:right w:val="nil"/>
            </w:tcBorders>
            <w:shd w:val="clear" w:color="auto" w:fill="E7E6E6" w:themeFill="background2"/>
          </w:tcPr>
          <w:p w14:paraId="640E101C" w14:textId="414186AC" w:rsidR="002A6700"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2835" w:type="dxa"/>
            <w:tcBorders>
              <w:left w:val="nil"/>
              <w:right w:val="nil"/>
            </w:tcBorders>
            <w:shd w:val="clear" w:color="auto" w:fill="E7E6E6" w:themeFill="background2"/>
          </w:tcPr>
          <w:p w14:paraId="0A8CDF16" w14:textId="2101F6FA"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c>
          <w:tcPr>
            <w:tcW w:w="6804" w:type="dxa"/>
            <w:tcBorders>
              <w:left w:val="nil"/>
              <w:right w:val="nil"/>
            </w:tcBorders>
            <w:shd w:val="clear" w:color="auto" w:fill="E7E6E6" w:themeFill="background2"/>
          </w:tcPr>
          <w:p w14:paraId="79169E93"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When set to SYNC_ON_CLOCK_ONLY the BFM will enter on the first falling edge, estimate the clock period, synchronise the output signals and exit ¼ clock period after a succeeding rising edge.</w:t>
            </w:r>
          </w:p>
          <w:p w14:paraId="13A70889" w14:textId="46B7A4CC"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When set to SYNC_WITH_SETUP_AND_HOLD the BFM will use the configured </w:t>
            </w:r>
            <w:proofErr w:type="spellStart"/>
            <w:r w:rsidRPr="002A6700">
              <w:rPr>
                <w:rFonts w:cs="Helvetica"/>
                <w:bCs/>
                <w:sz w:val="15"/>
              </w:rPr>
              <w:t>setup_time</w:t>
            </w:r>
            <w:proofErr w:type="spellEnd"/>
            <w:r w:rsidRPr="002A6700">
              <w:rPr>
                <w:rFonts w:cs="Helvetica"/>
                <w:bCs/>
                <w:sz w:val="15"/>
              </w:rPr>
              <w:t xml:space="preserve">, </w:t>
            </w:r>
            <w:proofErr w:type="spellStart"/>
            <w:r w:rsidRPr="002A6700">
              <w:rPr>
                <w:rFonts w:cs="Helvetica"/>
                <w:bCs/>
                <w:sz w:val="15"/>
              </w:rPr>
              <w:t>hold_time</w:t>
            </w:r>
            <w:proofErr w:type="spellEnd"/>
            <w:r w:rsidRPr="002A6700">
              <w:rPr>
                <w:rFonts w:cs="Helvetica"/>
                <w:bCs/>
                <w:sz w:val="15"/>
              </w:rPr>
              <w:t xml:space="preserve"> and </w:t>
            </w:r>
            <w:proofErr w:type="spellStart"/>
            <w:r w:rsidRPr="002A6700">
              <w:rPr>
                <w:rFonts w:cs="Helvetica"/>
                <w:bCs/>
                <w:sz w:val="15"/>
              </w:rPr>
              <w:t>clock_period</w:t>
            </w:r>
            <w:proofErr w:type="spellEnd"/>
            <w:r w:rsidRPr="002A6700">
              <w:rPr>
                <w:rFonts w:cs="Helvetica"/>
                <w:bCs/>
                <w:sz w:val="15"/>
              </w:rPr>
              <w:t xml:space="preserve"> to synchronise output signals with clock edges.</w:t>
            </w:r>
          </w:p>
        </w:tc>
      </w:tr>
      <w:tr w:rsidR="002A6700" w:rsidRPr="0042320D" w14:paraId="03ADB790" w14:textId="09FF3B9A" w:rsidTr="002A6700">
        <w:trPr>
          <w:trHeight w:val="29"/>
        </w:trPr>
        <w:tc>
          <w:tcPr>
            <w:tcW w:w="2107" w:type="dxa"/>
            <w:tcBorders>
              <w:left w:val="nil"/>
              <w:right w:val="nil"/>
            </w:tcBorders>
            <w:shd w:val="clear" w:color="auto" w:fill="auto"/>
          </w:tcPr>
          <w:p w14:paraId="13D5D29C" w14:textId="345C071B" w:rsidR="002A6700"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417" w:type="dxa"/>
            <w:tcBorders>
              <w:left w:val="nil"/>
              <w:right w:val="nil"/>
            </w:tcBorders>
            <w:shd w:val="clear" w:color="auto" w:fill="auto"/>
          </w:tcPr>
          <w:p w14:paraId="0CFD65CB" w14:textId="29E56E9D" w:rsidR="002A6700"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2835" w:type="dxa"/>
            <w:tcBorders>
              <w:left w:val="nil"/>
              <w:right w:val="nil"/>
            </w:tcBorders>
            <w:shd w:val="clear" w:color="auto" w:fill="auto"/>
          </w:tcPr>
          <w:p w14:paraId="7036DC48" w14:textId="4FA303AE"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c>
          <w:tcPr>
            <w:tcW w:w="6804" w:type="dxa"/>
            <w:tcBorders>
              <w:left w:val="nil"/>
              <w:right w:val="nil"/>
            </w:tcBorders>
          </w:tcPr>
          <w:p w14:paraId="0E39F144"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Matching strictness for </w:t>
            </w:r>
            <w:proofErr w:type="spellStart"/>
            <w:r w:rsidRPr="002A6700">
              <w:rPr>
                <w:rFonts w:cs="Helvetica"/>
                <w:bCs/>
                <w:sz w:val="15"/>
              </w:rPr>
              <w:t>std_logic</w:t>
            </w:r>
            <w:proofErr w:type="spellEnd"/>
            <w:r w:rsidRPr="002A6700">
              <w:rPr>
                <w:rFonts w:cs="Helvetica"/>
                <w:bCs/>
                <w:sz w:val="15"/>
              </w:rPr>
              <w:t xml:space="preserve"> values in check procedures.</w:t>
            </w:r>
          </w:p>
          <w:p w14:paraId="5FE9784C"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MATCH_EXACT requires both values to be the same. Note that the expected value</w:t>
            </w:r>
          </w:p>
          <w:p w14:paraId="1AB8D719"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can contain the don’t care operator ‘</w:t>
            </w:r>
            <w:proofErr w:type="gramStart"/>
            <w:r w:rsidRPr="002A6700">
              <w:rPr>
                <w:rFonts w:cs="Helvetica"/>
                <w:bCs/>
                <w:sz w:val="15"/>
              </w:rPr>
              <w:t>-‘</w:t>
            </w:r>
            <w:proofErr w:type="gramEnd"/>
            <w:r w:rsidRPr="002A6700">
              <w:rPr>
                <w:rFonts w:cs="Helvetica"/>
                <w:bCs/>
                <w:sz w:val="15"/>
              </w:rPr>
              <w:t>.</w:t>
            </w:r>
          </w:p>
          <w:p w14:paraId="1F9E2F88" w14:textId="6C9D1409"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lastRenderedPageBreak/>
              <w:t>MATCH_STD allows comparisons between ‘H’ and ‘1’, ‘L’ and ‘0’ and ‘</w:t>
            </w:r>
            <w:proofErr w:type="gramStart"/>
            <w:r w:rsidRPr="002A6700">
              <w:rPr>
                <w:rFonts w:cs="Helvetica"/>
                <w:bCs/>
                <w:sz w:val="15"/>
              </w:rPr>
              <w:t>-‘ in</w:t>
            </w:r>
            <w:proofErr w:type="gramEnd"/>
            <w:r w:rsidRPr="002A6700">
              <w:rPr>
                <w:rFonts w:cs="Helvetica"/>
                <w:bCs/>
                <w:sz w:val="15"/>
              </w:rPr>
              <w:t xml:space="preserve"> both values.</w:t>
            </w:r>
          </w:p>
        </w:tc>
      </w:tr>
      <w:tr w:rsidR="002A6700" w:rsidRPr="0042320D" w14:paraId="37A62AD2" w14:textId="12922ACF" w:rsidTr="002A6700">
        <w:trPr>
          <w:trHeight w:val="20"/>
        </w:trPr>
        <w:tc>
          <w:tcPr>
            <w:tcW w:w="2107" w:type="dxa"/>
            <w:tcBorders>
              <w:top w:val="nil"/>
              <w:left w:val="nil"/>
              <w:right w:val="nil"/>
            </w:tcBorders>
            <w:shd w:val="clear" w:color="auto" w:fill="E7E6E6" w:themeFill="background2"/>
          </w:tcPr>
          <w:p w14:paraId="2A50F023" w14:textId="3E4383D6"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lastRenderedPageBreak/>
              <w:t>num_aw_pipe_stages</w:t>
            </w:r>
            <w:proofErr w:type="spellEnd"/>
          </w:p>
        </w:tc>
        <w:tc>
          <w:tcPr>
            <w:tcW w:w="1417" w:type="dxa"/>
            <w:tcBorders>
              <w:top w:val="nil"/>
              <w:left w:val="nil"/>
              <w:right w:val="nil"/>
            </w:tcBorders>
            <w:shd w:val="clear" w:color="auto" w:fill="E7E6E6" w:themeFill="background2"/>
          </w:tcPr>
          <w:p w14:paraId="7E192E40" w14:textId="7BA5CFCE"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top w:val="nil"/>
              <w:left w:val="nil"/>
              <w:right w:val="nil"/>
            </w:tcBorders>
            <w:shd w:val="clear" w:color="auto" w:fill="E7E6E6" w:themeFill="background2"/>
          </w:tcPr>
          <w:p w14:paraId="27104EA7" w14:textId="3603697D"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top w:val="nil"/>
              <w:left w:val="nil"/>
              <w:right w:val="nil"/>
            </w:tcBorders>
            <w:shd w:val="clear" w:color="auto" w:fill="E7E6E6" w:themeFill="background2"/>
          </w:tcPr>
          <w:p w14:paraId="0C80F5BC" w14:textId="05A576E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Write Address Channel pipeline steps</w:t>
            </w:r>
          </w:p>
        </w:tc>
      </w:tr>
      <w:tr w:rsidR="002A6700" w:rsidRPr="0042320D" w14:paraId="2634BF24" w14:textId="4A5FD90E" w:rsidTr="002A6700">
        <w:trPr>
          <w:trHeight w:val="20"/>
        </w:trPr>
        <w:tc>
          <w:tcPr>
            <w:tcW w:w="2107" w:type="dxa"/>
            <w:tcBorders>
              <w:left w:val="nil"/>
              <w:right w:val="nil"/>
            </w:tcBorders>
            <w:shd w:val="clear" w:color="auto" w:fill="FFFFFF" w:themeFill="background1"/>
          </w:tcPr>
          <w:p w14:paraId="7CC57F12" w14:textId="233F358A"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num_w_pipe_stages</w:t>
            </w:r>
            <w:proofErr w:type="spellEnd"/>
          </w:p>
        </w:tc>
        <w:tc>
          <w:tcPr>
            <w:tcW w:w="1417" w:type="dxa"/>
            <w:tcBorders>
              <w:left w:val="nil"/>
              <w:right w:val="nil"/>
            </w:tcBorders>
            <w:shd w:val="clear" w:color="auto" w:fill="FFFFFF" w:themeFill="background1"/>
          </w:tcPr>
          <w:p w14:paraId="3FA8CC00" w14:textId="620F9ADE"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left w:val="nil"/>
              <w:right w:val="nil"/>
            </w:tcBorders>
            <w:shd w:val="clear" w:color="auto" w:fill="FFFFFF" w:themeFill="background1"/>
          </w:tcPr>
          <w:p w14:paraId="49A6FC95" w14:textId="6816EF7C"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left w:val="nil"/>
              <w:right w:val="nil"/>
            </w:tcBorders>
            <w:shd w:val="clear" w:color="auto" w:fill="FFFFFF" w:themeFill="background1"/>
          </w:tcPr>
          <w:p w14:paraId="5A16CAEC" w14:textId="03F3327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Write Data Channel pipeline steps</w:t>
            </w:r>
          </w:p>
        </w:tc>
      </w:tr>
      <w:tr w:rsidR="002A6700" w:rsidRPr="0042320D" w14:paraId="4C8CF6A0" w14:textId="37739B99" w:rsidTr="002A6700">
        <w:trPr>
          <w:trHeight w:val="20"/>
        </w:trPr>
        <w:tc>
          <w:tcPr>
            <w:tcW w:w="2107" w:type="dxa"/>
            <w:tcBorders>
              <w:top w:val="nil"/>
              <w:left w:val="nil"/>
              <w:right w:val="nil"/>
            </w:tcBorders>
            <w:shd w:val="clear" w:color="auto" w:fill="E7E6E6" w:themeFill="background2"/>
          </w:tcPr>
          <w:p w14:paraId="509587D7" w14:textId="4EC27E06"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num_ar_pipe_stages</w:t>
            </w:r>
            <w:proofErr w:type="spellEnd"/>
          </w:p>
        </w:tc>
        <w:tc>
          <w:tcPr>
            <w:tcW w:w="1417" w:type="dxa"/>
            <w:tcBorders>
              <w:top w:val="nil"/>
              <w:left w:val="nil"/>
              <w:right w:val="nil"/>
            </w:tcBorders>
            <w:shd w:val="clear" w:color="auto" w:fill="E7E6E6" w:themeFill="background2"/>
          </w:tcPr>
          <w:p w14:paraId="1389330D" w14:textId="3E6E4440"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top w:val="nil"/>
              <w:left w:val="nil"/>
              <w:right w:val="nil"/>
            </w:tcBorders>
            <w:shd w:val="clear" w:color="auto" w:fill="E7E6E6" w:themeFill="background2"/>
          </w:tcPr>
          <w:p w14:paraId="11783B70" w14:textId="19C70E9D"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top w:val="nil"/>
              <w:left w:val="nil"/>
              <w:right w:val="nil"/>
            </w:tcBorders>
            <w:shd w:val="clear" w:color="auto" w:fill="E7E6E6" w:themeFill="background2"/>
          </w:tcPr>
          <w:p w14:paraId="69250A95" w14:textId="683660B7"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Read Address Channel pipeline steps</w:t>
            </w:r>
          </w:p>
        </w:tc>
      </w:tr>
      <w:tr w:rsidR="002A6700" w:rsidRPr="0042320D" w14:paraId="325EE972" w14:textId="4D13D357" w:rsidTr="002A6700">
        <w:trPr>
          <w:trHeight w:val="132"/>
        </w:trPr>
        <w:tc>
          <w:tcPr>
            <w:tcW w:w="2107" w:type="dxa"/>
            <w:tcBorders>
              <w:left w:val="nil"/>
              <w:right w:val="nil"/>
            </w:tcBorders>
            <w:shd w:val="clear" w:color="auto" w:fill="FFFFFF" w:themeFill="background1"/>
          </w:tcPr>
          <w:p w14:paraId="56DE4824" w14:textId="626365E9"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num_r_pipe_stages</w:t>
            </w:r>
            <w:proofErr w:type="spellEnd"/>
          </w:p>
        </w:tc>
        <w:tc>
          <w:tcPr>
            <w:tcW w:w="1417" w:type="dxa"/>
            <w:tcBorders>
              <w:left w:val="nil"/>
              <w:right w:val="nil"/>
            </w:tcBorders>
            <w:shd w:val="clear" w:color="auto" w:fill="FFFFFF" w:themeFill="background1"/>
          </w:tcPr>
          <w:p w14:paraId="28827C20" w14:textId="71DB5CF8"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left w:val="nil"/>
              <w:right w:val="nil"/>
            </w:tcBorders>
            <w:shd w:val="clear" w:color="auto" w:fill="FFFFFF" w:themeFill="background1"/>
          </w:tcPr>
          <w:p w14:paraId="30E09272" w14:textId="7DD5D421" w:rsidR="002A6700" w:rsidRPr="002E30D7" w:rsidRDefault="002A6700"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6804" w:type="dxa"/>
            <w:tcBorders>
              <w:left w:val="nil"/>
              <w:right w:val="nil"/>
            </w:tcBorders>
            <w:shd w:val="clear" w:color="auto" w:fill="FFFFFF" w:themeFill="background1"/>
          </w:tcPr>
          <w:p w14:paraId="0C9F88F3" w14:textId="0C632FFA"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Read Data Channel pipeline steps</w:t>
            </w:r>
          </w:p>
        </w:tc>
      </w:tr>
      <w:tr w:rsidR="002A6700" w:rsidRPr="0042320D" w14:paraId="7E737E02" w14:textId="5F558BAC" w:rsidTr="002A6700">
        <w:trPr>
          <w:trHeight w:val="81"/>
        </w:trPr>
        <w:tc>
          <w:tcPr>
            <w:tcW w:w="2107" w:type="dxa"/>
            <w:tcBorders>
              <w:top w:val="nil"/>
              <w:left w:val="nil"/>
              <w:bottom w:val="nil"/>
              <w:right w:val="nil"/>
            </w:tcBorders>
            <w:shd w:val="clear" w:color="auto" w:fill="E7E6E6" w:themeFill="background2"/>
          </w:tcPr>
          <w:p w14:paraId="7EE2AB3B" w14:textId="6962286E"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num_b_pipe_stages</w:t>
            </w:r>
            <w:proofErr w:type="spellEnd"/>
          </w:p>
        </w:tc>
        <w:tc>
          <w:tcPr>
            <w:tcW w:w="1417" w:type="dxa"/>
            <w:tcBorders>
              <w:top w:val="nil"/>
              <w:left w:val="nil"/>
              <w:bottom w:val="nil"/>
              <w:right w:val="nil"/>
            </w:tcBorders>
            <w:shd w:val="clear" w:color="auto" w:fill="E7E6E6" w:themeFill="background2"/>
          </w:tcPr>
          <w:p w14:paraId="58CFE746" w14:textId="1F8E36CB"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Pr="002E30D7">
              <w:rPr>
                <w:rFonts w:cs="Helvetica"/>
                <w:bCs/>
                <w:sz w:val="15"/>
              </w:rPr>
              <w:t>atural</w:t>
            </w:r>
          </w:p>
        </w:tc>
        <w:tc>
          <w:tcPr>
            <w:tcW w:w="2835" w:type="dxa"/>
            <w:tcBorders>
              <w:top w:val="nil"/>
              <w:left w:val="nil"/>
              <w:bottom w:val="nil"/>
              <w:right w:val="nil"/>
            </w:tcBorders>
            <w:shd w:val="clear" w:color="auto" w:fill="E7E6E6" w:themeFill="background2"/>
          </w:tcPr>
          <w:p w14:paraId="3AE8578D" w14:textId="6D96CE08" w:rsidR="002A6700" w:rsidRPr="002E30D7" w:rsidRDefault="002A6700"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6804" w:type="dxa"/>
            <w:tcBorders>
              <w:top w:val="nil"/>
              <w:left w:val="nil"/>
              <w:bottom w:val="nil"/>
              <w:right w:val="nil"/>
            </w:tcBorders>
            <w:shd w:val="clear" w:color="auto" w:fill="E7E6E6" w:themeFill="background2"/>
          </w:tcPr>
          <w:p w14:paraId="6FDC2491" w14:textId="2D784DF2"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Response Channel pipeline steps</w:t>
            </w:r>
          </w:p>
        </w:tc>
      </w:tr>
      <w:tr w:rsidR="002A6700" w:rsidRPr="0042320D" w14:paraId="0A7EED73" w14:textId="6B73BBC5" w:rsidTr="002A6700">
        <w:trPr>
          <w:trHeight w:val="81"/>
        </w:trPr>
        <w:tc>
          <w:tcPr>
            <w:tcW w:w="2107" w:type="dxa"/>
            <w:tcBorders>
              <w:top w:val="nil"/>
              <w:left w:val="nil"/>
              <w:bottom w:val="nil"/>
              <w:right w:val="nil"/>
            </w:tcBorders>
            <w:shd w:val="clear" w:color="auto" w:fill="FFFFFF" w:themeFill="background1"/>
          </w:tcPr>
          <w:p w14:paraId="4DCB77F4" w14:textId="52002125"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417" w:type="dxa"/>
            <w:tcBorders>
              <w:top w:val="nil"/>
              <w:left w:val="nil"/>
              <w:bottom w:val="nil"/>
              <w:right w:val="nil"/>
            </w:tcBorders>
            <w:shd w:val="clear" w:color="auto" w:fill="FFFFFF" w:themeFill="background1"/>
          </w:tcPr>
          <w:p w14:paraId="11C5BCC9" w14:textId="72E7F6F3" w:rsidR="002A6700" w:rsidRPr="002E30D7"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2835" w:type="dxa"/>
            <w:tcBorders>
              <w:top w:val="nil"/>
              <w:left w:val="nil"/>
              <w:bottom w:val="nil"/>
              <w:right w:val="nil"/>
            </w:tcBorders>
            <w:shd w:val="clear" w:color="auto" w:fill="FFFFFF" w:themeFill="background1"/>
          </w:tcPr>
          <w:p w14:paraId="69E82922" w14:textId="088E1EB7"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c>
          <w:tcPr>
            <w:tcW w:w="6804" w:type="dxa"/>
            <w:tcBorders>
              <w:top w:val="nil"/>
              <w:left w:val="nil"/>
              <w:bottom w:val="nil"/>
              <w:right w:val="nil"/>
            </w:tcBorders>
            <w:shd w:val="clear" w:color="auto" w:fill="FFFFFF" w:themeFill="background1"/>
          </w:tcPr>
          <w:p w14:paraId="51F76063" w14:textId="664B17E7"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as a general message ID in the AXI BFM</w:t>
            </w:r>
          </w:p>
        </w:tc>
      </w:tr>
      <w:tr w:rsidR="002A6700" w:rsidRPr="0042320D" w14:paraId="616FA8AA" w14:textId="1A399E7E" w:rsidTr="002A6700">
        <w:trPr>
          <w:trHeight w:val="81"/>
        </w:trPr>
        <w:tc>
          <w:tcPr>
            <w:tcW w:w="2107" w:type="dxa"/>
            <w:tcBorders>
              <w:top w:val="nil"/>
              <w:left w:val="nil"/>
              <w:bottom w:val="nil"/>
              <w:right w:val="nil"/>
            </w:tcBorders>
            <w:shd w:val="clear" w:color="auto" w:fill="E7E6E6" w:themeFill="background2"/>
          </w:tcPr>
          <w:p w14:paraId="01B0914C" w14:textId="557DE14F"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417" w:type="dxa"/>
            <w:tcBorders>
              <w:top w:val="nil"/>
              <w:left w:val="nil"/>
              <w:bottom w:val="nil"/>
              <w:right w:val="nil"/>
            </w:tcBorders>
            <w:shd w:val="clear" w:color="auto" w:fill="E7E6E6" w:themeFill="background2"/>
          </w:tcPr>
          <w:p w14:paraId="6DC2C894" w14:textId="513CEE81" w:rsidR="002A6700" w:rsidRPr="002E30D7"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2835" w:type="dxa"/>
            <w:tcBorders>
              <w:top w:val="nil"/>
              <w:left w:val="nil"/>
              <w:bottom w:val="nil"/>
              <w:right w:val="nil"/>
            </w:tcBorders>
            <w:shd w:val="clear" w:color="auto" w:fill="E7E6E6" w:themeFill="background2"/>
          </w:tcPr>
          <w:p w14:paraId="6495C9E8" w14:textId="4F3CF4DF"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c>
          <w:tcPr>
            <w:tcW w:w="6804" w:type="dxa"/>
            <w:tcBorders>
              <w:top w:val="nil"/>
              <w:left w:val="nil"/>
              <w:bottom w:val="nil"/>
              <w:right w:val="nil"/>
            </w:tcBorders>
            <w:shd w:val="clear" w:color="auto" w:fill="E7E6E6" w:themeFill="background2"/>
          </w:tcPr>
          <w:p w14:paraId="2F820A29" w14:textId="400F008C"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for logging waits in the AXI BFM</w:t>
            </w:r>
          </w:p>
        </w:tc>
      </w:tr>
      <w:tr w:rsidR="002A6700" w:rsidRPr="0042320D" w14:paraId="0B0FBCAB" w14:textId="2ACC9E30" w:rsidTr="002A6700">
        <w:trPr>
          <w:trHeight w:val="81"/>
        </w:trPr>
        <w:tc>
          <w:tcPr>
            <w:tcW w:w="2107" w:type="dxa"/>
            <w:tcBorders>
              <w:top w:val="nil"/>
              <w:left w:val="nil"/>
              <w:bottom w:val="nil"/>
              <w:right w:val="nil"/>
            </w:tcBorders>
            <w:shd w:val="clear" w:color="auto" w:fill="FFFFFF" w:themeFill="background1"/>
          </w:tcPr>
          <w:p w14:paraId="5CF83576" w14:textId="77777777"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417" w:type="dxa"/>
            <w:tcBorders>
              <w:top w:val="nil"/>
              <w:left w:val="nil"/>
              <w:bottom w:val="nil"/>
              <w:right w:val="nil"/>
            </w:tcBorders>
            <w:shd w:val="clear" w:color="auto" w:fill="FFFFFF" w:themeFill="background1"/>
          </w:tcPr>
          <w:p w14:paraId="3927D386" w14:textId="171ED230" w:rsidR="002A6700" w:rsidRPr="002E30D7"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2835" w:type="dxa"/>
            <w:tcBorders>
              <w:top w:val="nil"/>
              <w:left w:val="nil"/>
              <w:bottom w:val="nil"/>
              <w:right w:val="nil"/>
            </w:tcBorders>
            <w:shd w:val="clear" w:color="auto" w:fill="FFFFFF" w:themeFill="background1"/>
          </w:tcPr>
          <w:p w14:paraId="47EA857C" w14:textId="708AF729"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c>
          <w:tcPr>
            <w:tcW w:w="6804" w:type="dxa"/>
            <w:tcBorders>
              <w:top w:val="nil"/>
              <w:left w:val="nil"/>
              <w:bottom w:val="nil"/>
              <w:right w:val="nil"/>
            </w:tcBorders>
            <w:shd w:val="clear" w:color="auto" w:fill="FFFFFF" w:themeFill="background1"/>
          </w:tcPr>
          <w:p w14:paraId="06DD625F" w14:textId="1A94CAF6" w:rsidR="002A6700" w:rsidRDefault="002A6700" w:rsidP="00784DC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for logging polling in the AXI BFM</w:t>
            </w:r>
          </w:p>
        </w:tc>
      </w:tr>
    </w:tbl>
    <w:p w14:paraId="6E80D77C" w14:textId="3C6B3E04" w:rsidR="00BB2D53" w:rsidRDefault="00BB2D53">
      <w:pPr>
        <w:rPr>
          <w:rFonts w:ascii="Helvetica Light" w:eastAsiaTheme="minorEastAsia" w:hAnsi="Helvetica Light" w:cstheme="minorBidi"/>
          <w:color w:val="5A5A5A" w:themeColor="text1" w:themeTint="A5"/>
          <w:spacing w:val="15"/>
          <w:sz w:val="24"/>
        </w:rPr>
      </w:pPr>
    </w:p>
    <w:p w14:paraId="0A60DE49" w14:textId="1B5D89EC"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2268"/>
        <w:gridCol w:w="2835"/>
        <w:gridCol w:w="2835"/>
        <w:gridCol w:w="5920"/>
      </w:tblGrid>
      <w:tr w:rsidR="00691452" w:rsidRPr="0042320D" w14:paraId="4AD0BA14" w14:textId="77777777" w:rsidTr="00060BDD">
        <w:trPr>
          <w:jc w:val="center"/>
        </w:trPr>
        <w:tc>
          <w:tcPr>
            <w:tcW w:w="1271" w:type="dxa"/>
            <w:tcBorders>
              <w:bottom w:val="single" w:sz="4" w:space="0" w:color="auto"/>
            </w:tcBorders>
            <w:shd w:val="clear" w:color="auto" w:fill="000000" w:themeFill="text1"/>
          </w:tcPr>
          <w:p w14:paraId="413C414E" w14:textId="1E3D7690" w:rsidR="00691452" w:rsidRPr="0042320D" w:rsidRDefault="00691452" w:rsidP="002405F3">
            <w:pPr>
              <w:tabs>
                <w:tab w:val="right" w:pos="1877"/>
                <w:tab w:val="left" w:pos="4820"/>
              </w:tabs>
              <w:rPr>
                <w:b/>
              </w:rPr>
            </w:pPr>
            <w:r>
              <w:rPr>
                <w:b/>
              </w:rPr>
              <w:t>Name</w:t>
            </w:r>
            <w:r w:rsidRPr="0042320D">
              <w:rPr>
                <w:b/>
              </w:rPr>
              <w:tab/>
            </w:r>
          </w:p>
        </w:tc>
        <w:tc>
          <w:tcPr>
            <w:tcW w:w="2268" w:type="dxa"/>
            <w:tcBorders>
              <w:bottom w:val="single" w:sz="4" w:space="0" w:color="auto"/>
            </w:tcBorders>
            <w:shd w:val="clear" w:color="auto" w:fill="000000" w:themeFill="text1"/>
            <w:vAlign w:val="center"/>
          </w:tcPr>
          <w:p w14:paraId="3FA21C50" w14:textId="77777777" w:rsidR="00691452" w:rsidRPr="0042320D" w:rsidRDefault="00691452"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691452" w:rsidRPr="0042320D" w:rsidRDefault="00691452" w:rsidP="002405F3">
            <w:pPr>
              <w:tabs>
                <w:tab w:val="left" w:pos="4820"/>
              </w:tabs>
              <w:rPr>
                <w:b/>
              </w:rPr>
            </w:pPr>
            <w:r w:rsidRPr="0042320D">
              <w:rPr>
                <w:b/>
              </w:rPr>
              <w:t>Example(s)</w:t>
            </w:r>
          </w:p>
        </w:tc>
        <w:tc>
          <w:tcPr>
            <w:tcW w:w="2835" w:type="dxa"/>
            <w:tcBorders>
              <w:bottom w:val="single" w:sz="4" w:space="0" w:color="auto"/>
            </w:tcBorders>
            <w:shd w:val="clear" w:color="auto" w:fill="000000" w:themeFill="text1"/>
          </w:tcPr>
          <w:p w14:paraId="1F8E71D5" w14:textId="5D82A8B1" w:rsidR="00691452" w:rsidRPr="0042320D" w:rsidRDefault="00691452" w:rsidP="002405F3">
            <w:pPr>
              <w:tabs>
                <w:tab w:val="left" w:pos="4820"/>
              </w:tabs>
              <w:rPr>
                <w:b/>
              </w:rPr>
            </w:pPr>
            <w:r>
              <w:rPr>
                <w:b/>
              </w:rPr>
              <w:t>Default value</w:t>
            </w:r>
          </w:p>
        </w:tc>
        <w:tc>
          <w:tcPr>
            <w:tcW w:w="5920" w:type="dxa"/>
            <w:tcBorders>
              <w:bottom w:val="single" w:sz="4" w:space="0" w:color="auto"/>
            </w:tcBorders>
            <w:shd w:val="clear" w:color="auto" w:fill="000000" w:themeFill="text1"/>
            <w:vAlign w:val="center"/>
          </w:tcPr>
          <w:p w14:paraId="28C28E10" w14:textId="0092ECAE" w:rsidR="00691452" w:rsidRPr="0042320D" w:rsidRDefault="00691452" w:rsidP="002405F3">
            <w:pPr>
              <w:tabs>
                <w:tab w:val="left" w:pos="4820"/>
              </w:tabs>
              <w:rPr>
                <w:b/>
              </w:rPr>
            </w:pPr>
            <w:r w:rsidRPr="0042320D">
              <w:rPr>
                <w:b/>
              </w:rPr>
              <w:t>Description</w:t>
            </w:r>
          </w:p>
        </w:tc>
      </w:tr>
      <w:tr w:rsidR="00691452" w:rsidRPr="002405F3" w14:paraId="40F1B2A0" w14:textId="77777777" w:rsidTr="00060BDD">
        <w:trPr>
          <w:jc w:val="center"/>
        </w:trPr>
        <w:tc>
          <w:tcPr>
            <w:tcW w:w="1271" w:type="dxa"/>
            <w:tcBorders>
              <w:left w:val="nil"/>
              <w:right w:val="nil"/>
            </w:tcBorders>
            <w:shd w:val="clear" w:color="auto" w:fill="auto"/>
          </w:tcPr>
          <w:p w14:paraId="0E34379D" w14:textId="301BF1AA" w:rsidR="00691452" w:rsidRDefault="00691452" w:rsidP="002405F3">
            <w:pPr>
              <w:tabs>
                <w:tab w:val="left" w:pos="4820"/>
              </w:tabs>
              <w:spacing w:line="276" w:lineRule="auto"/>
              <w:rPr>
                <w:color w:val="000000" w:themeColor="text1"/>
                <w:sz w:val="15"/>
              </w:rPr>
            </w:pPr>
            <w:proofErr w:type="spellStart"/>
            <w:r>
              <w:rPr>
                <w:color w:val="000000" w:themeColor="text1"/>
                <w:sz w:val="15"/>
              </w:rPr>
              <w:t>awid_value</w:t>
            </w:r>
            <w:proofErr w:type="spellEnd"/>
          </w:p>
        </w:tc>
        <w:tc>
          <w:tcPr>
            <w:tcW w:w="2268" w:type="dxa"/>
            <w:tcBorders>
              <w:left w:val="nil"/>
              <w:right w:val="nil"/>
            </w:tcBorders>
            <w:shd w:val="clear" w:color="auto" w:fill="auto"/>
          </w:tcPr>
          <w:p w14:paraId="04463CB5" w14:textId="28E24D0D" w:rsidR="00691452" w:rsidRPr="002405F3" w:rsidRDefault="00691452" w:rsidP="002405F3">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1593A7D9" w14:textId="7883DD12"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58A2132A" w14:textId="431E77C5" w:rsidR="00691452" w:rsidRDefault="00691452" w:rsidP="00691452">
            <w:pPr>
              <w:tabs>
                <w:tab w:val="left" w:pos="4820"/>
              </w:tabs>
              <w:spacing w:line="276" w:lineRule="auto"/>
              <w:rPr>
                <w:sz w:val="15"/>
              </w:rPr>
            </w:pPr>
            <w:r w:rsidRPr="00691452">
              <w:rPr>
                <w:sz w:val="15"/>
              </w:rPr>
              <w:t>0</w:t>
            </w:r>
          </w:p>
        </w:tc>
        <w:tc>
          <w:tcPr>
            <w:tcW w:w="5920" w:type="dxa"/>
            <w:tcBorders>
              <w:left w:val="nil"/>
              <w:right w:val="nil"/>
            </w:tcBorders>
            <w:shd w:val="clear" w:color="auto" w:fill="auto"/>
          </w:tcPr>
          <w:p w14:paraId="5C9AFD3B" w14:textId="36B1A8B6" w:rsidR="00691452" w:rsidRPr="002405F3" w:rsidRDefault="00691452" w:rsidP="002405F3">
            <w:pPr>
              <w:tabs>
                <w:tab w:val="left" w:pos="4820"/>
              </w:tabs>
              <w:spacing w:line="276" w:lineRule="auto"/>
              <w:rPr>
                <w:sz w:val="15"/>
              </w:rPr>
            </w:pPr>
            <w:r>
              <w:rPr>
                <w:sz w:val="15"/>
              </w:rPr>
              <w:t>Identification tag for a write transaction</w:t>
            </w:r>
          </w:p>
        </w:tc>
      </w:tr>
      <w:tr w:rsidR="00691452" w:rsidRPr="002405F3" w14:paraId="091A370B" w14:textId="77777777" w:rsidTr="00060BDD">
        <w:trPr>
          <w:jc w:val="center"/>
        </w:trPr>
        <w:tc>
          <w:tcPr>
            <w:tcW w:w="1271" w:type="dxa"/>
            <w:tcBorders>
              <w:left w:val="nil"/>
              <w:right w:val="nil"/>
            </w:tcBorders>
            <w:shd w:val="clear" w:color="auto" w:fill="auto"/>
          </w:tcPr>
          <w:p w14:paraId="447F68EF" w14:textId="5B81BECF" w:rsidR="00691452" w:rsidRPr="002405F3" w:rsidRDefault="00691452" w:rsidP="002405F3">
            <w:pPr>
              <w:tabs>
                <w:tab w:val="left" w:pos="4820"/>
              </w:tabs>
              <w:spacing w:line="276" w:lineRule="auto"/>
              <w:rPr>
                <w:color w:val="000000" w:themeColor="text1"/>
                <w:sz w:val="15"/>
              </w:rPr>
            </w:pPr>
            <w:proofErr w:type="spellStart"/>
            <w:r>
              <w:rPr>
                <w:color w:val="000000" w:themeColor="text1"/>
                <w:sz w:val="15"/>
              </w:rPr>
              <w:t>aw</w:t>
            </w:r>
            <w:r w:rsidRPr="002405F3">
              <w:rPr>
                <w:color w:val="000000" w:themeColor="text1"/>
                <w:sz w:val="15"/>
              </w:rPr>
              <w:t>addr_value</w:t>
            </w:r>
            <w:proofErr w:type="spellEnd"/>
            <w:r w:rsidRPr="002405F3">
              <w:rPr>
                <w:color w:val="000000" w:themeColor="text1"/>
                <w:sz w:val="15"/>
              </w:rPr>
              <w:t xml:space="preserve"> </w:t>
            </w:r>
          </w:p>
        </w:tc>
        <w:tc>
          <w:tcPr>
            <w:tcW w:w="2268" w:type="dxa"/>
            <w:tcBorders>
              <w:left w:val="nil"/>
              <w:right w:val="nil"/>
            </w:tcBorders>
            <w:shd w:val="clear" w:color="auto" w:fill="auto"/>
          </w:tcPr>
          <w:p w14:paraId="66E9603B" w14:textId="77777777" w:rsidR="00691452" w:rsidRPr="002405F3" w:rsidRDefault="00691452" w:rsidP="002405F3">
            <w:pPr>
              <w:tabs>
                <w:tab w:val="left" w:pos="4820"/>
              </w:tabs>
              <w:spacing w:line="276" w:lineRule="auto"/>
              <w:rPr>
                <w:sz w:val="15"/>
              </w:rPr>
            </w:pPr>
            <w:r w:rsidRPr="002405F3">
              <w:rPr>
                <w:sz w:val="15"/>
              </w:rPr>
              <w:t>unsigned</w:t>
            </w:r>
          </w:p>
        </w:tc>
        <w:tc>
          <w:tcPr>
            <w:tcW w:w="2835" w:type="dxa"/>
            <w:tcBorders>
              <w:left w:val="nil"/>
              <w:right w:val="nil"/>
            </w:tcBorders>
            <w:shd w:val="clear" w:color="auto" w:fill="auto"/>
          </w:tcPr>
          <w:p w14:paraId="221D953F" w14:textId="77777777" w:rsidR="00691452" w:rsidRPr="002405F3" w:rsidRDefault="00691452" w:rsidP="002405F3">
            <w:pPr>
              <w:tabs>
                <w:tab w:val="left" w:pos="4820"/>
              </w:tabs>
              <w:spacing w:line="276" w:lineRule="auto"/>
              <w:rPr>
                <w:sz w:val="15"/>
              </w:rPr>
            </w:pPr>
            <w:r w:rsidRPr="002405F3">
              <w:rPr>
                <w:sz w:val="15"/>
              </w:rPr>
              <w:t>x”125A”</w:t>
            </w:r>
          </w:p>
        </w:tc>
        <w:tc>
          <w:tcPr>
            <w:tcW w:w="2835" w:type="dxa"/>
            <w:tcBorders>
              <w:left w:val="nil"/>
              <w:right w:val="nil"/>
            </w:tcBorders>
          </w:tcPr>
          <w:p w14:paraId="341B94A5" w14:textId="02E59B4F" w:rsidR="00691452" w:rsidRPr="002405F3"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63F3553F" w14:textId="5CC60786" w:rsidR="00691452" w:rsidRPr="002405F3" w:rsidRDefault="00691452" w:rsidP="002405F3">
            <w:pPr>
              <w:tabs>
                <w:tab w:val="left" w:pos="4820"/>
              </w:tabs>
              <w:spacing w:line="276" w:lineRule="auto"/>
              <w:rPr>
                <w:sz w:val="15"/>
              </w:rPr>
            </w:pPr>
            <w:r w:rsidRPr="002405F3">
              <w:rPr>
                <w:sz w:val="15"/>
              </w:rPr>
              <w:t>The address of</w:t>
            </w:r>
            <w:r>
              <w:rPr>
                <w:sz w:val="15"/>
              </w:rPr>
              <w:t xml:space="preserve"> the first transfer in a write transaction</w:t>
            </w:r>
          </w:p>
        </w:tc>
      </w:tr>
      <w:tr w:rsidR="00691452" w:rsidRPr="002405F3" w14:paraId="07CD0380" w14:textId="77777777" w:rsidTr="00060BDD">
        <w:trPr>
          <w:jc w:val="center"/>
        </w:trPr>
        <w:tc>
          <w:tcPr>
            <w:tcW w:w="1271" w:type="dxa"/>
            <w:tcBorders>
              <w:left w:val="nil"/>
              <w:right w:val="nil"/>
            </w:tcBorders>
            <w:shd w:val="clear" w:color="auto" w:fill="auto"/>
          </w:tcPr>
          <w:p w14:paraId="04BDD139" w14:textId="6261B51D" w:rsidR="00691452" w:rsidRDefault="00691452" w:rsidP="002405F3">
            <w:pPr>
              <w:tabs>
                <w:tab w:val="left" w:pos="4820"/>
              </w:tabs>
              <w:spacing w:line="276" w:lineRule="auto"/>
              <w:rPr>
                <w:color w:val="000000" w:themeColor="text1"/>
                <w:sz w:val="15"/>
              </w:rPr>
            </w:pPr>
            <w:proofErr w:type="spellStart"/>
            <w:r>
              <w:rPr>
                <w:color w:val="000000" w:themeColor="text1"/>
                <w:sz w:val="15"/>
              </w:rPr>
              <w:t>awlen_value</w:t>
            </w:r>
            <w:proofErr w:type="spellEnd"/>
          </w:p>
        </w:tc>
        <w:tc>
          <w:tcPr>
            <w:tcW w:w="2268" w:type="dxa"/>
            <w:tcBorders>
              <w:left w:val="nil"/>
              <w:right w:val="nil"/>
            </w:tcBorders>
            <w:shd w:val="clear" w:color="auto" w:fill="auto"/>
          </w:tcPr>
          <w:p w14:paraId="01101E13" w14:textId="33421051" w:rsidR="00691452" w:rsidRPr="002405F3" w:rsidRDefault="00691452" w:rsidP="002405F3">
            <w:pPr>
              <w:tabs>
                <w:tab w:val="left" w:pos="4820"/>
              </w:tabs>
              <w:spacing w:line="276" w:lineRule="auto"/>
              <w:rPr>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2835" w:type="dxa"/>
            <w:tcBorders>
              <w:left w:val="nil"/>
              <w:right w:val="nil"/>
            </w:tcBorders>
            <w:shd w:val="clear" w:color="auto" w:fill="auto"/>
          </w:tcPr>
          <w:p w14:paraId="625E7260" w14:textId="69BF30DD"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3AEAE3B8" w14:textId="3D83D7E7" w:rsidR="00691452" w:rsidRDefault="00691452" w:rsidP="00691452">
            <w:pPr>
              <w:tabs>
                <w:tab w:val="left" w:pos="4820"/>
              </w:tabs>
              <w:spacing w:line="276" w:lineRule="auto"/>
              <w:rPr>
                <w:sz w:val="15"/>
              </w:rPr>
            </w:pPr>
            <w:r w:rsidRPr="00691452">
              <w:rPr>
                <w:sz w:val="15"/>
              </w:rPr>
              <w:t>0</w:t>
            </w:r>
          </w:p>
        </w:tc>
        <w:tc>
          <w:tcPr>
            <w:tcW w:w="5920" w:type="dxa"/>
            <w:tcBorders>
              <w:left w:val="nil"/>
              <w:right w:val="nil"/>
            </w:tcBorders>
            <w:shd w:val="clear" w:color="auto" w:fill="auto"/>
          </w:tcPr>
          <w:p w14:paraId="5C56C4E9" w14:textId="2122462D" w:rsidR="00691452" w:rsidRPr="002405F3" w:rsidRDefault="00691452" w:rsidP="002405F3">
            <w:pPr>
              <w:tabs>
                <w:tab w:val="left" w:pos="4820"/>
              </w:tabs>
              <w:spacing w:line="276" w:lineRule="auto"/>
              <w:rPr>
                <w:sz w:val="15"/>
              </w:rPr>
            </w:pPr>
            <w:r>
              <w:rPr>
                <w:sz w:val="15"/>
              </w:rPr>
              <w:t>The number of data transfers in a write transaction</w:t>
            </w:r>
          </w:p>
        </w:tc>
      </w:tr>
      <w:tr w:rsidR="00691452" w:rsidRPr="002405F3" w14:paraId="50DC06AA" w14:textId="77777777" w:rsidTr="00060BDD">
        <w:trPr>
          <w:jc w:val="center"/>
        </w:trPr>
        <w:tc>
          <w:tcPr>
            <w:tcW w:w="1271" w:type="dxa"/>
            <w:tcBorders>
              <w:left w:val="nil"/>
              <w:right w:val="nil"/>
            </w:tcBorders>
            <w:shd w:val="clear" w:color="auto" w:fill="auto"/>
          </w:tcPr>
          <w:p w14:paraId="36309069" w14:textId="6A4C797A" w:rsidR="00691452" w:rsidRDefault="00691452" w:rsidP="002405F3">
            <w:pPr>
              <w:tabs>
                <w:tab w:val="left" w:pos="4820"/>
              </w:tabs>
              <w:spacing w:line="276" w:lineRule="auto"/>
              <w:rPr>
                <w:color w:val="000000" w:themeColor="text1"/>
                <w:sz w:val="15"/>
              </w:rPr>
            </w:pPr>
            <w:proofErr w:type="spellStart"/>
            <w:r>
              <w:rPr>
                <w:color w:val="000000" w:themeColor="text1"/>
                <w:sz w:val="15"/>
              </w:rPr>
              <w:t>awsize_value</w:t>
            </w:r>
            <w:proofErr w:type="spellEnd"/>
          </w:p>
        </w:tc>
        <w:tc>
          <w:tcPr>
            <w:tcW w:w="2268" w:type="dxa"/>
            <w:tcBorders>
              <w:left w:val="nil"/>
              <w:right w:val="nil"/>
            </w:tcBorders>
            <w:shd w:val="clear" w:color="auto" w:fill="auto"/>
          </w:tcPr>
          <w:p w14:paraId="0020DF9E" w14:textId="30328997" w:rsidR="00691452" w:rsidRPr="002405F3" w:rsidRDefault="00691452" w:rsidP="002405F3">
            <w:pPr>
              <w:tabs>
                <w:tab w:val="left" w:pos="4820"/>
              </w:tabs>
              <w:spacing w:line="276" w:lineRule="auto"/>
              <w:rPr>
                <w:sz w:val="15"/>
              </w:rPr>
            </w:pPr>
            <w:r>
              <w:rPr>
                <w:sz w:val="15"/>
              </w:rPr>
              <w:t>Integer range 1 to 128</w:t>
            </w:r>
          </w:p>
        </w:tc>
        <w:tc>
          <w:tcPr>
            <w:tcW w:w="2835" w:type="dxa"/>
            <w:tcBorders>
              <w:left w:val="nil"/>
              <w:right w:val="nil"/>
            </w:tcBorders>
            <w:shd w:val="clear" w:color="auto" w:fill="auto"/>
          </w:tcPr>
          <w:p w14:paraId="082F7137" w14:textId="1DD52E04" w:rsidR="00691452" w:rsidRPr="002405F3" w:rsidRDefault="00691452" w:rsidP="002405F3">
            <w:pPr>
              <w:tabs>
                <w:tab w:val="left" w:pos="4820"/>
              </w:tabs>
              <w:spacing w:line="276" w:lineRule="auto"/>
              <w:rPr>
                <w:sz w:val="15"/>
              </w:rPr>
            </w:pPr>
            <w:r>
              <w:rPr>
                <w:sz w:val="15"/>
              </w:rPr>
              <w:t>4</w:t>
            </w:r>
          </w:p>
        </w:tc>
        <w:tc>
          <w:tcPr>
            <w:tcW w:w="2835" w:type="dxa"/>
            <w:tcBorders>
              <w:left w:val="nil"/>
              <w:right w:val="nil"/>
            </w:tcBorders>
          </w:tcPr>
          <w:p w14:paraId="033792DC" w14:textId="05FE8739" w:rsidR="00691452" w:rsidRDefault="00691452" w:rsidP="00691452">
            <w:pPr>
              <w:tabs>
                <w:tab w:val="left" w:pos="4820"/>
              </w:tabs>
              <w:spacing w:line="276" w:lineRule="auto"/>
              <w:rPr>
                <w:sz w:val="15"/>
              </w:rPr>
            </w:pPr>
            <w:r w:rsidRPr="00691452">
              <w:rPr>
                <w:sz w:val="15"/>
              </w:rPr>
              <w:t>4</w:t>
            </w:r>
          </w:p>
        </w:tc>
        <w:tc>
          <w:tcPr>
            <w:tcW w:w="5920" w:type="dxa"/>
            <w:tcBorders>
              <w:left w:val="nil"/>
              <w:right w:val="nil"/>
            </w:tcBorders>
            <w:shd w:val="clear" w:color="auto" w:fill="auto"/>
          </w:tcPr>
          <w:p w14:paraId="1F170308" w14:textId="602EEC99" w:rsidR="00691452" w:rsidRPr="002405F3" w:rsidRDefault="00691452" w:rsidP="002405F3">
            <w:pPr>
              <w:tabs>
                <w:tab w:val="left" w:pos="4820"/>
              </w:tabs>
              <w:spacing w:line="276" w:lineRule="auto"/>
              <w:rPr>
                <w:sz w:val="15"/>
              </w:rPr>
            </w:pPr>
            <w:r>
              <w:rPr>
                <w:sz w:val="15"/>
              </w:rPr>
              <w:t>The number of bytes in each data transfer in a write transaction (Must be a power of two)</w:t>
            </w:r>
          </w:p>
        </w:tc>
      </w:tr>
      <w:tr w:rsidR="00691452" w:rsidRPr="002405F3" w14:paraId="36ADF617" w14:textId="77777777" w:rsidTr="00060BDD">
        <w:trPr>
          <w:jc w:val="center"/>
        </w:trPr>
        <w:tc>
          <w:tcPr>
            <w:tcW w:w="1271" w:type="dxa"/>
            <w:tcBorders>
              <w:left w:val="nil"/>
              <w:right w:val="nil"/>
            </w:tcBorders>
            <w:shd w:val="clear" w:color="auto" w:fill="auto"/>
          </w:tcPr>
          <w:p w14:paraId="0F9C5AEC" w14:textId="485AFFB8" w:rsidR="00691452" w:rsidRDefault="00691452" w:rsidP="002405F3">
            <w:pPr>
              <w:tabs>
                <w:tab w:val="left" w:pos="4820"/>
              </w:tabs>
              <w:spacing w:line="276" w:lineRule="auto"/>
              <w:rPr>
                <w:color w:val="000000" w:themeColor="text1"/>
                <w:sz w:val="15"/>
              </w:rPr>
            </w:pPr>
            <w:proofErr w:type="spellStart"/>
            <w:r>
              <w:rPr>
                <w:color w:val="000000" w:themeColor="text1"/>
                <w:sz w:val="15"/>
              </w:rPr>
              <w:t>awburst_value</w:t>
            </w:r>
            <w:proofErr w:type="spellEnd"/>
          </w:p>
        </w:tc>
        <w:tc>
          <w:tcPr>
            <w:tcW w:w="2268" w:type="dxa"/>
            <w:tcBorders>
              <w:left w:val="nil"/>
              <w:right w:val="nil"/>
            </w:tcBorders>
            <w:shd w:val="clear" w:color="auto" w:fill="auto"/>
          </w:tcPr>
          <w:p w14:paraId="7C58CCF3" w14:textId="7C9B240F" w:rsidR="00691452" w:rsidRPr="002405F3" w:rsidRDefault="00691452" w:rsidP="002405F3">
            <w:pPr>
              <w:tabs>
                <w:tab w:val="left" w:pos="4820"/>
              </w:tabs>
              <w:spacing w:line="276" w:lineRule="auto"/>
              <w:rPr>
                <w:sz w:val="15"/>
              </w:rPr>
            </w:pPr>
            <w:proofErr w:type="spellStart"/>
            <w:r>
              <w:rPr>
                <w:sz w:val="15"/>
              </w:rPr>
              <w:t>t_axburst</w:t>
            </w:r>
            <w:proofErr w:type="spellEnd"/>
          </w:p>
        </w:tc>
        <w:tc>
          <w:tcPr>
            <w:tcW w:w="2835" w:type="dxa"/>
            <w:tcBorders>
              <w:left w:val="nil"/>
              <w:right w:val="nil"/>
            </w:tcBorders>
            <w:shd w:val="clear" w:color="auto" w:fill="auto"/>
          </w:tcPr>
          <w:p w14:paraId="75BB6F79" w14:textId="0ACC0722" w:rsidR="00691452" w:rsidRPr="002405F3" w:rsidRDefault="00691452" w:rsidP="002405F3">
            <w:pPr>
              <w:tabs>
                <w:tab w:val="left" w:pos="4820"/>
              </w:tabs>
              <w:spacing w:line="276" w:lineRule="auto"/>
              <w:rPr>
                <w:sz w:val="15"/>
              </w:rPr>
            </w:pPr>
            <w:r>
              <w:rPr>
                <w:sz w:val="15"/>
              </w:rPr>
              <w:t>INCR</w:t>
            </w:r>
          </w:p>
        </w:tc>
        <w:tc>
          <w:tcPr>
            <w:tcW w:w="2835" w:type="dxa"/>
            <w:tcBorders>
              <w:left w:val="nil"/>
              <w:right w:val="nil"/>
            </w:tcBorders>
          </w:tcPr>
          <w:p w14:paraId="3EAEAE26" w14:textId="10965912" w:rsidR="00691452" w:rsidRDefault="00691452" w:rsidP="00691452">
            <w:pPr>
              <w:tabs>
                <w:tab w:val="left" w:pos="4820"/>
              </w:tabs>
              <w:spacing w:line="276" w:lineRule="auto"/>
              <w:rPr>
                <w:sz w:val="15"/>
              </w:rPr>
            </w:pPr>
            <w:r w:rsidRPr="00691452">
              <w:rPr>
                <w:sz w:val="15"/>
              </w:rPr>
              <w:t>INCR</w:t>
            </w:r>
          </w:p>
        </w:tc>
        <w:tc>
          <w:tcPr>
            <w:tcW w:w="5920" w:type="dxa"/>
            <w:tcBorders>
              <w:left w:val="nil"/>
              <w:right w:val="nil"/>
            </w:tcBorders>
            <w:shd w:val="clear" w:color="auto" w:fill="auto"/>
          </w:tcPr>
          <w:p w14:paraId="32B0760F" w14:textId="0609BD45" w:rsidR="00691452" w:rsidRPr="002405F3" w:rsidRDefault="00691452" w:rsidP="002405F3">
            <w:pPr>
              <w:tabs>
                <w:tab w:val="left" w:pos="4820"/>
              </w:tabs>
              <w:spacing w:line="276" w:lineRule="auto"/>
              <w:rPr>
                <w:sz w:val="15"/>
              </w:rPr>
            </w:pPr>
            <w:r>
              <w:rPr>
                <w:sz w:val="15"/>
              </w:rPr>
              <w:t>Burst type, indicates how address changes between each transfer in a write transaction</w:t>
            </w:r>
          </w:p>
        </w:tc>
      </w:tr>
      <w:tr w:rsidR="00691452" w:rsidRPr="002405F3" w14:paraId="7FD53C33" w14:textId="77777777" w:rsidTr="00060BDD">
        <w:trPr>
          <w:jc w:val="center"/>
        </w:trPr>
        <w:tc>
          <w:tcPr>
            <w:tcW w:w="1271" w:type="dxa"/>
            <w:tcBorders>
              <w:left w:val="nil"/>
              <w:right w:val="nil"/>
            </w:tcBorders>
            <w:shd w:val="clear" w:color="auto" w:fill="auto"/>
          </w:tcPr>
          <w:p w14:paraId="15EC0E03" w14:textId="3884F362" w:rsidR="00691452" w:rsidRDefault="00691452" w:rsidP="002405F3">
            <w:pPr>
              <w:tabs>
                <w:tab w:val="left" w:pos="4820"/>
              </w:tabs>
              <w:spacing w:line="276" w:lineRule="auto"/>
              <w:rPr>
                <w:color w:val="000000" w:themeColor="text1"/>
                <w:sz w:val="15"/>
              </w:rPr>
            </w:pPr>
            <w:proofErr w:type="spellStart"/>
            <w:r>
              <w:rPr>
                <w:color w:val="000000" w:themeColor="text1"/>
                <w:sz w:val="15"/>
              </w:rPr>
              <w:t>awlock_value</w:t>
            </w:r>
            <w:proofErr w:type="spellEnd"/>
          </w:p>
        </w:tc>
        <w:tc>
          <w:tcPr>
            <w:tcW w:w="2268" w:type="dxa"/>
            <w:tcBorders>
              <w:left w:val="nil"/>
              <w:right w:val="nil"/>
            </w:tcBorders>
            <w:shd w:val="clear" w:color="auto" w:fill="auto"/>
          </w:tcPr>
          <w:p w14:paraId="1BE24C01" w14:textId="01D00DBD" w:rsidR="00691452" w:rsidRPr="002405F3" w:rsidRDefault="00691452" w:rsidP="002405F3">
            <w:pPr>
              <w:tabs>
                <w:tab w:val="left" w:pos="4820"/>
              </w:tabs>
              <w:spacing w:line="276" w:lineRule="auto"/>
              <w:rPr>
                <w:sz w:val="15"/>
              </w:rPr>
            </w:pPr>
            <w:proofErr w:type="spellStart"/>
            <w:r>
              <w:rPr>
                <w:sz w:val="15"/>
              </w:rPr>
              <w:t>t_axlock</w:t>
            </w:r>
            <w:proofErr w:type="spellEnd"/>
          </w:p>
        </w:tc>
        <w:tc>
          <w:tcPr>
            <w:tcW w:w="2835" w:type="dxa"/>
            <w:tcBorders>
              <w:left w:val="nil"/>
              <w:right w:val="nil"/>
            </w:tcBorders>
            <w:shd w:val="clear" w:color="auto" w:fill="auto"/>
          </w:tcPr>
          <w:p w14:paraId="538A7DB5" w14:textId="376EBF43" w:rsidR="00691452" w:rsidRPr="002405F3" w:rsidRDefault="00691452" w:rsidP="002405F3">
            <w:pPr>
              <w:tabs>
                <w:tab w:val="left" w:pos="4820"/>
              </w:tabs>
              <w:spacing w:line="276" w:lineRule="auto"/>
              <w:rPr>
                <w:sz w:val="15"/>
              </w:rPr>
            </w:pPr>
            <w:r>
              <w:rPr>
                <w:sz w:val="15"/>
              </w:rPr>
              <w:t>NORMAL</w:t>
            </w:r>
          </w:p>
        </w:tc>
        <w:tc>
          <w:tcPr>
            <w:tcW w:w="2835" w:type="dxa"/>
            <w:tcBorders>
              <w:left w:val="nil"/>
              <w:right w:val="nil"/>
            </w:tcBorders>
          </w:tcPr>
          <w:p w14:paraId="32E6782B" w14:textId="72E3C654" w:rsidR="00691452" w:rsidRDefault="00691452" w:rsidP="00691452">
            <w:pPr>
              <w:tabs>
                <w:tab w:val="left" w:pos="4820"/>
              </w:tabs>
              <w:spacing w:line="276" w:lineRule="auto"/>
              <w:rPr>
                <w:sz w:val="15"/>
              </w:rPr>
            </w:pPr>
            <w:r w:rsidRPr="00691452">
              <w:rPr>
                <w:sz w:val="15"/>
              </w:rPr>
              <w:t>NORMAL</w:t>
            </w:r>
          </w:p>
        </w:tc>
        <w:tc>
          <w:tcPr>
            <w:tcW w:w="5920" w:type="dxa"/>
            <w:tcBorders>
              <w:left w:val="nil"/>
              <w:right w:val="nil"/>
            </w:tcBorders>
            <w:shd w:val="clear" w:color="auto" w:fill="auto"/>
          </w:tcPr>
          <w:p w14:paraId="03055D34" w14:textId="4E5BCD79" w:rsidR="00691452" w:rsidRPr="002405F3" w:rsidRDefault="00691452" w:rsidP="002405F3">
            <w:pPr>
              <w:tabs>
                <w:tab w:val="left" w:pos="4820"/>
              </w:tabs>
              <w:spacing w:line="276" w:lineRule="auto"/>
              <w:rPr>
                <w:sz w:val="15"/>
              </w:rPr>
            </w:pPr>
            <w:r>
              <w:rPr>
                <w:sz w:val="15"/>
              </w:rPr>
              <w:t>Provides information about the atomic characteristics of a write transaction</w:t>
            </w:r>
          </w:p>
        </w:tc>
      </w:tr>
      <w:tr w:rsidR="00691452" w:rsidRPr="002405F3" w14:paraId="071B4C39" w14:textId="77777777" w:rsidTr="00060BDD">
        <w:trPr>
          <w:jc w:val="center"/>
        </w:trPr>
        <w:tc>
          <w:tcPr>
            <w:tcW w:w="1271" w:type="dxa"/>
            <w:tcBorders>
              <w:left w:val="nil"/>
              <w:right w:val="nil"/>
            </w:tcBorders>
            <w:shd w:val="clear" w:color="auto" w:fill="auto"/>
          </w:tcPr>
          <w:p w14:paraId="32736618" w14:textId="5F0A930D" w:rsidR="00691452" w:rsidRDefault="00691452" w:rsidP="002405F3">
            <w:pPr>
              <w:tabs>
                <w:tab w:val="left" w:pos="4820"/>
              </w:tabs>
              <w:spacing w:line="276" w:lineRule="auto"/>
              <w:rPr>
                <w:color w:val="000000" w:themeColor="text1"/>
                <w:sz w:val="15"/>
              </w:rPr>
            </w:pPr>
            <w:proofErr w:type="spellStart"/>
            <w:r>
              <w:rPr>
                <w:color w:val="000000" w:themeColor="text1"/>
                <w:sz w:val="15"/>
              </w:rPr>
              <w:t>awcache_value</w:t>
            </w:r>
            <w:proofErr w:type="spellEnd"/>
          </w:p>
        </w:tc>
        <w:tc>
          <w:tcPr>
            <w:tcW w:w="2268" w:type="dxa"/>
            <w:tcBorders>
              <w:left w:val="nil"/>
              <w:right w:val="nil"/>
            </w:tcBorders>
            <w:shd w:val="clear" w:color="auto" w:fill="auto"/>
          </w:tcPr>
          <w:p w14:paraId="102070FA" w14:textId="0FA6EB50" w:rsidR="00691452" w:rsidRPr="002405F3" w:rsidRDefault="00691452" w:rsidP="002405F3">
            <w:pPr>
              <w:tabs>
                <w:tab w:val="left" w:pos="4820"/>
              </w:tabs>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2835" w:type="dxa"/>
            <w:tcBorders>
              <w:left w:val="nil"/>
              <w:right w:val="nil"/>
            </w:tcBorders>
            <w:shd w:val="clear" w:color="auto" w:fill="auto"/>
          </w:tcPr>
          <w:p w14:paraId="479ADA85" w14:textId="584420B0"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73957A1F" w14:textId="02A787D3" w:rsidR="00691452" w:rsidRDefault="00060BDD" w:rsidP="00691452">
            <w:pPr>
              <w:tabs>
                <w:tab w:val="left" w:pos="4820"/>
              </w:tabs>
              <w:spacing w:line="276" w:lineRule="auto"/>
              <w:rPr>
                <w:sz w:val="15"/>
              </w:rPr>
            </w:pPr>
            <w:r>
              <w:rPr>
                <w:sz w:val="15"/>
              </w:rPr>
              <w:t>(others=&gt;’</w:t>
            </w:r>
            <w:r w:rsidR="00691452" w:rsidRPr="00691452">
              <w:rPr>
                <w:sz w:val="15"/>
              </w:rPr>
              <w:t>0</w:t>
            </w:r>
            <w:r>
              <w:rPr>
                <w:sz w:val="15"/>
              </w:rPr>
              <w:t>’)</w:t>
            </w:r>
          </w:p>
        </w:tc>
        <w:tc>
          <w:tcPr>
            <w:tcW w:w="5920" w:type="dxa"/>
            <w:tcBorders>
              <w:left w:val="nil"/>
              <w:right w:val="nil"/>
            </w:tcBorders>
            <w:shd w:val="clear" w:color="auto" w:fill="auto"/>
          </w:tcPr>
          <w:p w14:paraId="1ABE06E5" w14:textId="4E9CE1F6" w:rsidR="00691452" w:rsidRPr="002405F3" w:rsidRDefault="00691452" w:rsidP="002405F3">
            <w:pPr>
              <w:tabs>
                <w:tab w:val="left" w:pos="4820"/>
              </w:tabs>
              <w:spacing w:line="276" w:lineRule="auto"/>
              <w:rPr>
                <w:sz w:val="15"/>
              </w:rPr>
            </w:pPr>
            <w:r>
              <w:rPr>
                <w:sz w:val="15"/>
              </w:rPr>
              <w:t>Indicates how a write transaction is required to progress through a system</w:t>
            </w:r>
          </w:p>
        </w:tc>
      </w:tr>
      <w:tr w:rsidR="00691452" w:rsidRPr="002405F3" w14:paraId="7940421A" w14:textId="77777777" w:rsidTr="00060BDD">
        <w:trPr>
          <w:jc w:val="center"/>
        </w:trPr>
        <w:tc>
          <w:tcPr>
            <w:tcW w:w="1271" w:type="dxa"/>
            <w:tcBorders>
              <w:left w:val="nil"/>
              <w:right w:val="nil"/>
            </w:tcBorders>
            <w:shd w:val="clear" w:color="auto" w:fill="auto"/>
          </w:tcPr>
          <w:p w14:paraId="6CAB63C9" w14:textId="3C2BF228" w:rsidR="00691452" w:rsidRDefault="00691452" w:rsidP="002405F3">
            <w:pPr>
              <w:tabs>
                <w:tab w:val="left" w:pos="4820"/>
              </w:tabs>
              <w:spacing w:line="276" w:lineRule="auto"/>
              <w:rPr>
                <w:color w:val="000000" w:themeColor="text1"/>
                <w:sz w:val="15"/>
              </w:rPr>
            </w:pPr>
            <w:proofErr w:type="spellStart"/>
            <w:r>
              <w:rPr>
                <w:color w:val="000000" w:themeColor="text1"/>
                <w:sz w:val="15"/>
              </w:rPr>
              <w:t>awprot_value</w:t>
            </w:r>
            <w:proofErr w:type="spellEnd"/>
          </w:p>
        </w:tc>
        <w:tc>
          <w:tcPr>
            <w:tcW w:w="2268" w:type="dxa"/>
            <w:tcBorders>
              <w:left w:val="nil"/>
              <w:right w:val="nil"/>
            </w:tcBorders>
            <w:shd w:val="clear" w:color="auto" w:fill="auto"/>
          </w:tcPr>
          <w:p w14:paraId="06201600" w14:textId="1267BCA6" w:rsidR="00691452" w:rsidRPr="002405F3" w:rsidRDefault="00691452" w:rsidP="002405F3">
            <w:pPr>
              <w:tabs>
                <w:tab w:val="left" w:pos="4820"/>
              </w:tabs>
              <w:spacing w:line="276" w:lineRule="auto"/>
              <w:rPr>
                <w:sz w:val="15"/>
              </w:rPr>
            </w:pPr>
            <w:proofErr w:type="spellStart"/>
            <w:r>
              <w:rPr>
                <w:sz w:val="15"/>
              </w:rPr>
              <w:t>t_axprot</w:t>
            </w:r>
            <w:proofErr w:type="spellEnd"/>
          </w:p>
        </w:tc>
        <w:tc>
          <w:tcPr>
            <w:tcW w:w="2835" w:type="dxa"/>
            <w:tcBorders>
              <w:left w:val="nil"/>
              <w:right w:val="nil"/>
            </w:tcBorders>
            <w:shd w:val="clear" w:color="auto" w:fill="auto"/>
          </w:tcPr>
          <w:p w14:paraId="17F8BAC5" w14:textId="45F945F8" w:rsidR="00691452" w:rsidRPr="002405F3" w:rsidRDefault="00691452" w:rsidP="002405F3">
            <w:pPr>
              <w:tabs>
                <w:tab w:val="left" w:pos="4820"/>
              </w:tabs>
              <w:spacing w:line="276" w:lineRule="auto"/>
              <w:rPr>
                <w:sz w:val="15"/>
              </w:rPr>
            </w:pPr>
            <w:r>
              <w:rPr>
                <w:sz w:val="15"/>
              </w:rPr>
              <w:t>UNPRIVILEGED</w:t>
            </w:r>
            <w:r w:rsidRPr="00860E22">
              <w:rPr>
                <w:sz w:val="15"/>
              </w:rPr>
              <w:t>_UNSECURE_DATA</w:t>
            </w:r>
          </w:p>
        </w:tc>
        <w:tc>
          <w:tcPr>
            <w:tcW w:w="2835" w:type="dxa"/>
            <w:tcBorders>
              <w:left w:val="nil"/>
              <w:right w:val="nil"/>
            </w:tcBorders>
          </w:tcPr>
          <w:p w14:paraId="313D98ED" w14:textId="5338CC94" w:rsidR="00691452" w:rsidRDefault="00691452" w:rsidP="00691452">
            <w:pPr>
              <w:tabs>
                <w:tab w:val="left" w:pos="4820"/>
              </w:tabs>
              <w:spacing w:line="276" w:lineRule="auto"/>
              <w:rPr>
                <w:sz w:val="15"/>
              </w:rPr>
            </w:pPr>
            <w:r w:rsidRPr="00691452">
              <w:rPr>
                <w:sz w:val="15"/>
              </w:rPr>
              <w:t>UNPRIVILEGED_UNSECURE_DATA</w:t>
            </w:r>
          </w:p>
        </w:tc>
        <w:tc>
          <w:tcPr>
            <w:tcW w:w="5920" w:type="dxa"/>
            <w:tcBorders>
              <w:left w:val="nil"/>
              <w:right w:val="nil"/>
            </w:tcBorders>
            <w:shd w:val="clear" w:color="auto" w:fill="auto"/>
          </w:tcPr>
          <w:p w14:paraId="3C21D6F5" w14:textId="487AFCB5" w:rsidR="00691452" w:rsidRPr="002405F3" w:rsidRDefault="00691452" w:rsidP="002405F3">
            <w:pPr>
              <w:tabs>
                <w:tab w:val="left" w:pos="4820"/>
              </w:tabs>
              <w:spacing w:line="276" w:lineRule="auto"/>
              <w:rPr>
                <w:sz w:val="15"/>
              </w:rPr>
            </w:pPr>
            <w:r>
              <w:rPr>
                <w:sz w:val="15"/>
              </w:rPr>
              <w:t>Protection attributes of a write transaction. Privilege, security level and access type</w:t>
            </w:r>
          </w:p>
        </w:tc>
      </w:tr>
      <w:tr w:rsidR="00691452" w:rsidRPr="002405F3" w14:paraId="32B324E1" w14:textId="77777777" w:rsidTr="00060BDD">
        <w:trPr>
          <w:jc w:val="center"/>
        </w:trPr>
        <w:tc>
          <w:tcPr>
            <w:tcW w:w="1271" w:type="dxa"/>
            <w:tcBorders>
              <w:left w:val="nil"/>
              <w:right w:val="nil"/>
            </w:tcBorders>
            <w:shd w:val="clear" w:color="auto" w:fill="auto"/>
          </w:tcPr>
          <w:p w14:paraId="3134DC21" w14:textId="7CD2354C" w:rsidR="00691452" w:rsidRDefault="00691452" w:rsidP="002405F3">
            <w:pPr>
              <w:tabs>
                <w:tab w:val="left" w:pos="4820"/>
              </w:tabs>
              <w:spacing w:line="276" w:lineRule="auto"/>
              <w:rPr>
                <w:color w:val="000000" w:themeColor="text1"/>
                <w:sz w:val="15"/>
              </w:rPr>
            </w:pPr>
            <w:proofErr w:type="spellStart"/>
            <w:r>
              <w:rPr>
                <w:color w:val="000000" w:themeColor="text1"/>
                <w:sz w:val="15"/>
              </w:rPr>
              <w:t>awqos_value</w:t>
            </w:r>
            <w:proofErr w:type="spellEnd"/>
          </w:p>
        </w:tc>
        <w:tc>
          <w:tcPr>
            <w:tcW w:w="2268" w:type="dxa"/>
            <w:tcBorders>
              <w:left w:val="nil"/>
              <w:right w:val="nil"/>
            </w:tcBorders>
            <w:shd w:val="clear" w:color="auto" w:fill="auto"/>
          </w:tcPr>
          <w:p w14:paraId="53ED9B0E" w14:textId="3947A6D5" w:rsidR="00691452" w:rsidRPr="002405F3" w:rsidRDefault="00691452" w:rsidP="002405F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2835" w:type="dxa"/>
            <w:tcBorders>
              <w:left w:val="nil"/>
              <w:right w:val="nil"/>
            </w:tcBorders>
            <w:shd w:val="clear" w:color="auto" w:fill="auto"/>
          </w:tcPr>
          <w:p w14:paraId="5D624359" w14:textId="4AE85924"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32226103" w14:textId="5886EFD8"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1DBE9051" w14:textId="23208887" w:rsidR="00691452" w:rsidRPr="002405F3" w:rsidRDefault="00691452" w:rsidP="002405F3">
            <w:pPr>
              <w:tabs>
                <w:tab w:val="left" w:pos="4820"/>
              </w:tabs>
              <w:spacing w:line="276" w:lineRule="auto"/>
              <w:rPr>
                <w:sz w:val="15"/>
              </w:rPr>
            </w:pPr>
            <w:r>
              <w:rPr>
                <w:sz w:val="15"/>
              </w:rPr>
              <w:t>Quality of Service identifier for a write transaction</w:t>
            </w:r>
          </w:p>
        </w:tc>
      </w:tr>
      <w:tr w:rsidR="00691452" w:rsidRPr="002405F3" w14:paraId="53018E63" w14:textId="77777777" w:rsidTr="00060BDD">
        <w:trPr>
          <w:jc w:val="center"/>
        </w:trPr>
        <w:tc>
          <w:tcPr>
            <w:tcW w:w="1271" w:type="dxa"/>
            <w:tcBorders>
              <w:left w:val="nil"/>
              <w:right w:val="nil"/>
            </w:tcBorders>
            <w:shd w:val="clear" w:color="auto" w:fill="auto"/>
          </w:tcPr>
          <w:p w14:paraId="1D9AA116" w14:textId="50A6FD22" w:rsidR="00691452" w:rsidRDefault="00691452" w:rsidP="002405F3">
            <w:pPr>
              <w:tabs>
                <w:tab w:val="left" w:pos="4820"/>
              </w:tabs>
              <w:spacing w:line="276" w:lineRule="auto"/>
              <w:rPr>
                <w:color w:val="000000" w:themeColor="text1"/>
                <w:sz w:val="15"/>
              </w:rPr>
            </w:pPr>
            <w:proofErr w:type="spellStart"/>
            <w:r>
              <w:rPr>
                <w:color w:val="000000" w:themeColor="text1"/>
                <w:sz w:val="15"/>
              </w:rPr>
              <w:t>awregion_value</w:t>
            </w:r>
            <w:proofErr w:type="spellEnd"/>
          </w:p>
        </w:tc>
        <w:tc>
          <w:tcPr>
            <w:tcW w:w="2268" w:type="dxa"/>
            <w:tcBorders>
              <w:left w:val="nil"/>
              <w:right w:val="nil"/>
            </w:tcBorders>
            <w:shd w:val="clear" w:color="auto" w:fill="auto"/>
          </w:tcPr>
          <w:p w14:paraId="50227832" w14:textId="48911B30" w:rsidR="00691452" w:rsidRPr="002405F3" w:rsidRDefault="00691452" w:rsidP="002405F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2835" w:type="dxa"/>
            <w:tcBorders>
              <w:left w:val="nil"/>
              <w:right w:val="nil"/>
            </w:tcBorders>
            <w:shd w:val="clear" w:color="auto" w:fill="auto"/>
          </w:tcPr>
          <w:p w14:paraId="556A00A3" w14:textId="7CAF0B63"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016794FF" w14:textId="24CA09E3"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5EA74B53" w14:textId="6BF06BE1" w:rsidR="00691452" w:rsidRPr="002405F3" w:rsidRDefault="00691452" w:rsidP="002405F3">
            <w:pPr>
              <w:tabs>
                <w:tab w:val="left" w:pos="4820"/>
              </w:tabs>
              <w:spacing w:line="276" w:lineRule="auto"/>
              <w:rPr>
                <w:sz w:val="15"/>
              </w:rPr>
            </w:pPr>
            <w:r>
              <w:rPr>
                <w:sz w:val="15"/>
              </w:rPr>
              <w:t>Region indicator for a write transaction</w:t>
            </w:r>
          </w:p>
        </w:tc>
      </w:tr>
      <w:tr w:rsidR="00691452" w:rsidRPr="002405F3" w14:paraId="3C0F8B4F" w14:textId="77777777" w:rsidTr="00060BDD">
        <w:trPr>
          <w:jc w:val="center"/>
        </w:trPr>
        <w:tc>
          <w:tcPr>
            <w:tcW w:w="1271" w:type="dxa"/>
            <w:tcBorders>
              <w:left w:val="nil"/>
              <w:right w:val="nil"/>
            </w:tcBorders>
            <w:shd w:val="clear" w:color="auto" w:fill="auto"/>
          </w:tcPr>
          <w:p w14:paraId="7DC040A1" w14:textId="7BC93D2E" w:rsidR="00691452" w:rsidRDefault="00691452" w:rsidP="002405F3">
            <w:pPr>
              <w:tabs>
                <w:tab w:val="left" w:pos="4820"/>
              </w:tabs>
              <w:spacing w:line="276" w:lineRule="auto"/>
              <w:rPr>
                <w:color w:val="000000" w:themeColor="text1"/>
                <w:sz w:val="15"/>
              </w:rPr>
            </w:pPr>
            <w:proofErr w:type="spellStart"/>
            <w:r>
              <w:rPr>
                <w:color w:val="000000" w:themeColor="text1"/>
                <w:sz w:val="15"/>
              </w:rPr>
              <w:t>awuser_value</w:t>
            </w:r>
            <w:proofErr w:type="spellEnd"/>
          </w:p>
        </w:tc>
        <w:tc>
          <w:tcPr>
            <w:tcW w:w="2268" w:type="dxa"/>
            <w:tcBorders>
              <w:left w:val="nil"/>
              <w:right w:val="nil"/>
            </w:tcBorders>
            <w:shd w:val="clear" w:color="auto" w:fill="auto"/>
          </w:tcPr>
          <w:p w14:paraId="537C6A6E" w14:textId="6A989F52" w:rsidR="00691452" w:rsidRPr="002405F3" w:rsidRDefault="00691452" w:rsidP="002405F3">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670BE73C" w14:textId="5697F941"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0A451BD1" w14:textId="2F739A60"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4EB2CA81" w14:textId="7DCBB0A8" w:rsidR="00691452" w:rsidRPr="002405F3" w:rsidRDefault="00691452" w:rsidP="002405F3">
            <w:pPr>
              <w:tabs>
                <w:tab w:val="left" w:pos="4820"/>
              </w:tabs>
              <w:spacing w:line="276" w:lineRule="auto"/>
              <w:rPr>
                <w:sz w:val="15"/>
              </w:rPr>
            </w:pPr>
            <w:r>
              <w:rPr>
                <w:sz w:val="15"/>
              </w:rPr>
              <w:t>User-defined extension for the write address channel</w:t>
            </w:r>
          </w:p>
        </w:tc>
      </w:tr>
      <w:tr w:rsidR="00691452" w:rsidRPr="002405F3" w14:paraId="176A128E" w14:textId="77777777" w:rsidTr="00060BDD">
        <w:trPr>
          <w:jc w:val="center"/>
        </w:trPr>
        <w:tc>
          <w:tcPr>
            <w:tcW w:w="1271" w:type="dxa"/>
            <w:tcBorders>
              <w:left w:val="nil"/>
              <w:right w:val="nil"/>
            </w:tcBorders>
            <w:shd w:val="clear" w:color="auto" w:fill="auto"/>
          </w:tcPr>
          <w:p w14:paraId="7B311C00" w14:textId="771A402E" w:rsidR="00691452" w:rsidRDefault="00691452" w:rsidP="00D91B0A">
            <w:pPr>
              <w:tabs>
                <w:tab w:val="left" w:pos="4820"/>
              </w:tabs>
              <w:spacing w:line="276" w:lineRule="auto"/>
              <w:rPr>
                <w:color w:val="000000" w:themeColor="text1"/>
                <w:sz w:val="15"/>
              </w:rPr>
            </w:pPr>
            <w:proofErr w:type="spellStart"/>
            <w:r>
              <w:rPr>
                <w:color w:val="000000" w:themeColor="text1"/>
                <w:sz w:val="15"/>
              </w:rPr>
              <w:t>w</w:t>
            </w:r>
            <w:r w:rsidRPr="002405F3">
              <w:rPr>
                <w:color w:val="000000" w:themeColor="text1"/>
                <w:sz w:val="15"/>
              </w:rPr>
              <w:t>data_value</w:t>
            </w:r>
            <w:proofErr w:type="spellEnd"/>
          </w:p>
        </w:tc>
        <w:tc>
          <w:tcPr>
            <w:tcW w:w="2268" w:type="dxa"/>
            <w:tcBorders>
              <w:left w:val="nil"/>
              <w:right w:val="nil"/>
            </w:tcBorders>
            <w:shd w:val="clear" w:color="auto" w:fill="auto"/>
          </w:tcPr>
          <w:p w14:paraId="260C2FE0" w14:textId="451D22F7" w:rsidR="00691452" w:rsidRDefault="00691452" w:rsidP="00D91B0A">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3C95723A" w14:textId="09D33A1F" w:rsidR="00691452" w:rsidRPr="00D91B0A" w:rsidRDefault="00691452" w:rsidP="00D91B0A">
            <w:pPr>
              <w:tabs>
                <w:tab w:val="left" w:pos="4820"/>
              </w:tabs>
              <w:spacing w:line="276" w:lineRule="auto"/>
              <w:rPr>
                <w:sz w:val="15"/>
                <w:lang w:val="nb-NO"/>
              </w:rPr>
            </w:pPr>
            <w:r>
              <w:rPr>
                <w:sz w:val="15"/>
                <w:lang w:val="nb-NO"/>
              </w:rPr>
              <w:t>t</w:t>
            </w:r>
            <w:r w:rsidRPr="00860E22">
              <w:rPr>
                <w:sz w:val="15"/>
                <w:lang w:val="nb-NO"/>
              </w:rPr>
              <w:t>_slv_array’(x”20D3”, x”</w:t>
            </w:r>
            <w:r>
              <w:rPr>
                <w:sz w:val="15"/>
                <w:lang w:val="nb-NO"/>
              </w:rPr>
              <w:t>1234</w:t>
            </w:r>
            <w:r w:rsidRPr="00860E22">
              <w:rPr>
                <w:sz w:val="15"/>
                <w:lang w:val="nb-NO"/>
              </w:rPr>
              <w:t>”</w:t>
            </w:r>
            <w:r>
              <w:rPr>
                <w:sz w:val="15"/>
                <w:lang w:val="nb-NO"/>
              </w:rPr>
              <w:t>)</w:t>
            </w:r>
          </w:p>
        </w:tc>
        <w:tc>
          <w:tcPr>
            <w:tcW w:w="2835" w:type="dxa"/>
            <w:tcBorders>
              <w:left w:val="nil"/>
              <w:right w:val="nil"/>
            </w:tcBorders>
          </w:tcPr>
          <w:p w14:paraId="3AF29D25" w14:textId="64F5BA54" w:rsidR="00691452"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4C4BEA58" w14:textId="1848C678" w:rsidR="00691452" w:rsidRDefault="00691452" w:rsidP="00D91B0A">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691452" w:rsidRPr="002405F3" w14:paraId="74DA6D38" w14:textId="77777777" w:rsidTr="00060BDD">
        <w:trPr>
          <w:jc w:val="center"/>
        </w:trPr>
        <w:tc>
          <w:tcPr>
            <w:tcW w:w="1271" w:type="dxa"/>
            <w:tcBorders>
              <w:left w:val="nil"/>
              <w:right w:val="nil"/>
            </w:tcBorders>
            <w:shd w:val="clear" w:color="auto" w:fill="auto"/>
          </w:tcPr>
          <w:p w14:paraId="5B568A3B" w14:textId="71FA08C9" w:rsidR="00691452" w:rsidRDefault="00691452" w:rsidP="00D91B0A">
            <w:pPr>
              <w:tabs>
                <w:tab w:val="left" w:pos="4820"/>
              </w:tabs>
              <w:spacing w:line="276" w:lineRule="auto"/>
              <w:rPr>
                <w:color w:val="000000" w:themeColor="text1"/>
                <w:sz w:val="15"/>
              </w:rPr>
            </w:pPr>
            <w:proofErr w:type="spellStart"/>
            <w:r>
              <w:rPr>
                <w:color w:val="000000" w:themeColor="text1"/>
                <w:sz w:val="15"/>
              </w:rPr>
              <w:t>wstrb_value</w:t>
            </w:r>
            <w:proofErr w:type="spellEnd"/>
          </w:p>
        </w:tc>
        <w:tc>
          <w:tcPr>
            <w:tcW w:w="2268" w:type="dxa"/>
            <w:tcBorders>
              <w:left w:val="nil"/>
              <w:right w:val="nil"/>
            </w:tcBorders>
            <w:shd w:val="clear" w:color="auto" w:fill="auto"/>
          </w:tcPr>
          <w:p w14:paraId="2201DF90" w14:textId="20300859" w:rsidR="00691452" w:rsidRDefault="00691452" w:rsidP="00D91B0A">
            <w:pPr>
              <w:tabs>
                <w:tab w:val="left" w:pos="4820"/>
              </w:tabs>
              <w:spacing w:line="276" w:lineRule="auto"/>
              <w:rPr>
                <w:sz w:val="15"/>
              </w:rPr>
            </w:pPr>
            <w:proofErr w:type="spellStart"/>
            <w:r w:rsidRPr="00860E22">
              <w:rPr>
                <w:sz w:val="15"/>
              </w:rPr>
              <w:t>t_slv_array</w:t>
            </w:r>
            <w:proofErr w:type="spellEnd"/>
          </w:p>
        </w:tc>
        <w:tc>
          <w:tcPr>
            <w:tcW w:w="2835" w:type="dxa"/>
            <w:tcBorders>
              <w:left w:val="nil"/>
              <w:right w:val="nil"/>
            </w:tcBorders>
            <w:shd w:val="clear" w:color="auto" w:fill="auto"/>
          </w:tcPr>
          <w:p w14:paraId="3CEA60E5" w14:textId="6DBD0596" w:rsidR="00691452" w:rsidRDefault="00691452" w:rsidP="00D91B0A">
            <w:pPr>
              <w:tabs>
                <w:tab w:val="left" w:pos="4820"/>
              </w:tabs>
              <w:spacing w:line="276" w:lineRule="auto"/>
              <w:rPr>
                <w:sz w:val="15"/>
              </w:rPr>
            </w:pPr>
            <w:r>
              <w:rPr>
                <w:sz w:val="15"/>
                <w:lang w:val="nb-NO"/>
              </w:rPr>
              <w:t>t</w:t>
            </w:r>
            <w:r w:rsidRPr="00860E22">
              <w:rPr>
                <w:sz w:val="15"/>
                <w:lang w:val="nb-NO"/>
              </w:rPr>
              <w:t>_slv_array’(”</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2835" w:type="dxa"/>
            <w:tcBorders>
              <w:left w:val="nil"/>
              <w:right w:val="nil"/>
            </w:tcBorders>
          </w:tcPr>
          <w:p w14:paraId="34FC93E6" w14:textId="469BAB3B" w:rsidR="00691452" w:rsidRDefault="00691452" w:rsidP="00691452">
            <w:pPr>
              <w:tabs>
                <w:tab w:val="left" w:pos="4820"/>
              </w:tabs>
              <w:spacing w:line="276" w:lineRule="auto"/>
              <w:rPr>
                <w:sz w:val="15"/>
              </w:rPr>
            </w:pPr>
            <w:r w:rsidRPr="00691452">
              <w:rPr>
                <w:sz w:val="15"/>
              </w:rPr>
              <w:t>(others=</w:t>
            </w:r>
            <w:proofErr w:type="gramStart"/>
            <w:r w:rsidRPr="00691452">
              <w:rPr>
                <w:sz w:val="15"/>
              </w:rPr>
              <w:t>&gt;‘</w:t>
            </w:r>
            <w:proofErr w:type="gramEnd"/>
            <w:r w:rsidRPr="00691452">
              <w:rPr>
                <w:sz w:val="15"/>
              </w:rPr>
              <w:t>1’) for all words</w:t>
            </w:r>
          </w:p>
        </w:tc>
        <w:tc>
          <w:tcPr>
            <w:tcW w:w="5920" w:type="dxa"/>
            <w:tcBorders>
              <w:left w:val="nil"/>
              <w:right w:val="nil"/>
            </w:tcBorders>
            <w:shd w:val="clear" w:color="auto" w:fill="auto"/>
          </w:tcPr>
          <w:p w14:paraId="0693F2E8" w14:textId="08836D16" w:rsidR="00691452" w:rsidRDefault="00691452" w:rsidP="00D91B0A">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691452" w:rsidRPr="002405F3" w14:paraId="55E28441" w14:textId="77777777" w:rsidTr="00060BDD">
        <w:trPr>
          <w:jc w:val="center"/>
        </w:trPr>
        <w:tc>
          <w:tcPr>
            <w:tcW w:w="1271" w:type="dxa"/>
            <w:tcBorders>
              <w:left w:val="nil"/>
              <w:right w:val="nil"/>
            </w:tcBorders>
            <w:shd w:val="clear" w:color="auto" w:fill="auto"/>
          </w:tcPr>
          <w:p w14:paraId="7A9CED5C" w14:textId="2AC26EB0" w:rsidR="00691452" w:rsidRDefault="00691452" w:rsidP="00D91B0A">
            <w:pPr>
              <w:tabs>
                <w:tab w:val="left" w:pos="4820"/>
              </w:tabs>
              <w:spacing w:line="276" w:lineRule="auto"/>
              <w:rPr>
                <w:color w:val="000000" w:themeColor="text1"/>
                <w:sz w:val="15"/>
              </w:rPr>
            </w:pPr>
            <w:proofErr w:type="spellStart"/>
            <w:r>
              <w:rPr>
                <w:color w:val="000000" w:themeColor="text1"/>
                <w:sz w:val="15"/>
              </w:rPr>
              <w:t>wuser_value</w:t>
            </w:r>
            <w:proofErr w:type="spellEnd"/>
          </w:p>
        </w:tc>
        <w:tc>
          <w:tcPr>
            <w:tcW w:w="2268" w:type="dxa"/>
            <w:tcBorders>
              <w:left w:val="nil"/>
              <w:right w:val="nil"/>
            </w:tcBorders>
            <w:shd w:val="clear" w:color="auto" w:fill="auto"/>
          </w:tcPr>
          <w:p w14:paraId="714AD18A" w14:textId="001D21EB" w:rsidR="00691452" w:rsidRDefault="00691452" w:rsidP="00D91B0A">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5E55835B" w14:textId="78AAEEE3" w:rsidR="00691452" w:rsidRPr="00D91B0A" w:rsidRDefault="00691452" w:rsidP="00D91B0A">
            <w:pPr>
              <w:tabs>
                <w:tab w:val="left" w:pos="4820"/>
              </w:tabs>
              <w:spacing w:line="276" w:lineRule="auto"/>
              <w:rPr>
                <w:sz w:val="15"/>
                <w:lang w:val="nb-NO"/>
              </w:rPr>
            </w:pPr>
            <w:r>
              <w:rPr>
                <w:sz w:val="15"/>
                <w:lang w:val="nb-NO"/>
              </w:rPr>
              <w:t>t</w:t>
            </w:r>
            <w:r w:rsidRPr="00860E22">
              <w:rPr>
                <w:sz w:val="15"/>
                <w:lang w:val="nb-NO"/>
              </w:rPr>
              <w:t>_slv_array’(x”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2835" w:type="dxa"/>
            <w:tcBorders>
              <w:left w:val="nil"/>
              <w:right w:val="nil"/>
            </w:tcBorders>
          </w:tcPr>
          <w:p w14:paraId="3F799FC3" w14:textId="7DB607CE" w:rsidR="00691452" w:rsidRDefault="00060BDD" w:rsidP="00691452">
            <w:pPr>
              <w:tabs>
                <w:tab w:val="left" w:pos="4820"/>
              </w:tabs>
              <w:spacing w:line="276" w:lineRule="auto"/>
              <w:rPr>
                <w:sz w:val="15"/>
              </w:rPr>
            </w:pPr>
            <w:r>
              <w:rPr>
                <w:sz w:val="15"/>
              </w:rPr>
              <w:t>(others=&gt;’</w:t>
            </w:r>
            <w:r w:rsidRPr="00691452">
              <w:rPr>
                <w:sz w:val="15"/>
              </w:rPr>
              <w:t>0</w:t>
            </w:r>
            <w:r>
              <w:rPr>
                <w:sz w:val="15"/>
              </w:rPr>
              <w:t>’)</w:t>
            </w:r>
            <w:r w:rsidR="00691452" w:rsidRPr="00691452">
              <w:rPr>
                <w:sz w:val="15"/>
              </w:rPr>
              <w:t xml:space="preserve"> for all words</w:t>
            </w:r>
          </w:p>
        </w:tc>
        <w:tc>
          <w:tcPr>
            <w:tcW w:w="5920" w:type="dxa"/>
            <w:tcBorders>
              <w:left w:val="nil"/>
              <w:right w:val="nil"/>
            </w:tcBorders>
            <w:shd w:val="clear" w:color="auto" w:fill="auto"/>
          </w:tcPr>
          <w:p w14:paraId="119D2D60" w14:textId="58C2AD27" w:rsidR="00691452" w:rsidRDefault="00691452" w:rsidP="00D91B0A">
            <w:pPr>
              <w:tabs>
                <w:tab w:val="left" w:pos="4820"/>
              </w:tabs>
              <w:spacing w:line="276" w:lineRule="auto"/>
              <w:rPr>
                <w:sz w:val="15"/>
              </w:rPr>
            </w:pPr>
            <w:r>
              <w:rPr>
                <w:sz w:val="15"/>
              </w:rPr>
              <w:t>Array of user-defined extension for the write data channel</w:t>
            </w:r>
          </w:p>
        </w:tc>
      </w:tr>
      <w:tr w:rsidR="00691452" w:rsidRPr="002405F3" w14:paraId="1A64EE19" w14:textId="77777777" w:rsidTr="00060BDD">
        <w:trPr>
          <w:jc w:val="center"/>
        </w:trPr>
        <w:tc>
          <w:tcPr>
            <w:tcW w:w="1271" w:type="dxa"/>
            <w:tcBorders>
              <w:left w:val="nil"/>
              <w:right w:val="nil"/>
            </w:tcBorders>
            <w:shd w:val="clear" w:color="auto" w:fill="auto"/>
          </w:tcPr>
          <w:p w14:paraId="6DF89D48" w14:textId="76F1BB5C" w:rsidR="00691452" w:rsidRDefault="00691452" w:rsidP="00D91B0A">
            <w:pPr>
              <w:tabs>
                <w:tab w:val="left" w:pos="4820"/>
              </w:tabs>
              <w:spacing w:line="276" w:lineRule="auto"/>
              <w:rPr>
                <w:color w:val="000000" w:themeColor="text1"/>
                <w:sz w:val="15"/>
              </w:rPr>
            </w:pPr>
            <w:proofErr w:type="spellStart"/>
            <w:r>
              <w:rPr>
                <w:color w:val="000000" w:themeColor="text1"/>
                <w:sz w:val="15"/>
              </w:rPr>
              <w:t>buser_value</w:t>
            </w:r>
            <w:proofErr w:type="spellEnd"/>
          </w:p>
        </w:tc>
        <w:tc>
          <w:tcPr>
            <w:tcW w:w="2268" w:type="dxa"/>
            <w:tcBorders>
              <w:left w:val="nil"/>
              <w:right w:val="nil"/>
            </w:tcBorders>
            <w:shd w:val="clear" w:color="auto" w:fill="auto"/>
          </w:tcPr>
          <w:p w14:paraId="75B6D408" w14:textId="32ADA512" w:rsidR="00691452" w:rsidRDefault="00691452" w:rsidP="00D91B0A">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01F120EF" w14:textId="4AA265B3" w:rsidR="00691452" w:rsidRDefault="00691452" w:rsidP="00D91B0A">
            <w:pPr>
              <w:tabs>
                <w:tab w:val="left" w:pos="4820"/>
              </w:tabs>
              <w:spacing w:line="276" w:lineRule="auto"/>
              <w:rPr>
                <w:sz w:val="15"/>
              </w:rPr>
            </w:pPr>
            <w:r>
              <w:rPr>
                <w:sz w:val="15"/>
                <w:lang w:val="nb-NO"/>
              </w:rPr>
              <w:t>v_buser_value</w:t>
            </w:r>
          </w:p>
        </w:tc>
        <w:tc>
          <w:tcPr>
            <w:tcW w:w="2835" w:type="dxa"/>
            <w:tcBorders>
              <w:left w:val="nil"/>
              <w:right w:val="nil"/>
            </w:tcBorders>
          </w:tcPr>
          <w:p w14:paraId="7A91BF28" w14:textId="203C4E57" w:rsidR="00691452"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1A892534" w14:textId="37F2D993" w:rsidR="00691452" w:rsidRDefault="00691452" w:rsidP="00D91B0A">
            <w:pPr>
              <w:tabs>
                <w:tab w:val="left" w:pos="4820"/>
              </w:tabs>
              <w:spacing w:line="276" w:lineRule="auto"/>
              <w:rPr>
                <w:sz w:val="15"/>
              </w:rPr>
            </w:pPr>
            <w:r>
              <w:rPr>
                <w:sz w:val="15"/>
              </w:rPr>
              <w:t>Output variable containing the user-defined extension for the write response channel</w:t>
            </w:r>
          </w:p>
        </w:tc>
      </w:tr>
      <w:tr w:rsidR="00691452" w:rsidRPr="002405F3" w14:paraId="20926BFA" w14:textId="77777777" w:rsidTr="00060BDD">
        <w:trPr>
          <w:jc w:val="center"/>
        </w:trPr>
        <w:tc>
          <w:tcPr>
            <w:tcW w:w="1271" w:type="dxa"/>
            <w:tcBorders>
              <w:left w:val="nil"/>
              <w:right w:val="nil"/>
            </w:tcBorders>
            <w:shd w:val="clear" w:color="auto" w:fill="auto"/>
          </w:tcPr>
          <w:p w14:paraId="2D0EF406" w14:textId="376DE596" w:rsidR="00691452" w:rsidRDefault="00691452" w:rsidP="00D91B0A">
            <w:pPr>
              <w:tabs>
                <w:tab w:val="left" w:pos="4820"/>
              </w:tabs>
              <w:spacing w:line="276" w:lineRule="auto"/>
              <w:rPr>
                <w:color w:val="000000" w:themeColor="text1"/>
                <w:sz w:val="15"/>
              </w:rPr>
            </w:pPr>
            <w:proofErr w:type="spellStart"/>
            <w:r>
              <w:rPr>
                <w:color w:val="000000" w:themeColor="text1"/>
                <w:sz w:val="15"/>
              </w:rPr>
              <w:t>bresp_value</w:t>
            </w:r>
            <w:proofErr w:type="spellEnd"/>
          </w:p>
        </w:tc>
        <w:tc>
          <w:tcPr>
            <w:tcW w:w="2268" w:type="dxa"/>
            <w:tcBorders>
              <w:left w:val="nil"/>
              <w:right w:val="nil"/>
            </w:tcBorders>
            <w:shd w:val="clear" w:color="auto" w:fill="auto"/>
          </w:tcPr>
          <w:p w14:paraId="31B453D6" w14:textId="0E0D766D" w:rsidR="00691452" w:rsidRDefault="00691452" w:rsidP="00D91B0A">
            <w:pPr>
              <w:tabs>
                <w:tab w:val="left" w:pos="4820"/>
              </w:tabs>
              <w:spacing w:line="276" w:lineRule="auto"/>
              <w:rPr>
                <w:sz w:val="15"/>
              </w:rPr>
            </w:pPr>
            <w:proofErr w:type="spellStart"/>
            <w:r>
              <w:rPr>
                <w:sz w:val="15"/>
              </w:rPr>
              <w:t>t_xresp</w:t>
            </w:r>
            <w:proofErr w:type="spellEnd"/>
          </w:p>
        </w:tc>
        <w:tc>
          <w:tcPr>
            <w:tcW w:w="2835" w:type="dxa"/>
            <w:tcBorders>
              <w:left w:val="nil"/>
              <w:right w:val="nil"/>
            </w:tcBorders>
            <w:shd w:val="clear" w:color="auto" w:fill="auto"/>
          </w:tcPr>
          <w:p w14:paraId="6E01016C" w14:textId="3584D94A" w:rsidR="00691452" w:rsidRDefault="00691452" w:rsidP="00D91B0A">
            <w:pPr>
              <w:tabs>
                <w:tab w:val="left" w:pos="4820"/>
              </w:tabs>
              <w:spacing w:line="276" w:lineRule="auto"/>
              <w:rPr>
                <w:sz w:val="15"/>
              </w:rPr>
            </w:pPr>
            <w:proofErr w:type="spellStart"/>
            <w:r>
              <w:rPr>
                <w:sz w:val="15"/>
                <w:lang w:val="en-US"/>
              </w:rPr>
              <w:t>v_bresp_value</w:t>
            </w:r>
            <w:proofErr w:type="spellEnd"/>
          </w:p>
        </w:tc>
        <w:tc>
          <w:tcPr>
            <w:tcW w:w="2835" w:type="dxa"/>
            <w:tcBorders>
              <w:left w:val="nil"/>
              <w:right w:val="nil"/>
            </w:tcBorders>
          </w:tcPr>
          <w:p w14:paraId="16C5A29F" w14:textId="25337BBB" w:rsidR="00691452" w:rsidRDefault="00691452" w:rsidP="00D91B0A">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37A06D6B" w14:textId="445F4ACE" w:rsidR="00691452" w:rsidRDefault="00691452" w:rsidP="00D91B0A">
            <w:pPr>
              <w:tabs>
                <w:tab w:val="left" w:pos="4820"/>
              </w:tabs>
              <w:spacing w:line="276" w:lineRule="auto"/>
              <w:rPr>
                <w:sz w:val="15"/>
              </w:rPr>
            </w:pPr>
            <w:r>
              <w:rPr>
                <w:sz w:val="15"/>
              </w:rPr>
              <w:t>Output variable containing the write response which indicates the status of a write transaction</w:t>
            </w:r>
          </w:p>
        </w:tc>
      </w:tr>
      <w:tr w:rsidR="00691452" w:rsidRPr="002405F3" w14:paraId="7FA901E2" w14:textId="77777777" w:rsidTr="00060BDD">
        <w:trPr>
          <w:jc w:val="center"/>
        </w:trPr>
        <w:tc>
          <w:tcPr>
            <w:tcW w:w="1271" w:type="dxa"/>
            <w:tcBorders>
              <w:left w:val="nil"/>
              <w:right w:val="nil"/>
            </w:tcBorders>
            <w:shd w:val="clear" w:color="auto" w:fill="auto"/>
          </w:tcPr>
          <w:p w14:paraId="2C4521F3" w14:textId="28DADE71" w:rsidR="00691452" w:rsidRDefault="00691452" w:rsidP="00E4049E">
            <w:pPr>
              <w:tabs>
                <w:tab w:val="left" w:pos="4820"/>
              </w:tabs>
              <w:spacing w:line="276" w:lineRule="auto"/>
              <w:rPr>
                <w:color w:val="000000" w:themeColor="text1"/>
                <w:sz w:val="15"/>
              </w:rPr>
            </w:pPr>
            <w:proofErr w:type="spellStart"/>
            <w:r>
              <w:rPr>
                <w:color w:val="000000" w:themeColor="text1"/>
                <w:sz w:val="15"/>
              </w:rPr>
              <w:t>arid_value</w:t>
            </w:r>
            <w:proofErr w:type="spellEnd"/>
          </w:p>
        </w:tc>
        <w:tc>
          <w:tcPr>
            <w:tcW w:w="2268" w:type="dxa"/>
            <w:tcBorders>
              <w:left w:val="nil"/>
              <w:right w:val="nil"/>
            </w:tcBorders>
            <w:shd w:val="clear" w:color="auto" w:fill="auto"/>
          </w:tcPr>
          <w:p w14:paraId="73342FBB" w14:textId="1B8124BB" w:rsidR="00691452" w:rsidRDefault="00691452" w:rsidP="00E4049E">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34180B93" w14:textId="446AD474" w:rsidR="00691452" w:rsidRDefault="00691452" w:rsidP="00E4049E">
            <w:pPr>
              <w:tabs>
                <w:tab w:val="left" w:pos="4820"/>
              </w:tabs>
              <w:spacing w:line="276" w:lineRule="auto"/>
              <w:rPr>
                <w:sz w:val="15"/>
              </w:rPr>
            </w:pPr>
            <w:r>
              <w:rPr>
                <w:sz w:val="15"/>
              </w:rPr>
              <w:t>x”01”</w:t>
            </w:r>
          </w:p>
        </w:tc>
        <w:tc>
          <w:tcPr>
            <w:tcW w:w="2835" w:type="dxa"/>
            <w:tcBorders>
              <w:left w:val="nil"/>
              <w:right w:val="nil"/>
            </w:tcBorders>
          </w:tcPr>
          <w:p w14:paraId="0B67901F" w14:textId="4F0089F8"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1980DCF2" w14:textId="36FC62D0" w:rsidR="00691452" w:rsidRDefault="00691452" w:rsidP="00E4049E">
            <w:pPr>
              <w:tabs>
                <w:tab w:val="left" w:pos="4820"/>
              </w:tabs>
              <w:spacing w:line="276" w:lineRule="auto"/>
              <w:rPr>
                <w:sz w:val="15"/>
              </w:rPr>
            </w:pPr>
            <w:r>
              <w:rPr>
                <w:sz w:val="15"/>
              </w:rPr>
              <w:t>Identification tag for a read transaction</w:t>
            </w:r>
          </w:p>
        </w:tc>
      </w:tr>
      <w:tr w:rsidR="00691452" w:rsidRPr="002405F3" w14:paraId="238C97B5" w14:textId="77777777" w:rsidTr="00060BDD">
        <w:trPr>
          <w:jc w:val="center"/>
        </w:trPr>
        <w:tc>
          <w:tcPr>
            <w:tcW w:w="1271" w:type="dxa"/>
            <w:tcBorders>
              <w:left w:val="nil"/>
              <w:right w:val="nil"/>
            </w:tcBorders>
            <w:shd w:val="clear" w:color="auto" w:fill="auto"/>
          </w:tcPr>
          <w:p w14:paraId="11BA305E" w14:textId="37ACF96F" w:rsidR="00691452" w:rsidRDefault="00691452" w:rsidP="00E4049E">
            <w:pPr>
              <w:tabs>
                <w:tab w:val="left" w:pos="4820"/>
              </w:tabs>
              <w:spacing w:line="276" w:lineRule="auto"/>
              <w:rPr>
                <w:color w:val="000000" w:themeColor="text1"/>
                <w:sz w:val="15"/>
              </w:rPr>
            </w:pPr>
            <w:proofErr w:type="spellStart"/>
            <w:r>
              <w:rPr>
                <w:color w:val="000000" w:themeColor="text1"/>
                <w:sz w:val="15"/>
              </w:rPr>
              <w:t>ar</w:t>
            </w:r>
            <w:r w:rsidRPr="002405F3">
              <w:rPr>
                <w:color w:val="000000" w:themeColor="text1"/>
                <w:sz w:val="15"/>
              </w:rPr>
              <w:t>addr_value</w:t>
            </w:r>
            <w:proofErr w:type="spellEnd"/>
            <w:r w:rsidRPr="002405F3">
              <w:rPr>
                <w:color w:val="000000" w:themeColor="text1"/>
                <w:sz w:val="15"/>
              </w:rPr>
              <w:t xml:space="preserve"> </w:t>
            </w:r>
          </w:p>
        </w:tc>
        <w:tc>
          <w:tcPr>
            <w:tcW w:w="2268" w:type="dxa"/>
            <w:tcBorders>
              <w:left w:val="nil"/>
              <w:right w:val="nil"/>
            </w:tcBorders>
            <w:shd w:val="clear" w:color="auto" w:fill="auto"/>
          </w:tcPr>
          <w:p w14:paraId="2EDE43F7" w14:textId="0C4DB9B7" w:rsidR="00691452" w:rsidRDefault="00691452" w:rsidP="00E4049E">
            <w:pPr>
              <w:tabs>
                <w:tab w:val="left" w:pos="4820"/>
              </w:tabs>
              <w:spacing w:line="276" w:lineRule="auto"/>
              <w:rPr>
                <w:sz w:val="15"/>
              </w:rPr>
            </w:pPr>
            <w:r w:rsidRPr="002405F3">
              <w:rPr>
                <w:sz w:val="15"/>
              </w:rPr>
              <w:t>unsigned</w:t>
            </w:r>
          </w:p>
        </w:tc>
        <w:tc>
          <w:tcPr>
            <w:tcW w:w="2835" w:type="dxa"/>
            <w:tcBorders>
              <w:left w:val="nil"/>
              <w:right w:val="nil"/>
            </w:tcBorders>
            <w:shd w:val="clear" w:color="auto" w:fill="auto"/>
          </w:tcPr>
          <w:p w14:paraId="1FE22EF4" w14:textId="1CDA551C" w:rsidR="00691452" w:rsidRDefault="00691452" w:rsidP="00E4049E">
            <w:pPr>
              <w:tabs>
                <w:tab w:val="left" w:pos="4820"/>
              </w:tabs>
              <w:spacing w:line="276" w:lineRule="auto"/>
              <w:rPr>
                <w:sz w:val="15"/>
              </w:rPr>
            </w:pPr>
            <w:r w:rsidRPr="002405F3">
              <w:rPr>
                <w:sz w:val="15"/>
              </w:rPr>
              <w:t>x”125A”</w:t>
            </w:r>
          </w:p>
        </w:tc>
        <w:tc>
          <w:tcPr>
            <w:tcW w:w="2835" w:type="dxa"/>
            <w:tcBorders>
              <w:left w:val="nil"/>
              <w:right w:val="nil"/>
            </w:tcBorders>
          </w:tcPr>
          <w:p w14:paraId="5B9C5E0C" w14:textId="594F2DBD" w:rsidR="00691452" w:rsidRPr="002405F3"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43300069" w14:textId="1F109E7A" w:rsidR="00691452" w:rsidRDefault="00691452" w:rsidP="00E4049E">
            <w:pPr>
              <w:tabs>
                <w:tab w:val="left" w:pos="4820"/>
              </w:tabs>
              <w:spacing w:line="276" w:lineRule="auto"/>
              <w:rPr>
                <w:sz w:val="15"/>
              </w:rPr>
            </w:pPr>
            <w:r w:rsidRPr="002405F3">
              <w:rPr>
                <w:sz w:val="15"/>
              </w:rPr>
              <w:t>The address of</w:t>
            </w:r>
            <w:r>
              <w:rPr>
                <w:sz w:val="15"/>
              </w:rPr>
              <w:t xml:space="preserve"> the first transfer in a read transaction</w:t>
            </w:r>
          </w:p>
        </w:tc>
      </w:tr>
      <w:tr w:rsidR="00691452" w:rsidRPr="002405F3" w14:paraId="731FE226" w14:textId="77777777" w:rsidTr="00060BDD">
        <w:trPr>
          <w:jc w:val="center"/>
        </w:trPr>
        <w:tc>
          <w:tcPr>
            <w:tcW w:w="1271" w:type="dxa"/>
            <w:tcBorders>
              <w:left w:val="nil"/>
              <w:right w:val="nil"/>
            </w:tcBorders>
            <w:shd w:val="clear" w:color="auto" w:fill="auto"/>
          </w:tcPr>
          <w:p w14:paraId="63A4D33E" w14:textId="08625816" w:rsidR="00691452" w:rsidRDefault="00691452" w:rsidP="00E4049E">
            <w:pPr>
              <w:tabs>
                <w:tab w:val="left" w:pos="4820"/>
              </w:tabs>
              <w:spacing w:line="276" w:lineRule="auto"/>
              <w:rPr>
                <w:color w:val="000000" w:themeColor="text1"/>
                <w:sz w:val="15"/>
              </w:rPr>
            </w:pPr>
            <w:proofErr w:type="spellStart"/>
            <w:r>
              <w:rPr>
                <w:color w:val="000000" w:themeColor="text1"/>
                <w:sz w:val="15"/>
              </w:rPr>
              <w:t>arlen_value</w:t>
            </w:r>
            <w:proofErr w:type="spellEnd"/>
          </w:p>
        </w:tc>
        <w:tc>
          <w:tcPr>
            <w:tcW w:w="2268" w:type="dxa"/>
            <w:tcBorders>
              <w:left w:val="nil"/>
              <w:right w:val="nil"/>
            </w:tcBorders>
            <w:shd w:val="clear" w:color="auto" w:fill="auto"/>
          </w:tcPr>
          <w:p w14:paraId="4548DF38" w14:textId="0157ECDF" w:rsidR="00691452" w:rsidRDefault="00691452" w:rsidP="00E4049E">
            <w:pPr>
              <w:tabs>
                <w:tab w:val="left" w:pos="4820"/>
              </w:tabs>
              <w:spacing w:line="276" w:lineRule="auto"/>
              <w:rPr>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2835" w:type="dxa"/>
            <w:tcBorders>
              <w:left w:val="nil"/>
              <w:right w:val="nil"/>
            </w:tcBorders>
            <w:shd w:val="clear" w:color="auto" w:fill="auto"/>
          </w:tcPr>
          <w:p w14:paraId="17A83E30" w14:textId="2526CC54" w:rsidR="00691452" w:rsidRDefault="00691452" w:rsidP="00E4049E">
            <w:pPr>
              <w:tabs>
                <w:tab w:val="left" w:pos="4820"/>
              </w:tabs>
              <w:spacing w:line="276" w:lineRule="auto"/>
              <w:rPr>
                <w:sz w:val="15"/>
              </w:rPr>
            </w:pPr>
            <w:r>
              <w:rPr>
                <w:sz w:val="15"/>
              </w:rPr>
              <w:t>x”01”</w:t>
            </w:r>
          </w:p>
        </w:tc>
        <w:tc>
          <w:tcPr>
            <w:tcW w:w="2835" w:type="dxa"/>
            <w:tcBorders>
              <w:left w:val="nil"/>
              <w:right w:val="nil"/>
            </w:tcBorders>
          </w:tcPr>
          <w:p w14:paraId="21444384" w14:textId="0ADFFBB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2C667EEC" w14:textId="18D0E740" w:rsidR="00691452" w:rsidRDefault="00691452" w:rsidP="00E4049E">
            <w:pPr>
              <w:tabs>
                <w:tab w:val="left" w:pos="4820"/>
              </w:tabs>
              <w:spacing w:line="276" w:lineRule="auto"/>
              <w:rPr>
                <w:sz w:val="15"/>
              </w:rPr>
            </w:pPr>
            <w:r>
              <w:rPr>
                <w:sz w:val="15"/>
              </w:rPr>
              <w:t>The number of data transfers in a read transaction</w:t>
            </w:r>
          </w:p>
        </w:tc>
      </w:tr>
      <w:tr w:rsidR="00691452" w:rsidRPr="002405F3" w14:paraId="1AE80257" w14:textId="77777777" w:rsidTr="00060BDD">
        <w:trPr>
          <w:jc w:val="center"/>
        </w:trPr>
        <w:tc>
          <w:tcPr>
            <w:tcW w:w="1271" w:type="dxa"/>
            <w:tcBorders>
              <w:left w:val="nil"/>
              <w:right w:val="nil"/>
            </w:tcBorders>
            <w:shd w:val="clear" w:color="auto" w:fill="auto"/>
          </w:tcPr>
          <w:p w14:paraId="2933B169" w14:textId="28E91466" w:rsidR="00691452" w:rsidRDefault="00691452" w:rsidP="00E4049E">
            <w:pPr>
              <w:tabs>
                <w:tab w:val="left" w:pos="4820"/>
              </w:tabs>
              <w:spacing w:line="276" w:lineRule="auto"/>
              <w:rPr>
                <w:color w:val="000000" w:themeColor="text1"/>
                <w:sz w:val="15"/>
              </w:rPr>
            </w:pPr>
            <w:proofErr w:type="spellStart"/>
            <w:r>
              <w:rPr>
                <w:color w:val="000000" w:themeColor="text1"/>
                <w:sz w:val="15"/>
              </w:rPr>
              <w:t>arsize_value</w:t>
            </w:r>
            <w:proofErr w:type="spellEnd"/>
          </w:p>
        </w:tc>
        <w:tc>
          <w:tcPr>
            <w:tcW w:w="2268" w:type="dxa"/>
            <w:tcBorders>
              <w:left w:val="nil"/>
              <w:right w:val="nil"/>
            </w:tcBorders>
            <w:shd w:val="clear" w:color="auto" w:fill="auto"/>
          </w:tcPr>
          <w:p w14:paraId="3F29C84F" w14:textId="6E0A2DD4" w:rsidR="00691452" w:rsidRDefault="00691452" w:rsidP="00E4049E">
            <w:pPr>
              <w:tabs>
                <w:tab w:val="left" w:pos="4820"/>
              </w:tabs>
              <w:spacing w:line="276" w:lineRule="auto"/>
              <w:rPr>
                <w:sz w:val="15"/>
              </w:rPr>
            </w:pPr>
            <w:r>
              <w:rPr>
                <w:sz w:val="15"/>
              </w:rPr>
              <w:t>Integer range 1 to 128</w:t>
            </w:r>
          </w:p>
        </w:tc>
        <w:tc>
          <w:tcPr>
            <w:tcW w:w="2835" w:type="dxa"/>
            <w:tcBorders>
              <w:left w:val="nil"/>
              <w:right w:val="nil"/>
            </w:tcBorders>
            <w:shd w:val="clear" w:color="auto" w:fill="auto"/>
          </w:tcPr>
          <w:p w14:paraId="40F65D42" w14:textId="178D074B" w:rsidR="00691452" w:rsidRDefault="00691452" w:rsidP="00E4049E">
            <w:pPr>
              <w:tabs>
                <w:tab w:val="left" w:pos="4820"/>
              </w:tabs>
              <w:spacing w:line="276" w:lineRule="auto"/>
              <w:rPr>
                <w:sz w:val="15"/>
              </w:rPr>
            </w:pPr>
            <w:r>
              <w:rPr>
                <w:sz w:val="15"/>
              </w:rPr>
              <w:t>4</w:t>
            </w:r>
          </w:p>
        </w:tc>
        <w:tc>
          <w:tcPr>
            <w:tcW w:w="2835" w:type="dxa"/>
            <w:tcBorders>
              <w:left w:val="nil"/>
              <w:right w:val="nil"/>
            </w:tcBorders>
          </w:tcPr>
          <w:p w14:paraId="4A6F29CB" w14:textId="3F6FE999" w:rsidR="00691452" w:rsidRDefault="00060BDD" w:rsidP="00060BDD">
            <w:pPr>
              <w:tabs>
                <w:tab w:val="left" w:pos="4820"/>
              </w:tabs>
              <w:spacing w:line="276" w:lineRule="auto"/>
              <w:rPr>
                <w:sz w:val="15"/>
              </w:rPr>
            </w:pPr>
            <w:r w:rsidRPr="00060BDD">
              <w:rPr>
                <w:sz w:val="15"/>
              </w:rPr>
              <w:t>4</w:t>
            </w:r>
          </w:p>
        </w:tc>
        <w:tc>
          <w:tcPr>
            <w:tcW w:w="5920" w:type="dxa"/>
            <w:tcBorders>
              <w:left w:val="nil"/>
              <w:right w:val="nil"/>
            </w:tcBorders>
            <w:shd w:val="clear" w:color="auto" w:fill="auto"/>
          </w:tcPr>
          <w:p w14:paraId="46648FA8" w14:textId="52DEDA72" w:rsidR="00691452" w:rsidRDefault="00691452" w:rsidP="00E4049E">
            <w:pPr>
              <w:tabs>
                <w:tab w:val="left" w:pos="4820"/>
              </w:tabs>
              <w:spacing w:line="276" w:lineRule="auto"/>
              <w:rPr>
                <w:sz w:val="15"/>
              </w:rPr>
            </w:pPr>
            <w:r>
              <w:rPr>
                <w:sz w:val="15"/>
              </w:rPr>
              <w:t>The number of bytes in each data transfer in a read transaction (Must be a power of two)</w:t>
            </w:r>
          </w:p>
        </w:tc>
      </w:tr>
      <w:tr w:rsidR="00691452" w:rsidRPr="002405F3" w14:paraId="0B5394E3" w14:textId="77777777" w:rsidTr="00060BDD">
        <w:trPr>
          <w:jc w:val="center"/>
        </w:trPr>
        <w:tc>
          <w:tcPr>
            <w:tcW w:w="1271" w:type="dxa"/>
            <w:tcBorders>
              <w:left w:val="nil"/>
              <w:right w:val="nil"/>
            </w:tcBorders>
            <w:shd w:val="clear" w:color="auto" w:fill="auto"/>
          </w:tcPr>
          <w:p w14:paraId="51AE8312" w14:textId="3C5E3D39" w:rsidR="00691452" w:rsidRDefault="00691452" w:rsidP="00E4049E">
            <w:pPr>
              <w:tabs>
                <w:tab w:val="left" w:pos="4820"/>
              </w:tabs>
              <w:spacing w:line="276" w:lineRule="auto"/>
              <w:rPr>
                <w:color w:val="000000" w:themeColor="text1"/>
                <w:sz w:val="15"/>
              </w:rPr>
            </w:pPr>
            <w:proofErr w:type="spellStart"/>
            <w:r>
              <w:rPr>
                <w:color w:val="000000" w:themeColor="text1"/>
                <w:sz w:val="15"/>
              </w:rPr>
              <w:t>arburst_value</w:t>
            </w:r>
            <w:proofErr w:type="spellEnd"/>
          </w:p>
        </w:tc>
        <w:tc>
          <w:tcPr>
            <w:tcW w:w="2268" w:type="dxa"/>
            <w:tcBorders>
              <w:left w:val="nil"/>
              <w:right w:val="nil"/>
            </w:tcBorders>
            <w:shd w:val="clear" w:color="auto" w:fill="auto"/>
          </w:tcPr>
          <w:p w14:paraId="2EE71D9C" w14:textId="10C11E8B" w:rsidR="00691452" w:rsidRDefault="00691452" w:rsidP="00E4049E">
            <w:pPr>
              <w:tabs>
                <w:tab w:val="left" w:pos="4820"/>
              </w:tabs>
              <w:spacing w:line="276" w:lineRule="auto"/>
              <w:rPr>
                <w:sz w:val="15"/>
              </w:rPr>
            </w:pPr>
            <w:proofErr w:type="spellStart"/>
            <w:r>
              <w:rPr>
                <w:sz w:val="15"/>
              </w:rPr>
              <w:t>t_axburst</w:t>
            </w:r>
            <w:proofErr w:type="spellEnd"/>
          </w:p>
        </w:tc>
        <w:tc>
          <w:tcPr>
            <w:tcW w:w="2835" w:type="dxa"/>
            <w:tcBorders>
              <w:left w:val="nil"/>
              <w:right w:val="nil"/>
            </w:tcBorders>
            <w:shd w:val="clear" w:color="auto" w:fill="auto"/>
          </w:tcPr>
          <w:p w14:paraId="7367BBDE" w14:textId="5BBD63B5" w:rsidR="00691452" w:rsidRDefault="00691452" w:rsidP="00E4049E">
            <w:pPr>
              <w:tabs>
                <w:tab w:val="left" w:pos="4820"/>
              </w:tabs>
              <w:spacing w:line="276" w:lineRule="auto"/>
              <w:rPr>
                <w:sz w:val="15"/>
              </w:rPr>
            </w:pPr>
            <w:r>
              <w:rPr>
                <w:sz w:val="15"/>
              </w:rPr>
              <w:t>INCR</w:t>
            </w:r>
          </w:p>
        </w:tc>
        <w:tc>
          <w:tcPr>
            <w:tcW w:w="2835" w:type="dxa"/>
            <w:tcBorders>
              <w:left w:val="nil"/>
              <w:right w:val="nil"/>
            </w:tcBorders>
          </w:tcPr>
          <w:p w14:paraId="027CCD73" w14:textId="436170EB" w:rsidR="00691452" w:rsidRDefault="00060BDD" w:rsidP="00060BDD">
            <w:pPr>
              <w:tabs>
                <w:tab w:val="left" w:pos="4820"/>
              </w:tabs>
              <w:spacing w:line="276" w:lineRule="auto"/>
              <w:rPr>
                <w:sz w:val="15"/>
              </w:rPr>
            </w:pPr>
            <w:r w:rsidRPr="00060BDD">
              <w:rPr>
                <w:sz w:val="15"/>
              </w:rPr>
              <w:t>INCR</w:t>
            </w:r>
          </w:p>
        </w:tc>
        <w:tc>
          <w:tcPr>
            <w:tcW w:w="5920" w:type="dxa"/>
            <w:tcBorders>
              <w:left w:val="nil"/>
              <w:right w:val="nil"/>
            </w:tcBorders>
            <w:shd w:val="clear" w:color="auto" w:fill="auto"/>
          </w:tcPr>
          <w:p w14:paraId="6D9F1773" w14:textId="25A33D8B" w:rsidR="00691452" w:rsidRDefault="00691452" w:rsidP="00E4049E">
            <w:pPr>
              <w:tabs>
                <w:tab w:val="left" w:pos="4820"/>
              </w:tabs>
              <w:spacing w:line="276" w:lineRule="auto"/>
              <w:rPr>
                <w:sz w:val="15"/>
              </w:rPr>
            </w:pPr>
            <w:r>
              <w:rPr>
                <w:sz w:val="15"/>
              </w:rPr>
              <w:t>Burst type, indicates how address changes between each transfer in a read transaction</w:t>
            </w:r>
          </w:p>
        </w:tc>
      </w:tr>
      <w:tr w:rsidR="00691452" w:rsidRPr="002405F3" w14:paraId="31AD753C" w14:textId="77777777" w:rsidTr="00060BDD">
        <w:trPr>
          <w:jc w:val="center"/>
        </w:trPr>
        <w:tc>
          <w:tcPr>
            <w:tcW w:w="1271" w:type="dxa"/>
            <w:tcBorders>
              <w:left w:val="nil"/>
              <w:right w:val="nil"/>
            </w:tcBorders>
            <w:shd w:val="clear" w:color="auto" w:fill="auto"/>
          </w:tcPr>
          <w:p w14:paraId="2083708E" w14:textId="19D1B087" w:rsidR="00691452" w:rsidRDefault="00691452" w:rsidP="00E4049E">
            <w:pPr>
              <w:tabs>
                <w:tab w:val="left" w:pos="4820"/>
              </w:tabs>
              <w:spacing w:line="276" w:lineRule="auto"/>
              <w:rPr>
                <w:color w:val="000000" w:themeColor="text1"/>
                <w:sz w:val="15"/>
              </w:rPr>
            </w:pPr>
            <w:proofErr w:type="spellStart"/>
            <w:r>
              <w:rPr>
                <w:color w:val="000000" w:themeColor="text1"/>
                <w:sz w:val="15"/>
              </w:rPr>
              <w:t>arlock_value</w:t>
            </w:r>
            <w:proofErr w:type="spellEnd"/>
          </w:p>
        </w:tc>
        <w:tc>
          <w:tcPr>
            <w:tcW w:w="2268" w:type="dxa"/>
            <w:tcBorders>
              <w:left w:val="nil"/>
              <w:right w:val="nil"/>
            </w:tcBorders>
            <w:shd w:val="clear" w:color="auto" w:fill="auto"/>
          </w:tcPr>
          <w:p w14:paraId="6D81B1E1" w14:textId="2B2EFDB0" w:rsidR="00691452" w:rsidRDefault="00691452" w:rsidP="00E4049E">
            <w:pPr>
              <w:tabs>
                <w:tab w:val="left" w:pos="4820"/>
              </w:tabs>
              <w:spacing w:line="276" w:lineRule="auto"/>
              <w:rPr>
                <w:sz w:val="15"/>
              </w:rPr>
            </w:pPr>
            <w:proofErr w:type="spellStart"/>
            <w:r>
              <w:rPr>
                <w:sz w:val="15"/>
              </w:rPr>
              <w:t>t_axlock</w:t>
            </w:r>
            <w:proofErr w:type="spellEnd"/>
          </w:p>
        </w:tc>
        <w:tc>
          <w:tcPr>
            <w:tcW w:w="2835" w:type="dxa"/>
            <w:tcBorders>
              <w:left w:val="nil"/>
              <w:right w:val="nil"/>
            </w:tcBorders>
            <w:shd w:val="clear" w:color="auto" w:fill="auto"/>
          </w:tcPr>
          <w:p w14:paraId="2391EAB8" w14:textId="44C7046E" w:rsidR="00691452" w:rsidRDefault="00691452" w:rsidP="00E4049E">
            <w:pPr>
              <w:tabs>
                <w:tab w:val="left" w:pos="4820"/>
              </w:tabs>
              <w:spacing w:line="276" w:lineRule="auto"/>
              <w:rPr>
                <w:sz w:val="15"/>
              </w:rPr>
            </w:pPr>
            <w:r>
              <w:rPr>
                <w:sz w:val="15"/>
              </w:rPr>
              <w:t>NORMAL</w:t>
            </w:r>
          </w:p>
        </w:tc>
        <w:tc>
          <w:tcPr>
            <w:tcW w:w="2835" w:type="dxa"/>
            <w:tcBorders>
              <w:left w:val="nil"/>
              <w:right w:val="nil"/>
            </w:tcBorders>
          </w:tcPr>
          <w:p w14:paraId="6FAF83D4" w14:textId="0C35B526" w:rsidR="00691452" w:rsidRDefault="00060BDD" w:rsidP="00060BDD">
            <w:pPr>
              <w:tabs>
                <w:tab w:val="left" w:pos="4820"/>
              </w:tabs>
              <w:spacing w:line="276" w:lineRule="auto"/>
              <w:rPr>
                <w:sz w:val="15"/>
              </w:rPr>
            </w:pPr>
            <w:r w:rsidRPr="00060BDD">
              <w:rPr>
                <w:sz w:val="15"/>
              </w:rPr>
              <w:t>NORMAL</w:t>
            </w:r>
          </w:p>
        </w:tc>
        <w:tc>
          <w:tcPr>
            <w:tcW w:w="5920" w:type="dxa"/>
            <w:tcBorders>
              <w:left w:val="nil"/>
              <w:right w:val="nil"/>
            </w:tcBorders>
            <w:shd w:val="clear" w:color="auto" w:fill="auto"/>
          </w:tcPr>
          <w:p w14:paraId="2FE65090" w14:textId="08E260FD" w:rsidR="00691452" w:rsidRDefault="00691452" w:rsidP="00E4049E">
            <w:pPr>
              <w:tabs>
                <w:tab w:val="left" w:pos="4820"/>
              </w:tabs>
              <w:spacing w:line="276" w:lineRule="auto"/>
              <w:rPr>
                <w:sz w:val="15"/>
              </w:rPr>
            </w:pPr>
            <w:r>
              <w:rPr>
                <w:sz w:val="15"/>
              </w:rPr>
              <w:t>Provides information about the atomic characteristics of a read transaction</w:t>
            </w:r>
          </w:p>
        </w:tc>
      </w:tr>
      <w:tr w:rsidR="00691452" w:rsidRPr="002405F3" w14:paraId="179E4A76" w14:textId="77777777" w:rsidTr="00060BDD">
        <w:trPr>
          <w:jc w:val="center"/>
        </w:trPr>
        <w:tc>
          <w:tcPr>
            <w:tcW w:w="1271" w:type="dxa"/>
            <w:tcBorders>
              <w:left w:val="nil"/>
              <w:right w:val="nil"/>
            </w:tcBorders>
            <w:shd w:val="clear" w:color="auto" w:fill="auto"/>
          </w:tcPr>
          <w:p w14:paraId="3B602460" w14:textId="3EADBE1A" w:rsidR="00691452" w:rsidRDefault="00691452" w:rsidP="00E4049E">
            <w:pPr>
              <w:tabs>
                <w:tab w:val="left" w:pos="4820"/>
              </w:tabs>
              <w:spacing w:line="276" w:lineRule="auto"/>
              <w:rPr>
                <w:color w:val="000000" w:themeColor="text1"/>
                <w:sz w:val="15"/>
              </w:rPr>
            </w:pPr>
            <w:proofErr w:type="spellStart"/>
            <w:r>
              <w:rPr>
                <w:color w:val="000000" w:themeColor="text1"/>
                <w:sz w:val="15"/>
              </w:rPr>
              <w:t>arcache_value</w:t>
            </w:r>
            <w:proofErr w:type="spellEnd"/>
          </w:p>
        </w:tc>
        <w:tc>
          <w:tcPr>
            <w:tcW w:w="2268" w:type="dxa"/>
            <w:tcBorders>
              <w:left w:val="nil"/>
              <w:right w:val="nil"/>
            </w:tcBorders>
            <w:shd w:val="clear" w:color="auto" w:fill="auto"/>
          </w:tcPr>
          <w:p w14:paraId="72604612" w14:textId="07867F5F" w:rsidR="00691452" w:rsidRPr="002405F3" w:rsidRDefault="00691452" w:rsidP="00E4049E">
            <w:pPr>
              <w:tabs>
                <w:tab w:val="left" w:pos="4820"/>
              </w:tabs>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2835" w:type="dxa"/>
            <w:tcBorders>
              <w:left w:val="nil"/>
              <w:right w:val="nil"/>
            </w:tcBorders>
            <w:shd w:val="clear" w:color="auto" w:fill="auto"/>
          </w:tcPr>
          <w:p w14:paraId="726D2084" w14:textId="4DD10BB8"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2126C590" w14:textId="29DA4ED9"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5F854B15" w14:textId="3B615C82" w:rsidR="00691452" w:rsidRPr="002405F3" w:rsidRDefault="00691452" w:rsidP="00E4049E">
            <w:pPr>
              <w:tabs>
                <w:tab w:val="left" w:pos="4820"/>
              </w:tabs>
              <w:spacing w:line="276" w:lineRule="auto"/>
              <w:rPr>
                <w:sz w:val="15"/>
              </w:rPr>
            </w:pPr>
            <w:r>
              <w:rPr>
                <w:sz w:val="15"/>
              </w:rPr>
              <w:t>Indicates how a read transaction is required to progress through a system</w:t>
            </w:r>
          </w:p>
        </w:tc>
      </w:tr>
      <w:tr w:rsidR="00691452" w:rsidRPr="002405F3" w14:paraId="29707F13" w14:textId="77777777" w:rsidTr="00060BDD">
        <w:trPr>
          <w:jc w:val="center"/>
        </w:trPr>
        <w:tc>
          <w:tcPr>
            <w:tcW w:w="1271" w:type="dxa"/>
            <w:tcBorders>
              <w:left w:val="nil"/>
              <w:right w:val="nil"/>
            </w:tcBorders>
            <w:shd w:val="clear" w:color="auto" w:fill="auto"/>
          </w:tcPr>
          <w:p w14:paraId="4DBE5CB7" w14:textId="26F89892" w:rsidR="00691452" w:rsidRPr="002405F3" w:rsidRDefault="00691452" w:rsidP="00E4049E">
            <w:pPr>
              <w:tabs>
                <w:tab w:val="left" w:pos="4820"/>
              </w:tabs>
              <w:spacing w:line="276" w:lineRule="auto"/>
              <w:rPr>
                <w:color w:val="000000" w:themeColor="text1"/>
                <w:sz w:val="15"/>
              </w:rPr>
            </w:pPr>
            <w:proofErr w:type="spellStart"/>
            <w:r>
              <w:rPr>
                <w:color w:val="000000" w:themeColor="text1"/>
                <w:sz w:val="15"/>
              </w:rPr>
              <w:t>arprot_value</w:t>
            </w:r>
            <w:proofErr w:type="spellEnd"/>
          </w:p>
        </w:tc>
        <w:tc>
          <w:tcPr>
            <w:tcW w:w="2268" w:type="dxa"/>
            <w:tcBorders>
              <w:left w:val="nil"/>
              <w:right w:val="nil"/>
            </w:tcBorders>
            <w:shd w:val="clear" w:color="auto" w:fill="auto"/>
          </w:tcPr>
          <w:p w14:paraId="1AF7A968" w14:textId="74B4DEDF" w:rsidR="00691452" w:rsidRPr="002405F3" w:rsidRDefault="00691452" w:rsidP="00E4049E">
            <w:pPr>
              <w:tabs>
                <w:tab w:val="left" w:pos="4820"/>
              </w:tabs>
              <w:spacing w:line="276" w:lineRule="auto"/>
              <w:rPr>
                <w:sz w:val="15"/>
              </w:rPr>
            </w:pPr>
            <w:proofErr w:type="spellStart"/>
            <w:r>
              <w:rPr>
                <w:sz w:val="15"/>
              </w:rPr>
              <w:t>t_axprot</w:t>
            </w:r>
            <w:proofErr w:type="spellEnd"/>
          </w:p>
        </w:tc>
        <w:tc>
          <w:tcPr>
            <w:tcW w:w="2835" w:type="dxa"/>
            <w:tcBorders>
              <w:left w:val="nil"/>
              <w:right w:val="nil"/>
            </w:tcBorders>
            <w:shd w:val="clear" w:color="auto" w:fill="auto"/>
          </w:tcPr>
          <w:p w14:paraId="2A2AB4DA" w14:textId="59D6FF74" w:rsidR="00691452" w:rsidRPr="00D91B0A" w:rsidRDefault="00691452" w:rsidP="00E4049E">
            <w:pPr>
              <w:tabs>
                <w:tab w:val="left" w:pos="4820"/>
              </w:tabs>
              <w:spacing w:line="276" w:lineRule="auto"/>
              <w:rPr>
                <w:sz w:val="15"/>
                <w:lang w:val="en-US"/>
              </w:rPr>
            </w:pPr>
            <w:r>
              <w:rPr>
                <w:sz w:val="15"/>
              </w:rPr>
              <w:t>UNPRIVILEGED</w:t>
            </w:r>
            <w:r w:rsidRPr="00860E22">
              <w:rPr>
                <w:sz w:val="15"/>
              </w:rPr>
              <w:t>_UNSECURE_DATA</w:t>
            </w:r>
          </w:p>
        </w:tc>
        <w:tc>
          <w:tcPr>
            <w:tcW w:w="2835" w:type="dxa"/>
            <w:tcBorders>
              <w:left w:val="nil"/>
              <w:right w:val="nil"/>
            </w:tcBorders>
          </w:tcPr>
          <w:p w14:paraId="32FB81AA" w14:textId="76AF85DF" w:rsidR="00691452" w:rsidRDefault="00060BDD" w:rsidP="00060BDD">
            <w:pPr>
              <w:tabs>
                <w:tab w:val="left" w:pos="4820"/>
              </w:tabs>
              <w:spacing w:line="276" w:lineRule="auto"/>
              <w:rPr>
                <w:sz w:val="15"/>
              </w:rPr>
            </w:pPr>
            <w:r w:rsidRPr="00060BDD">
              <w:rPr>
                <w:sz w:val="15"/>
              </w:rPr>
              <w:t>UNPRIVILEGED_UNSECURE_DATA</w:t>
            </w:r>
          </w:p>
        </w:tc>
        <w:tc>
          <w:tcPr>
            <w:tcW w:w="5920" w:type="dxa"/>
            <w:tcBorders>
              <w:left w:val="nil"/>
              <w:right w:val="nil"/>
            </w:tcBorders>
            <w:shd w:val="clear" w:color="auto" w:fill="auto"/>
          </w:tcPr>
          <w:p w14:paraId="4368E045" w14:textId="6775F316" w:rsidR="00691452" w:rsidRPr="002405F3" w:rsidRDefault="00691452" w:rsidP="00E4049E">
            <w:pPr>
              <w:tabs>
                <w:tab w:val="left" w:pos="4820"/>
              </w:tabs>
              <w:spacing w:line="276" w:lineRule="auto"/>
              <w:rPr>
                <w:sz w:val="15"/>
              </w:rPr>
            </w:pPr>
            <w:r>
              <w:rPr>
                <w:sz w:val="15"/>
              </w:rPr>
              <w:t>Protection attributes of a read transaction. Privilege, security level and access type</w:t>
            </w:r>
          </w:p>
        </w:tc>
      </w:tr>
      <w:tr w:rsidR="00691452" w:rsidRPr="001E4122" w14:paraId="7B9A480D" w14:textId="77777777" w:rsidTr="00060BDD">
        <w:trPr>
          <w:jc w:val="center"/>
        </w:trPr>
        <w:tc>
          <w:tcPr>
            <w:tcW w:w="1271" w:type="dxa"/>
            <w:tcBorders>
              <w:left w:val="nil"/>
              <w:right w:val="nil"/>
            </w:tcBorders>
            <w:shd w:val="clear" w:color="auto" w:fill="auto"/>
          </w:tcPr>
          <w:p w14:paraId="5BC7C4BB" w14:textId="2240936E" w:rsidR="00691452" w:rsidRPr="002405F3" w:rsidRDefault="00691452" w:rsidP="00E4049E">
            <w:pPr>
              <w:tabs>
                <w:tab w:val="left" w:pos="4820"/>
              </w:tabs>
              <w:spacing w:line="276" w:lineRule="auto"/>
              <w:rPr>
                <w:color w:val="000000" w:themeColor="text1"/>
                <w:sz w:val="15"/>
              </w:rPr>
            </w:pPr>
            <w:proofErr w:type="spellStart"/>
            <w:r>
              <w:rPr>
                <w:color w:val="000000" w:themeColor="text1"/>
                <w:sz w:val="15"/>
              </w:rPr>
              <w:t>arqos_value</w:t>
            </w:r>
            <w:proofErr w:type="spellEnd"/>
          </w:p>
        </w:tc>
        <w:tc>
          <w:tcPr>
            <w:tcW w:w="2268" w:type="dxa"/>
            <w:tcBorders>
              <w:left w:val="nil"/>
              <w:right w:val="nil"/>
            </w:tcBorders>
            <w:shd w:val="clear" w:color="auto" w:fill="auto"/>
          </w:tcPr>
          <w:p w14:paraId="19D3290E" w14:textId="300F1D67" w:rsidR="00691452" w:rsidRPr="002405F3" w:rsidRDefault="00691452" w:rsidP="00E4049E">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2835" w:type="dxa"/>
            <w:tcBorders>
              <w:left w:val="nil"/>
              <w:right w:val="nil"/>
            </w:tcBorders>
            <w:shd w:val="clear" w:color="auto" w:fill="auto"/>
          </w:tcPr>
          <w:p w14:paraId="54DABFDF" w14:textId="4EE7BBA1"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18F83EB8" w14:textId="70763D72"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66FFBA48" w14:textId="75AA1518" w:rsidR="00691452" w:rsidRPr="001E4122" w:rsidRDefault="00691452" w:rsidP="00E4049E">
            <w:pPr>
              <w:tabs>
                <w:tab w:val="left" w:pos="4820"/>
              </w:tabs>
              <w:spacing w:line="276" w:lineRule="auto"/>
              <w:rPr>
                <w:sz w:val="15"/>
                <w:lang w:val="en-US"/>
              </w:rPr>
            </w:pPr>
            <w:r>
              <w:rPr>
                <w:sz w:val="15"/>
              </w:rPr>
              <w:t>Quality of Service identifier for a read transaction</w:t>
            </w:r>
          </w:p>
        </w:tc>
      </w:tr>
      <w:tr w:rsidR="00691452" w:rsidRPr="001E4122" w14:paraId="7443CF5C" w14:textId="77777777" w:rsidTr="00060BDD">
        <w:trPr>
          <w:jc w:val="center"/>
        </w:trPr>
        <w:tc>
          <w:tcPr>
            <w:tcW w:w="1271" w:type="dxa"/>
            <w:tcBorders>
              <w:left w:val="nil"/>
              <w:right w:val="nil"/>
            </w:tcBorders>
            <w:shd w:val="clear" w:color="auto" w:fill="auto"/>
          </w:tcPr>
          <w:p w14:paraId="5372179C" w14:textId="08DAADA1" w:rsidR="00691452" w:rsidRDefault="00691452" w:rsidP="00E4049E">
            <w:pPr>
              <w:tabs>
                <w:tab w:val="left" w:pos="4820"/>
              </w:tabs>
              <w:spacing w:line="276" w:lineRule="auto"/>
              <w:rPr>
                <w:color w:val="000000" w:themeColor="text1"/>
                <w:sz w:val="15"/>
              </w:rPr>
            </w:pPr>
            <w:proofErr w:type="spellStart"/>
            <w:r>
              <w:rPr>
                <w:color w:val="000000" w:themeColor="text1"/>
                <w:sz w:val="15"/>
              </w:rPr>
              <w:t>arregion_value</w:t>
            </w:r>
            <w:proofErr w:type="spellEnd"/>
          </w:p>
        </w:tc>
        <w:tc>
          <w:tcPr>
            <w:tcW w:w="2268" w:type="dxa"/>
            <w:tcBorders>
              <w:left w:val="nil"/>
              <w:right w:val="nil"/>
            </w:tcBorders>
            <w:shd w:val="clear" w:color="auto" w:fill="auto"/>
          </w:tcPr>
          <w:p w14:paraId="5B009596" w14:textId="7D5749A6" w:rsidR="00691452" w:rsidRDefault="00691452" w:rsidP="00E4049E">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2835" w:type="dxa"/>
            <w:tcBorders>
              <w:left w:val="nil"/>
              <w:right w:val="nil"/>
            </w:tcBorders>
            <w:shd w:val="clear" w:color="auto" w:fill="auto"/>
          </w:tcPr>
          <w:p w14:paraId="40777422" w14:textId="18B17326"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182E9C0C" w14:textId="076B010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41AF119F" w14:textId="068ADC35" w:rsidR="00691452" w:rsidRDefault="00691452" w:rsidP="00E4049E">
            <w:pPr>
              <w:tabs>
                <w:tab w:val="left" w:pos="4820"/>
              </w:tabs>
              <w:spacing w:line="276" w:lineRule="auto"/>
              <w:rPr>
                <w:sz w:val="15"/>
              </w:rPr>
            </w:pPr>
            <w:r>
              <w:rPr>
                <w:sz w:val="15"/>
              </w:rPr>
              <w:t>Region indicator for a read transaction</w:t>
            </w:r>
          </w:p>
        </w:tc>
      </w:tr>
      <w:tr w:rsidR="00691452" w:rsidRPr="001E4122" w14:paraId="511283FD" w14:textId="77777777" w:rsidTr="00060BDD">
        <w:trPr>
          <w:jc w:val="center"/>
        </w:trPr>
        <w:tc>
          <w:tcPr>
            <w:tcW w:w="1271" w:type="dxa"/>
            <w:tcBorders>
              <w:left w:val="nil"/>
              <w:right w:val="nil"/>
            </w:tcBorders>
            <w:shd w:val="clear" w:color="auto" w:fill="auto"/>
          </w:tcPr>
          <w:p w14:paraId="5F31F28A" w14:textId="67B9AC9D" w:rsidR="00691452" w:rsidRDefault="00691452" w:rsidP="00E4049E">
            <w:pPr>
              <w:tabs>
                <w:tab w:val="left" w:pos="4820"/>
              </w:tabs>
              <w:spacing w:line="276" w:lineRule="auto"/>
              <w:rPr>
                <w:color w:val="000000" w:themeColor="text1"/>
                <w:sz w:val="15"/>
              </w:rPr>
            </w:pPr>
            <w:proofErr w:type="spellStart"/>
            <w:r>
              <w:rPr>
                <w:color w:val="000000" w:themeColor="text1"/>
                <w:sz w:val="15"/>
              </w:rPr>
              <w:t>aruser_value</w:t>
            </w:r>
            <w:proofErr w:type="spellEnd"/>
          </w:p>
        </w:tc>
        <w:tc>
          <w:tcPr>
            <w:tcW w:w="2268" w:type="dxa"/>
            <w:tcBorders>
              <w:left w:val="nil"/>
              <w:right w:val="nil"/>
            </w:tcBorders>
            <w:shd w:val="clear" w:color="auto" w:fill="auto"/>
          </w:tcPr>
          <w:p w14:paraId="1A328036" w14:textId="41C9C87A" w:rsidR="00691452" w:rsidRDefault="00691452" w:rsidP="00E4049E">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1E6D568F" w14:textId="751CC73C" w:rsidR="00691452" w:rsidRPr="001E4122" w:rsidRDefault="00691452" w:rsidP="00E4049E">
            <w:pPr>
              <w:tabs>
                <w:tab w:val="left" w:pos="4820"/>
              </w:tabs>
              <w:spacing w:line="276" w:lineRule="auto"/>
              <w:rPr>
                <w:sz w:val="15"/>
                <w:lang w:val="en-US"/>
              </w:rPr>
            </w:pPr>
            <w:r>
              <w:rPr>
                <w:sz w:val="15"/>
              </w:rPr>
              <w:t>x”01”</w:t>
            </w:r>
          </w:p>
        </w:tc>
        <w:tc>
          <w:tcPr>
            <w:tcW w:w="2835" w:type="dxa"/>
            <w:tcBorders>
              <w:left w:val="nil"/>
              <w:right w:val="nil"/>
            </w:tcBorders>
          </w:tcPr>
          <w:p w14:paraId="614BB430" w14:textId="240A465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639E759A" w14:textId="4F253414" w:rsidR="00691452" w:rsidRDefault="00691452" w:rsidP="00E4049E">
            <w:pPr>
              <w:tabs>
                <w:tab w:val="left" w:pos="4820"/>
              </w:tabs>
              <w:spacing w:line="276" w:lineRule="auto"/>
              <w:rPr>
                <w:sz w:val="15"/>
              </w:rPr>
            </w:pPr>
            <w:r>
              <w:rPr>
                <w:sz w:val="15"/>
              </w:rPr>
              <w:t>User-defined extension for the read address channel</w:t>
            </w:r>
          </w:p>
        </w:tc>
      </w:tr>
      <w:tr w:rsidR="00691452" w:rsidRPr="001E4122" w14:paraId="5DAB4C5E" w14:textId="77777777" w:rsidTr="00060BDD">
        <w:trPr>
          <w:jc w:val="center"/>
        </w:trPr>
        <w:tc>
          <w:tcPr>
            <w:tcW w:w="1271" w:type="dxa"/>
            <w:tcBorders>
              <w:left w:val="nil"/>
              <w:right w:val="nil"/>
            </w:tcBorders>
            <w:shd w:val="clear" w:color="auto" w:fill="auto"/>
          </w:tcPr>
          <w:p w14:paraId="5E51FB14" w14:textId="7D7A1DB8" w:rsidR="00691452" w:rsidRDefault="00691452" w:rsidP="00E4049E">
            <w:pPr>
              <w:tabs>
                <w:tab w:val="left" w:pos="4820"/>
              </w:tabs>
              <w:spacing w:line="276" w:lineRule="auto"/>
              <w:rPr>
                <w:color w:val="000000" w:themeColor="text1"/>
                <w:sz w:val="15"/>
              </w:rPr>
            </w:pPr>
            <w:proofErr w:type="spellStart"/>
            <w:r>
              <w:rPr>
                <w:color w:val="000000" w:themeColor="text1"/>
                <w:sz w:val="15"/>
              </w:rPr>
              <w:t>rdata_value</w:t>
            </w:r>
            <w:proofErr w:type="spellEnd"/>
          </w:p>
        </w:tc>
        <w:tc>
          <w:tcPr>
            <w:tcW w:w="2268" w:type="dxa"/>
            <w:tcBorders>
              <w:left w:val="nil"/>
              <w:right w:val="nil"/>
            </w:tcBorders>
            <w:shd w:val="clear" w:color="auto" w:fill="auto"/>
          </w:tcPr>
          <w:p w14:paraId="0A1A1406" w14:textId="36FBCF35" w:rsidR="00691452" w:rsidRDefault="00691452" w:rsidP="00E4049E">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257ED0EB" w14:textId="10510D1C" w:rsidR="00691452" w:rsidRPr="001E4122" w:rsidRDefault="00691452" w:rsidP="00E4049E">
            <w:pPr>
              <w:tabs>
                <w:tab w:val="left" w:pos="4820"/>
              </w:tabs>
              <w:spacing w:line="276" w:lineRule="auto"/>
              <w:rPr>
                <w:sz w:val="15"/>
                <w:lang w:val="en-US"/>
              </w:rPr>
            </w:pPr>
            <w:proofErr w:type="spellStart"/>
            <w:r>
              <w:rPr>
                <w:sz w:val="15"/>
                <w:lang w:val="en-US"/>
              </w:rPr>
              <w:t>v_rdata_value</w:t>
            </w:r>
            <w:proofErr w:type="spellEnd"/>
          </w:p>
        </w:tc>
        <w:tc>
          <w:tcPr>
            <w:tcW w:w="2835" w:type="dxa"/>
            <w:tcBorders>
              <w:left w:val="nil"/>
              <w:right w:val="nil"/>
            </w:tcBorders>
          </w:tcPr>
          <w:p w14:paraId="0052BD17" w14:textId="7956578A"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0D219DB1" w14:textId="304C75DF" w:rsidR="00691452" w:rsidRDefault="00691452" w:rsidP="00E4049E">
            <w:pPr>
              <w:tabs>
                <w:tab w:val="left" w:pos="4820"/>
              </w:tabs>
              <w:spacing w:line="276" w:lineRule="auto"/>
              <w:rPr>
                <w:sz w:val="15"/>
              </w:rPr>
            </w:pPr>
            <w:r>
              <w:rPr>
                <w:sz w:val="15"/>
              </w:rPr>
              <w:t>Output variable containing an array of read data</w:t>
            </w:r>
          </w:p>
        </w:tc>
      </w:tr>
      <w:tr w:rsidR="00691452" w:rsidRPr="001E4122" w14:paraId="2E44FFD9" w14:textId="77777777" w:rsidTr="00060BDD">
        <w:trPr>
          <w:jc w:val="center"/>
        </w:trPr>
        <w:tc>
          <w:tcPr>
            <w:tcW w:w="1271" w:type="dxa"/>
            <w:tcBorders>
              <w:left w:val="nil"/>
              <w:right w:val="nil"/>
            </w:tcBorders>
            <w:shd w:val="clear" w:color="auto" w:fill="auto"/>
          </w:tcPr>
          <w:p w14:paraId="77565F55" w14:textId="5D2BED20" w:rsidR="00691452" w:rsidRDefault="00691452" w:rsidP="00E4049E">
            <w:pPr>
              <w:tabs>
                <w:tab w:val="left" w:pos="4820"/>
              </w:tabs>
              <w:spacing w:line="276" w:lineRule="auto"/>
              <w:rPr>
                <w:color w:val="000000" w:themeColor="text1"/>
                <w:sz w:val="15"/>
              </w:rPr>
            </w:pPr>
            <w:proofErr w:type="spellStart"/>
            <w:r>
              <w:rPr>
                <w:color w:val="000000" w:themeColor="text1"/>
                <w:sz w:val="15"/>
              </w:rPr>
              <w:lastRenderedPageBreak/>
              <w:t>rresp_value</w:t>
            </w:r>
            <w:proofErr w:type="spellEnd"/>
          </w:p>
        </w:tc>
        <w:tc>
          <w:tcPr>
            <w:tcW w:w="2268" w:type="dxa"/>
            <w:tcBorders>
              <w:left w:val="nil"/>
              <w:right w:val="nil"/>
            </w:tcBorders>
            <w:shd w:val="clear" w:color="auto" w:fill="auto"/>
          </w:tcPr>
          <w:p w14:paraId="47943152" w14:textId="3E42393E" w:rsidR="00691452" w:rsidRDefault="00691452" w:rsidP="00E4049E">
            <w:pPr>
              <w:tabs>
                <w:tab w:val="left" w:pos="4820"/>
              </w:tabs>
              <w:spacing w:line="276" w:lineRule="auto"/>
              <w:rPr>
                <w:sz w:val="15"/>
              </w:rPr>
            </w:pPr>
            <w:proofErr w:type="spellStart"/>
            <w:r>
              <w:rPr>
                <w:sz w:val="15"/>
              </w:rPr>
              <w:t>t_xresp_array</w:t>
            </w:r>
            <w:proofErr w:type="spellEnd"/>
          </w:p>
        </w:tc>
        <w:tc>
          <w:tcPr>
            <w:tcW w:w="2835" w:type="dxa"/>
            <w:tcBorders>
              <w:left w:val="nil"/>
              <w:right w:val="nil"/>
            </w:tcBorders>
            <w:shd w:val="clear" w:color="auto" w:fill="auto"/>
          </w:tcPr>
          <w:p w14:paraId="1B34F0EE" w14:textId="301D8028" w:rsidR="00691452" w:rsidRPr="001E4122" w:rsidRDefault="00691452" w:rsidP="00E4049E">
            <w:pPr>
              <w:tabs>
                <w:tab w:val="left" w:pos="4820"/>
              </w:tabs>
              <w:spacing w:line="276" w:lineRule="auto"/>
              <w:rPr>
                <w:sz w:val="15"/>
                <w:lang w:val="en-US"/>
              </w:rPr>
            </w:pPr>
            <w:proofErr w:type="spellStart"/>
            <w:r>
              <w:rPr>
                <w:sz w:val="15"/>
                <w:lang w:val="en-US"/>
              </w:rPr>
              <w:t>v_rresp_value</w:t>
            </w:r>
            <w:proofErr w:type="spellEnd"/>
          </w:p>
        </w:tc>
        <w:tc>
          <w:tcPr>
            <w:tcW w:w="2835" w:type="dxa"/>
            <w:tcBorders>
              <w:left w:val="nil"/>
              <w:right w:val="nil"/>
            </w:tcBorders>
          </w:tcPr>
          <w:p w14:paraId="2C5B71D5" w14:textId="0069406C"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590BA1A4" w14:textId="012CBD01" w:rsidR="00691452" w:rsidRDefault="00691452" w:rsidP="00E4049E">
            <w:pPr>
              <w:tabs>
                <w:tab w:val="left" w:pos="4820"/>
              </w:tabs>
              <w:spacing w:line="276" w:lineRule="auto"/>
              <w:rPr>
                <w:sz w:val="15"/>
              </w:rPr>
            </w:pPr>
            <w:r>
              <w:rPr>
                <w:sz w:val="15"/>
              </w:rPr>
              <w:t>Output variable containing an array of read responses which indicates the status of a read transfer</w:t>
            </w:r>
          </w:p>
        </w:tc>
      </w:tr>
      <w:tr w:rsidR="00691452" w:rsidRPr="001E4122" w14:paraId="31484D62" w14:textId="77777777" w:rsidTr="00060BDD">
        <w:trPr>
          <w:jc w:val="center"/>
        </w:trPr>
        <w:tc>
          <w:tcPr>
            <w:tcW w:w="1271" w:type="dxa"/>
            <w:tcBorders>
              <w:left w:val="nil"/>
              <w:right w:val="nil"/>
            </w:tcBorders>
            <w:shd w:val="clear" w:color="auto" w:fill="auto"/>
          </w:tcPr>
          <w:p w14:paraId="2817F78F" w14:textId="0CF4B139" w:rsidR="00691452" w:rsidRDefault="00691452" w:rsidP="00E4049E">
            <w:pPr>
              <w:tabs>
                <w:tab w:val="left" w:pos="4820"/>
              </w:tabs>
              <w:spacing w:line="276" w:lineRule="auto"/>
              <w:rPr>
                <w:color w:val="000000" w:themeColor="text1"/>
                <w:sz w:val="15"/>
              </w:rPr>
            </w:pPr>
            <w:proofErr w:type="spellStart"/>
            <w:r>
              <w:rPr>
                <w:color w:val="000000" w:themeColor="text1"/>
                <w:sz w:val="15"/>
              </w:rPr>
              <w:t>ruser_value</w:t>
            </w:r>
            <w:proofErr w:type="spellEnd"/>
          </w:p>
        </w:tc>
        <w:tc>
          <w:tcPr>
            <w:tcW w:w="2268" w:type="dxa"/>
            <w:tcBorders>
              <w:left w:val="nil"/>
              <w:right w:val="nil"/>
            </w:tcBorders>
            <w:shd w:val="clear" w:color="auto" w:fill="auto"/>
          </w:tcPr>
          <w:p w14:paraId="3A80E69E" w14:textId="672C6AC9" w:rsidR="00691452" w:rsidRDefault="00691452" w:rsidP="00E4049E">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7E1C01AD" w14:textId="0F62A875" w:rsidR="00691452" w:rsidRPr="001E4122" w:rsidRDefault="00691452" w:rsidP="00E4049E">
            <w:pPr>
              <w:tabs>
                <w:tab w:val="left" w:pos="4820"/>
              </w:tabs>
              <w:spacing w:line="276" w:lineRule="auto"/>
              <w:rPr>
                <w:sz w:val="15"/>
                <w:lang w:val="en-US"/>
              </w:rPr>
            </w:pPr>
            <w:proofErr w:type="spellStart"/>
            <w:r>
              <w:rPr>
                <w:sz w:val="15"/>
                <w:lang w:val="en-US"/>
              </w:rPr>
              <w:t>v_ruser_value</w:t>
            </w:r>
            <w:proofErr w:type="spellEnd"/>
          </w:p>
        </w:tc>
        <w:tc>
          <w:tcPr>
            <w:tcW w:w="2835" w:type="dxa"/>
            <w:tcBorders>
              <w:left w:val="nil"/>
              <w:right w:val="nil"/>
            </w:tcBorders>
          </w:tcPr>
          <w:p w14:paraId="44678631" w14:textId="3DF98260" w:rsidR="00691452" w:rsidRDefault="00060BDD" w:rsidP="00E4049E">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13795897" w14:textId="4B2ACF82" w:rsidR="00691452" w:rsidRDefault="00691452" w:rsidP="00E4049E">
            <w:pPr>
              <w:tabs>
                <w:tab w:val="left" w:pos="4820"/>
              </w:tabs>
              <w:spacing w:line="276" w:lineRule="auto"/>
              <w:rPr>
                <w:sz w:val="15"/>
              </w:rPr>
            </w:pPr>
            <w:r>
              <w:rPr>
                <w:sz w:val="15"/>
              </w:rPr>
              <w:t>Output variable containing an array of user-defined extensions for the read data channel</w:t>
            </w:r>
          </w:p>
        </w:tc>
      </w:tr>
      <w:tr w:rsidR="00691452" w:rsidRPr="001E4122" w14:paraId="01B6B464" w14:textId="77777777" w:rsidTr="00060BDD">
        <w:trPr>
          <w:jc w:val="center"/>
        </w:trPr>
        <w:tc>
          <w:tcPr>
            <w:tcW w:w="1271" w:type="dxa"/>
            <w:tcBorders>
              <w:left w:val="nil"/>
              <w:right w:val="nil"/>
            </w:tcBorders>
            <w:shd w:val="clear" w:color="auto" w:fill="auto"/>
          </w:tcPr>
          <w:p w14:paraId="3DCD68BE" w14:textId="7238EDB8" w:rsidR="00691452" w:rsidRDefault="00691452" w:rsidP="00E4049E">
            <w:pPr>
              <w:tabs>
                <w:tab w:val="left" w:pos="4820"/>
              </w:tabs>
              <w:spacing w:line="276" w:lineRule="auto"/>
              <w:rPr>
                <w:color w:val="000000" w:themeColor="text1"/>
                <w:sz w:val="15"/>
              </w:rPr>
            </w:pPr>
            <w:proofErr w:type="spellStart"/>
            <w:r>
              <w:rPr>
                <w:color w:val="000000" w:themeColor="text1"/>
                <w:sz w:val="15"/>
              </w:rPr>
              <w:t>r</w:t>
            </w:r>
            <w:r w:rsidRPr="002405F3">
              <w:rPr>
                <w:color w:val="000000" w:themeColor="text1"/>
                <w:sz w:val="15"/>
              </w:rPr>
              <w:t>data_exp</w:t>
            </w:r>
            <w:proofErr w:type="spellEnd"/>
          </w:p>
        </w:tc>
        <w:tc>
          <w:tcPr>
            <w:tcW w:w="2268" w:type="dxa"/>
            <w:tcBorders>
              <w:left w:val="nil"/>
              <w:right w:val="nil"/>
            </w:tcBorders>
            <w:shd w:val="clear" w:color="auto" w:fill="auto"/>
          </w:tcPr>
          <w:p w14:paraId="0C380716" w14:textId="437068F3" w:rsidR="00691452" w:rsidRDefault="00691452" w:rsidP="00E4049E">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5C748419" w14:textId="7BAD282F" w:rsidR="00691452" w:rsidRPr="001E4122" w:rsidRDefault="00691452" w:rsidP="00E4049E">
            <w:pPr>
              <w:tabs>
                <w:tab w:val="left" w:pos="4820"/>
              </w:tabs>
              <w:spacing w:line="276" w:lineRule="auto"/>
              <w:rPr>
                <w:sz w:val="15"/>
                <w:lang w:val="nb-NO"/>
              </w:rPr>
            </w:pPr>
            <w:r>
              <w:rPr>
                <w:sz w:val="15"/>
                <w:lang w:val="nb-NO"/>
              </w:rPr>
              <w:t>t</w:t>
            </w:r>
            <w:r w:rsidRPr="00860E22">
              <w:rPr>
                <w:sz w:val="15"/>
                <w:lang w:val="nb-NO"/>
              </w:rPr>
              <w:t>_slv_array’(x”</w:t>
            </w:r>
            <w:r>
              <w:rPr>
                <w:sz w:val="15"/>
                <w:lang w:val="nb-NO"/>
              </w:rPr>
              <w:t>ABCD</w:t>
            </w:r>
            <w:r w:rsidRPr="00860E22">
              <w:rPr>
                <w:sz w:val="15"/>
                <w:lang w:val="nb-NO"/>
              </w:rPr>
              <w:t>”, x”</w:t>
            </w:r>
            <w:r>
              <w:rPr>
                <w:sz w:val="15"/>
                <w:lang w:val="nb-NO"/>
              </w:rPr>
              <w:t>1234</w:t>
            </w:r>
            <w:r w:rsidRPr="00860E22">
              <w:rPr>
                <w:sz w:val="15"/>
                <w:lang w:val="nb-NO"/>
              </w:rPr>
              <w:t>”</w:t>
            </w:r>
            <w:r>
              <w:rPr>
                <w:sz w:val="15"/>
                <w:lang w:val="nb-NO"/>
              </w:rPr>
              <w:t>)</w:t>
            </w:r>
          </w:p>
        </w:tc>
        <w:tc>
          <w:tcPr>
            <w:tcW w:w="2835" w:type="dxa"/>
            <w:tcBorders>
              <w:left w:val="nil"/>
              <w:right w:val="nil"/>
            </w:tcBorders>
          </w:tcPr>
          <w:p w14:paraId="0F6197F5" w14:textId="72C2962D"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7CFC9A41" w14:textId="5293E914" w:rsidR="00691452" w:rsidRDefault="00691452" w:rsidP="00E4049E">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w:t>
            </w:r>
            <w:proofErr w:type="spellStart"/>
            <w:r w:rsidRPr="002405F3">
              <w:rPr>
                <w:sz w:val="15"/>
              </w:rPr>
              <w:t>alert_level</w:t>
            </w:r>
            <w:proofErr w:type="spellEnd"/>
            <w:r w:rsidRPr="002405F3">
              <w:rPr>
                <w:sz w:val="15"/>
              </w:rPr>
              <w:t>’</w:t>
            </w:r>
          </w:p>
        </w:tc>
      </w:tr>
      <w:tr w:rsidR="00691452" w:rsidRPr="00911535" w14:paraId="2C772339" w14:textId="77777777" w:rsidTr="00060BDD">
        <w:trPr>
          <w:jc w:val="center"/>
        </w:trPr>
        <w:tc>
          <w:tcPr>
            <w:tcW w:w="1271" w:type="dxa"/>
            <w:tcBorders>
              <w:left w:val="nil"/>
              <w:right w:val="nil"/>
            </w:tcBorders>
            <w:shd w:val="clear" w:color="auto" w:fill="auto"/>
          </w:tcPr>
          <w:p w14:paraId="59330EB5" w14:textId="12524414" w:rsidR="00691452" w:rsidRDefault="00691452" w:rsidP="00E4049E">
            <w:pPr>
              <w:tabs>
                <w:tab w:val="left" w:pos="4820"/>
              </w:tabs>
              <w:spacing w:line="276" w:lineRule="auto"/>
              <w:rPr>
                <w:color w:val="000000" w:themeColor="text1"/>
                <w:sz w:val="15"/>
              </w:rPr>
            </w:pPr>
            <w:proofErr w:type="spellStart"/>
            <w:r>
              <w:rPr>
                <w:color w:val="000000" w:themeColor="text1"/>
                <w:sz w:val="15"/>
              </w:rPr>
              <w:t>rresp_exp</w:t>
            </w:r>
            <w:proofErr w:type="spellEnd"/>
          </w:p>
        </w:tc>
        <w:tc>
          <w:tcPr>
            <w:tcW w:w="2268" w:type="dxa"/>
            <w:tcBorders>
              <w:left w:val="nil"/>
              <w:right w:val="nil"/>
            </w:tcBorders>
            <w:shd w:val="clear" w:color="auto" w:fill="auto"/>
          </w:tcPr>
          <w:p w14:paraId="16C8204F" w14:textId="29417D60" w:rsidR="00691452" w:rsidRDefault="00691452" w:rsidP="00E4049E">
            <w:pPr>
              <w:tabs>
                <w:tab w:val="left" w:pos="4820"/>
              </w:tabs>
              <w:spacing w:line="276" w:lineRule="auto"/>
              <w:rPr>
                <w:sz w:val="15"/>
              </w:rPr>
            </w:pPr>
            <w:proofErr w:type="spellStart"/>
            <w:r>
              <w:rPr>
                <w:sz w:val="15"/>
              </w:rPr>
              <w:t>t_xresp_array</w:t>
            </w:r>
            <w:proofErr w:type="spellEnd"/>
          </w:p>
        </w:tc>
        <w:tc>
          <w:tcPr>
            <w:tcW w:w="2835" w:type="dxa"/>
            <w:tcBorders>
              <w:left w:val="nil"/>
              <w:right w:val="nil"/>
            </w:tcBorders>
            <w:shd w:val="clear" w:color="auto" w:fill="auto"/>
          </w:tcPr>
          <w:p w14:paraId="168C260F" w14:textId="0DF1E49F" w:rsidR="00691452" w:rsidRPr="002C7D46" w:rsidRDefault="00691452" w:rsidP="00E4049E">
            <w:pPr>
              <w:tabs>
                <w:tab w:val="left" w:pos="4820"/>
              </w:tabs>
              <w:spacing w:line="276" w:lineRule="auto"/>
              <w:rPr>
                <w:sz w:val="15"/>
                <w:lang w:val="en-US"/>
              </w:rPr>
            </w:pPr>
            <w:proofErr w:type="spellStart"/>
            <w:r w:rsidRPr="002C7D46">
              <w:rPr>
                <w:sz w:val="15"/>
                <w:lang w:val="en-US"/>
              </w:rPr>
              <w:t>t_xresp_array</w:t>
            </w:r>
            <w:proofErr w:type="spellEnd"/>
            <w:proofErr w:type="gramStart"/>
            <w:r w:rsidRPr="002C7D46">
              <w:rPr>
                <w:sz w:val="15"/>
                <w:lang w:val="en-US"/>
              </w:rPr>
              <w:t>’(</w:t>
            </w:r>
            <w:proofErr w:type="gramEnd"/>
            <w:r w:rsidRPr="002C7D46">
              <w:rPr>
                <w:sz w:val="15"/>
                <w:lang w:val="en-US"/>
              </w:rPr>
              <w:t>OKAY, OKAY)</w:t>
            </w:r>
          </w:p>
        </w:tc>
        <w:tc>
          <w:tcPr>
            <w:tcW w:w="2835" w:type="dxa"/>
            <w:tcBorders>
              <w:left w:val="nil"/>
              <w:right w:val="nil"/>
            </w:tcBorders>
          </w:tcPr>
          <w:p w14:paraId="1D84335B" w14:textId="2CD49771" w:rsidR="00691452" w:rsidRPr="00060BDD" w:rsidRDefault="00060BDD" w:rsidP="00060BDD">
            <w:pPr>
              <w:tabs>
                <w:tab w:val="left" w:pos="4820"/>
              </w:tabs>
              <w:spacing w:line="276" w:lineRule="auto"/>
              <w:rPr>
                <w:sz w:val="15"/>
              </w:rPr>
            </w:pPr>
            <w:r w:rsidRPr="00060BDD">
              <w:rPr>
                <w:sz w:val="15"/>
              </w:rPr>
              <w:t>OKAY for all words</w:t>
            </w:r>
          </w:p>
        </w:tc>
        <w:tc>
          <w:tcPr>
            <w:tcW w:w="5920" w:type="dxa"/>
            <w:tcBorders>
              <w:left w:val="nil"/>
              <w:right w:val="nil"/>
            </w:tcBorders>
            <w:shd w:val="clear" w:color="auto" w:fill="auto"/>
          </w:tcPr>
          <w:p w14:paraId="199CB923" w14:textId="2E0F56DD" w:rsidR="00691452" w:rsidRPr="00911535" w:rsidRDefault="00691452" w:rsidP="00E4049E">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w:t>
            </w:r>
          </w:p>
        </w:tc>
      </w:tr>
      <w:tr w:rsidR="00691452" w:rsidRPr="00911535" w14:paraId="6A2EEE3C" w14:textId="77777777" w:rsidTr="00060BDD">
        <w:trPr>
          <w:jc w:val="center"/>
        </w:trPr>
        <w:tc>
          <w:tcPr>
            <w:tcW w:w="1271" w:type="dxa"/>
            <w:tcBorders>
              <w:left w:val="nil"/>
              <w:right w:val="nil"/>
            </w:tcBorders>
            <w:shd w:val="clear" w:color="auto" w:fill="auto"/>
          </w:tcPr>
          <w:p w14:paraId="07598915" w14:textId="75F52D17" w:rsidR="00691452" w:rsidRPr="00911535" w:rsidRDefault="00691452" w:rsidP="00E4049E">
            <w:pPr>
              <w:tabs>
                <w:tab w:val="left" w:pos="4820"/>
              </w:tabs>
              <w:spacing w:line="276" w:lineRule="auto"/>
              <w:rPr>
                <w:color w:val="000000" w:themeColor="text1"/>
                <w:sz w:val="15"/>
                <w:lang w:val="en-US"/>
              </w:rPr>
            </w:pPr>
            <w:proofErr w:type="spellStart"/>
            <w:r>
              <w:rPr>
                <w:color w:val="000000" w:themeColor="text1"/>
                <w:sz w:val="15"/>
                <w:lang w:val="en-US"/>
              </w:rPr>
              <w:t>ruser_exp</w:t>
            </w:r>
            <w:proofErr w:type="spellEnd"/>
          </w:p>
        </w:tc>
        <w:tc>
          <w:tcPr>
            <w:tcW w:w="2268" w:type="dxa"/>
            <w:tcBorders>
              <w:left w:val="nil"/>
              <w:right w:val="nil"/>
            </w:tcBorders>
            <w:shd w:val="clear" w:color="auto" w:fill="auto"/>
          </w:tcPr>
          <w:p w14:paraId="10ECB15D" w14:textId="65F7EA13" w:rsidR="00691452" w:rsidRPr="00911535" w:rsidRDefault="00691452" w:rsidP="00E4049E">
            <w:pPr>
              <w:tabs>
                <w:tab w:val="left" w:pos="4820"/>
              </w:tabs>
              <w:spacing w:line="276" w:lineRule="auto"/>
              <w:rPr>
                <w:sz w:val="15"/>
                <w:lang w:val="en-US"/>
              </w:rPr>
            </w:pPr>
            <w:proofErr w:type="spellStart"/>
            <w:r>
              <w:rPr>
                <w:sz w:val="15"/>
                <w:lang w:val="en-US"/>
              </w:rPr>
              <w:t>t_slv_array</w:t>
            </w:r>
            <w:proofErr w:type="spellEnd"/>
          </w:p>
        </w:tc>
        <w:tc>
          <w:tcPr>
            <w:tcW w:w="2835" w:type="dxa"/>
            <w:tcBorders>
              <w:left w:val="nil"/>
              <w:right w:val="nil"/>
            </w:tcBorders>
            <w:shd w:val="clear" w:color="auto" w:fill="auto"/>
          </w:tcPr>
          <w:p w14:paraId="635D023E" w14:textId="4561C8E4" w:rsidR="00691452" w:rsidRPr="00911535" w:rsidRDefault="00691452" w:rsidP="00E4049E">
            <w:pPr>
              <w:tabs>
                <w:tab w:val="left" w:pos="4820"/>
              </w:tabs>
              <w:spacing w:line="276" w:lineRule="auto"/>
              <w:rPr>
                <w:sz w:val="15"/>
                <w:lang w:val="nb-NO"/>
              </w:rPr>
            </w:pPr>
            <w:r>
              <w:rPr>
                <w:sz w:val="15"/>
                <w:lang w:val="nb-NO"/>
              </w:rPr>
              <w:t>t</w:t>
            </w:r>
            <w:r w:rsidRPr="00860E22">
              <w:rPr>
                <w:sz w:val="15"/>
                <w:lang w:val="nb-NO"/>
              </w:rPr>
              <w:t>_slv_array’(</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2835" w:type="dxa"/>
            <w:tcBorders>
              <w:left w:val="nil"/>
              <w:right w:val="nil"/>
            </w:tcBorders>
          </w:tcPr>
          <w:p w14:paraId="304B5E0C" w14:textId="4E9E6C77" w:rsidR="00691452" w:rsidRPr="00911535" w:rsidRDefault="00060BDD" w:rsidP="00E4049E">
            <w:pPr>
              <w:tabs>
                <w:tab w:val="left" w:pos="4820"/>
              </w:tabs>
              <w:spacing w:line="276" w:lineRule="auto"/>
              <w:rPr>
                <w:sz w:val="15"/>
                <w:lang w:val="en-US"/>
              </w:rPr>
            </w:pPr>
            <w:r>
              <w:rPr>
                <w:sz w:val="15"/>
              </w:rPr>
              <w:t>(others=&gt;’</w:t>
            </w:r>
            <w:r w:rsidRPr="00691452">
              <w:rPr>
                <w:sz w:val="15"/>
              </w:rPr>
              <w:t>0</w:t>
            </w:r>
            <w:r>
              <w:rPr>
                <w:sz w:val="15"/>
              </w:rPr>
              <w:t>’)</w:t>
            </w:r>
            <w:r w:rsidRPr="00060BDD">
              <w:rPr>
                <w:sz w:val="15"/>
              </w:rPr>
              <w:t xml:space="preserve"> for all words</w:t>
            </w:r>
          </w:p>
        </w:tc>
        <w:tc>
          <w:tcPr>
            <w:tcW w:w="5920" w:type="dxa"/>
            <w:tcBorders>
              <w:left w:val="nil"/>
              <w:right w:val="nil"/>
            </w:tcBorders>
            <w:shd w:val="clear" w:color="auto" w:fill="auto"/>
          </w:tcPr>
          <w:p w14:paraId="022BECFA" w14:textId="73B2E014" w:rsidR="00691452" w:rsidRPr="00911535" w:rsidRDefault="00691452" w:rsidP="00E4049E">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xtensions for the read data channel</w:t>
            </w:r>
          </w:p>
        </w:tc>
      </w:tr>
      <w:tr w:rsidR="00691452" w:rsidRPr="002405F3" w14:paraId="61263824" w14:textId="77777777" w:rsidTr="00060BDD">
        <w:trPr>
          <w:jc w:val="center"/>
        </w:trPr>
        <w:tc>
          <w:tcPr>
            <w:tcW w:w="1271" w:type="dxa"/>
            <w:tcBorders>
              <w:left w:val="nil"/>
              <w:right w:val="nil"/>
            </w:tcBorders>
            <w:shd w:val="clear" w:color="auto" w:fill="auto"/>
          </w:tcPr>
          <w:p w14:paraId="30663ABE" w14:textId="19E56496" w:rsidR="00691452" w:rsidRPr="002405F3" w:rsidRDefault="00691452" w:rsidP="00E4049E">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268" w:type="dxa"/>
            <w:tcBorders>
              <w:left w:val="nil"/>
              <w:right w:val="nil"/>
            </w:tcBorders>
            <w:shd w:val="clear" w:color="auto" w:fill="auto"/>
          </w:tcPr>
          <w:p w14:paraId="5CE859B2" w14:textId="77777777" w:rsidR="00691452" w:rsidRPr="002405F3" w:rsidRDefault="00691452" w:rsidP="00E4049E">
            <w:pPr>
              <w:tabs>
                <w:tab w:val="left" w:pos="4820"/>
              </w:tabs>
              <w:spacing w:line="276" w:lineRule="auto"/>
              <w:rPr>
                <w:sz w:val="15"/>
              </w:rPr>
            </w:pPr>
            <w:proofErr w:type="spellStart"/>
            <w:r w:rsidRPr="002405F3">
              <w:rPr>
                <w:sz w:val="15"/>
              </w:rPr>
              <w:t>t_alert_level</w:t>
            </w:r>
            <w:proofErr w:type="spellEnd"/>
          </w:p>
        </w:tc>
        <w:tc>
          <w:tcPr>
            <w:tcW w:w="2835" w:type="dxa"/>
            <w:tcBorders>
              <w:left w:val="nil"/>
              <w:right w:val="nil"/>
            </w:tcBorders>
            <w:shd w:val="clear" w:color="auto" w:fill="auto"/>
          </w:tcPr>
          <w:p w14:paraId="3DAA45AF" w14:textId="4E39CA9E" w:rsidR="00691452" w:rsidRPr="002405F3" w:rsidRDefault="00691452" w:rsidP="00E4049E">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2835" w:type="dxa"/>
            <w:tcBorders>
              <w:left w:val="nil"/>
              <w:right w:val="nil"/>
            </w:tcBorders>
          </w:tcPr>
          <w:p w14:paraId="4D7968E6" w14:textId="77777777" w:rsidR="00E036E5" w:rsidRPr="00E036E5" w:rsidRDefault="00E036E5" w:rsidP="00E036E5">
            <w:pPr>
              <w:tabs>
                <w:tab w:val="left" w:pos="4820"/>
              </w:tabs>
              <w:spacing w:line="276" w:lineRule="auto"/>
              <w:rPr>
                <w:sz w:val="15"/>
              </w:rPr>
            </w:pPr>
            <w:r w:rsidRPr="00E036E5">
              <w:rPr>
                <w:sz w:val="15"/>
              </w:rPr>
              <w:t>ERROR</w:t>
            </w:r>
          </w:p>
          <w:p w14:paraId="49CC3E2B" w14:textId="2CAAB0C4" w:rsidR="00691452" w:rsidRPr="002405F3" w:rsidRDefault="00691452" w:rsidP="00E036E5">
            <w:pPr>
              <w:tabs>
                <w:tab w:val="left" w:pos="4820"/>
              </w:tabs>
              <w:spacing w:line="276" w:lineRule="auto"/>
              <w:rPr>
                <w:sz w:val="15"/>
              </w:rPr>
            </w:pPr>
          </w:p>
        </w:tc>
        <w:tc>
          <w:tcPr>
            <w:tcW w:w="5920" w:type="dxa"/>
            <w:tcBorders>
              <w:left w:val="nil"/>
              <w:right w:val="nil"/>
            </w:tcBorders>
            <w:shd w:val="clear" w:color="auto" w:fill="auto"/>
          </w:tcPr>
          <w:p w14:paraId="48402DB4" w14:textId="5663B2B9" w:rsidR="00691452" w:rsidRPr="002405F3" w:rsidRDefault="00691452" w:rsidP="00E4049E">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691452" w:rsidRPr="002405F3" w14:paraId="58CEA99F" w14:textId="77777777" w:rsidTr="00060BDD">
        <w:trPr>
          <w:jc w:val="center"/>
        </w:trPr>
        <w:tc>
          <w:tcPr>
            <w:tcW w:w="1271" w:type="dxa"/>
            <w:tcBorders>
              <w:left w:val="nil"/>
              <w:right w:val="nil"/>
            </w:tcBorders>
            <w:shd w:val="clear" w:color="auto" w:fill="auto"/>
          </w:tcPr>
          <w:p w14:paraId="1244B08C" w14:textId="77777777" w:rsidR="00691452" w:rsidRPr="002405F3" w:rsidRDefault="00691452" w:rsidP="00E4049E">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268" w:type="dxa"/>
            <w:tcBorders>
              <w:left w:val="nil"/>
              <w:right w:val="nil"/>
            </w:tcBorders>
            <w:shd w:val="clear" w:color="auto" w:fill="auto"/>
          </w:tcPr>
          <w:p w14:paraId="70359AD0" w14:textId="77777777" w:rsidR="00691452" w:rsidRPr="002405F3" w:rsidRDefault="00691452" w:rsidP="00E4049E">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2F2EE452" w:rsidR="00691452" w:rsidRPr="002405F3" w:rsidRDefault="00691452" w:rsidP="00E4049E">
            <w:pPr>
              <w:tabs>
                <w:tab w:val="left" w:pos="4820"/>
              </w:tabs>
              <w:spacing w:line="276" w:lineRule="auto"/>
              <w:rPr>
                <w:sz w:val="15"/>
              </w:rPr>
            </w:pPr>
            <w:r w:rsidRPr="002405F3">
              <w:rPr>
                <w:sz w:val="15"/>
              </w:rPr>
              <w:t>“Set state active on peripheral 1”</w:t>
            </w:r>
          </w:p>
        </w:tc>
        <w:tc>
          <w:tcPr>
            <w:tcW w:w="2835" w:type="dxa"/>
            <w:tcBorders>
              <w:left w:val="nil"/>
              <w:right w:val="nil"/>
            </w:tcBorders>
          </w:tcPr>
          <w:p w14:paraId="4E568BA8" w14:textId="7661A577" w:rsidR="00691452" w:rsidRPr="002405F3" w:rsidRDefault="00E036E5" w:rsidP="00E4049E">
            <w:pPr>
              <w:tabs>
                <w:tab w:val="left" w:pos="4820"/>
              </w:tabs>
              <w:spacing w:line="276" w:lineRule="auto"/>
              <w:rPr>
                <w:sz w:val="15"/>
              </w:rPr>
            </w:pPr>
            <w:r>
              <w:rPr>
                <w:sz w:val="15"/>
              </w:rPr>
              <w:t>None</w:t>
            </w:r>
          </w:p>
        </w:tc>
        <w:tc>
          <w:tcPr>
            <w:tcW w:w="5920" w:type="dxa"/>
            <w:tcBorders>
              <w:left w:val="nil"/>
              <w:right w:val="nil"/>
            </w:tcBorders>
            <w:shd w:val="clear" w:color="auto" w:fill="auto"/>
          </w:tcPr>
          <w:p w14:paraId="170FEB9D" w14:textId="3B79E518" w:rsidR="00691452" w:rsidRPr="002405F3" w:rsidRDefault="00691452" w:rsidP="00E4049E">
            <w:pPr>
              <w:tabs>
                <w:tab w:val="left" w:pos="4820"/>
              </w:tabs>
              <w:spacing w:line="276" w:lineRule="auto"/>
              <w:rPr>
                <w:sz w:val="15"/>
              </w:rPr>
            </w:pPr>
            <w:r w:rsidRPr="002405F3">
              <w:rPr>
                <w:sz w:val="15"/>
              </w:rPr>
              <w:t xml:space="preserve">A custom message to be appended in the log/alert. </w:t>
            </w:r>
          </w:p>
        </w:tc>
      </w:tr>
      <w:tr w:rsidR="00691452" w:rsidRPr="002405F3" w14:paraId="3548782B" w14:textId="77777777" w:rsidTr="00060BDD">
        <w:trPr>
          <w:jc w:val="center"/>
        </w:trPr>
        <w:tc>
          <w:tcPr>
            <w:tcW w:w="1271" w:type="dxa"/>
            <w:tcBorders>
              <w:left w:val="nil"/>
              <w:right w:val="nil"/>
            </w:tcBorders>
            <w:shd w:val="clear" w:color="auto" w:fill="auto"/>
          </w:tcPr>
          <w:p w14:paraId="0B4E0C76"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 xml:space="preserve">scope       </w:t>
            </w:r>
          </w:p>
        </w:tc>
        <w:tc>
          <w:tcPr>
            <w:tcW w:w="2268" w:type="dxa"/>
            <w:tcBorders>
              <w:left w:val="nil"/>
              <w:right w:val="nil"/>
            </w:tcBorders>
            <w:shd w:val="clear" w:color="auto" w:fill="auto"/>
          </w:tcPr>
          <w:p w14:paraId="4C40BA39" w14:textId="2D62768B" w:rsidR="00691452" w:rsidRPr="002405F3" w:rsidRDefault="00691452" w:rsidP="00E4049E">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12AB3068" w:rsidR="00691452" w:rsidRPr="002405F3" w:rsidRDefault="00691452" w:rsidP="00E4049E">
            <w:pPr>
              <w:tabs>
                <w:tab w:val="left" w:pos="4820"/>
              </w:tabs>
              <w:spacing w:line="276" w:lineRule="auto"/>
              <w:rPr>
                <w:sz w:val="15"/>
              </w:rPr>
            </w:pPr>
            <w:r w:rsidRPr="002405F3">
              <w:rPr>
                <w:sz w:val="15"/>
              </w:rPr>
              <w:t>"AXI</w:t>
            </w:r>
            <w:r w:rsidR="00290142">
              <w:rPr>
                <w:sz w:val="15"/>
              </w:rPr>
              <w:t>_</w:t>
            </w:r>
            <w:r w:rsidRPr="002405F3">
              <w:rPr>
                <w:sz w:val="15"/>
              </w:rPr>
              <w:t>BFM"</w:t>
            </w:r>
          </w:p>
        </w:tc>
        <w:tc>
          <w:tcPr>
            <w:tcW w:w="2835" w:type="dxa"/>
            <w:tcBorders>
              <w:left w:val="nil"/>
              <w:right w:val="nil"/>
            </w:tcBorders>
          </w:tcPr>
          <w:p w14:paraId="378E9808" w14:textId="045EEFE2" w:rsidR="00691452" w:rsidRPr="002405F3" w:rsidRDefault="00E036E5" w:rsidP="00E036E5">
            <w:pPr>
              <w:tabs>
                <w:tab w:val="left" w:pos="4820"/>
              </w:tabs>
              <w:spacing w:line="276" w:lineRule="auto"/>
              <w:rPr>
                <w:sz w:val="15"/>
              </w:rPr>
            </w:pPr>
            <w:r w:rsidRPr="00E036E5">
              <w:rPr>
                <w:sz w:val="15"/>
              </w:rPr>
              <w:t>C_SCOPE (“AXI</w:t>
            </w:r>
            <w:r w:rsidR="00290142">
              <w:rPr>
                <w:sz w:val="15"/>
              </w:rPr>
              <w:t>_</w:t>
            </w:r>
            <w:r w:rsidRPr="00E036E5">
              <w:rPr>
                <w:sz w:val="15"/>
              </w:rPr>
              <w:t>BFM”)</w:t>
            </w:r>
          </w:p>
        </w:tc>
        <w:tc>
          <w:tcPr>
            <w:tcW w:w="5920" w:type="dxa"/>
            <w:tcBorders>
              <w:left w:val="nil"/>
              <w:right w:val="nil"/>
            </w:tcBorders>
            <w:shd w:val="clear" w:color="auto" w:fill="auto"/>
          </w:tcPr>
          <w:p w14:paraId="0BB837FC" w14:textId="25445050" w:rsidR="00691452" w:rsidRPr="002405F3" w:rsidRDefault="00691452" w:rsidP="00E4049E">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sidR="00290142">
              <w:rPr>
                <w:sz w:val="15"/>
              </w:rPr>
              <w:t>_</w:t>
            </w:r>
            <w:r w:rsidRPr="002405F3">
              <w:rPr>
                <w:sz w:val="15"/>
              </w:rPr>
              <w:t>BFM". In a verification component typically "AXI</w:t>
            </w:r>
            <w:r w:rsidR="00290142">
              <w:rPr>
                <w:sz w:val="15"/>
              </w:rPr>
              <w:t>_</w:t>
            </w:r>
            <w:r w:rsidRPr="002405F3">
              <w:rPr>
                <w:sz w:val="15"/>
              </w:rPr>
              <w:t>VVC ".</w:t>
            </w:r>
          </w:p>
        </w:tc>
      </w:tr>
      <w:tr w:rsidR="00691452" w:rsidRPr="002405F3" w14:paraId="2E4E9780" w14:textId="77777777" w:rsidTr="00060BDD">
        <w:trPr>
          <w:jc w:val="center"/>
        </w:trPr>
        <w:tc>
          <w:tcPr>
            <w:tcW w:w="1271" w:type="dxa"/>
            <w:tcBorders>
              <w:left w:val="nil"/>
              <w:right w:val="nil"/>
            </w:tcBorders>
            <w:shd w:val="clear" w:color="auto" w:fill="auto"/>
          </w:tcPr>
          <w:p w14:paraId="3836D73F" w14:textId="77777777" w:rsidR="00691452" w:rsidRPr="002405F3" w:rsidRDefault="00691452" w:rsidP="00E4049E">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268" w:type="dxa"/>
            <w:tcBorders>
              <w:left w:val="nil"/>
              <w:right w:val="nil"/>
            </w:tcBorders>
            <w:shd w:val="clear" w:color="auto" w:fill="auto"/>
          </w:tcPr>
          <w:p w14:paraId="2AEC6C9F" w14:textId="77777777" w:rsidR="00691452" w:rsidRPr="002405F3" w:rsidRDefault="00691452" w:rsidP="00E4049E">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835" w:type="dxa"/>
            <w:tcBorders>
              <w:left w:val="nil"/>
              <w:right w:val="nil"/>
            </w:tcBorders>
            <w:shd w:val="clear" w:color="auto" w:fill="auto"/>
          </w:tcPr>
          <w:p w14:paraId="4B0FD658" w14:textId="77777777" w:rsidR="00691452" w:rsidRPr="002405F3" w:rsidRDefault="00691452" w:rsidP="00E4049E">
            <w:pPr>
              <w:tabs>
                <w:tab w:val="left" w:pos="4820"/>
              </w:tabs>
              <w:spacing w:line="276" w:lineRule="auto"/>
              <w:rPr>
                <w:sz w:val="15"/>
              </w:rPr>
            </w:pPr>
            <w:proofErr w:type="spellStart"/>
            <w:r w:rsidRPr="002405F3">
              <w:rPr>
                <w:sz w:val="15"/>
              </w:rPr>
              <w:t>shared_msg_id_panel</w:t>
            </w:r>
            <w:proofErr w:type="spellEnd"/>
          </w:p>
        </w:tc>
        <w:tc>
          <w:tcPr>
            <w:tcW w:w="2835" w:type="dxa"/>
            <w:tcBorders>
              <w:left w:val="nil"/>
              <w:right w:val="nil"/>
            </w:tcBorders>
          </w:tcPr>
          <w:p w14:paraId="4FD200BC" w14:textId="5F72F0B7" w:rsidR="00691452" w:rsidRPr="002405F3" w:rsidRDefault="00E036E5" w:rsidP="00E036E5">
            <w:pPr>
              <w:tabs>
                <w:tab w:val="left" w:pos="4820"/>
              </w:tabs>
              <w:spacing w:line="276" w:lineRule="auto"/>
              <w:rPr>
                <w:sz w:val="15"/>
              </w:rPr>
            </w:pPr>
            <w:proofErr w:type="spellStart"/>
            <w:r w:rsidRPr="00E036E5">
              <w:rPr>
                <w:sz w:val="15"/>
              </w:rPr>
              <w:t>shared_msg_id_panel</w:t>
            </w:r>
            <w:proofErr w:type="spellEnd"/>
          </w:p>
        </w:tc>
        <w:tc>
          <w:tcPr>
            <w:tcW w:w="5920" w:type="dxa"/>
            <w:tcBorders>
              <w:left w:val="nil"/>
              <w:right w:val="nil"/>
            </w:tcBorders>
            <w:shd w:val="clear" w:color="auto" w:fill="auto"/>
          </w:tcPr>
          <w:p w14:paraId="1BFF5AE4" w14:textId="746B34B5" w:rsidR="00691452" w:rsidRPr="002405F3" w:rsidRDefault="00691452" w:rsidP="00E4049E">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691452" w:rsidRPr="002405F3" w14:paraId="776DEC4E" w14:textId="77777777" w:rsidTr="00060BDD">
        <w:trPr>
          <w:jc w:val="center"/>
        </w:trPr>
        <w:tc>
          <w:tcPr>
            <w:tcW w:w="1271" w:type="dxa"/>
            <w:tcBorders>
              <w:left w:val="nil"/>
              <w:bottom w:val="nil"/>
              <w:right w:val="nil"/>
            </w:tcBorders>
            <w:shd w:val="clear" w:color="auto" w:fill="auto"/>
          </w:tcPr>
          <w:p w14:paraId="1816C598"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config</w:t>
            </w:r>
          </w:p>
        </w:tc>
        <w:tc>
          <w:tcPr>
            <w:tcW w:w="2268" w:type="dxa"/>
            <w:tcBorders>
              <w:left w:val="nil"/>
              <w:bottom w:val="nil"/>
              <w:right w:val="nil"/>
            </w:tcBorders>
            <w:shd w:val="clear" w:color="auto" w:fill="auto"/>
          </w:tcPr>
          <w:p w14:paraId="3CA7259F" w14:textId="232CBD62" w:rsidR="00691452" w:rsidRPr="002405F3" w:rsidRDefault="00691452" w:rsidP="00E4049E">
            <w:pPr>
              <w:tabs>
                <w:tab w:val="left" w:pos="4820"/>
              </w:tabs>
              <w:spacing w:line="276" w:lineRule="auto"/>
              <w:rPr>
                <w:sz w:val="15"/>
              </w:rPr>
            </w:pPr>
            <w:proofErr w:type="spellStart"/>
            <w:r w:rsidRPr="002405F3">
              <w:rPr>
                <w:sz w:val="15"/>
              </w:rPr>
              <w:t>t_axi_bfm_config</w:t>
            </w:r>
            <w:proofErr w:type="spellEnd"/>
          </w:p>
        </w:tc>
        <w:tc>
          <w:tcPr>
            <w:tcW w:w="2835" w:type="dxa"/>
            <w:tcBorders>
              <w:left w:val="nil"/>
              <w:bottom w:val="nil"/>
              <w:right w:val="nil"/>
            </w:tcBorders>
            <w:shd w:val="clear" w:color="auto" w:fill="auto"/>
            <w:vAlign w:val="center"/>
          </w:tcPr>
          <w:p w14:paraId="735B1096" w14:textId="780203C4" w:rsidR="00691452" w:rsidRPr="002405F3" w:rsidRDefault="00691452" w:rsidP="00E4049E">
            <w:pPr>
              <w:tabs>
                <w:tab w:val="left" w:pos="4820"/>
              </w:tabs>
              <w:spacing w:line="276" w:lineRule="auto"/>
              <w:rPr>
                <w:sz w:val="15"/>
              </w:rPr>
            </w:pPr>
            <w:r w:rsidRPr="000562EA">
              <w:rPr>
                <w:sz w:val="15"/>
              </w:rPr>
              <w:t>C_AXI_BFM_CONFIG_DEFAULT</w:t>
            </w:r>
          </w:p>
        </w:tc>
        <w:tc>
          <w:tcPr>
            <w:tcW w:w="2835" w:type="dxa"/>
            <w:tcBorders>
              <w:left w:val="nil"/>
              <w:bottom w:val="nil"/>
              <w:right w:val="nil"/>
            </w:tcBorders>
          </w:tcPr>
          <w:p w14:paraId="459CBFF0" w14:textId="2AA38D5D" w:rsidR="00691452" w:rsidRPr="002405F3" w:rsidRDefault="00E036E5" w:rsidP="00E4049E">
            <w:pPr>
              <w:tabs>
                <w:tab w:val="left" w:pos="4820"/>
              </w:tabs>
              <w:spacing w:line="276" w:lineRule="auto"/>
              <w:rPr>
                <w:sz w:val="15"/>
              </w:rPr>
            </w:pPr>
            <w:r w:rsidRPr="00E036E5">
              <w:rPr>
                <w:sz w:val="15"/>
              </w:rPr>
              <w:t>C_AXI_BFM_CONFIG_DEFAULT</w:t>
            </w:r>
          </w:p>
        </w:tc>
        <w:tc>
          <w:tcPr>
            <w:tcW w:w="5920" w:type="dxa"/>
            <w:tcBorders>
              <w:left w:val="nil"/>
              <w:bottom w:val="nil"/>
              <w:right w:val="nil"/>
            </w:tcBorders>
            <w:shd w:val="clear" w:color="auto" w:fill="auto"/>
          </w:tcPr>
          <w:p w14:paraId="079843CE" w14:textId="4673053D" w:rsidR="00691452" w:rsidRPr="002405F3" w:rsidRDefault="00691452" w:rsidP="00E4049E">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Pr>
                <w:sz w:val="15"/>
              </w:rPr>
              <w:t>2</w:t>
            </w:r>
            <w:r w:rsidRPr="002405F3">
              <w:rPr>
                <w:sz w:val="15"/>
              </w:rPr>
              <w:fldChar w:fldCharType="end"/>
            </w:r>
            <w:r w:rsidRPr="002405F3">
              <w:rPr>
                <w:sz w:val="15"/>
              </w:rPr>
              <w:t xml:space="preserve"> for details.</w:t>
            </w:r>
          </w:p>
        </w:tc>
      </w:tr>
    </w:tbl>
    <w:p w14:paraId="4580D79C" w14:textId="77777777" w:rsidR="0049470A" w:rsidRDefault="0049470A" w:rsidP="002405F3">
      <w:pPr>
        <w:spacing w:line="276" w:lineRule="auto"/>
        <w:rPr>
          <w:sz w:val="15"/>
        </w:rPr>
      </w:pPr>
    </w:p>
    <w:p w14:paraId="228C9156" w14:textId="049BEFF0" w:rsidR="0049470A" w:rsidRDefault="0049470A" w:rsidP="002405F3">
      <w:pPr>
        <w:spacing w:line="276" w:lineRule="auto"/>
        <w:rPr>
          <w:sz w:val="15"/>
        </w:rPr>
      </w:pPr>
    </w:p>
    <w:p w14:paraId="181C96CE" w14:textId="578984B4" w:rsidR="00691452" w:rsidRDefault="00691452">
      <w:pPr>
        <w:rPr>
          <w:rFonts w:ascii="Helvetica Light" w:eastAsiaTheme="minorEastAsia" w:hAnsi="Helvetica Light" w:cstheme="minorBidi"/>
          <w:color w:val="5A5A5A" w:themeColor="text1" w:themeTint="A5"/>
          <w:spacing w:val="15"/>
          <w:sz w:val="24"/>
        </w:rPr>
      </w:pPr>
    </w:p>
    <w:p w14:paraId="6D5071F9" w14:textId="466E7F75" w:rsidR="0049470A" w:rsidRPr="0049470A" w:rsidRDefault="0049470A" w:rsidP="0049470A">
      <w:pPr>
        <w:pStyle w:val="Subtitle"/>
        <w:spacing w:after="40"/>
        <w:rPr>
          <w:rFonts w:ascii="Helvetica Light" w:hAnsi="Helvetica Light"/>
          <w:sz w:val="24"/>
          <w:szCs w:val="24"/>
        </w:rPr>
      </w:pPr>
      <w:r>
        <w:rPr>
          <w:rFonts w:ascii="Helvetica Light" w:hAnsi="Helvetica Light"/>
          <w:sz w:val="24"/>
          <w:szCs w:val="24"/>
        </w:rPr>
        <w:t>BFM signal parameters</w:t>
      </w:r>
    </w:p>
    <w:tbl>
      <w:tblPr>
        <w:tblpPr w:leftFromText="141" w:rightFromText="141" w:vertAnchor="text" w:horzAnchor="margin" w:tblpY="141"/>
        <w:tblW w:w="6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49470A" w:rsidRPr="0042320D" w14:paraId="1DC78DC8" w14:textId="77777777" w:rsidTr="0049470A">
        <w:tc>
          <w:tcPr>
            <w:tcW w:w="1603" w:type="dxa"/>
            <w:tcBorders>
              <w:bottom w:val="single" w:sz="4" w:space="0" w:color="auto"/>
            </w:tcBorders>
            <w:shd w:val="clear" w:color="auto" w:fill="000000" w:themeFill="text1"/>
          </w:tcPr>
          <w:p w14:paraId="65B1CDE0" w14:textId="77777777" w:rsidR="0049470A" w:rsidRPr="0042320D" w:rsidRDefault="0049470A" w:rsidP="0049470A">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7133F179" w14:textId="77777777" w:rsidR="0049470A" w:rsidRPr="0042320D" w:rsidRDefault="0049470A" w:rsidP="0049470A">
            <w:pPr>
              <w:tabs>
                <w:tab w:val="left" w:pos="4820"/>
              </w:tabs>
              <w:rPr>
                <w:b/>
              </w:rPr>
            </w:pPr>
            <w:r w:rsidRPr="0042320D">
              <w:rPr>
                <w:b/>
              </w:rPr>
              <w:t>Type</w:t>
            </w:r>
          </w:p>
        </w:tc>
        <w:tc>
          <w:tcPr>
            <w:tcW w:w="3063" w:type="dxa"/>
            <w:tcBorders>
              <w:bottom w:val="single" w:sz="4" w:space="0" w:color="auto"/>
            </w:tcBorders>
            <w:shd w:val="clear" w:color="auto" w:fill="000000" w:themeFill="text1"/>
          </w:tcPr>
          <w:p w14:paraId="70C3ACC2" w14:textId="77777777" w:rsidR="0049470A" w:rsidRPr="0042320D" w:rsidRDefault="0049470A" w:rsidP="0049470A">
            <w:pPr>
              <w:tabs>
                <w:tab w:val="left" w:pos="4820"/>
              </w:tabs>
              <w:rPr>
                <w:b/>
              </w:rPr>
            </w:pPr>
            <w:r w:rsidRPr="0042320D">
              <w:rPr>
                <w:b/>
              </w:rPr>
              <w:t>Description</w:t>
            </w:r>
          </w:p>
        </w:tc>
      </w:tr>
      <w:tr w:rsidR="0049470A" w:rsidRPr="0042320D" w14:paraId="6B2A0486" w14:textId="77777777" w:rsidTr="0049470A">
        <w:tc>
          <w:tcPr>
            <w:tcW w:w="1603" w:type="dxa"/>
            <w:tcBorders>
              <w:left w:val="nil"/>
              <w:right w:val="nil"/>
            </w:tcBorders>
            <w:shd w:val="clear" w:color="auto" w:fill="auto"/>
          </w:tcPr>
          <w:p w14:paraId="0B96FC83" w14:textId="77777777" w:rsidR="0049470A" w:rsidRPr="002405F3" w:rsidRDefault="0049470A" w:rsidP="0049470A">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610" w:type="dxa"/>
            <w:tcBorders>
              <w:left w:val="nil"/>
              <w:right w:val="nil"/>
            </w:tcBorders>
            <w:shd w:val="clear" w:color="auto" w:fill="auto"/>
          </w:tcPr>
          <w:p w14:paraId="3A61F2AD" w14:textId="77777777" w:rsidR="0049470A" w:rsidRPr="002405F3" w:rsidRDefault="0049470A" w:rsidP="0049470A">
            <w:pPr>
              <w:tabs>
                <w:tab w:val="left" w:pos="4820"/>
              </w:tabs>
              <w:spacing w:line="276" w:lineRule="auto"/>
              <w:rPr>
                <w:sz w:val="15"/>
              </w:rPr>
            </w:pPr>
            <w:proofErr w:type="spellStart"/>
            <w:r w:rsidRPr="002405F3">
              <w:rPr>
                <w:sz w:val="15"/>
              </w:rPr>
              <w:t>std_logic</w:t>
            </w:r>
            <w:proofErr w:type="spellEnd"/>
          </w:p>
        </w:tc>
        <w:tc>
          <w:tcPr>
            <w:tcW w:w="3063" w:type="dxa"/>
            <w:tcBorders>
              <w:left w:val="nil"/>
              <w:right w:val="nil"/>
            </w:tcBorders>
            <w:shd w:val="clear" w:color="auto" w:fill="auto"/>
          </w:tcPr>
          <w:p w14:paraId="5AA79C74" w14:textId="0F7FBF76" w:rsidR="0049470A" w:rsidRPr="002405F3" w:rsidRDefault="0049470A" w:rsidP="0049470A">
            <w:pPr>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 BFM.</w:t>
            </w:r>
          </w:p>
        </w:tc>
      </w:tr>
      <w:tr w:rsidR="0049470A" w:rsidRPr="0042320D" w14:paraId="4A67A118" w14:textId="77777777" w:rsidTr="0049470A">
        <w:tc>
          <w:tcPr>
            <w:tcW w:w="1603" w:type="dxa"/>
            <w:tcBorders>
              <w:left w:val="nil"/>
              <w:bottom w:val="nil"/>
              <w:right w:val="nil"/>
            </w:tcBorders>
            <w:shd w:val="clear" w:color="auto" w:fill="auto"/>
          </w:tcPr>
          <w:p w14:paraId="45FC8895" w14:textId="77777777" w:rsidR="0049470A" w:rsidRPr="002405F3" w:rsidRDefault="0049470A" w:rsidP="0049470A">
            <w:pPr>
              <w:tabs>
                <w:tab w:val="left" w:pos="4820"/>
              </w:tabs>
              <w:spacing w:line="276" w:lineRule="auto"/>
              <w:rPr>
                <w:color w:val="000000" w:themeColor="text1"/>
                <w:sz w:val="15"/>
              </w:rPr>
            </w:pPr>
            <w:proofErr w:type="spellStart"/>
            <w:r>
              <w:rPr>
                <w:color w:val="000000" w:themeColor="text1"/>
                <w:sz w:val="15"/>
              </w:rPr>
              <w:t>axi_if</w:t>
            </w:r>
            <w:proofErr w:type="spellEnd"/>
          </w:p>
        </w:tc>
        <w:tc>
          <w:tcPr>
            <w:tcW w:w="1610" w:type="dxa"/>
            <w:tcBorders>
              <w:left w:val="nil"/>
              <w:bottom w:val="nil"/>
              <w:right w:val="nil"/>
            </w:tcBorders>
            <w:shd w:val="clear" w:color="auto" w:fill="auto"/>
          </w:tcPr>
          <w:p w14:paraId="0410985F" w14:textId="77777777" w:rsidR="0049470A" w:rsidRPr="002405F3" w:rsidRDefault="0049470A" w:rsidP="0049470A">
            <w:pPr>
              <w:tabs>
                <w:tab w:val="left" w:pos="4820"/>
              </w:tabs>
              <w:spacing w:line="276" w:lineRule="auto"/>
              <w:rPr>
                <w:sz w:val="15"/>
              </w:rPr>
            </w:pPr>
            <w:proofErr w:type="spellStart"/>
            <w:r>
              <w:rPr>
                <w:sz w:val="15"/>
              </w:rPr>
              <w:t>t_axi_if</w:t>
            </w:r>
            <w:proofErr w:type="spellEnd"/>
          </w:p>
        </w:tc>
        <w:tc>
          <w:tcPr>
            <w:tcW w:w="3063" w:type="dxa"/>
            <w:tcBorders>
              <w:left w:val="nil"/>
              <w:bottom w:val="nil"/>
              <w:right w:val="nil"/>
            </w:tcBorders>
            <w:shd w:val="clear" w:color="auto" w:fill="auto"/>
          </w:tcPr>
          <w:p w14:paraId="0BB218A1" w14:textId="77777777" w:rsidR="0049470A" w:rsidRPr="002405F3" w:rsidRDefault="0049470A" w:rsidP="0049470A">
            <w:pPr>
              <w:tabs>
                <w:tab w:val="left" w:pos="4820"/>
              </w:tabs>
              <w:spacing w:line="276" w:lineRule="auto"/>
              <w:rPr>
                <w:sz w:val="15"/>
              </w:rPr>
            </w:pPr>
            <w:r>
              <w:rPr>
                <w:sz w:val="15"/>
              </w:rPr>
              <w:t>See table “Signal record ‘</w:t>
            </w:r>
            <w:proofErr w:type="spellStart"/>
            <w:r>
              <w:rPr>
                <w:sz w:val="15"/>
              </w:rPr>
              <w:t>axi_if</w:t>
            </w:r>
            <w:proofErr w:type="spellEnd"/>
            <w:r>
              <w:rPr>
                <w:sz w:val="15"/>
              </w:rPr>
              <w:t>’”</w:t>
            </w:r>
          </w:p>
        </w:tc>
      </w:tr>
    </w:tbl>
    <w:p w14:paraId="5A24ED58" w14:textId="77777777" w:rsidR="0049470A" w:rsidRDefault="0049470A" w:rsidP="002405F3">
      <w:pPr>
        <w:spacing w:line="276" w:lineRule="auto"/>
        <w:rPr>
          <w:sz w:val="15"/>
        </w:rPr>
      </w:pPr>
    </w:p>
    <w:p w14:paraId="319A2695" w14:textId="77777777" w:rsidR="0049470A" w:rsidRDefault="0049470A" w:rsidP="002405F3">
      <w:pPr>
        <w:spacing w:line="276" w:lineRule="auto"/>
        <w:rPr>
          <w:sz w:val="15"/>
        </w:rPr>
      </w:pPr>
    </w:p>
    <w:p w14:paraId="48F113F3" w14:textId="77777777" w:rsidR="0049470A" w:rsidRDefault="0049470A" w:rsidP="002405F3">
      <w:pPr>
        <w:spacing w:line="276" w:lineRule="auto"/>
        <w:rPr>
          <w:sz w:val="15"/>
        </w:rPr>
      </w:pPr>
    </w:p>
    <w:p w14:paraId="3727C00D" w14:textId="77777777" w:rsidR="0049470A" w:rsidRDefault="0049470A" w:rsidP="002405F3">
      <w:pPr>
        <w:spacing w:line="276" w:lineRule="auto"/>
        <w:rPr>
          <w:sz w:val="15"/>
        </w:rPr>
      </w:pPr>
    </w:p>
    <w:p w14:paraId="0841C7AE" w14:textId="77777777" w:rsidR="0049470A" w:rsidRDefault="0049470A" w:rsidP="002405F3">
      <w:pPr>
        <w:spacing w:line="276" w:lineRule="auto"/>
        <w:rPr>
          <w:sz w:val="15"/>
        </w:rPr>
      </w:pPr>
    </w:p>
    <w:p w14:paraId="3C8DB17E" w14:textId="77777777" w:rsidR="0049470A" w:rsidRDefault="0049470A" w:rsidP="002405F3">
      <w:pPr>
        <w:spacing w:line="276" w:lineRule="auto"/>
        <w:rPr>
          <w:sz w:val="15"/>
        </w:rPr>
      </w:pPr>
    </w:p>
    <w:p w14:paraId="538EAE2F" w14:textId="77777777" w:rsidR="0049470A" w:rsidRDefault="0049470A" w:rsidP="0049470A">
      <w:r w:rsidRPr="0042320D">
        <w:t xml:space="preserve">Note: All </w:t>
      </w:r>
      <w:r w:rsidRPr="002405F3">
        <w:t>signals</w:t>
      </w:r>
      <w:r w:rsidRPr="0042320D">
        <w:t xml:space="preserve"> are active high.  See AXI4 documentation for protocol description.</w:t>
      </w:r>
      <w:r>
        <w:t xml:space="preserve"> </w:t>
      </w:r>
    </w:p>
    <w:p w14:paraId="23BD1AD7" w14:textId="77777777" w:rsidR="0049470A" w:rsidRDefault="0049470A" w:rsidP="0049470A"/>
    <w:p w14:paraId="28BB74D0" w14:textId="77777777" w:rsidR="0049470A" w:rsidRDefault="0049470A" w:rsidP="0049470A">
      <w:r w:rsidRPr="006E281B">
        <w:rPr>
          <w:szCs w:val="18"/>
        </w:rPr>
        <w:t>For more information on the AXI4 signals, please see the AXI4 specification</w:t>
      </w:r>
      <w:r w:rsidRPr="006E281B">
        <w:t>.</w:t>
      </w:r>
    </w:p>
    <w:p w14:paraId="5F77566F" w14:textId="03A9558D" w:rsidR="0049470A" w:rsidRDefault="0049470A" w:rsidP="002405F3">
      <w:pPr>
        <w:spacing w:line="276" w:lineRule="auto"/>
        <w:rPr>
          <w:sz w:val="15"/>
        </w:rPr>
      </w:pPr>
    </w:p>
    <w:p w14:paraId="1243A298" w14:textId="47C166AD" w:rsidR="00C65E9F" w:rsidRDefault="00C65E9F" w:rsidP="002405F3">
      <w:pPr>
        <w:spacing w:line="276" w:lineRule="auto"/>
        <w:rPr>
          <w:sz w:val="15"/>
        </w:rPr>
      </w:pPr>
    </w:p>
    <w:p w14:paraId="618CE34C" w14:textId="1CFA44A5" w:rsidR="00C65E9F" w:rsidRPr="00C65E9F" w:rsidRDefault="00C65E9F" w:rsidP="00C65E9F">
      <w:pPr>
        <w:pStyle w:val="Subtitle"/>
        <w:spacing w:after="40"/>
        <w:rPr>
          <w:rFonts w:ascii="Helvetica Light" w:hAnsi="Helvetica Light"/>
          <w:sz w:val="24"/>
          <w:szCs w:val="24"/>
        </w:rPr>
      </w:pPr>
      <w:r w:rsidRPr="00C65E9F">
        <w:rPr>
          <w:rFonts w:ascii="Helvetica Light" w:hAnsi="Helvetica Light"/>
          <w:sz w:val="24"/>
          <w:szCs w:val="24"/>
        </w:rPr>
        <w:t>Signal record ‘</w:t>
      </w:r>
      <w:proofErr w:type="spellStart"/>
      <w:r w:rsidRPr="00C65E9F">
        <w:rPr>
          <w:rFonts w:ascii="Helvetica Light" w:hAnsi="Helvetica Light"/>
          <w:sz w:val="24"/>
          <w:szCs w:val="24"/>
        </w:rPr>
        <w:t>axi_if</w:t>
      </w:r>
      <w:proofErr w:type="spellEnd"/>
      <w:r w:rsidRPr="00C65E9F">
        <w:rPr>
          <w:rFonts w:ascii="Helvetica Light" w:hAnsi="Helvetica Light"/>
          <w:sz w:val="24"/>
          <w:szCs w:val="24"/>
        </w:rPr>
        <w:t>’</w:t>
      </w:r>
    </w:p>
    <w:p w14:paraId="0DE1FA40" w14:textId="314A269E" w:rsidR="001D4F3C" w:rsidRDefault="001D4F3C" w:rsidP="002405F3">
      <w:pPr>
        <w:spacing w:line="276" w:lineRule="auto"/>
        <w:rPr>
          <w:sz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4"/>
        <w:gridCol w:w="7565"/>
      </w:tblGrid>
      <w:tr w:rsidR="00555E25" w14:paraId="7382AE91" w14:textId="77777777" w:rsidTr="00EF09BD">
        <w:tc>
          <w:tcPr>
            <w:tcW w:w="7564" w:type="dxa"/>
          </w:tcPr>
          <w:tbl>
            <w:tblPr>
              <w:tblpPr w:leftFromText="142" w:rightFromText="142" w:vertAnchor="text" w:horzAnchor="margin" w:tblpY="-124"/>
              <w:tblOverlap w:val="never"/>
              <w:tblW w:w="0" w:type="auto"/>
              <w:tblCellMar>
                <w:left w:w="0" w:type="dxa"/>
                <w:right w:w="0" w:type="dxa"/>
              </w:tblCellMar>
              <w:tblLook w:val="0000" w:firstRow="0" w:lastRow="0" w:firstColumn="0" w:lastColumn="0" w:noHBand="0" w:noVBand="0"/>
            </w:tblPr>
            <w:tblGrid>
              <w:gridCol w:w="1985"/>
              <w:gridCol w:w="2268"/>
            </w:tblGrid>
            <w:tr w:rsidR="00555E25" w:rsidRPr="0042320D" w14:paraId="05F9D40C" w14:textId="77777777" w:rsidTr="00C65E9F">
              <w:trPr>
                <w:trHeight w:val="235"/>
              </w:trPr>
              <w:tc>
                <w:tcPr>
                  <w:tcW w:w="1985" w:type="dxa"/>
                  <w:tcBorders>
                    <w:top w:val="nil"/>
                    <w:left w:val="nil"/>
                    <w:bottom w:val="single" w:sz="8" w:space="0" w:color="auto"/>
                    <w:right w:val="nil"/>
                  </w:tcBorders>
                  <w:shd w:val="clear" w:color="auto" w:fill="000000"/>
                  <w:vAlign w:val="bottom"/>
                </w:tcPr>
                <w:p w14:paraId="33988BC2" w14:textId="48283F77" w:rsidR="00555E25" w:rsidRPr="0042320D" w:rsidRDefault="00555E25" w:rsidP="001D4F3C">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E3658CE" w14:textId="77777777" w:rsidR="00555E25" w:rsidRPr="0042320D" w:rsidRDefault="00555E25" w:rsidP="001D4F3C">
                  <w:pPr>
                    <w:widowControl w:val="0"/>
                    <w:tabs>
                      <w:tab w:val="left" w:pos="851"/>
                    </w:tabs>
                    <w:autoSpaceDE w:val="0"/>
                    <w:autoSpaceDN w:val="0"/>
                    <w:adjustRightInd w:val="0"/>
                  </w:pPr>
                  <w:r w:rsidRPr="0042320D">
                    <w:rPr>
                      <w:rFonts w:cs="Helvetica"/>
                      <w:b/>
                      <w:bCs/>
                      <w:color w:val="FFFFFF"/>
                      <w:szCs w:val="32"/>
                    </w:rPr>
                    <w:t>Type</w:t>
                  </w:r>
                </w:p>
              </w:tc>
            </w:tr>
            <w:tr w:rsidR="00555E25" w:rsidRPr="0042320D" w14:paraId="43A62093" w14:textId="77777777" w:rsidTr="00C65E9F">
              <w:trPr>
                <w:trHeight w:val="20"/>
              </w:trPr>
              <w:tc>
                <w:tcPr>
                  <w:tcW w:w="1985" w:type="dxa"/>
                  <w:tcBorders>
                    <w:top w:val="nil"/>
                    <w:left w:val="nil"/>
                    <w:right w:val="nil"/>
                  </w:tcBorders>
                  <w:vAlign w:val="bottom"/>
                </w:tcPr>
                <w:p w14:paraId="5C48718D"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write_address_channel</w:t>
                  </w:r>
                  <w:proofErr w:type="spellEnd"/>
                </w:p>
              </w:tc>
              <w:tc>
                <w:tcPr>
                  <w:tcW w:w="2268" w:type="dxa"/>
                  <w:tcBorders>
                    <w:top w:val="nil"/>
                    <w:left w:val="nil"/>
                    <w:right w:val="nil"/>
                  </w:tcBorders>
                  <w:vAlign w:val="bottom"/>
                </w:tcPr>
                <w:p w14:paraId="623919F8"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t_axi_write_address_channel</w:t>
                  </w:r>
                  <w:proofErr w:type="spellEnd"/>
                </w:p>
              </w:tc>
            </w:tr>
            <w:tr w:rsidR="00555E25" w:rsidRPr="0042320D" w14:paraId="7D4B64F2" w14:textId="77777777" w:rsidTr="00C65E9F">
              <w:trPr>
                <w:trHeight w:val="49"/>
              </w:trPr>
              <w:tc>
                <w:tcPr>
                  <w:tcW w:w="1985" w:type="dxa"/>
                  <w:tcBorders>
                    <w:top w:val="nil"/>
                    <w:left w:val="nil"/>
                    <w:right w:val="nil"/>
                  </w:tcBorders>
                  <w:shd w:val="clear" w:color="auto" w:fill="E7E6E6" w:themeFill="background2"/>
                  <w:vAlign w:val="bottom"/>
                </w:tcPr>
                <w:p w14:paraId="573C8D4E"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write_data_channel</w:t>
                  </w:r>
                  <w:proofErr w:type="spellEnd"/>
                </w:p>
              </w:tc>
              <w:tc>
                <w:tcPr>
                  <w:tcW w:w="2268" w:type="dxa"/>
                  <w:tcBorders>
                    <w:top w:val="nil"/>
                    <w:left w:val="nil"/>
                    <w:right w:val="nil"/>
                  </w:tcBorders>
                  <w:shd w:val="clear" w:color="auto" w:fill="E7E6E6" w:themeFill="background2"/>
                  <w:vAlign w:val="bottom"/>
                </w:tcPr>
                <w:p w14:paraId="4905C460"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t_axi_write_data_channel</w:t>
                  </w:r>
                  <w:proofErr w:type="spellEnd"/>
                </w:p>
              </w:tc>
            </w:tr>
            <w:tr w:rsidR="00555E25" w:rsidRPr="0042320D" w14:paraId="2DC01736" w14:textId="77777777" w:rsidTr="00C65E9F">
              <w:trPr>
                <w:trHeight w:val="29"/>
              </w:trPr>
              <w:tc>
                <w:tcPr>
                  <w:tcW w:w="1985" w:type="dxa"/>
                  <w:tcBorders>
                    <w:left w:val="nil"/>
                    <w:right w:val="nil"/>
                  </w:tcBorders>
                  <w:vAlign w:val="bottom"/>
                </w:tcPr>
                <w:p w14:paraId="506CA275"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write_response_channel</w:t>
                  </w:r>
                  <w:proofErr w:type="spellEnd"/>
                </w:p>
              </w:tc>
              <w:tc>
                <w:tcPr>
                  <w:tcW w:w="2268" w:type="dxa"/>
                  <w:tcBorders>
                    <w:left w:val="nil"/>
                    <w:right w:val="nil"/>
                  </w:tcBorders>
                  <w:vAlign w:val="bottom"/>
                </w:tcPr>
                <w:p w14:paraId="72A136CC"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t_axi_write_response_channel</w:t>
                  </w:r>
                  <w:proofErr w:type="spellEnd"/>
                </w:p>
              </w:tc>
            </w:tr>
            <w:tr w:rsidR="00555E25" w:rsidRPr="0042320D" w14:paraId="21BFB93D" w14:textId="77777777" w:rsidTr="00C65E9F">
              <w:trPr>
                <w:trHeight w:val="20"/>
              </w:trPr>
              <w:tc>
                <w:tcPr>
                  <w:tcW w:w="1985" w:type="dxa"/>
                  <w:tcBorders>
                    <w:top w:val="nil"/>
                    <w:left w:val="nil"/>
                    <w:right w:val="nil"/>
                  </w:tcBorders>
                  <w:shd w:val="clear" w:color="auto" w:fill="E7E6E6" w:themeFill="background2"/>
                  <w:vAlign w:val="bottom"/>
                </w:tcPr>
                <w:p w14:paraId="3D474A0F"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read_address_channel</w:t>
                  </w:r>
                  <w:proofErr w:type="spellEnd"/>
                </w:p>
              </w:tc>
              <w:tc>
                <w:tcPr>
                  <w:tcW w:w="2268" w:type="dxa"/>
                  <w:tcBorders>
                    <w:top w:val="nil"/>
                    <w:left w:val="nil"/>
                    <w:right w:val="nil"/>
                  </w:tcBorders>
                  <w:shd w:val="clear" w:color="auto" w:fill="E7E6E6" w:themeFill="background2"/>
                  <w:vAlign w:val="bottom"/>
                </w:tcPr>
                <w:p w14:paraId="72F0FA50"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t_axi_read_address_channel</w:t>
                  </w:r>
                  <w:proofErr w:type="spellEnd"/>
                </w:p>
              </w:tc>
            </w:tr>
            <w:tr w:rsidR="00555E25" w:rsidRPr="0042320D" w14:paraId="0287B636" w14:textId="77777777" w:rsidTr="00C65E9F">
              <w:trPr>
                <w:trHeight w:val="20"/>
              </w:trPr>
              <w:tc>
                <w:tcPr>
                  <w:tcW w:w="1985" w:type="dxa"/>
                  <w:tcBorders>
                    <w:left w:val="nil"/>
                    <w:right w:val="nil"/>
                  </w:tcBorders>
                  <w:vAlign w:val="bottom"/>
                </w:tcPr>
                <w:p w14:paraId="53321B79"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read_data_channel</w:t>
                  </w:r>
                  <w:proofErr w:type="spellEnd"/>
                </w:p>
              </w:tc>
              <w:tc>
                <w:tcPr>
                  <w:tcW w:w="2268" w:type="dxa"/>
                  <w:tcBorders>
                    <w:left w:val="nil"/>
                    <w:right w:val="nil"/>
                  </w:tcBorders>
                  <w:vAlign w:val="bottom"/>
                </w:tcPr>
                <w:p w14:paraId="4454C148"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t_axi_read_data_channel</w:t>
                  </w:r>
                  <w:proofErr w:type="spellEnd"/>
                </w:p>
              </w:tc>
            </w:tr>
          </w:tbl>
          <w:p w14:paraId="58D490A3" w14:textId="77777777" w:rsidR="00555E25" w:rsidRDefault="00555E25" w:rsidP="002405F3">
            <w:pPr>
              <w:spacing w:line="276" w:lineRule="auto"/>
              <w:rPr>
                <w:sz w:val="15"/>
              </w:rPr>
            </w:pPr>
          </w:p>
          <w:p w14:paraId="1D0B2941" w14:textId="77777777" w:rsidR="00555E25" w:rsidRDefault="00555E25" w:rsidP="002405F3">
            <w:pPr>
              <w:spacing w:line="276" w:lineRule="auto"/>
              <w:rPr>
                <w:sz w:val="15"/>
              </w:rPr>
            </w:pPr>
          </w:p>
          <w:p w14:paraId="68648944" w14:textId="77777777" w:rsidR="00555E25" w:rsidRDefault="00555E25" w:rsidP="002405F3">
            <w:pPr>
              <w:spacing w:line="276" w:lineRule="auto"/>
              <w:rPr>
                <w:sz w:val="15"/>
              </w:rPr>
            </w:pPr>
          </w:p>
          <w:p w14:paraId="4AD656B2" w14:textId="77777777" w:rsidR="00555E25" w:rsidRDefault="00555E25" w:rsidP="002405F3">
            <w:pPr>
              <w:spacing w:line="276" w:lineRule="auto"/>
              <w:rPr>
                <w:sz w:val="15"/>
              </w:rPr>
            </w:pPr>
          </w:p>
          <w:p w14:paraId="7ED9E989" w14:textId="77777777" w:rsidR="00555E25" w:rsidRDefault="00555E25" w:rsidP="002405F3">
            <w:pPr>
              <w:spacing w:line="276" w:lineRule="auto"/>
              <w:rPr>
                <w:sz w:val="15"/>
              </w:rPr>
            </w:pPr>
          </w:p>
          <w:p w14:paraId="3E5C82AD" w14:textId="77777777" w:rsidR="00555E25" w:rsidRDefault="00555E25" w:rsidP="002405F3">
            <w:pPr>
              <w:spacing w:line="276" w:lineRule="auto"/>
              <w:rPr>
                <w:sz w:val="15"/>
              </w:rPr>
            </w:pPr>
          </w:p>
          <w:p w14:paraId="1D45F656" w14:textId="77777777" w:rsidR="00555E25" w:rsidRDefault="00555E25" w:rsidP="002405F3">
            <w:pPr>
              <w:spacing w:line="276" w:lineRule="auto"/>
              <w:rPr>
                <w:sz w:val="15"/>
              </w:rPr>
            </w:pPr>
          </w:p>
          <w:p w14:paraId="1AB96B56" w14:textId="0D2BA5A8" w:rsidR="00520B55" w:rsidRPr="00520B55" w:rsidRDefault="00520B55" w:rsidP="002405F3">
            <w:pPr>
              <w:spacing w:line="276" w:lineRule="auto"/>
              <w:rPr>
                <w:szCs w:val="18"/>
              </w:rPr>
            </w:pPr>
          </w:p>
        </w:tc>
        <w:tc>
          <w:tcPr>
            <w:tcW w:w="7565" w:type="dxa"/>
          </w:tcPr>
          <w:p w14:paraId="180F9332" w14:textId="77777777" w:rsidR="00520B55" w:rsidRDefault="00520B55" w:rsidP="001D4F3C">
            <w:pPr>
              <w:spacing w:line="276" w:lineRule="auto"/>
              <w:rPr>
                <w:sz w:val="15"/>
              </w:rPr>
            </w:pPr>
          </w:p>
          <w:p w14:paraId="00CAA588" w14:textId="77777777" w:rsidR="00520B55" w:rsidRDefault="00520B55" w:rsidP="001D4F3C">
            <w:pPr>
              <w:spacing w:line="276" w:lineRule="auto"/>
              <w:rPr>
                <w:sz w:val="15"/>
              </w:rPr>
            </w:pPr>
          </w:p>
          <w:p w14:paraId="344E49D4" w14:textId="77777777" w:rsidR="00520B55" w:rsidRDefault="00520B55" w:rsidP="001D4F3C">
            <w:pPr>
              <w:spacing w:line="276" w:lineRule="auto"/>
              <w:rPr>
                <w:sz w:val="15"/>
              </w:rPr>
            </w:pPr>
          </w:p>
          <w:p w14:paraId="6D19A6E7" w14:textId="77777777" w:rsidR="00520B55" w:rsidRDefault="00520B55" w:rsidP="001D4F3C">
            <w:pPr>
              <w:spacing w:line="276" w:lineRule="auto"/>
              <w:rPr>
                <w:sz w:val="15"/>
              </w:rPr>
            </w:pPr>
          </w:p>
          <w:p w14:paraId="7CBA5314" w14:textId="77777777" w:rsidR="00520B55" w:rsidRDefault="00520B55" w:rsidP="001D4F3C">
            <w:pPr>
              <w:spacing w:line="276" w:lineRule="auto"/>
              <w:rPr>
                <w:sz w:val="15"/>
              </w:rPr>
            </w:pPr>
          </w:p>
          <w:p w14:paraId="56577079" w14:textId="6CD7F1B3" w:rsidR="00520B55" w:rsidRDefault="00520B55" w:rsidP="001D4F3C">
            <w:pPr>
              <w:spacing w:line="276" w:lineRule="auto"/>
              <w:rPr>
                <w:sz w:val="15"/>
              </w:rPr>
            </w:pPr>
          </w:p>
        </w:tc>
      </w:tr>
      <w:tr w:rsidR="00EF09BD" w14:paraId="51206E08" w14:textId="77777777" w:rsidTr="00EF09BD">
        <w:trPr>
          <w:trHeight w:val="6916"/>
        </w:trPr>
        <w:tc>
          <w:tcPr>
            <w:tcW w:w="7564" w:type="dxa"/>
          </w:tcPr>
          <w:p w14:paraId="0C003D26" w14:textId="5EA04482" w:rsidR="00EF09BD" w:rsidRDefault="00EF09BD" w:rsidP="002405F3">
            <w:pPr>
              <w:spacing w:line="276" w:lineRule="auto"/>
              <w:rPr>
                <w:sz w:val="15"/>
              </w:rPr>
            </w:pPr>
            <w:r w:rsidRPr="00520B55">
              <w:rPr>
                <w:szCs w:val="18"/>
              </w:rPr>
              <w:lastRenderedPageBreak/>
              <w:t xml:space="preserve">Write address channel record </w:t>
            </w:r>
            <w:r w:rsidRPr="00520B55">
              <w:rPr>
                <w:b/>
                <w:bCs/>
                <w:szCs w:val="18"/>
              </w:rPr>
              <w:t>‘</w:t>
            </w:r>
            <w:proofErr w:type="spellStart"/>
            <w:r w:rsidRPr="00520B55">
              <w:rPr>
                <w:b/>
                <w:bCs/>
                <w:szCs w:val="18"/>
              </w:rPr>
              <w:t>t_axi_write_address_channel</w:t>
            </w:r>
            <w:proofErr w:type="spellEnd"/>
            <w:r w:rsidRPr="00520B55">
              <w:rPr>
                <w:b/>
                <w:bCs/>
                <w:szCs w:val="18"/>
              </w:rPr>
              <w:t>’</w:t>
            </w:r>
          </w:p>
          <w:tbl>
            <w:tblPr>
              <w:tblStyle w:val="TableGrid"/>
              <w:tblW w:w="0" w:type="auto"/>
              <w:tblLook w:val="04A0" w:firstRow="1" w:lastRow="0" w:firstColumn="1" w:lastColumn="0" w:noHBand="0" w:noVBand="1"/>
            </w:tblPr>
            <w:tblGrid>
              <w:gridCol w:w="2972"/>
              <w:gridCol w:w="2718"/>
            </w:tblGrid>
            <w:tr w:rsidR="00EF09BD" w14:paraId="74713CCA" w14:textId="77777777" w:rsidTr="00400CF1">
              <w:tc>
                <w:tcPr>
                  <w:tcW w:w="2972" w:type="dxa"/>
                  <w:shd w:val="clear" w:color="auto" w:fill="000000" w:themeFill="text1"/>
                </w:tcPr>
                <w:p w14:paraId="0036A344" w14:textId="77777777" w:rsidR="00EF09BD" w:rsidRPr="0049470A" w:rsidRDefault="00EF09BD" w:rsidP="003479E4">
                  <w:pPr>
                    <w:spacing w:line="276" w:lineRule="auto"/>
                    <w:rPr>
                      <w:b/>
                      <w:bCs/>
                      <w:szCs w:val="18"/>
                    </w:rPr>
                  </w:pPr>
                  <w:r w:rsidRPr="0049470A">
                    <w:rPr>
                      <w:b/>
                      <w:bCs/>
                      <w:szCs w:val="18"/>
                    </w:rPr>
                    <w:t>Record element</w:t>
                  </w:r>
                </w:p>
              </w:tc>
              <w:tc>
                <w:tcPr>
                  <w:tcW w:w="2718" w:type="dxa"/>
                  <w:shd w:val="clear" w:color="auto" w:fill="000000" w:themeFill="text1"/>
                </w:tcPr>
                <w:p w14:paraId="4B220D9E" w14:textId="77777777" w:rsidR="00EF09BD" w:rsidRPr="0049470A" w:rsidRDefault="00EF09BD" w:rsidP="003479E4">
                  <w:pPr>
                    <w:spacing w:line="276" w:lineRule="auto"/>
                    <w:rPr>
                      <w:b/>
                      <w:bCs/>
                      <w:szCs w:val="18"/>
                    </w:rPr>
                  </w:pPr>
                  <w:r w:rsidRPr="0049470A">
                    <w:rPr>
                      <w:b/>
                      <w:bCs/>
                      <w:szCs w:val="18"/>
                    </w:rPr>
                    <w:t>Type</w:t>
                  </w:r>
                </w:p>
              </w:tc>
            </w:tr>
            <w:tr w:rsidR="00EF09BD" w14:paraId="01F3267A" w14:textId="77777777" w:rsidTr="00400CF1">
              <w:tc>
                <w:tcPr>
                  <w:tcW w:w="2972" w:type="dxa"/>
                </w:tcPr>
                <w:p w14:paraId="37360A2B" w14:textId="77777777" w:rsidR="00EF09BD" w:rsidRDefault="00EF09BD" w:rsidP="003479E4">
                  <w:pPr>
                    <w:spacing w:line="276" w:lineRule="auto"/>
                    <w:rPr>
                      <w:sz w:val="15"/>
                    </w:rPr>
                  </w:pPr>
                  <w:proofErr w:type="spellStart"/>
                  <w:r w:rsidRPr="00A976E3">
                    <w:rPr>
                      <w:b/>
                    </w:rPr>
                    <w:t>write_address_channel</w:t>
                  </w:r>
                  <w:proofErr w:type="spellEnd"/>
                </w:p>
              </w:tc>
              <w:tc>
                <w:tcPr>
                  <w:tcW w:w="2718" w:type="dxa"/>
                </w:tcPr>
                <w:p w14:paraId="2F30E5F8" w14:textId="77777777" w:rsidR="00EF09BD" w:rsidRDefault="00EF09BD" w:rsidP="003479E4">
                  <w:pPr>
                    <w:spacing w:line="276" w:lineRule="auto"/>
                    <w:rPr>
                      <w:sz w:val="15"/>
                    </w:rPr>
                  </w:pPr>
                  <w:proofErr w:type="spellStart"/>
                  <w:r w:rsidRPr="00A976E3">
                    <w:rPr>
                      <w:b/>
                    </w:rPr>
                    <w:t>t_axi_write_address_channel</w:t>
                  </w:r>
                  <w:proofErr w:type="spellEnd"/>
                </w:p>
              </w:tc>
            </w:tr>
            <w:tr w:rsidR="00EF09BD" w14:paraId="39BC9C23" w14:textId="77777777" w:rsidTr="00400CF1">
              <w:tc>
                <w:tcPr>
                  <w:tcW w:w="2972" w:type="dxa"/>
                </w:tcPr>
                <w:p w14:paraId="6817BF74" w14:textId="77777777" w:rsidR="00EF09BD" w:rsidRDefault="00EF09BD" w:rsidP="003479E4">
                  <w:pPr>
                    <w:spacing w:line="276" w:lineRule="auto"/>
                    <w:rPr>
                      <w:sz w:val="15"/>
                    </w:rPr>
                  </w:pPr>
                  <w:proofErr w:type="spellStart"/>
                  <w:r>
                    <w:rPr>
                      <w:sz w:val="15"/>
                    </w:rPr>
                    <w:t>awid</w:t>
                  </w:r>
                  <w:proofErr w:type="spellEnd"/>
                </w:p>
              </w:tc>
              <w:tc>
                <w:tcPr>
                  <w:tcW w:w="2718" w:type="dxa"/>
                </w:tcPr>
                <w:p w14:paraId="7218BAA1" w14:textId="77777777" w:rsidR="00EF09BD" w:rsidRDefault="00EF09BD" w:rsidP="003479E4">
                  <w:pPr>
                    <w:spacing w:line="276" w:lineRule="auto"/>
                    <w:rPr>
                      <w:sz w:val="15"/>
                    </w:rPr>
                  </w:pPr>
                  <w:proofErr w:type="spellStart"/>
                  <w:r>
                    <w:rPr>
                      <w:sz w:val="15"/>
                    </w:rPr>
                    <w:t>std_logic_vector</w:t>
                  </w:r>
                  <w:proofErr w:type="spellEnd"/>
                </w:p>
              </w:tc>
            </w:tr>
            <w:tr w:rsidR="00EF09BD" w14:paraId="722C87CE" w14:textId="77777777" w:rsidTr="00400CF1">
              <w:tc>
                <w:tcPr>
                  <w:tcW w:w="2972" w:type="dxa"/>
                </w:tcPr>
                <w:p w14:paraId="13BEC90D" w14:textId="77777777" w:rsidR="00EF09BD" w:rsidRDefault="00EF09BD" w:rsidP="003479E4">
                  <w:pPr>
                    <w:spacing w:line="276" w:lineRule="auto"/>
                    <w:rPr>
                      <w:sz w:val="15"/>
                    </w:rPr>
                  </w:pPr>
                  <w:proofErr w:type="spellStart"/>
                  <w:r>
                    <w:rPr>
                      <w:sz w:val="15"/>
                    </w:rPr>
                    <w:t>awaddr</w:t>
                  </w:r>
                  <w:proofErr w:type="spellEnd"/>
                </w:p>
              </w:tc>
              <w:tc>
                <w:tcPr>
                  <w:tcW w:w="2718" w:type="dxa"/>
                </w:tcPr>
                <w:p w14:paraId="1933C580" w14:textId="77777777" w:rsidR="00EF09BD" w:rsidRDefault="00EF09BD" w:rsidP="003479E4">
                  <w:pPr>
                    <w:spacing w:line="276" w:lineRule="auto"/>
                    <w:rPr>
                      <w:sz w:val="15"/>
                    </w:rPr>
                  </w:pPr>
                  <w:proofErr w:type="spellStart"/>
                  <w:r>
                    <w:rPr>
                      <w:sz w:val="15"/>
                    </w:rPr>
                    <w:t>std_logic_vector</w:t>
                  </w:r>
                  <w:proofErr w:type="spellEnd"/>
                </w:p>
              </w:tc>
            </w:tr>
            <w:tr w:rsidR="00EF09BD" w14:paraId="5BCBE2DA" w14:textId="77777777" w:rsidTr="00400CF1">
              <w:tc>
                <w:tcPr>
                  <w:tcW w:w="2972" w:type="dxa"/>
                </w:tcPr>
                <w:p w14:paraId="3162CE8A" w14:textId="77777777" w:rsidR="00EF09BD" w:rsidRDefault="00EF09BD" w:rsidP="003479E4">
                  <w:pPr>
                    <w:spacing w:line="276" w:lineRule="auto"/>
                    <w:rPr>
                      <w:sz w:val="15"/>
                    </w:rPr>
                  </w:pPr>
                  <w:proofErr w:type="spellStart"/>
                  <w:r>
                    <w:rPr>
                      <w:sz w:val="15"/>
                    </w:rPr>
                    <w:t>awlen</w:t>
                  </w:r>
                  <w:proofErr w:type="spellEnd"/>
                </w:p>
              </w:tc>
              <w:tc>
                <w:tcPr>
                  <w:tcW w:w="2718" w:type="dxa"/>
                </w:tcPr>
                <w:p w14:paraId="369A62C5"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7 </w:t>
                  </w:r>
                  <w:proofErr w:type="spellStart"/>
                  <w:r>
                    <w:rPr>
                      <w:sz w:val="15"/>
                    </w:rPr>
                    <w:t>downto</w:t>
                  </w:r>
                  <w:proofErr w:type="spellEnd"/>
                  <w:r>
                    <w:rPr>
                      <w:sz w:val="15"/>
                    </w:rPr>
                    <w:t xml:space="preserve"> 0)</w:t>
                  </w:r>
                </w:p>
              </w:tc>
            </w:tr>
            <w:tr w:rsidR="00EF09BD" w14:paraId="0C000D9A" w14:textId="77777777" w:rsidTr="00400CF1">
              <w:tc>
                <w:tcPr>
                  <w:tcW w:w="2972" w:type="dxa"/>
                </w:tcPr>
                <w:p w14:paraId="37CAA362" w14:textId="77777777" w:rsidR="00EF09BD" w:rsidRDefault="00EF09BD" w:rsidP="003479E4">
                  <w:pPr>
                    <w:spacing w:line="276" w:lineRule="auto"/>
                    <w:rPr>
                      <w:sz w:val="15"/>
                    </w:rPr>
                  </w:pPr>
                  <w:proofErr w:type="spellStart"/>
                  <w:r>
                    <w:rPr>
                      <w:sz w:val="15"/>
                    </w:rPr>
                    <w:t>awsize</w:t>
                  </w:r>
                  <w:proofErr w:type="spellEnd"/>
                </w:p>
              </w:tc>
              <w:tc>
                <w:tcPr>
                  <w:tcW w:w="2718" w:type="dxa"/>
                </w:tcPr>
                <w:p w14:paraId="73EAA670"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2 </w:t>
                  </w:r>
                  <w:proofErr w:type="spellStart"/>
                  <w:r>
                    <w:rPr>
                      <w:sz w:val="15"/>
                    </w:rPr>
                    <w:t>downto</w:t>
                  </w:r>
                  <w:proofErr w:type="spellEnd"/>
                  <w:r>
                    <w:rPr>
                      <w:sz w:val="15"/>
                    </w:rPr>
                    <w:t xml:space="preserve"> 0)</w:t>
                  </w:r>
                </w:p>
              </w:tc>
            </w:tr>
            <w:tr w:rsidR="00EF09BD" w14:paraId="074B5EF4" w14:textId="77777777" w:rsidTr="00400CF1">
              <w:tc>
                <w:tcPr>
                  <w:tcW w:w="2972" w:type="dxa"/>
                </w:tcPr>
                <w:p w14:paraId="79168A9C" w14:textId="77777777" w:rsidR="00EF09BD" w:rsidRDefault="00EF09BD" w:rsidP="003479E4">
                  <w:pPr>
                    <w:spacing w:line="276" w:lineRule="auto"/>
                    <w:rPr>
                      <w:sz w:val="15"/>
                    </w:rPr>
                  </w:pPr>
                  <w:proofErr w:type="spellStart"/>
                  <w:r>
                    <w:rPr>
                      <w:sz w:val="15"/>
                    </w:rPr>
                    <w:t>awburst</w:t>
                  </w:r>
                  <w:proofErr w:type="spellEnd"/>
                </w:p>
              </w:tc>
              <w:tc>
                <w:tcPr>
                  <w:tcW w:w="2718" w:type="dxa"/>
                </w:tcPr>
                <w:p w14:paraId="70D06F51"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1 </w:t>
                  </w:r>
                  <w:proofErr w:type="spellStart"/>
                  <w:r>
                    <w:rPr>
                      <w:sz w:val="15"/>
                    </w:rPr>
                    <w:t>downto</w:t>
                  </w:r>
                  <w:proofErr w:type="spellEnd"/>
                  <w:r>
                    <w:rPr>
                      <w:sz w:val="15"/>
                    </w:rPr>
                    <w:t xml:space="preserve"> 0)</w:t>
                  </w:r>
                </w:p>
              </w:tc>
            </w:tr>
            <w:tr w:rsidR="00EF09BD" w14:paraId="1E1ABEB7" w14:textId="77777777" w:rsidTr="00400CF1">
              <w:tc>
                <w:tcPr>
                  <w:tcW w:w="2972" w:type="dxa"/>
                </w:tcPr>
                <w:p w14:paraId="71867919" w14:textId="77777777" w:rsidR="00EF09BD" w:rsidRDefault="00EF09BD" w:rsidP="003479E4">
                  <w:pPr>
                    <w:spacing w:line="276" w:lineRule="auto"/>
                    <w:rPr>
                      <w:sz w:val="15"/>
                    </w:rPr>
                  </w:pPr>
                  <w:proofErr w:type="spellStart"/>
                  <w:r>
                    <w:rPr>
                      <w:sz w:val="15"/>
                    </w:rPr>
                    <w:t>awlock</w:t>
                  </w:r>
                  <w:proofErr w:type="spellEnd"/>
                </w:p>
              </w:tc>
              <w:tc>
                <w:tcPr>
                  <w:tcW w:w="2718" w:type="dxa"/>
                </w:tcPr>
                <w:p w14:paraId="4EE0B8B4" w14:textId="77777777" w:rsidR="00EF09BD" w:rsidRDefault="00EF09BD" w:rsidP="003479E4">
                  <w:pPr>
                    <w:spacing w:line="276" w:lineRule="auto"/>
                    <w:rPr>
                      <w:sz w:val="15"/>
                    </w:rPr>
                  </w:pPr>
                  <w:proofErr w:type="spellStart"/>
                  <w:r>
                    <w:rPr>
                      <w:sz w:val="15"/>
                    </w:rPr>
                    <w:t>std_logic</w:t>
                  </w:r>
                  <w:proofErr w:type="spellEnd"/>
                </w:p>
              </w:tc>
            </w:tr>
            <w:tr w:rsidR="00EF09BD" w14:paraId="019B207A" w14:textId="77777777" w:rsidTr="00400CF1">
              <w:tc>
                <w:tcPr>
                  <w:tcW w:w="2972" w:type="dxa"/>
                </w:tcPr>
                <w:p w14:paraId="0313267C" w14:textId="77777777" w:rsidR="00EF09BD" w:rsidRDefault="00EF09BD" w:rsidP="003479E4">
                  <w:pPr>
                    <w:spacing w:line="276" w:lineRule="auto"/>
                    <w:rPr>
                      <w:sz w:val="15"/>
                    </w:rPr>
                  </w:pPr>
                  <w:proofErr w:type="spellStart"/>
                  <w:r>
                    <w:rPr>
                      <w:sz w:val="15"/>
                    </w:rPr>
                    <w:t>awcache</w:t>
                  </w:r>
                  <w:proofErr w:type="spellEnd"/>
                </w:p>
              </w:tc>
              <w:tc>
                <w:tcPr>
                  <w:tcW w:w="2718" w:type="dxa"/>
                </w:tcPr>
                <w:p w14:paraId="10B818C6"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00B8E111" w14:textId="77777777" w:rsidTr="00400CF1">
              <w:tc>
                <w:tcPr>
                  <w:tcW w:w="2972" w:type="dxa"/>
                </w:tcPr>
                <w:p w14:paraId="3739A9CF" w14:textId="77777777" w:rsidR="00EF09BD" w:rsidRDefault="00EF09BD" w:rsidP="003479E4">
                  <w:pPr>
                    <w:spacing w:line="276" w:lineRule="auto"/>
                    <w:rPr>
                      <w:sz w:val="15"/>
                    </w:rPr>
                  </w:pPr>
                  <w:proofErr w:type="spellStart"/>
                  <w:r>
                    <w:rPr>
                      <w:sz w:val="15"/>
                    </w:rPr>
                    <w:t>awprot</w:t>
                  </w:r>
                  <w:proofErr w:type="spellEnd"/>
                </w:p>
              </w:tc>
              <w:tc>
                <w:tcPr>
                  <w:tcW w:w="2718" w:type="dxa"/>
                </w:tcPr>
                <w:p w14:paraId="3A343A99"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2 </w:t>
                  </w:r>
                  <w:proofErr w:type="spellStart"/>
                  <w:r>
                    <w:rPr>
                      <w:sz w:val="15"/>
                    </w:rPr>
                    <w:t>downto</w:t>
                  </w:r>
                  <w:proofErr w:type="spellEnd"/>
                  <w:r>
                    <w:rPr>
                      <w:sz w:val="15"/>
                    </w:rPr>
                    <w:t xml:space="preserve"> 0)</w:t>
                  </w:r>
                </w:p>
              </w:tc>
            </w:tr>
            <w:tr w:rsidR="00EF09BD" w14:paraId="5811DADB" w14:textId="77777777" w:rsidTr="00400CF1">
              <w:tc>
                <w:tcPr>
                  <w:tcW w:w="2972" w:type="dxa"/>
                </w:tcPr>
                <w:p w14:paraId="4F9F08B7" w14:textId="77777777" w:rsidR="00EF09BD" w:rsidRDefault="00EF09BD" w:rsidP="003479E4">
                  <w:pPr>
                    <w:spacing w:line="276" w:lineRule="auto"/>
                    <w:rPr>
                      <w:sz w:val="15"/>
                    </w:rPr>
                  </w:pPr>
                  <w:proofErr w:type="spellStart"/>
                  <w:r>
                    <w:rPr>
                      <w:sz w:val="15"/>
                    </w:rPr>
                    <w:t>awqos</w:t>
                  </w:r>
                  <w:proofErr w:type="spellEnd"/>
                </w:p>
              </w:tc>
              <w:tc>
                <w:tcPr>
                  <w:tcW w:w="2718" w:type="dxa"/>
                </w:tcPr>
                <w:p w14:paraId="231E2F86"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76848291" w14:textId="77777777" w:rsidTr="00400CF1">
              <w:tc>
                <w:tcPr>
                  <w:tcW w:w="2972" w:type="dxa"/>
                </w:tcPr>
                <w:p w14:paraId="4005DFB9" w14:textId="77777777" w:rsidR="00EF09BD" w:rsidRDefault="00EF09BD" w:rsidP="003479E4">
                  <w:pPr>
                    <w:spacing w:line="276" w:lineRule="auto"/>
                    <w:rPr>
                      <w:sz w:val="15"/>
                    </w:rPr>
                  </w:pPr>
                  <w:proofErr w:type="spellStart"/>
                  <w:r>
                    <w:rPr>
                      <w:sz w:val="15"/>
                    </w:rPr>
                    <w:t>awregion</w:t>
                  </w:r>
                  <w:proofErr w:type="spellEnd"/>
                </w:p>
              </w:tc>
              <w:tc>
                <w:tcPr>
                  <w:tcW w:w="2718" w:type="dxa"/>
                </w:tcPr>
                <w:p w14:paraId="3C647FB8"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1719CE68" w14:textId="77777777" w:rsidTr="00400CF1">
              <w:tc>
                <w:tcPr>
                  <w:tcW w:w="2972" w:type="dxa"/>
                </w:tcPr>
                <w:p w14:paraId="5491F4E1" w14:textId="77777777" w:rsidR="00EF09BD" w:rsidRDefault="00EF09BD" w:rsidP="003479E4">
                  <w:pPr>
                    <w:spacing w:line="276" w:lineRule="auto"/>
                    <w:rPr>
                      <w:sz w:val="15"/>
                    </w:rPr>
                  </w:pPr>
                  <w:proofErr w:type="spellStart"/>
                  <w:r>
                    <w:rPr>
                      <w:sz w:val="15"/>
                    </w:rPr>
                    <w:t>awuser</w:t>
                  </w:r>
                  <w:proofErr w:type="spellEnd"/>
                </w:p>
              </w:tc>
              <w:tc>
                <w:tcPr>
                  <w:tcW w:w="2718" w:type="dxa"/>
                </w:tcPr>
                <w:p w14:paraId="7E6C2D7B" w14:textId="77777777" w:rsidR="00EF09BD" w:rsidRDefault="00EF09BD" w:rsidP="003479E4">
                  <w:pPr>
                    <w:spacing w:line="276" w:lineRule="auto"/>
                    <w:rPr>
                      <w:sz w:val="15"/>
                    </w:rPr>
                  </w:pPr>
                  <w:proofErr w:type="spellStart"/>
                  <w:r>
                    <w:rPr>
                      <w:sz w:val="15"/>
                    </w:rPr>
                    <w:t>std_logic_vector</w:t>
                  </w:r>
                  <w:proofErr w:type="spellEnd"/>
                </w:p>
              </w:tc>
            </w:tr>
            <w:tr w:rsidR="00EF09BD" w14:paraId="4D6C9075" w14:textId="77777777" w:rsidTr="00400CF1">
              <w:tc>
                <w:tcPr>
                  <w:tcW w:w="2972" w:type="dxa"/>
                </w:tcPr>
                <w:p w14:paraId="54103609" w14:textId="77777777" w:rsidR="00EF09BD" w:rsidRDefault="00EF09BD" w:rsidP="003479E4">
                  <w:pPr>
                    <w:spacing w:line="276" w:lineRule="auto"/>
                    <w:rPr>
                      <w:sz w:val="15"/>
                    </w:rPr>
                  </w:pPr>
                  <w:proofErr w:type="spellStart"/>
                  <w:r>
                    <w:rPr>
                      <w:sz w:val="15"/>
                    </w:rPr>
                    <w:t>awvalid</w:t>
                  </w:r>
                  <w:proofErr w:type="spellEnd"/>
                </w:p>
              </w:tc>
              <w:tc>
                <w:tcPr>
                  <w:tcW w:w="2718" w:type="dxa"/>
                </w:tcPr>
                <w:p w14:paraId="0CF5D156" w14:textId="77777777" w:rsidR="00EF09BD" w:rsidRDefault="00EF09BD" w:rsidP="003479E4">
                  <w:pPr>
                    <w:spacing w:line="276" w:lineRule="auto"/>
                    <w:rPr>
                      <w:sz w:val="15"/>
                    </w:rPr>
                  </w:pPr>
                  <w:proofErr w:type="spellStart"/>
                  <w:r>
                    <w:rPr>
                      <w:sz w:val="15"/>
                    </w:rPr>
                    <w:t>std_logic</w:t>
                  </w:r>
                  <w:proofErr w:type="spellEnd"/>
                </w:p>
              </w:tc>
            </w:tr>
            <w:tr w:rsidR="00EF09BD" w14:paraId="0188D0AB" w14:textId="77777777" w:rsidTr="00400CF1">
              <w:tc>
                <w:tcPr>
                  <w:tcW w:w="2972" w:type="dxa"/>
                </w:tcPr>
                <w:p w14:paraId="58EEA587" w14:textId="77777777" w:rsidR="00EF09BD" w:rsidRDefault="00EF09BD" w:rsidP="003479E4">
                  <w:pPr>
                    <w:spacing w:line="276" w:lineRule="auto"/>
                    <w:rPr>
                      <w:sz w:val="15"/>
                    </w:rPr>
                  </w:pPr>
                  <w:proofErr w:type="spellStart"/>
                  <w:r>
                    <w:rPr>
                      <w:sz w:val="15"/>
                    </w:rPr>
                    <w:t>awready</w:t>
                  </w:r>
                  <w:proofErr w:type="spellEnd"/>
                </w:p>
              </w:tc>
              <w:tc>
                <w:tcPr>
                  <w:tcW w:w="2718" w:type="dxa"/>
                </w:tcPr>
                <w:p w14:paraId="565121C1" w14:textId="77777777" w:rsidR="00EF09BD" w:rsidRDefault="00EF09BD" w:rsidP="003479E4">
                  <w:pPr>
                    <w:spacing w:line="276" w:lineRule="auto"/>
                    <w:rPr>
                      <w:sz w:val="15"/>
                    </w:rPr>
                  </w:pPr>
                  <w:proofErr w:type="spellStart"/>
                  <w:r>
                    <w:rPr>
                      <w:sz w:val="15"/>
                    </w:rPr>
                    <w:t>std_logic</w:t>
                  </w:r>
                  <w:proofErr w:type="spellEnd"/>
                </w:p>
              </w:tc>
            </w:tr>
          </w:tbl>
          <w:p w14:paraId="69606C0B" w14:textId="77777777" w:rsidR="00EF09BD" w:rsidRDefault="00EF09BD" w:rsidP="002405F3">
            <w:pPr>
              <w:spacing w:line="276" w:lineRule="auto"/>
              <w:rPr>
                <w:sz w:val="15"/>
              </w:rPr>
            </w:pPr>
          </w:p>
          <w:p w14:paraId="331DDA08" w14:textId="0F9351A5" w:rsidR="00EF09BD" w:rsidRDefault="00EF09BD" w:rsidP="002405F3">
            <w:pPr>
              <w:spacing w:line="276" w:lineRule="auto"/>
              <w:rPr>
                <w:sz w:val="15"/>
              </w:rPr>
            </w:pPr>
            <w:r>
              <w:rPr>
                <w:szCs w:val="18"/>
              </w:rPr>
              <w:t>Read</w:t>
            </w:r>
            <w:r w:rsidRPr="00520B55">
              <w:rPr>
                <w:szCs w:val="18"/>
              </w:rPr>
              <w:t xml:space="preserve"> address channel record </w:t>
            </w:r>
            <w:r w:rsidRPr="00520B55">
              <w:rPr>
                <w:b/>
                <w:bCs/>
                <w:szCs w:val="18"/>
              </w:rPr>
              <w:t>‘</w:t>
            </w:r>
            <w:proofErr w:type="spellStart"/>
            <w:r w:rsidRPr="00520B55">
              <w:rPr>
                <w:b/>
                <w:bCs/>
                <w:szCs w:val="18"/>
              </w:rPr>
              <w:t>t_axi_</w:t>
            </w:r>
            <w:r>
              <w:rPr>
                <w:b/>
                <w:bCs/>
                <w:szCs w:val="18"/>
              </w:rPr>
              <w:t>read</w:t>
            </w:r>
            <w:r w:rsidRPr="00520B55">
              <w:rPr>
                <w:b/>
                <w:bCs/>
                <w:szCs w:val="18"/>
              </w:rPr>
              <w:t>_address_channel</w:t>
            </w:r>
            <w:proofErr w:type="spellEnd"/>
            <w:r w:rsidRPr="00520B55">
              <w:rPr>
                <w:b/>
                <w:bCs/>
                <w:szCs w:val="18"/>
              </w:rPr>
              <w:t>’</w:t>
            </w:r>
          </w:p>
          <w:tbl>
            <w:tblPr>
              <w:tblStyle w:val="TableGrid"/>
              <w:tblW w:w="0" w:type="auto"/>
              <w:tblLook w:val="04A0" w:firstRow="1" w:lastRow="0" w:firstColumn="1" w:lastColumn="0" w:noHBand="0" w:noVBand="1"/>
            </w:tblPr>
            <w:tblGrid>
              <w:gridCol w:w="2972"/>
              <w:gridCol w:w="2718"/>
            </w:tblGrid>
            <w:tr w:rsidR="00EF09BD" w14:paraId="1B05587F" w14:textId="77777777" w:rsidTr="00400CF1">
              <w:tc>
                <w:tcPr>
                  <w:tcW w:w="2972" w:type="dxa"/>
                  <w:shd w:val="clear" w:color="auto" w:fill="000000" w:themeFill="text1"/>
                </w:tcPr>
                <w:p w14:paraId="1B423E4C" w14:textId="77777777" w:rsidR="00EF09BD" w:rsidRPr="0049470A" w:rsidRDefault="00EF09BD" w:rsidP="00EF09BD">
                  <w:pPr>
                    <w:spacing w:line="276" w:lineRule="auto"/>
                    <w:rPr>
                      <w:b/>
                      <w:bCs/>
                      <w:szCs w:val="18"/>
                    </w:rPr>
                  </w:pPr>
                  <w:r w:rsidRPr="0049470A">
                    <w:rPr>
                      <w:b/>
                      <w:bCs/>
                      <w:szCs w:val="18"/>
                    </w:rPr>
                    <w:t>Record element</w:t>
                  </w:r>
                </w:p>
              </w:tc>
              <w:tc>
                <w:tcPr>
                  <w:tcW w:w="2718" w:type="dxa"/>
                  <w:shd w:val="clear" w:color="auto" w:fill="000000" w:themeFill="text1"/>
                </w:tcPr>
                <w:p w14:paraId="575CB7D5" w14:textId="77777777" w:rsidR="00EF09BD" w:rsidRPr="0049470A" w:rsidRDefault="00EF09BD" w:rsidP="00EF09BD">
                  <w:pPr>
                    <w:spacing w:line="276" w:lineRule="auto"/>
                    <w:rPr>
                      <w:b/>
                      <w:bCs/>
                      <w:szCs w:val="18"/>
                    </w:rPr>
                  </w:pPr>
                  <w:r w:rsidRPr="0049470A">
                    <w:rPr>
                      <w:b/>
                      <w:bCs/>
                      <w:szCs w:val="18"/>
                    </w:rPr>
                    <w:t>Type</w:t>
                  </w:r>
                </w:p>
              </w:tc>
            </w:tr>
            <w:tr w:rsidR="00EF09BD" w14:paraId="3230BE64" w14:textId="77777777" w:rsidTr="00400CF1">
              <w:tc>
                <w:tcPr>
                  <w:tcW w:w="2972" w:type="dxa"/>
                </w:tcPr>
                <w:p w14:paraId="3720CC1D" w14:textId="77777777" w:rsidR="00EF09BD" w:rsidRDefault="00EF09BD" w:rsidP="00EF09BD">
                  <w:pPr>
                    <w:spacing w:line="276" w:lineRule="auto"/>
                    <w:rPr>
                      <w:sz w:val="15"/>
                    </w:rPr>
                  </w:pPr>
                  <w:proofErr w:type="spellStart"/>
                  <w:r>
                    <w:rPr>
                      <w:b/>
                    </w:rPr>
                    <w:t>read</w:t>
                  </w:r>
                  <w:r w:rsidRPr="00A976E3">
                    <w:rPr>
                      <w:b/>
                    </w:rPr>
                    <w:t>_address_channel</w:t>
                  </w:r>
                  <w:proofErr w:type="spellEnd"/>
                </w:p>
              </w:tc>
              <w:tc>
                <w:tcPr>
                  <w:tcW w:w="2718" w:type="dxa"/>
                </w:tcPr>
                <w:p w14:paraId="0043556C" w14:textId="77777777" w:rsidR="00EF09BD" w:rsidRDefault="00EF09BD" w:rsidP="00EF09BD">
                  <w:pPr>
                    <w:spacing w:line="276" w:lineRule="auto"/>
                    <w:rPr>
                      <w:sz w:val="15"/>
                    </w:rPr>
                  </w:pPr>
                  <w:proofErr w:type="spellStart"/>
                  <w:r w:rsidRPr="00A976E3">
                    <w:rPr>
                      <w:b/>
                    </w:rPr>
                    <w:t>t_axi_</w:t>
                  </w:r>
                  <w:r>
                    <w:rPr>
                      <w:b/>
                    </w:rPr>
                    <w:t>read</w:t>
                  </w:r>
                  <w:r w:rsidRPr="00A976E3">
                    <w:rPr>
                      <w:b/>
                    </w:rPr>
                    <w:t>_address_channel</w:t>
                  </w:r>
                  <w:proofErr w:type="spellEnd"/>
                </w:p>
              </w:tc>
            </w:tr>
            <w:tr w:rsidR="00EF09BD" w14:paraId="5906E6ED" w14:textId="77777777" w:rsidTr="00400CF1">
              <w:tc>
                <w:tcPr>
                  <w:tcW w:w="2972" w:type="dxa"/>
                </w:tcPr>
                <w:p w14:paraId="1304D7FA" w14:textId="77777777" w:rsidR="00EF09BD" w:rsidRDefault="00EF09BD" w:rsidP="00EF09BD">
                  <w:pPr>
                    <w:spacing w:line="276" w:lineRule="auto"/>
                    <w:rPr>
                      <w:sz w:val="15"/>
                    </w:rPr>
                  </w:pPr>
                  <w:r>
                    <w:rPr>
                      <w:sz w:val="15"/>
                    </w:rPr>
                    <w:t>arid</w:t>
                  </w:r>
                </w:p>
              </w:tc>
              <w:tc>
                <w:tcPr>
                  <w:tcW w:w="2718" w:type="dxa"/>
                </w:tcPr>
                <w:p w14:paraId="3BDE44EC" w14:textId="77777777" w:rsidR="00EF09BD" w:rsidRDefault="00EF09BD" w:rsidP="00EF09BD">
                  <w:pPr>
                    <w:spacing w:line="276" w:lineRule="auto"/>
                    <w:rPr>
                      <w:sz w:val="15"/>
                    </w:rPr>
                  </w:pPr>
                  <w:proofErr w:type="spellStart"/>
                  <w:r>
                    <w:rPr>
                      <w:sz w:val="15"/>
                    </w:rPr>
                    <w:t>std_logic_vector</w:t>
                  </w:r>
                  <w:proofErr w:type="spellEnd"/>
                </w:p>
              </w:tc>
            </w:tr>
            <w:tr w:rsidR="00EF09BD" w14:paraId="3D0840FA" w14:textId="77777777" w:rsidTr="00400CF1">
              <w:tc>
                <w:tcPr>
                  <w:tcW w:w="2972" w:type="dxa"/>
                </w:tcPr>
                <w:p w14:paraId="78D60017" w14:textId="77777777" w:rsidR="00EF09BD" w:rsidRDefault="00EF09BD" w:rsidP="00EF09BD">
                  <w:pPr>
                    <w:spacing w:line="276" w:lineRule="auto"/>
                    <w:rPr>
                      <w:sz w:val="15"/>
                    </w:rPr>
                  </w:pPr>
                  <w:proofErr w:type="spellStart"/>
                  <w:r>
                    <w:rPr>
                      <w:sz w:val="15"/>
                    </w:rPr>
                    <w:t>araddr</w:t>
                  </w:r>
                  <w:proofErr w:type="spellEnd"/>
                </w:p>
              </w:tc>
              <w:tc>
                <w:tcPr>
                  <w:tcW w:w="2718" w:type="dxa"/>
                </w:tcPr>
                <w:p w14:paraId="44CE6512" w14:textId="77777777" w:rsidR="00EF09BD" w:rsidRDefault="00EF09BD" w:rsidP="00EF09BD">
                  <w:pPr>
                    <w:spacing w:line="276" w:lineRule="auto"/>
                    <w:rPr>
                      <w:sz w:val="15"/>
                    </w:rPr>
                  </w:pPr>
                  <w:proofErr w:type="spellStart"/>
                  <w:r>
                    <w:rPr>
                      <w:sz w:val="15"/>
                    </w:rPr>
                    <w:t>std_logic_vector</w:t>
                  </w:r>
                  <w:proofErr w:type="spellEnd"/>
                </w:p>
              </w:tc>
            </w:tr>
            <w:tr w:rsidR="00EF09BD" w14:paraId="388C403B" w14:textId="77777777" w:rsidTr="00400CF1">
              <w:tc>
                <w:tcPr>
                  <w:tcW w:w="2972" w:type="dxa"/>
                </w:tcPr>
                <w:p w14:paraId="00B17DB5" w14:textId="77777777" w:rsidR="00EF09BD" w:rsidRDefault="00EF09BD" w:rsidP="00EF09BD">
                  <w:pPr>
                    <w:spacing w:line="276" w:lineRule="auto"/>
                    <w:rPr>
                      <w:sz w:val="15"/>
                    </w:rPr>
                  </w:pPr>
                  <w:proofErr w:type="spellStart"/>
                  <w:r>
                    <w:rPr>
                      <w:sz w:val="15"/>
                    </w:rPr>
                    <w:t>arlen</w:t>
                  </w:r>
                  <w:proofErr w:type="spellEnd"/>
                </w:p>
              </w:tc>
              <w:tc>
                <w:tcPr>
                  <w:tcW w:w="2718" w:type="dxa"/>
                </w:tcPr>
                <w:p w14:paraId="343035C9"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7 </w:t>
                  </w:r>
                  <w:proofErr w:type="spellStart"/>
                  <w:r>
                    <w:rPr>
                      <w:sz w:val="15"/>
                    </w:rPr>
                    <w:t>downto</w:t>
                  </w:r>
                  <w:proofErr w:type="spellEnd"/>
                  <w:r>
                    <w:rPr>
                      <w:sz w:val="15"/>
                    </w:rPr>
                    <w:t xml:space="preserve"> 0)</w:t>
                  </w:r>
                </w:p>
              </w:tc>
            </w:tr>
            <w:tr w:rsidR="00EF09BD" w14:paraId="3602CC6F" w14:textId="77777777" w:rsidTr="00400CF1">
              <w:tc>
                <w:tcPr>
                  <w:tcW w:w="2972" w:type="dxa"/>
                </w:tcPr>
                <w:p w14:paraId="7788DF19" w14:textId="77777777" w:rsidR="00EF09BD" w:rsidRDefault="00EF09BD" w:rsidP="00EF09BD">
                  <w:pPr>
                    <w:spacing w:line="276" w:lineRule="auto"/>
                    <w:rPr>
                      <w:sz w:val="15"/>
                    </w:rPr>
                  </w:pPr>
                  <w:proofErr w:type="spellStart"/>
                  <w:r>
                    <w:rPr>
                      <w:sz w:val="15"/>
                    </w:rPr>
                    <w:t>arsize</w:t>
                  </w:r>
                  <w:proofErr w:type="spellEnd"/>
                </w:p>
              </w:tc>
              <w:tc>
                <w:tcPr>
                  <w:tcW w:w="2718" w:type="dxa"/>
                </w:tcPr>
                <w:p w14:paraId="58E3CB80"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2 </w:t>
                  </w:r>
                  <w:proofErr w:type="spellStart"/>
                  <w:r>
                    <w:rPr>
                      <w:sz w:val="15"/>
                    </w:rPr>
                    <w:t>downto</w:t>
                  </w:r>
                  <w:proofErr w:type="spellEnd"/>
                  <w:r>
                    <w:rPr>
                      <w:sz w:val="15"/>
                    </w:rPr>
                    <w:t xml:space="preserve"> 0)</w:t>
                  </w:r>
                </w:p>
              </w:tc>
            </w:tr>
            <w:tr w:rsidR="00EF09BD" w14:paraId="50F16616" w14:textId="77777777" w:rsidTr="00400CF1">
              <w:tc>
                <w:tcPr>
                  <w:tcW w:w="2972" w:type="dxa"/>
                </w:tcPr>
                <w:p w14:paraId="24699D7C" w14:textId="77777777" w:rsidR="00EF09BD" w:rsidRDefault="00EF09BD" w:rsidP="00EF09BD">
                  <w:pPr>
                    <w:spacing w:line="276" w:lineRule="auto"/>
                    <w:rPr>
                      <w:sz w:val="15"/>
                    </w:rPr>
                  </w:pPr>
                  <w:proofErr w:type="spellStart"/>
                  <w:r>
                    <w:rPr>
                      <w:sz w:val="15"/>
                    </w:rPr>
                    <w:t>arburst</w:t>
                  </w:r>
                  <w:proofErr w:type="spellEnd"/>
                </w:p>
              </w:tc>
              <w:tc>
                <w:tcPr>
                  <w:tcW w:w="2718" w:type="dxa"/>
                </w:tcPr>
                <w:p w14:paraId="02CB6BC0"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1 </w:t>
                  </w:r>
                  <w:proofErr w:type="spellStart"/>
                  <w:r>
                    <w:rPr>
                      <w:sz w:val="15"/>
                    </w:rPr>
                    <w:t>downto</w:t>
                  </w:r>
                  <w:proofErr w:type="spellEnd"/>
                  <w:r>
                    <w:rPr>
                      <w:sz w:val="15"/>
                    </w:rPr>
                    <w:t xml:space="preserve"> 0)</w:t>
                  </w:r>
                </w:p>
              </w:tc>
            </w:tr>
            <w:tr w:rsidR="00EF09BD" w14:paraId="4D37B28B" w14:textId="77777777" w:rsidTr="00400CF1">
              <w:tc>
                <w:tcPr>
                  <w:tcW w:w="2972" w:type="dxa"/>
                </w:tcPr>
                <w:p w14:paraId="57E642D1" w14:textId="77777777" w:rsidR="00EF09BD" w:rsidRDefault="00EF09BD" w:rsidP="00EF09BD">
                  <w:pPr>
                    <w:spacing w:line="276" w:lineRule="auto"/>
                    <w:rPr>
                      <w:sz w:val="15"/>
                    </w:rPr>
                  </w:pPr>
                  <w:proofErr w:type="spellStart"/>
                  <w:r>
                    <w:rPr>
                      <w:sz w:val="15"/>
                    </w:rPr>
                    <w:t>arlock</w:t>
                  </w:r>
                  <w:proofErr w:type="spellEnd"/>
                </w:p>
              </w:tc>
              <w:tc>
                <w:tcPr>
                  <w:tcW w:w="2718" w:type="dxa"/>
                </w:tcPr>
                <w:p w14:paraId="379E4130" w14:textId="77777777" w:rsidR="00EF09BD" w:rsidRDefault="00EF09BD" w:rsidP="00EF09BD">
                  <w:pPr>
                    <w:spacing w:line="276" w:lineRule="auto"/>
                    <w:rPr>
                      <w:sz w:val="15"/>
                    </w:rPr>
                  </w:pPr>
                  <w:proofErr w:type="spellStart"/>
                  <w:r>
                    <w:rPr>
                      <w:sz w:val="15"/>
                    </w:rPr>
                    <w:t>std_logic</w:t>
                  </w:r>
                  <w:proofErr w:type="spellEnd"/>
                </w:p>
              </w:tc>
            </w:tr>
            <w:tr w:rsidR="00EF09BD" w14:paraId="1E16E8EB" w14:textId="77777777" w:rsidTr="00400CF1">
              <w:tc>
                <w:tcPr>
                  <w:tcW w:w="2972" w:type="dxa"/>
                </w:tcPr>
                <w:p w14:paraId="6CC94BBF" w14:textId="77777777" w:rsidR="00EF09BD" w:rsidRDefault="00EF09BD" w:rsidP="00EF09BD">
                  <w:pPr>
                    <w:spacing w:line="276" w:lineRule="auto"/>
                    <w:rPr>
                      <w:sz w:val="15"/>
                    </w:rPr>
                  </w:pPr>
                  <w:proofErr w:type="spellStart"/>
                  <w:r>
                    <w:rPr>
                      <w:sz w:val="15"/>
                    </w:rPr>
                    <w:t>arcache</w:t>
                  </w:r>
                  <w:proofErr w:type="spellEnd"/>
                </w:p>
              </w:tc>
              <w:tc>
                <w:tcPr>
                  <w:tcW w:w="2718" w:type="dxa"/>
                </w:tcPr>
                <w:p w14:paraId="016BC2A5"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564BD901" w14:textId="77777777" w:rsidTr="00400CF1">
              <w:tc>
                <w:tcPr>
                  <w:tcW w:w="2972" w:type="dxa"/>
                </w:tcPr>
                <w:p w14:paraId="6FF242F4" w14:textId="77777777" w:rsidR="00EF09BD" w:rsidRDefault="00EF09BD" w:rsidP="00EF09BD">
                  <w:pPr>
                    <w:spacing w:line="276" w:lineRule="auto"/>
                    <w:rPr>
                      <w:sz w:val="15"/>
                    </w:rPr>
                  </w:pPr>
                  <w:proofErr w:type="spellStart"/>
                  <w:r>
                    <w:rPr>
                      <w:sz w:val="15"/>
                    </w:rPr>
                    <w:t>arprot</w:t>
                  </w:r>
                  <w:proofErr w:type="spellEnd"/>
                </w:p>
              </w:tc>
              <w:tc>
                <w:tcPr>
                  <w:tcW w:w="2718" w:type="dxa"/>
                </w:tcPr>
                <w:p w14:paraId="3BFF9033"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2 </w:t>
                  </w:r>
                  <w:proofErr w:type="spellStart"/>
                  <w:r>
                    <w:rPr>
                      <w:sz w:val="15"/>
                    </w:rPr>
                    <w:t>downto</w:t>
                  </w:r>
                  <w:proofErr w:type="spellEnd"/>
                  <w:r>
                    <w:rPr>
                      <w:sz w:val="15"/>
                    </w:rPr>
                    <w:t xml:space="preserve"> 0)</w:t>
                  </w:r>
                </w:p>
              </w:tc>
            </w:tr>
            <w:tr w:rsidR="00EF09BD" w14:paraId="12B0303B" w14:textId="77777777" w:rsidTr="00400CF1">
              <w:tc>
                <w:tcPr>
                  <w:tcW w:w="2972" w:type="dxa"/>
                </w:tcPr>
                <w:p w14:paraId="36D0EB75" w14:textId="77777777" w:rsidR="00EF09BD" w:rsidRDefault="00EF09BD" w:rsidP="00EF09BD">
                  <w:pPr>
                    <w:spacing w:line="276" w:lineRule="auto"/>
                    <w:rPr>
                      <w:sz w:val="15"/>
                    </w:rPr>
                  </w:pPr>
                  <w:proofErr w:type="spellStart"/>
                  <w:r>
                    <w:rPr>
                      <w:sz w:val="15"/>
                    </w:rPr>
                    <w:t>arqos</w:t>
                  </w:r>
                  <w:proofErr w:type="spellEnd"/>
                </w:p>
              </w:tc>
              <w:tc>
                <w:tcPr>
                  <w:tcW w:w="2718" w:type="dxa"/>
                </w:tcPr>
                <w:p w14:paraId="07E5B728"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153F255C" w14:textId="77777777" w:rsidTr="00400CF1">
              <w:tc>
                <w:tcPr>
                  <w:tcW w:w="2972" w:type="dxa"/>
                </w:tcPr>
                <w:p w14:paraId="0C3711D7" w14:textId="77777777" w:rsidR="00EF09BD" w:rsidRDefault="00EF09BD" w:rsidP="00EF09BD">
                  <w:pPr>
                    <w:spacing w:line="276" w:lineRule="auto"/>
                    <w:rPr>
                      <w:sz w:val="15"/>
                    </w:rPr>
                  </w:pPr>
                  <w:proofErr w:type="spellStart"/>
                  <w:r>
                    <w:rPr>
                      <w:sz w:val="15"/>
                    </w:rPr>
                    <w:t>arregion</w:t>
                  </w:r>
                  <w:proofErr w:type="spellEnd"/>
                </w:p>
              </w:tc>
              <w:tc>
                <w:tcPr>
                  <w:tcW w:w="2718" w:type="dxa"/>
                </w:tcPr>
                <w:p w14:paraId="37B426BE"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4A1F5415" w14:textId="77777777" w:rsidTr="00400CF1">
              <w:tc>
                <w:tcPr>
                  <w:tcW w:w="2972" w:type="dxa"/>
                </w:tcPr>
                <w:p w14:paraId="32890833" w14:textId="77777777" w:rsidR="00EF09BD" w:rsidRDefault="00EF09BD" w:rsidP="00EF09BD">
                  <w:pPr>
                    <w:spacing w:line="276" w:lineRule="auto"/>
                    <w:rPr>
                      <w:sz w:val="15"/>
                    </w:rPr>
                  </w:pPr>
                  <w:proofErr w:type="spellStart"/>
                  <w:r>
                    <w:rPr>
                      <w:sz w:val="15"/>
                    </w:rPr>
                    <w:t>aruser</w:t>
                  </w:r>
                  <w:proofErr w:type="spellEnd"/>
                </w:p>
              </w:tc>
              <w:tc>
                <w:tcPr>
                  <w:tcW w:w="2718" w:type="dxa"/>
                </w:tcPr>
                <w:p w14:paraId="4E0C54D5" w14:textId="77777777" w:rsidR="00EF09BD" w:rsidRDefault="00EF09BD" w:rsidP="00EF09BD">
                  <w:pPr>
                    <w:spacing w:line="276" w:lineRule="auto"/>
                    <w:rPr>
                      <w:sz w:val="15"/>
                    </w:rPr>
                  </w:pPr>
                  <w:proofErr w:type="spellStart"/>
                  <w:r>
                    <w:rPr>
                      <w:sz w:val="15"/>
                    </w:rPr>
                    <w:t>std_logic_vector</w:t>
                  </w:r>
                  <w:proofErr w:type="spellEnd"/>
                </w:p>
              </w:tc>
            </w:tr>
            <w:tr w:rsidR="00EF09BD" w14:paraId="115ED719" w14:textId="77777777" w:rsidTr="00400CF1">
              <w:tc>
                <w:tcPr>
                  <w:tcW w:w="2972" w:type="dxa"/>
                </w:tcPr>
                <w:p w14:paraId="2EE98844" w14:textId="77777777" w:rsidR="00EF09BD" w:rsidRDefault="00EF09BD" w:rsidP="00EF09BD">
                  <w:pPr>
                    <w:spacing w:line="276" w:lineRule="auto"/>
                    <w:rPr>
                      <w:sz w:val="15"/>
                    </w:rPr>
                  </w:pPr>
                  <w:proofErr w:type="spellStart"/>
                  <w:r>
                    <w:rPr>
                      <w:sz w:val="15"/>
                    </w:rPr>
                    <w:t>arvalid</w:t>
                  </w:r>
                  <w:proofErr w:type="spellEnd"/>
                </w:p>
              </w:tc>
              <w:tc>
                <w:tcPr>
                  <w:tcW w:w="2718" w:type="dxa"/>
                </w:tcPr>
                <w:p w14:paraId="501D5BFD" w14:textId="77777777" w:rsidR="00EF09BD" w:rsidRDefault="00EF09BD" w:rsidP="00EF09BD">
                  <w:pPr>
                    <w:spacing w:line="276" w:lineRule="auto"/>
                    <w:rPr>
                      <w:sz w:val="15"/>
                    </w:rPr>
                  </w:pPr>
                  <w:proofErr w:type="spellStart"/>
                  <w:r>
                    <w:rPr>
                      <w:sz w:val="15"/>
                    </w:rPr>
                    <w:t>std_logic</w:t>
                  </w:r>
                  <w:proofErr w:type="spellEnd"/>
                </w:p>
              </w:tc>
            </w:tr>
            <w:tr w:rsidR="00EF09BD" w14:paraId="35378530" w14:textId="77777777" w:rsidTr="00400CF1">
              <w:tc>
                <w:tcPr>
                  <w:tcW w:w="2972" w:type="dxa"/>
                </w:tcPr>
                <w:p w14:paraId="7E6E99EB" w14:textId="77777777" w:rsidR="00EF09BD" w:rsidRDefault="00EF09BD" w:rsidP="00EF09BD">
                  <w:pPr>
                    <w:spacing w:line="276" w:lineRule="auto"/>
                    <w:rPr>
                      <w:sz w:val="15"/>
                    </w:rPr>
                  </w:pPr>
                  <w:proofErr w:type="spellStart"/>
                  <w:r>
                    <w:rPr>
                      <w:sz w:val="15"/>
                    </w:rPr>
                    <w:t>arready</w:t>
                  </w:r>
                  <w:proofErr w:type="spellEnd"/>
                </w:p>
              </w:tc>
              <w:tc>
                <w:tcPr>
                  <w:tcW w:w="2718" w:type="dxa"/>
                </w:tcPr>
                <w:p w14:paraId="7413C348" w14:textId="77777777" w:rsidR="00EF09BD" w:rsidRDefault="00EF09BD" w:rsidP="00EF09BD">
                  <w:pPr>
                    <w:spacing w:line="276" w:lineRule="auto"/>
                    <w:rPr>
                      <w:sz w:val="15"/>
                    </w:rPr>
                  </w:pPr>
                  <w:proofErr w:type="spellStart"/>
                  <w:r>
                    <w:rPr>
                      <w:sz w:val="15"/>
                    </w:rPr>
                    <w:t>std_logic</w:t>
                  </w:r>
                  <w:proofErr w:type="spellEnd"/>
                </w:p>
              </w:tc>
            </w:tr>
          </w:tbl>
          <w:p w14:paraId="776FDDFE" w14:textId="35F17AC9" w:rsidR="00EF09BD" w:rsidRDefault="00EF09BD" w:rsidP="002405F3">
            <w:pPr>
              <w:spacing w:line="276" w:lineRule="auto"/>
              <w:rPr>
                <w:sz w:val="15"/>
              </w:rPr>
            </w:pPr>
          </w:p>
        </w:tc>
        <w:tc>
          <w:tcPr>
            <w:tcW w:w="7565" w:type="dxa"/>
          </w:tcPr>
          <w:p w14:paraId="301DA1F6" w14:textId="2F099F9D" w:rsidR="00EF09BD" w:rsidRDefault="00EF09BD" w:rsidP="003479E4">
            <w:pPr>
              <w:spacing w:line="276" w:lineRule="auto"/>
              <w:rPr>
                <w:sz w:val="15"/>
              </w:rPr>
            </w:pPr>
            <w:r w:rsidRPr="00520B55">
              <w:rPr>
                <w:szCs w:val="18"/>
              </w:rPr>
              <w:t xml:space="preserve">Write </w:t>
            </w:r>
            <w:r>
              <w:rPr>
                <w:szCs w:val="18"/>
              </w:rPr>
              <w:t xml:space="preserve">data </w:t>
            </w:r>
            <w:r w:rsidRPr="00520B55">
              <w:rPr>
                <w:szCs w:val="18"/>
              </w:rPr>
              <w:t xml:space="preserve">channel record </w:t>
            </w:r>
            <w:r w:rsidRPr="00520B55">
              <w:rPr>
                <w:b/>
                <w:bCs/>
                <w:szCs w:val="18"/>
              </w:rPr>
              <w:t>‘</w:t>
            </w:r>
            <w:proofErr w:type="spellStart"/>
            <w:r w:rsidRPr="00520B55">
              <w:rPr>
                <w:b/>
                <w:bCs/>
                <w:szCs w:val="18"/>
              </w:rPr>
              <w:t>t_axi_write_</w:t>
            </w:r>
            <w:r>
              <w:rPr>
                <w:b/>
                <w:bCs/>
                <w:szCs w:val="18"/>
              </w:rPr>
              <w:t>data</w:t>
            </w:r>
            <w:r w:rsidRPr="00520B55">
              <w:rPr>
                <w:b/>
                <w:bCs/>
                <w:szCs w:val="18"/>
              </w:rPr>
              <w:t>_channel</w:t>
            </w:r>
            <w:proofErr w:type="spellEnd"/>
            <w:r w:rsidRPr="00520B55">
              <w:rPr>
                <w:b/>
                <w:bCs/>
                <w:szCs w:val="18"/>
              </w:rPr>
              <w:t>’</w:t>
            </w:r>
          </w:p>
          <w:tbl>
            <w:tblPr>
              <w:tblStyle w:val="TableGrid"/>
              <w:tblW w:w="0" w:type="auto"/>
              <w:tblLook w:val="04A0" w:firstRow="1" w:lastRow="0" w:firstColumn="1" w:lastColumn="0" w:noHBand="0" w:noVBand="1"/>
            </w:tblPr>
            <w:tblGrid>
              <w:gridCol w:w="2972"/>
              <w:gridCol w:w="2718"/>
            </w:tblGrid>
            <w:tr w:rsidR="00EF09BD" w14:paraId="050365E2" w14:textId="77777777" w:rsidTr="00400CF1">
              <w:tc>
                <w:tcPr>
                  <w:tcW w:w="2972" w:type="dxa"/>
                  <w:shd w:val="clear" w:color="auto" w:fill="000000" w:themeFill="text1"/>
                </w:tcPr>
                <w:p w14:paraId="7BDB2238" w14:textId="77777777" w:rsidR="00EF09BD" w:rsidRPr="0049470A" w:rsidRDefault="00EF09BD" w:rsidP="003479E4">
                  <w:pPr>
                    <w:spacing w:line="276" w:lineRule="auto"/>
                    <w:rPr>
                      <w:b/>
                      <w:bCs/>
                      <w:szCs w:val="18"/>
                    </w:rPr>
                  </w:pPr>
                  <w:r w:rsidRPr="0049470A">
                    <w:rPr>
                      <w:b/>
                      <w:bCs/>
                      <w:szCs w:val="18"/>
                    </w:rPr>
                    <w:t>Record element</w:t>
                  </w:r>
                </w:p>
              </w:tc>
              <w:tc>
                <w:tcPr>
                  <w:tcW w:w="2718" w:type="dxa"/>
                  <w:shd w:val="clear" w:color="auto" w:fill="000000" w:themeFill="text1"/>
                </w:tcPr>
                <w:p w14:paraId="20BCC5F7" w14:textId="77777777" w:rsidR="00EF09BD" w:rsidRPr="0049470A" w:rsidRDefault="00EF09BD" w:rsidP="003479E4">
                  <w:pPr>
                    <w:spacing w:line="276" w:lineRule="auto"/>
                    <w:rPr>
                      <w:b/>
                      <w:bCs/>
                      <w:szCs w:val="18"/>
                    </w:rPr>
                  </w:pPr>
                  <w:r w:rsidRPr="0049470A">
                    <w:rPr>
                      <w:b/>
                      <w:bCs/>
                      <w:szCs w:val="18"/>
                    </w:rPr>
                    <w:t>Type</w:t>
                  </w:r>
                </w:p>
              </w:tc>
            </w:tr>
            <w:tr w:rsidR="00EF09BD" w14:paraId="19621D02" w14:textId="77777777" w:rsidTr="00400CF1">
              <w:tc>
                <w:tcPr>
                  <w:tcW w:w="2972" w:type="dxa"/>
                </w:tcPr>
                <w:p w14:paraId="6E6837B6" w14:textId="77777777" w:rsidR="00EF09BD" w:rsidRDefault="00EF09BD" w:rsidP="003479E4">
                  <w:pPr>
                    <w:spacing w:line="276" w:lineRule="auto"/>
                    <w:rPr>
                      <w:sz w:val="15"/>
                    </w:rPr>
                  </w:pPr>
                  <w:proofErr w:type="spellStart"/>
                  <w:r w:rsidRPr="00A976E3">
                    <w:rPr>
                      <w:b/>
                    </w:rPr>
                    <w:t>write_</w:t>
                  </w:r>
                  <w:r>
                    <w:rPr>
                      <w:b/>
                    </w:rPr>
                    <w:t>data_channel</w:t>
                  </w:r>
                  <w:proofErr w:type="spellEnd"/>
                </w:p>
              </w:tc>
              <w:tc>
                <w:tcPr>
                  <w:tcW w:w="2718" w:type="dxa"/>
                </w:tcPr>
                <w:p w14:paraId="2F2E2C31" w14:textId="77777777" w:rsidR="00EF09BD" w:rsidRDefault="00EF09BD" w:rsidP="003479E4">
                  <w:pPr>
                    <w:spacing w:line="276" w:lineRule="auto"/>
                    <w:rPr>
                      <w:sz w:val="15"/>
                    </w:rPr>
                  </w:pPr>
                  <w:proofErr w:type="spellStart"/>
                  <w:r w:rsidRPr="00A976E3">
                    <w:rPr>
                      <w:b/>
                    </w:rPr>
                    <w:t>t_axi_write_</w:t>
                  </w:r>
                  <w:r>
                    <w:rPr>
                      <w:b/>
                    </w:rPr>
                    <w:t>data</w:t>
                  </w:r>
                  <w:r w:rsidRPr="00A976E3">
                    <w:rPr>
                      <w:b/>
                    </w:rPr>
                    <w:t>_channel</w:t>
                  </w:r>
                  <w:proofErr w:type="spellEnd"/>
                </w:p>
              </w:tc>
            </w:tr>
            <w:tr w:rsidR="00EF09BD" w14:paraId="7ABEB2C9" w14:textId="77777777" w:rsidTr="00400CF1">
              <w:tc>
                <w:tcPr>
                  <w:tcW w:w="2972" w:type="dxa"/>
                </w:tcPr>
                <w:p w14:paraId="63FF9AF5" w14:textId="77777777" w:rsidR="00EF09BD" w:rsidRDefault="00EF09BD" w:rsidP="003479E4">
                  <w:pPr>
                    <w:spacing w:line="276" w:lineRule="auto"/>
                    <w:rPr>
                      <w:sz w:val="15"/>
                    </w:rPr>
                  </w:pPr>
                  <w:proofErr w:type="spellStart"/>
                  <w:r>
                    <w:rPr>
                      <w:sz w:val="15"/>
                    </w:rPr>
                    <w:t>wdata</w:t>
                  </w:r>
                  <w:proofErr w:type="spellEnd"/>
                </w:p>
              </w:tc>
              <w:tc>
                <w:tcPr>
                  <w:tcW w:w="2718" w:type="dxa"/>
                </w:tcPr>
                <w:p w14:paraId="5FE8A2E9" w14:textId="77777777" w:rsidR="00EF09BD" w:rsidRDefault="00EF09BD" w:rsidP="003479E4">
                  <w:pPr>
                    <w:spacing w:line="276" w:lineRule="auto"/>
                    <w:rPr>
                      <w:sz w:val="15"/>
                    </w:rPr>
                  </w:pPr>
                  <w:proofErr w:type="spellStart"/>
                  <w:r w:rsidRPr="002405F3">
                    <w:rPr>
                      <w:sz w:val="15"/>
                    </w:rPr>
                    <w:t>std_logic_vector</w:t>
                  </w:r>
                  <w:proofErr w:type="spellEnd"/>
                </w:p>
              </w:tc>
            </w:tr>
            <w:tr w:rsidR="00EF09BD" w14:paraId="15B6FAD9" w14:textId="77777777" w:rsidTr="00400CF1">
              <w:tc>
                <w:tcPr>
                  <w:tcW w:w="2972" w:type="dxa"/>
                </w:tcPr>
                <w:p w14:paraId="00DDC9AD" w14:textId="77777777" w:rsidR="00EF09BD" w:rsidRDefault="00EF09BD" w:rsidP="003479E4">
                  <w:pPr>
                    <w:spacing w:line="276" w:lineRule="auto"/>
                    <w:rPr>
                      <w:sz w:val="15"/>
                    </w:rPr>
                  </w:pPr>
                  <w:proofErr w:type="spellStart"/>
                  <w:r>
                    <w:rPr>
                      <w:sz w:val="15"/>
                    </w:rPr>
                    <w:t>wstrn</w:t>
                  </w:r>
                  <w:proofErr w:type="spellEnd"/>
                </w:p>
              </w:tc>
              <w:tc>
                <w:tcPr>
                  <w:tcW w:w="2718" w:type="dxa"/>
                </w:tcPr>
                <w:p w14:paraId="578EA0AD" w14:textId="77777777" w:rsidR="00EF09BD" w:rsidRDefault="00EF09BD" w:rsidP="003479E4">
                  <w:pPr>
                    <w:spacing w:line="276" w:lineRule="auto"/>
                    <w:rPr>
                      <w:sz w:val="15"/>
                    </w:rPr>
                  </w:pPr>
                  <w:proofErr w:type="spellStart"/>
                  <w:r w:rsidRPr="002405F3">
                    <w:rPr>
                      <w:sz w:val="15"/>
                    </w:rPr>
                    <w:t>std_logic_vector</w:t>
                  </w:r>
                  <w:proofErr w:type="spellEnd"/>
                </w:p>
              </w:tc>
            </w:tr>
            <w:tr w:rsidR="00EF09BD" w14:paraId="694ECCDA" w14:textId="77777777" w:rsidTr="00400CF1">
              <w:tc>
                <w:tcPr>
                  <w:tcW w:w="2972" w:type="dxa"/>
                </w:tcPr>
                <w:p w14:paraId="27C20849" w14:textId="77777777" w:rsidR="00EF09BD" w:rsidRDefault="00EF09BD" w:rsidP="003479E4">
                  <w:pPr>
                    <w:spacing w:line="276" w:lineRule="auto"/>
                    <w:rPr>
                      <w:sz w:val="15"/>
                    </w:rPr>
                  </w:pPr>
                  <w:proofErr w:type="spellStart"/>
                  <w:r>
                    <w:rPr>
                      <w:sz w:val="15"/>
                    </w:rPr>
                    <w:t>wlast</w:t>
                  </w:r>
                  <w:proofErr w:type="spellEnd"/>
                </w:p>
              </w:tc>
              <w:tc>
                <w:tcPr>
                  <w:tcW w:w="2718" w:type="dxa"/>
                </w:tcPr>
                <w:p w14:paraId="59C4ADDD" w14:textId="77777777" w:rsidR="00EF09BD" w:rsidRDefault="00EF09BD" w:rsidP="003479E4">
                  <w:pPr>
                    <w:spacing w:line="276" w:lineRule="auto"/>
                    <w:rPr>
                      <w:sz w:val="15"/>
                    </w:rPr>
                  </w:pPr>
                  <w:proofErr w:type="spellStart"/>
                  <w:r w:rsidRPr="002405F3">
                    <w:rPr>
                      <w:sz w:val="15"/>
                    </w:rPr>
                    <w:t>std_logic</w:t>
                  </w:r>
                  <w:proofErr w:type="spellEnd"/>
                </w:p>
              </w:tc>
            </w:tr>
            <w:tr w:rsidR="00EF09BD" w14:paraId="197A75AC" w14:textId="77777777" w:rsidTr="00400CF1">
              <w:tc>
                <w:tcPr>
                  <w:tcW w:w="2972" w:type="dxa"/>
                </w:tcPr>
                <w:p w14:paraId="0F15B1AC" w14:textId="77777777" w:rsidR="00EF09BD" w:rsidRDefault="00EF09BD" w:rsidP="003479E4">
                  <w:pPr>
                    <w:spacing w:line="276" w:lineRule="auto"/>
                    <w:rPr>
                      <w:sz w:val="15"/>
                    </w:rPr>
                  </w:pPr>
                  <w:proofErr w:type="spellStart"/>
                  <w:r>
                    <w:rPr>
                      <w:sz w:val="15"/>
                    </w:rPr>
                    <w:t>wuser</w:t>
                  </w:r>
                  <w:proofErr w:type="spellEnd"/>
                </w:p>
              </w:tc>
              <w:tc>
                <w:tcPr>
                  <w:tcW w:w="2718" w:type="dxa"/>
                </w:tcPr>
                <w:p w14:paraId="4E4DCB3B" w14:textId="77777777" w:rsidR="00EF09BD" w:rsidRDefault="00EF09BD" w:rsidP="003479E4">
                  <w:pPr>
                    <w:spacing w:line="276" w:lineRule="auto"/>
                    <w:rPr>
                      <w:sz w:val="15"/>
                    </w:rPr>
                  </w:pPr>
                  <w:proofErr w:type="spellStart"/>
                  <w:r w:rsidRPr="002405F3">
                    <w:rPr>
                      <w:sz w:val="15"/>
                    </w:rPr>
                    <w:t>std_logic_vector</w:t>
                  </w:r>
                  <w:proofErr w:type="spellEnd"/>
                </w:p>
              </w:tc>
            </w:tr>
            <w:tr w:rsidR="00EF09BD" w14:paraId="3C70AB91" w14:textId="77777777" w:rsidTr="00400CF1">
              <w:tc>
                <w:tcPr>
                  <w:tcW w:w="2972" w:type="dxa"/>
                </w:tcPr>
                <w:p w14:paraId="0A00F5CB" w14:textId="77777777" w:rsidR="00EF09BD" w:rsidRDefault="00EF09BD" w:rsidP="003479E4">
                  <w:pPr>
                    <w:spacing w:line="276" w:lineRule="auto"/>
                    <w:rPr>
                      <w:sz w:val="15"/>
                    </w:rPr>
                  </w:pPr>
                  <w:proofErr w:type="spellStart"/>
                  <w:r>
                    <w:rPr>
                      <w:sz w:val="15"/>
                    </w:rPr>
                    <w:t>wvalid</w:t>
                  </w:r>
                  <w:proofErr w:type="spellEnd"/>
                </w:p>
              </w:tc>
              <w:tc>
                <w:tcPr>
                  <w:tcW w:w="2718" w:type="dxa"/>
                </w:tcPr>
                <w:p w14:paraId="61E229F6" w14:textId="77777777" w:rsidR="00EF09BD" w:rsidRDefault="00EF09BD" w:rsidP="003479E4">
                  <w:pPr>
                    <w:spacing w:line="276" w:lineRule="auto"/>
                    <w:rPr>
                      <w:sz w:val="15"/>
                    </w:rPr>
                  </w:pPr>
                  <w:proofErr w:type="spellStart"/>
                  <w:r w:rsidRPr="002405F3">
                    <w:rPr>
                      <w:sz w:val="15"/>
                    </w:rPr>
                    <w:t>std_logic</w:t>
                  </w:r>
                  <w:proofErr w:type="spellEnd"/>
                </w:p>
              </w:tc>
            </w:tr>
            <w:tr w:rsidR="00EF09BD" w14:paraId="5E34EA33" w14:textId="77777777" w:rsidTr="00400CF1">
              <w:tc>
                <w:tcPr>
                  <w:tcW w:w="2972" w:type="dxa"/>
                </w:tcPr>
                <w:p w14:paraId="4972B46A" w14:textId="77777777" w:rsidR="00EF09BD" w:rsidRDefault="00EF09BD" w:rsidP="003479E4">
                  <w:pPr>
                    <w:spacing w:line="276" w:lineRule="auto"/>
                    <w:rPr>
                      <w:sz w:val="15"/>
                    </w:rPr>
                  </w:pPr>
                  <w:proofErr w:type="spellStart"/>
                  <w:r>
                    <w:rPr>
                      <w:sz w:val="15"/>
                    </w:rPr>
                    <w:t>wready</w:t>
                  </w:r>
                  <w:proofErr w:type="spellEnd"/>
                </w:p>
              </w:tc>
              <w:tc>
                <w:tcPr>
                  <w:tcW w:w="2718" w:type="dxa"/>
                </w:tcPr>
                <w:p w14:paraId="50801F13" w14:textId="77777777" w:rsidR="00EF09BD" w:rsidRDefault="00EF09BD" w:rsidP="003479E4">
                  <w:pPr>
                    <w:spacing w:line="276" w:lineRule="auto"/>
                    <w:rPr>
                      <w:sz w:val="15"/>
                    </w:rPr>
                  </w:pPr>
                  <w:proofErr w:type="spellStart"/>
                  <w:r w:rsidRPr="002405F3">
                    <w:rPr>
                      <w:sz w:val="15"/>
                    </w:rPr>
                    <w:t>std_logic</w:t>
                  </w:r>
                  <w:proofErr w:type="spellEnd"/>
                </w:p>
              </w:tc>
            </w:tr>
          </w:tbl>
          <w:p w14:paraId="359A942D" w14:textId="77777777" w:rsidR="00EF09BD" w:rsidRDefault="00EF09BD" w:rsidP="003479E4">
            <w:pPr>
              <w:spacing w:line="276" w:lineRule="auto"/>
              <w:rPr>
                <w:sz w:val="15"/>
              </w:rPr>
            </w:pPr>
          </w:p>
          <w:p w14:paraId="063345C9" w14:textId="77777777" w:rsidR="00EF09BD" w:rsidRDefault="00EF09BD" w:rsidP="001D4F3C">
            <w:pPr>
              <w:spacing w:line="276" w:lineRule="auto"/>
              <w:rPr>
                <w:b/>
                <w:bCs/>
                <w:szCs w:val="18"/>
              </w:rPr>
            </w:pPr>
            <w:r w:rsidRPr="00520B55">
              <w:rPr>
                <w:szCs w:val="18"/>
              </w:rPr>
              <w:t xml:space="preserve">Write </w:t>
            </w:r>
            <w:r>
              <w:rPr>
                <w:szCs w:val="18"/>
              </w:rPr>
              <w:t xml:space="preserve">response </w:t>
            </w:r>
            <w:r w:rsidRPr="00520B55">
              <w:rPr>
                <w:szCs w:val="18"/>
              </w:rPr>
              <w:t xml:space="preserve">channel record </w:t>
            </w:r>
            <w:r w:rsidRPr="00520B55">
              <w:rPr>
                <w:b/>
                <w:bCs/>
                <w:szCs w:val="18"/>
              </w:rPr>
              <w:t>‘</w:t>
            </w:r>
            <w:proofErr w:type="spellStart"/>
            <w:r w:rsidRPr="00520B55">
              <w:rPr>
                <w:b/>
                <w:bCs/>
                <w:szCs w:val="18"/>
              </w:rPr>
              <w:t>t_axi_write_</w:t>
            </w:r>
            <w:r>
              <w:rPr>
                <w:b/>
                <w:bCs/>
                <w:szCs w:val="18"/>
              </w:rPr>
              <w:t>response</w:t>
            </w:r>
            <w:r w:rsidRPr="00520B55">
              <w:rPr>
                <w:b/>
                <w:bCs/>
                <w:szCs w:val="18"/>
              </w:rPr>
              <w:t>_channel</w:t>
            </w:r>
            <w:proofErr w:type="spellEnd"/>
            <w:r w:rsidRPr="00520B55">
              <w:rPr>
                <w:b/>
                <w:bCs/>
                <w:szCs w:val="18"/>
              </w:rPr>
              <w:t>’</w:t>
            </w:r>
          </w:p>
          <w:tbl>
            <w:tblPr>
              <w:tblStyle w:val="TableGrid"/>
              <w:tblW w:w="0" w:type="auto"/>
              <w:tblLook w:val="04A0" w:firstRow="1" w:lastRow="0" w:firstColumn="1" w:lastColumn="0" w:noHBand="0" w:noVBand="1"/>
            </w:tblPr>
            <w:tblGrid>
              <w:gridCol w:w="2972"/>
              <w:gridCol w:w="2828"/>
            </w:tblGrid>
            <w:tr w:rsidR="00EF09BD" w14:paraId="76A1DC0F" w14:textId="77777777" w:rsidTr="00400CF1">
              <w:tc>
                <w:tcPr>
                  <w:tcW w:w="2972" w:type="dxa"/>
                  <w:shd w:val="clear" w:color="auto" w:fill="000000" w:themeFill="text1"/>
                </w:tcPr>
                <w:p w14:paraId="7808F5C6" w14:textId="77777777" w:rsidR="00EF09BD" w:rsidRPr="0049470A" w:rsidRDefault="00EF09BD" w:rsidP="003479E4">
                  <w:pPr>
                    <w:spacing w:line="276" w:lineRule="auto"/>
                    <w:rPr>
                      <w:b/>
                      <w:bCs/>
                      <w:szCs w:val="18"/>
                    </w:rPr>
                  </w:pPr>
                  <w:r w:rsidRPr="0049470A">
                    <w:rPr>
                      <w:b/>
                      <w:bCs/>
                      <w:szCs w:val="18"/>
                    </w:rPr>
                    <w:t>Record element</w:t>
                  </w:r>
                </w:p>
              </w:tc>
              <w:tc>
                <w:tcPr>
                  <w:tcW w:w="2828" w:type="dxa"/>
                  <w:shd w:val="clear" w:color="auto" w:fill="000000" w:themeFill="text1"/>
                </w:tcPr>
                <w:p w14:paraId="0AC9B142" w14:textId="77777777" w:rsidR="00EF09BD" w:rsidRPr="0049470A" w:rsidRDefault="00EF09BD" w:rsidP="003479E4">
                  <w:pPr>
                    <w:spacing w:line="276" w:lineRule="auto"/>
                    <w:rPr>
                      <w:b/>
                      <w:bCs/>
                      <w:szCs w:val="18"/>
                    </w:rPr>
                  </w:pPr>
                  <w:r w:rsidRPr="0049470A">
                    <w:rPr>
                      <w:b/>
                      <w:bCs/>
                      <w:szCs w:val="18"/>
                    </w:rPr>
                    <w:t>Type</w:t>
                  </w:r>
                </w:p>
              </w:tc>
            </w:tr>
            <w:tr w:rsidR="00EF09BD" w14:paraId="6C0FFAE5" w14:textId="77777777" w:rsidTr="00400CF1">
              <w:tc>
                <w:tcPr>
                  <w:tcW w:w="2972" w:type="dxa"/>
                </w:tcPr>
                <w:p w14:paraId="3A84164C" w14:textId="77777777" w:rsidR="00EF09BD" w:rsidRDefault="00EF09BD" w:rsidP="003479E4">
                  <w:pPr>
                    <w:spacing w:line="276" w:lineRule="auto"/>
                    <w:rPr>
                      <w:sz w:val="15"/>
                    </w:rPr>
                  </w:pPr>
                  <w:proofErr w:type="spellStart"/>
                  <w:r w:rsidRPr="00A976E3">
                    <w:rPr>
                      <w:b/>
                    </w:rPr>
                    <w:t>write_</w:t>
                  </w:r>
                  <w:r>
                    <w:rPr>
                      <w:b/>
                    </w:rPr>
                    <w:t>response_channel</w:t>
                  </w:r>
                  <w:proofErr w:type="spellEnd"/>
                </w:p>
              </w:tc>
              <w:tc>
                <w:tcPr>
                  <w:tcW w:w="2828" w:type="dxa"/>
                </w:tcPr>
                <w:p w14:paraId="78583C58" w14:textId="77777777" w:rsidR="00EF09BD" w:rsidRDefault="00EF09BD" w:rsidP="003479E4">
                  <w:pPr>
                    <w:spacing w:line="276" w:lineRule="auto"/>
                    <w:rPr>
                      <w:sz w:val="15"/>
                    </w:rPr>
                  </w:pPr>
                  <w:proofErr w:type="spellStart"/>
                  <w:r w:rsidRPr="00A976E3">
                    <w:rPr>
                      <w:b/>
                    </w:rPr>
                    <w:t>t_axi_write_</w:t>
                  </w:r>
                  <w:r>
                    <w:rPr>
                      <w:b/>
                    </w:rPr>
                    <w:t>response</w:t>
                  </w:r>
                  <w:r w:rsidRPr="00A976E3">
                    <w:rPr>
                      <w:b/>
                    </w:rPr>
                    <w:t>_channel</w:t>
                  </w:r>
                  <w:proofErr w:type="spellEnd"/>
                </w:p>
              </w:tc>
            </w:tr>
            <w:tr w:rsidR="00EF09BD" w14:paraId="7C41E8A9" w14:textId="77777777" w:rsidTr="00400CF1">
              <w:tc>
                <w:tcPr>
                  <w:tcW w:w="2972" w:type="dxa"/>
                </w:tcPr>
                <w:p w14:paraId="3C191801" w14:textId="77777777" w:rsidR="00EF09BD" w:rsidRDefault="00EF09BD" w:rsidP="003479E4">
                  <w:pPr>
                    <w:spacing w:line="276" w:lineRule="auto"/>
                    <w:rPr>
                      <w:sz w:val="15"/>
                    </w:rPr>
                  </w:pPr>
                  <w:r>
                    <w:rPr>
                      <w:sz w:val="15"/>
                    </w:rPr>
                    <w:t>bid</w:t>
                  </w:r>
                </w:p>
              </w:tc>
              <w:tc>
                <w:tcPr>
                  <w:tcW w:w="2828" w:type="dxa"/>
                </w:tcPr>
                <w:p w14:paraId="29BABF19" w14:textId="77777777" w:rsidR="00EF09BD" w:rsidRDefault="00EF09BD" w:rsidP="003479E4">
                  <w:pPr>
                    <w:spacing w:line="276" w:lineRule="auto"/>
                    <w:rPr>
                      <w:sz w:val="15"/>
                    </w:rPr>
                  </w:pPr>
                  <w:proofErr w:type="spellStart"/>
                  <w:r w:rsidRPr="002405F3">
                    <w:rPr>
                      <w:sz w:val="15"/>
                    </w:rPr>
                    <w:t>std_logic_vector</w:t>
                  </w:r>
                  <w:proofErr w:type="spellEnd"/>
                </w:p>
              </w:tc>
            </w:tr>
            <w:tr w:rsidR="00EF09BD" w14:paraId="3431E2F8" w14:textId="77777777" w:rsidTr="00400CF1">
              <w:tc>
                <w:tcPr>
                  <w:tcW w:w="2972" w:type="dxa"/>
                </w:tcPr>
                <w:p w14:paraId="07879FA6" w14:textId="77777777" w:rsidR="00EF09BD" w:rsidRDefault="00EF09BD" w:rsidP="003479E4">
                  <w:pPr>
                    <w:spacing w:line="276" w:lineRule="auto"/>
                    <w:rPr>
                      <w:sz w:val="15"/>
                    </w:rPr>
                  </w:pPr>
                  <w:proofErr w:type="spellStart"/>
                  <w:r>
                    <w:rPr>
                      <w:sz w:val="15"/>
                    </w:rPr>
                    <w:t>bresp</w:t>
                  </w:r>
                  <w:proofErr w:type="spellEnd"/>
                </w:p>
              </w:tc>
              <w:tc>
                <w:tcPr>
                  <w:tcW w:w="2828" w:type="dxa"/>
                </w:tcPr>
                <w:p w14:paraId="79044758" w14:textId="77777777" w:rsidR="00EF09BD" w:rsidRDefault="00EF09BD" w:rsidP="003479E4">
                  <w:pPr>
                    <w:spacing w:line="276" w:lineRule="auto"/>
                    <w:rPr>
                      <w:sz w:val="15"/>
                    </w:rPr>
                  </w:pPr>
                  <w:proofErr w:type="spellStart"/>
                  <w:r w:rsidRPr="002405F3">
                    <w:rPr>
                      <w:sz w:val="15"/>
                    </w:rPr>
                    <w:t>std_logic_</w:t>
                  </w:r>
                  <w:proofErr w:type="gramStart"/>
                  <w:r w:rsidRPr="002405F3">
                    <w:rPr>
                      <w:sz w:val="15"/>
                    </w:rPr>
                    <w:t>vector</w:t>
                  </w:r>
                  <w:proofErr w:type="spellEnd"/>
                  <w:r>
                    <w:rPr>
                      <w:sz w:val="15"/>
                    </w:rPr>
                    <w:t>(</w:t>
                  </w:r>
                  <w:proofErr w:type="gramEnd"/>
                  <w:r>
                    <w:rPr>
                      <w:sz w:val="15"/>
                    </w:rPr>
                    <w:t xml:space="preserve">1 </w:t>
                  </w:r>
                  <w:proofErr w:type="spellStart"/>
                  <w:r>
                    <w:rPr>
                      <w:sz w:val="15"/>
                    </w:rPr>
                    <w:t>downto</w:t>
                  </w:r>
                  <w:proofErr w:type="spellEnd"/>
                  <w:r>
                    <w:rPr>
                      <w:sz w:val="15"/>
                    </w:rPr>
                    <w:t xml:space="preserve"> 0)</w:t>
                  </w:r>
                </w:p>
              </w:tc>
            </w:tr>
            <w:tr w:rsidR="00EF09BD" w14:paraId="535C521D" w14:textId="77777777" w:rsidTr="00400CF1">
              <w:tc>
                <w:tcPr>
                  <w:tcW w:w="2972" w:type="dxa"/>
                </w:tcPr>
                <w:p w14:paraId="78DD226D" w14:textId="77777777" w:rsidR="00EF09BD" w:rsidRDefault="00EF09BD" w:rsidP="003479E4">
                  <w:pPr>
                    <w:spacing w:line="276" w:lineRule="auto"/>
                    <w:rPr>
                      <w:sz w:val="15"/>
                    </w:rPr>
                  </w:pPr>
                  <w:proofErr w:type="spellStart"/>
                  <w:r>
                    <w:rPr>
                      <w:sz w:val="15"/>
                    </w:rPr>
                    <w:t>buser</w:t>
                  </w:r>
                  <w:proofErr w:type="spellEnd"/>
                </w:p>
              </w:tc>
              <w:tc>
                <w:tcPr>
                  <w:tcW w:w="2828" w:type="dxa"/>
                </w:tcPr>
                <w:p w14:paraId="567EA3BC" w14:textId="77777777" w:rsidR="00EF09BD" w:rsidRDefault="00EF09BD" w:rsidP="003479E4">
                  <w:pPr>
                    <w:spacing w:line="276" w:lineRule="auto"/>
                    <w:rPr>
                      <w:sz w:val="15"/>
                    </w:rPr>
                  </w:pPr>
                  <w:proofErr w:type="spellStart"/>
                  <w:r w:rsidRPr="002405F3">
                    <w:rPr>
                      <w:sz w:val="15"/>
                    </w:rPr>
                    <w:t>std_logic</w:t>
                  </w:r>
                  <w:r>
                    <w:rPr>
                      <w:sz w:val="15"/>
                    </w:rPr>
                    <w:t>_vector</w:t>
                  </w:r>
                  <w:proofErr w:type="spellEnd"/>
                </w:p>
              </w:tc>
            </w:tr>
            <w:tr w:rsidR="00EF09BD" w14:paraId="2A0E7E0F" w14:textId="77777777" w:rsidTr="00400CF1">
              <w:tc>
                <w:tcPr>
                  <w:tcW w:w="2972" w:type="dxa"/>
                </w:tcPr>
                <w:p w14:paraId="17C7152E" w14:textId="77777777" w:rsidR="00EF09BD" w:rsidRDefault="00EF09BD" w:rsidP="003479E4">
                  <w:pPr>
                    <w:spacing w:line="276" w:lineRule="auto"/>
                    <w:rPr>
                      <w:sz w:val="15"/>
                    </w:rPr>
                  </w:pPr>
                  <w:proofErr w:type="spellStart"/>
                  <w:r>
                    <w:rPr>
                      <w:sz w:val="15"/>
                    </w:rPr>
                    <w:t>bvalid</w:t>
                  </w:r>
                  <w:proofErr w:type="spellEnd"/>
                </w:p>
              </w:tc>
              <w:tc>
                <w:tcPr>
                  <w:tcW w:w="2828" w:type="dxa"/>
                </w:tcPr>
                <w:p w14:paraId="4B8435BD" w14:textId="77777777" w:rsidR="00EF09BD" w:rsidRDefault="00EF09BD" w:rsidP="003479E4">
                  <w:pPr>
                    <w:spacing w:line="276" w:lineRule="auto"/>
                    <w:rPr>
                      <w:sz w:val="15"/>
                    </w:rPr>
                  </w:pPr>
                  <w:proofErr w:type="spellStart"/>
                  <w:r w:rsidRPr="002405F3">
                    <w:rPr>
                      <w:sz w:val="15"/>
                    </w:rPr>
                    <w:t>std_logic</w:t>
                  </w:r>
                  <w:proofErr w:type="spellEnd"/>
                </w:p>
              </w:tc>
            </w:tr>
            <w:tr w:rsidR="00EF09BD" w14:paraId="07629BEA" w14:textId="77777777" w:rsidTr="00400CF1">
              <w:tc>
                <w:tcPr>
                  <w:tcW w:w="2972" w:type="dxa"/>
                </w:tcPr>
                <w:p w14:paraId="0906DC98" w14:textId="77777777" w:rsidR="00EF09BD" w:rsidRDefault="00EF09BD" w:rsidP="003479E4">
                  <w:pPr>
                    <w:spacing w:line="276" w:lineRule="auto"/>
                    <w:rPr>
                      <w:sz w:val="15"/>
                    </w:rPr>
                  </w:pPr>
                  <w:r>
                    <w:rPr>
                      <w:sz w:val="15"/>
                    </w:rPr>
                    <w:t>bready</w:t>
                  </w:r>
                </w:p>
              </w:tc>
              <w:tc>
                <w:tcPr>
                  <w:tcW w:w="2828" w:type="dxa"/>
                </w:tcPr>
                <w:p w14:paraId="67497035" w14:textId="77777777" w:rsidR="00EF09BD" w:rsidRDefault="00EF09BD" w:rsidP="003479E4">
                  <w:pPr>
                    <w:spacing w:line="276" w:lineRule="auto"/>
                    <w:rPr>
                      <w:sz w:val="15"/>
                    </w:rPr>
                  </w:pPr>
                  <w:proofErr w:type="spellStart"/>
                  <w:r w:rsidRPr="002405F3">
                    <w:rPr>
                      <w:sz w:val="15"/>
                    </w:rPr>
                    <w:t>std_logic</w:t>
                  </w:r>
                  <w:proofErr w:type="spellEnd"/>
                </w:p>
              </w:tc>
            </w:tr>
          </w:tbl>
          <w:p w14:paraId="6D0420BE" w14:textId="77777777" w:rsidR="00EF09BD" w:rsidRPr="0049470A" w:rsidRDefault="00EF09BD" w:rsidP="001D4F3C">
            <w:pPr>
              <w:spacing w:line="276" w:lineRule="auto"/>
              <w:rPr>
                <w:b/>
                <w:bCs/>
                <w:szCs w:val="18"/>
              </w:rPr>
            </w:pPr>
          </w:p>
          <w:p w14:paraId="526916D4" w14:textId="77777777" w:rsidR="00EF09BD" w:rsidRDefault="00EF09BD">
            <w:r>
              <w:rPr>
                <w:szCs w:val="18"/>
              </w:rPr>
              <w:t>Read</w:t>
            </w:r>
            <w:r w:rsidRPr="00520B55">
              <w:rPr>
                <w:szCs w:val="18"/>
              </w:rPr>
              <w:t xml:space="preserve"> </w:t>
            </w:r>
            <w:r>
              <w:rPr>
                <w:szCs w:val="18"/>
              </w:rPr>
              <w:t xml:space="preserve">data </w:t>
            </w:r>
            <w:r w:rsidRPr="00520B55">
              <w:rPr>
                <w:szCs w:val="18"/>
              </w:rPr>
              <w:t xml:space="preserve">channel record </w:t>
            </w:r>
            <w:r w:rsidRPr="00520B55">
              <w:rPr>
                <w:b/>
                <w:bCs/>
                <w:szCs w:val="18"/>
              </w:rPr>
              <w:t>‘</w:t>
            </w:r>
            <w:proofErr w:type="spellStart"/>
            <w:r w:rsidRPr="00520B55">
              <w:rPr>
                <w:b/>
                <w:bCs/>
                <w:szCs w:val="18"/>
              </w:rPr>
              <w:t>t_axi_</w:t>
            </w:r>
            <w:r>
              <w:rPr>
                <w:b/>
                <w:bCs/>
                <w:szCs w:val="18"/>
              </w:rPr>
              <w:t>read_data</w:t>
            </w:r>
            <w:r w:rsidRPr="00520B55">
              <w:rPr>
                <w:b/>
                <w:bCs/>
                <w:szCs w:val="18"/>
              </w:rPr>
              <w:t>_channel</w:t>
            </w:r>
            <w:proofErr w:type="spellEnd"/>
            <w:r w:rsidRPr="00520B55">
              <w:rPr>
                <w:b/>
                <w:bCs/>
                <w:szCs w:val="18"/>
              </w:rPr>
              <w:t>’</w:t>
            </w:r>
          </w:p>
          <w:tbl>
            <w:tblPr>
              <w:tblStyle w:val="TableGrid"/>
              <w:tblW w:w="0" w:type="auto"/>
              <w:tblLook w:val="04A0" w:firstRow="1" w:lastRow="0" w:firstColumn="1" w:lastColumn="0" w:noHBand="0" w:noVBand="1"/>
            </w:tblPr>
            <w:tblGrid>
              <w:gridCol w:w="2972"/>
              <w:gridCol w:w="2828"/>
            </w:tblGrid>
            <w:tr w:rsidR="00EF09BD" w14:paraId="157A6D23" w14:textId="77777777" w:rsidTr="00EF09BD">
              <w:tc>
                <w:tcPr>
                  <w:tcW w:w="2972" w:type="dxa"/>
                  <w:shd w:val="clear" w:color="auto" w:fill="000000" w:themeFill="text1"/>
                </w:tcPr>
                <w:p w14:paraId="249D9BF5" w14:textId="77777777" w:rsidR="00EF09BD" w:rsidRPr="0049470A" w:rsidRDefault="00EF09BD" w:rsidP="00555E25">
                  <w:pPr>
                    <w:spacing w:line="276" w:lineRule="auto"/>
                    <w:rPr>
                      <w:b/>
                      <w:bCs/>
                      <w:szCs w:val="18"/>
                    </w:rPr>
                  </w:pPr>
                  <w:r w:rsidRPr="0049470A">
                    <w:rPr>
                      <w:b/>
                      <w:bCs/>
                      <w:szCs w:val="18"/>
                    </w:rPr>
                    <w:t>Record element</w:t>
                  </w:r>
                </w:p>
              </w:tc>
              <w:tc>
                <w:tcPr>
                  <w:tcW w:w="2828" w:type="dxa"/>
                  <w:shd w:val="clear" w:color="auto" w:fill="000000" w:themeFill="text1"/>
                </w:tcPr>
                <w:p w14:paraId="4D74D0C8" w14:textId="77777777" w:rsidR="00EF09BD" w:rsidRPr="0049470A" w:rsidRDefault="00EF09BD" w:rsidP="00555E25">
                  <w:pPr>
                    <w:spacing w:line="276" w:lineRule="auto"/>
                    <w:rPr>
                      <w:b/>
                      <w:bCs/>
                      <w:szCs w:val="18"/>
                    </w:rPr>
                  </w:pPr>
                  <w:r w:rsidRPr="0049470A">
                    <w:rPr>
                      <w:b/>
                      <w:bCs/>
                      <w:szCs w:val="18"/>
                    </w:rPr>
                    <w:t>Type</w:t>
                  </w:r>
                </w:p>
              </w:tc>
            </w:tr>
            <w:tr w:rsidR="00EF09BD" w14:paraId="5585DCDF" w14:textId="77777777" w:rsidTr="00EF09BD">
              <w:tc>
                <w:tcPr>
                  <w:tcW w:w="2972" w:type="dxa"/>
                </w:tcPr>
                <w:p w14:paraId="14B9A172" w14:textId="77777777" w:rsidR="00EF09BD" w:rsidRDefault="00EF09BD" w:rsidP="00555E25">
                  <w:pPr>
                    <w:spacing w:line="276" w:lineRule="auto"/>
                    <w:rPr>
                      <w:sz w:val="15"/>
                    </w:rPr>
                  </w:pPr>
                  <w:proofErr w:type="spellStart"/>
                  <w:r>
                    <w:rPr>
                      <w:b/>
                    </w:rPr>
                    <w:t>read</w:t>
                  </w:r>
                  <w:r w:rsidRPr="00A976E3">
                    <w:rPr>
                      <w:b/>
                    </w:rPr>
                    <w:t>_</w:t>
                  </w:r>
                  <w:r>
                    <w:rPr>
                      <w:b/>
                    </w:rPr>
                    <w:t>data_channel</w:t>
                  </w:r>
                  <w:proofErr w:type="spellEnd"/>
                </w:p>
              </w:tc>
              <w:tc>
                <w:tcPr>
                  <w:tcW w:w="2828" w:type="dxa"/>
                </w:tcPr>
                <w:p w14:paraId="30736210" w14:textId="77777777" w:rsidR="00EF09BD" w:rsidRDefault="00EF09BD" w:rsidP="00555E25">
                  <w:pPr>
                    <w:spacing w:line="276" w:lineRule="auto"/>
                    <w:rPr>
                      <w:sz w:val="15"/>
                    </w:rPr>
                  </w:pPr>
                  <w:proofErr w:type="spellStart"/>
                  <w:r w:rsidRPr="00A976E3">
                    <w:rPr>
                      <w:b/>
                    </w:rPr>
                    <w:t>t_axi_</w:t>
                  </w:r>
                  <w:r>
                    <w:rPr>
                      <w:b/>
                    </w:rPr>
                    <w:t>read_data</w:t>
                  </w:r>
                  <w:r w:rsidRPr="00A976E3">
                    <w:rPr>
                      <w:b/>
                    </w:rPr>
                    <w:t>_channel</w:t>
                  </w:r>
                  <w:proofErr w:type="spellEnd"/>
                </w:p>
              </w:tc>
            </w:tr>
            <w:tr w:rsidR="00EF09BD" w14:paraId="5A4B6C94" w14:textId="77777777" w:rsidTr="00EF09BD">
              <w:tc>
                <w:tcPr>
                  <w:tcW w:w="2972" w:type="dxa"/>
                </w:tcPr>
                <w:p w14:paraId="0B7747C8" w14:textId="77777777" w:rsidR="00EF09BD" w:rsidRDefault="00EF09BD" w:rsidP="00555E25">
                  <w:pPr>
                    <w:spacing w:line="276" w:lineRule="auto"/>
                    <w:rPr>
                      <w:sz w:val="15"/>
                    </w:rPr>
                  </w:pPr>
                  <w:r>
                    <w:rPr>
                      <w:sz w:val="15"/>
                    </w:rPr>
                    <w:t>rid</w:t>
                  </w:r>
                </w:p>
              </w:tc>
              <w:tc>
                <w:tcPr>
                  <w:tcW w:w="2828" w:type="dxa"/>
                </w:tcPr>
                <w:p w14:paraId="7A09854A" w14:textId="77777777" w:rsidR="00EF09BD" w:rsidRDefault="00EF09BD" w:rsidP="00555E25">
                  <w:pPr>
                    <w:spacing w:line="276" w:lineRule="auto"/>
                    <w:rPr>
                      <w:sz w:val="15"/>
                    </w:rPr>
                  </w:pPr>
                  <w:proofErr w:type="spellStart"/>
                  <w:r w:rsidRPr="002405F3">
                    <w:rPr>
                      <w:sz w:val="15"/>
                    </w:rPr>
                    <w:t>std_logic_vector</w:t>
                  </w:r>
                  <w:proofErr w:type="spellEnd"/>
                </w:p>
              </w:tc>
            </w:tr>
            <w:tr w:rsidR="00EF09BD" w14:paraId="0942AA17" w14:textId="77777777" w:rsidTr="00EF09BD">
              <w:tc>
                <w:tcPr>
                  <w:tcW w:w="2972" w:type="dxa"/>
                </w:tcPr>
                <w:p w14:paraId="1A915DFB" w14:textId="77777777" w:rsidR="00EF09BD" w:rsidRDefault="00EF09BD" w:rsidP="00555E25">
                  <w:pPr>
                    <w:spacing w:line="276" w:lineRule="auto"/>
                    <w:rPr>
                      <w:sz w:val="15"/>
                    </w:rPr>
                  </w:pPr>
                  <w:proofErr w:type="spellStart"/>
                  <w:r>
                    <w:rPr>
                      <w:sz w:val="15"/>
                    </w:rPr>
                    <w:t>rdata</w:t>
                  </w:r>
                  <w:proofErr w:type="spellEnd"/>
                </w:p>
              </w:tc>
              <w:tc>
                <w:tcPr>
                  <w:tcW w:w="2828" w:type="dxa"/>
                </w:tcPr>
                <w:p w14:paraId="55CF3575" w14:textId="77777777" w:rsidR="00EF09BD" w:rsidRDefault="00EF09BD" w:rsidP="00555E25">
                  <w:pPr>
                    <w:spacing w:line="276" w:lineRule="auto"/>
                    <w:rPr>
                      <w:sz w:val="15"/>
                    </w:rPr>
                  </w:pPr>
                  <w:proofErr w:type="spellStart"/>
                  <w:r w:rsidRPr="002405F3">
                    <w:rPr>
                      <w:sz w:val="15"/>
                    </w:rPr>
                    <w:t>std_logic_vector</w:t>
                  </w:r>
                  <w:proofErr w:type="spellEnd"/>
                </w:p>
              </w:tc>
            </w:tr>
            <w:tr w:rsidR="00EF09BD" w14:paraId="7E735E90" w14:textId="77777777" w:rsidTr="00EF09BD">
              <w:tc>
                <w:tcPr>
                  <w:tcW w:w="2972" w:type="dxa"/>
                </w:tcPr>
                <w:p w14:paraId="5D83ED00" w14:textId="77777777" w:rsidR="00EF09BD" w:rsidRDefault="00EF09BD" w:rsidP="00555E25">
                  <w:pPr>
                    <w:spacing w:line="276" w:lineRule="auto"/>
                    <w:rPr>
                      <w:sz w:val="15"/>
                    </w:rPr>
                  </w:pPr>
                  <w:proofErr w:type="spellStart"/>
                  <w:r>
                    <w:rPr>
                      <w:sz w:val="15"/>
                    </w:rPr>
                    <w:t>rresp</w:t>
                  </w:r>
                  <w:proofErr w:type="spellEnd"/>
                </w:p>
              </w:tc>
              <w:tc>
                <w:tcPr>
                  <w:tcW w:w="2828" w:type="dxa"/>
                </w:tcPr>
                <w:p w14:paraId="2927FF21" w14:textId="77777777" w:rsidR="00EF09BD" w:rsidRDefault="00EF09BD" w:rsidP="00555E25">
                  <w:pPr>
                    <w:spacing w:line="276" w:lineRule="auto"/>
                    <w:rPr>
                      <w:sz w:val="15"/>
                    </w:rPr>
                  </w:pPr>
                  <w:proofErr w:type="spellStart"/>
                  <w:r w:rsidRPr="002405F3">
                    <w:rPr>
                      <w:sz w:val="15"/>
                    </w:rPr>
                    <w:t>std_logic</w:t>
                  </w:r>
                  <w:r>
                    <w:rPr>
                      <w:sz w:val="15"/>
                    </w:rPr>
                    <w:t>_</w:t>
                  </w:r>
                  <w:proofErr w:type="gramStart"/>
                  <w:r>
                    <w:rPr>
                      <w:sz w:val="15"/>
                    </w:rPr>
                    <w:t>vector</w:t>
                  </w:r>
                  <w:proofErr w:type="spellEnd"/>
                  <w:r>
                    <w:rPr>
                      <w:sz w:val="15"/>
                    </w:rPr>
                    <w:t>(</w:t>
                  </w:r>
                  <w:proofErr w:type="gramEnd"/>
                  <w:r>
                    <w:rPr>
                      <w:sz w:val="15"/>
                    </w:rPr>
                    <w:t xml:space="preserve">1 </w:t>
                  </w:r>
                  <w:proofErr w:type="spellStart"/>
                  <w:r>
                    <w:rPr>
                      <w:sz w:val="15"/>
                    </w:rPr>
                    <w:t>downto</w:t>
                  </w:r>
                  <w:proofErr w:type="spellEnd"/>
                  <w:r>
                    <w:rPr>
                      <w:sz w:val="15"/>
                    </w:rPr>
                    <w:t xml:space="preserve"> 0)</w:t>
                  </w:r>
                </w:p>
              </w:tc>
            </w:tr>
            <w:tr w:rsidR="00EF09BD" w14:paraId="7A12E99C" w14:textId="77777777" w:rsidTr="00EF09BD">
              <w:tc>
                <w:tcPr>
                  <w:tcW w:w="2972" w:type="dxa"/>
                </w:tcPr>
                <w:p w14:paraId="2AFFC8C1" w14:textId="77777777" w:rsidR="00EF09BD" w:rsidRDefault="00EF09BD" w:rsidP="00555E25">
                  <w:pPr>
                    <w:spacing w:line="276" w:lineRule="auto"/>
                    <w:rPr>
                      <w:sz w:val="15"/>
                    </w:rPr>
                  </w:pPr>
                  <w:proofErr w:type="spellStart"/>
                  <w:r>
                    <w:rPr>
                      <w:sz w:val="15"/>
                    </w:rPr>
                    <w:t>rlast</w:t>
                  </w:r>
                  <w:proofErr w:type="spellEnd"/>
                </w:p>
              </w:tc>
              <w:tc>
                <w:tcPr>
                  <w:tcW w:w="2828" w:type="dxa"/>
                </w:tcPr>
                <w:p w14:paraId="31C55321" w14:textId="77777777" w:rsidR="00EF09BD" w:rsidRDefault="00EF09BD" w:rsidP="00555E25">
                  <w:pPr>
                    <w:spacing w:line="276" w:lineRule="auto"/>
                    <w:rPr>
                      <w:sz w:val="15"/>
                    </w:rPr>
                  </w:pPr>
                  <w:proofErr w:type="spellStart"/>
                  <w:r w:rsidRPr="002405F3">
                    <w:rPr>
                      <w:sz w:val="15"/>
                    </w:rPr>
                    <w:t>std_logic</w:t>
                  </w:r>
                  <w:proofErr w:type="spellEnd"/>
                </w:p>
              </w:tc>
            </w:tr>
            <w:tr w:rsidR="00EF09BD" w14:paraId="0555F0AD" w14:textId="77777777" w:rsidTr="00EF09BD">
              <w:tc>
                <w:tcPr>
                  <w:tcW w:w="2972" w:type="dxa"/>
                </w:tcPr>
                <w:p w14:paraId="4298F098" w14:textId="77777777" w:rsidR="00EF09BD" w:rsidRDefault="00EF09BD" w:rsidP="00555E25">
                  <w:pPr>
                    <w:spacing w:line="276" w:lineRule="auto"/>
                    <w:rPr>
                      <w:sz w:val="15"/>
                    </w:rPr>
                  </w:pPr>
                  <w:proofErr w:type="spellStart"/>
                  <w:r>
                    <w:rPr>
                      <w:sz w:val="15"/>
                    </w:rPr>
                    <w:t>ruser</w:t>
                  </w:r>
                  <w:proofErr w:type="spellEnd"/>
                </w:p>
              </w:tc>
              <w:tc>
                <w:tcPr>
                  <w:tcW w:w="2828" w:type="dxa"/>
                </w:tcPr>
                <w:p w14:paraId="0052D8DB" w14:textId="77777777" w:rsidR="00EF09BD" w:rsidRDefault="00EF09BD" w:rsidP="00555E25">
                  <w:pPr>
                    <w:spacing w:line="276" w:lineRule="auto"/>
                    <w:rPr>
                      <w:sz w:val="15"/>
                    </w:rPr>
                  </w:pPr>
                  <w:proofErr w:type="spellStart"/>
                  <w:r w:rsidRPr="002405F3">
                    <w:rPr>
                      <w:sz w:val="15"/>
                    </w:rPr>
                    <w:t>std_logic_vector</w:t>
                  </w:r>
                  <w:proofErr w:type="spellEnd"/>
                </w:p>
              </w:tc>
            </w:tr>
            <w:tr w:rsidR="00EF09BD" w14:paraId="7AECE08B" w14:textId="77777777" w:rsidTr="00EF09BD">
              <w:tc>
                <w:tcPr>
                  <w:tcW w:w="2972" w:type="dxa"/>
                </w:tcPr>
                <w:p w14:paraId="4CFEC948" w14:textId="77777777" w:rsidR="00EF09BD" w:rsidRDefault="00EF09BD" w:rsidP="00555E25">
                  <w:pPr>
                    <w:spacing w:line="276" w:lineRule="auto"/>
                    <w:rPr>
                      <w:sz w:val="15"/>
                    </w:rPr>
                  </w:pPr>
                  <w:proofErr w:type="spellStart"/>
                  <w:r>
                    <w:rPr>
                      <w:sz w:val="15"/>
                    </w:rPr>
                    <w:t>rvalid</w:t>
                  </w:r>
                  <w:proofErr w:type="spellEnd"/>
                </w:p>
              </w:tc>
              <w:tc>
                <w:tcPr>
                  <w:tcW w:w="2828" w:type="dxa"/>
                </w:tcPr>
                <w:p w14:paraId="657CAC5A" w14:textId="77777777" w:rsidR="00EF09BD" w:rsidRPr="002405F3" w:rsidRDefault="00EF09BD" w:rsidP="00555E25">
                  <w:pPr>
                    <w:spacing w:line="276" w:lineRule="auto"/>
                    <w:rPr>
                      <w:sz w:val="15"/>
                    </w:rPr>
                  </w:pPr>
                  <w:proofErr w:type="spellStart"/>
                  <w:r w:rsidRPr="002405F3">
                    <w:rPr>
                      <w:sz w:val="15"/>
                    </w:rPr>
                    <w:t>std_logic</w:t>
                  </w:r>
                  <w:proofErr w:type="spellEnd"/>
                </w:p>
              </w:tc>
            </w:tr>
            <w:tr w:rsidR="00EF09BD" w14:paraId="1CF4D624" w14:textId="77777777" w:rsidTr="00EF09BD">
              <w:tc>
                <w:tcPr>
                  <w:tcW w:w="2972" w:type="dxa"/>
                </w:tcPr>
                <w:p w14:paraId="6C6F2B41" w14:textId="77777777" w:rsidR="00EF09BD" w:rsidRDefault="00EF09BD" w:rsidP="00555E25">
                  <w:pPr>
                    <w:spacing w:line="276" w:lineRule="auto"/>
                    <w:rPr>
                      <w:sz w:val="15"/>
                    </w:rPr>
                  </w:pPr>
                  <w:proofErr w:type="spellStart"/>
                  <w:r>
                    <w:rPr>
                      <w:sz w:val="15"/>
                    </w:rPr>
                    <w:t>rready</w:t>
                  </w:r>
                  <w:proofErr w:type="spellEnd"/>
                </w:p>
              </w:tc>
              <w:tc>
                <w:tcPr>
                  <w:tcW w:w="2828" w:type="dxa"/>
                </w:tcPr>
                <w:p w14:paraId="7FDB5911" w14:textId="77777777" w:rsidR="00EF09BD" w:rsidRPr="002405F3" w:rsidRDefault="00EF09BD" w:rsidP="00555E25">
                  <w:pPr>
                    <w:spacing w:line="276" w:lineRule="auto"/>
                    <w:rPr>
                      <w:sz w:val="15"/>
                    </w:rPr>
                  </w:pPr>
                  <w:proofErr w:type="spellStart"/>
                  <w:r w:rsidRPr="002405F3">
                    <w:rPr>
                      <w:sz w:val="15"/>
                    </w:rPr>
                    <w:t>std_logic</w:t>
                  </w:r>
                  <w:proofErr w:type="spellEnd"/>
                </w:p>
              </w:tc>
            </w:tr>
          </w:tbl>
          <w:p w14:paraId="19A45A14" w14:textId="3F6FDE07" w:rsidR="00EF09BD" w:rsidRDefault="00EF09BD" w:rsidP="002405F3">
            <w:pPr>
              <w:spacing w:line="276" w:lineRule="auto"/>
              <w:rPr>
                <w:sz w:val="15"/>
              </w:rPr>
            </w:pPr>
          </w:p>
        </w:tc>
      </w:tr>
    </w:tbl>
    <w:p w14:paraId="21E247E4" w14:textId="6ACC3BFC" w:rsidR="001D4F3C" w:rsidRPr="006E281B" w:rsidRDefault="001D4F3C" w:rsidP="002405F3">
      <w:pPr>
        <w:spacing w:line="276" w:lineRule="auto"/>
        <w:rPr>
          <w:sz w:val="15"/>
        </w:rPr>
      </w:pPr>
    </w:p>
    <w:p w14:paraId="52FFF4BA" w14:textId="2447417E" w:rsidR="002E4E56" w:rsidRDefault="002E4E56" w:rsidP="002E4E56">
      <w:pPr>
        <w:pStyle w:val="Subtitle"/>
        <w:spacing w:after="40"/>
        <w:rPr>
          <w:rFonts w:ascii="Helvetica Light" w:hAnsi="Helvetica Light"/>
          <w:sz w:val="24"/>
          <w:szCs w:val="24"/>
        </w:rPr>
      </w:pPr>
      <w:r w:rsidRPr="002E4E56">
        <w:rPr>
          <w:rFonts w:ascii="Helvetica Light" w:hAnsi="Helvetica Light"/>
          <w:sz w:val="24"/>
          <w:szCs w:val="24"/>
        </w:rPr>
        <w:t>AXI parameter record types</w:t>
      </w:r>
    </w:p>
    <w:p w14:paraId="5CA849F6" w14:textId="77777777" w:rsidR="005307D5" w:rsidRPr="005307D5" w:rsidRDefault="005307D5" w:rsidP="005307D5"/>
    <w:tbl>
      <w:tblPr>
        <w:tblStyle w:val="TableGrid"/>
        <w:tblW w:w="0" w:type="auto"/>
        <w:tblLook w:val="04A0" w:firstRow="1" w:lastRow="0" w:firstColumn="1" w:lastColumn="0" w:noHBand="0" w:noVBand="1"/>
      </w:tblPr>
      <w:tblGrid>
        <w:gridCol w:w="1555"/>
        <w:gridCol w:w="4252"/>
      </w:tblGrid>
      <w:tr w:rsidR="002E4E56" w14:paraId="56E77ECA" w14:textId="77777777" w:rsidTr="00677321">
        <w:tc>
          <w:tcPr>
            <w:tcW w:w="1555" w:type="dxa"/>
            <w:shd w:val="clear" w:color="auto" w:fill="000000" w:themeFill="text1"/>
          </w:tcPr>
          <w:p w14:paraId="6D58BE69" w14:textId="3ACE9DB3" w:rsidR="002E4E56" w:rsidRPr="006A3E84" w:rsidRDefault="002E4E56" w:rsidP="002E4E56">
            <w:pPr>
              <w:rPr>
                <w:rFonts w:eastAsiaTheme="minorEastAsia"/>
                <w:b/>
                <w:bCs/>
                <w:szCs w:val="18"/>
              </w:rPr>
            </w:pPr>
            <w:r w:rsidRPr="006A3E84">
              <w:rPr>
                <w:rFonts w:eastAsiaTheme="minorEastAsia"/>
                <w:b/>
                <w:bCs/>
                <w:szCs w:val="18"/>
              </w:rPr>
              <w:t>Type name</w:t>
            </w:r>
          </w:p>
        </w:tc>
        <w:tc>
          <w:tcPr>
            <w:tcW w:w="4252" w:type="dxa"/>
            <w:shd w:val="clear" w:color="auto" w:fill="000000" w:themeFill="text1"/>
          </w:tcPr>
          <w:p w14:paraId="008DB1B8" w14:textId="1A8F4EA5" w:rsidR="002E4E56" w:rsidRPr="006A3E84" w:rsidRDefault="002E4E56" w:rsidP="002E4E56">
            <w:pPr>
              <w:rPr>
                <w:rFonts w:eastAsiaTheme="minorEastAsia"/>
                <w:b/>
                <w:bCs/>
                <w:szCs w:val="18"/>
              </w:rPr>
            </w:pPr>
            <w:r w:rsidRPr="006A3E84">
              <w:rPr>
                <w:rFonts w:eastAsiaTheme="minorEastAsia"/>
                <w:b/>
                <w:bCs/>
                <w:szCs w:val="18"/>
              </w:rPr>
              <w:t>Allowed value</w:t>
            </w:r>
          </w:p>
        </w:tc>
      </w:tr>
      <w:tr w:rsidR="002E4E56" w14:paraId="326B20DC" w14:textId="77777777" w:rsidTr="00677321">
        <w:tc>
          <w:tcPr>
            <w:tcW w:w="1555" w:type="dxa"/>
          </w:tcPr>
          <w:p w14:paraId="09F7E5E7" w14:textId="5ACD57F1" w:rsidR="002E4E56" w:rsidRPr="006A3E84" w:rsidRDefault="002E4E56" w:rsidP="002E4E56">
            <w:pPr>
              <w:rPr>
                <w:rFonts w:eastAsiaTheme="minorEastAsia"/>
                <w:sz w:val="15"/>
                <w:szCs w:val="15"/>
              </w:rPr>
            </w:pPr>
            <w:proofErr w:type="spellStart"/>
            <w:r w:rsidRPr="006A3E84">
              <w:rPr>
                <w:rFonts w:eastAsiaTheme="minorEastAsia"/>
                <w:sz w:val="15"/>
                <w:szCs w:val="15"/>
              </w:rPr>
              <w:t>t_axburst</w:t>
            </w:r>
            <w:proofErr w:type="spellEnd"/>
          </w:p>
        </w:tc>
        <w:tc>
          <w:tcPr>
            <w:tcW w:w="4252" w:type="dxa"/>
          </w:tcPr>
          <w:p w14:paraId="063B77AF" w14:textId="10BAB219" w:rsidR="002E4E56" w:rsidRPr="006A3E84" w:rsidRDefault="002E4E56" w:rsidP="002E4E56">
            <w:pPr>
              <w:rPr>
                <w:rFonts w:eastAsiaTheme="minorEastAsia"/>
                <w:sz w:val="15"/>
                <w:szCs w:val="15"/>
              </w:rPr>
            </w:pPr>
            <w:r w:rsidRPr="006A3E84">
              <w:rPr>
                <w:rFonts w:eastAsiaTheme="minorEastAsia"/>
                <w:sz w:val="15"/>
                <w:szCs w:val="15"/>
              </w:rPr>
              <w:t>FIXED</w:t>
            </w:r>
          </w:p>
        </w:tc>
      </w:tr>
      <w:tr w:rsidR="002E4E56" w14:paraId="6BA81863" w14:textId="77777777" w:rsidTr="00677321">
        <w:tc>
          <w:tcPr>
            <w:tcW w:w="1555" w:type="dxa"/>
          </w:tcPr>
          <w:p w14:paraId="52D858CF" w14:textId="77777777" w:rsidR="002E4E56" w:rsidRPr="006A3E84" w:rsidRDefault="002E4E56" w:rsidP="002E4E56">
            <w:pPr>
              <w:rPr>
                <w:rFonts w:eastAsiaTheme="minorEastAsia"/>
                <w:sz w:val="15"/>
                <w:szCs w:val="15"/>
              </w:rPr>
            </w:pPr>
          </w:p>
        </w:tc>
        <w:tc>
          <w:tcPr>
            <w:tcW w:w="4252" w:type="dxa"/>
          </w:tcPr>
          <w:p w14:paraId="50D3E294" w14:textId="32D5B0D1" w:rsidR="002E4E56" w:rsidRPr="006A3E84" w:rsidRDefault="002E4E56" w:rsidP="002E4E56">
            <w:pPr>
              <w:rPr>
                <w:rFonts w:eastAsiaTheme="minorEastAsia"/>
                <w:sz w:val="15"/>
                <w:szCs w:val="15"/>
              </w:rPr>
            </w:pPr>
            <w:r w:rsidRPr="006A3E84">
              <w:rPr>
                <w:rFonts w:eastAsiaTheme="minorEastAsia"/>
                <w:sz w:val="15"/>
                <w:szCs w:val="15"/>
              </w:rPr>
              <w:t>INCR</w:t>
            </w:r>
          </w:p>
        </w:tc>
      </w:tr>
      <w:tr w:rsidR="002E4E56" w14:paraId="42A6277F" w14:textId="77777777" w:rsidTr="00677321">
        <w:tc>
          <w:tcPr>
            <w:tcW w:w="1555" w:type="dxa"/>
          </w:tcPr>
          <w:p w14:paraId="40D9B179" w14:textId="77777777" w:rsidR="002E4E56" w:rsidRPr="006A3E84" w:rsidRDefault="002E4E56" w:rsidP="002E4E56">
            <w:pPr>
              <w:rPr>
                <w:rFonts w:eastAsiaTheme="minorEastAsia"/>
                <w:sz w:val="15"/>
                <w:szCs w:val="15"/>
              </w:rPr>
            </w:pPr>
          </w:p>
        </w:tc>
        <w:tc>
          <w:tcPr>
            <w:tcW w:w="4252" w:type="dxa"/>
          </w:tcPr>
          <w:p w14:paraId="7A7A589B" w14:textId="73E05525" w:rsidR="002E4E56" w:rsidRPr="006A3E84" w:rsidRDefault="002E4E56" w:rsidP="002E4E56">
            <w:pPr>
              <w:rPr>
                <w:rFonts w:eastAsiaTheme="minorEastAsia"/>
                <w:sz w:val="15"/>
                <w:szCs w:val="15"/>
              </w:rPr>
            </w:pPr>
            <w:r w:rsidRPr="006A3E84">
              <w:rPr>
                <w:rFonts w:eastAsiaTheme="minorEastAsia"/>
                <w:sz w:val="15"/>
                <w:szCs w:val="15"/>
              </w:rPr>
              <w:t>WRAP</w:t>
            </w:r>
          </w:p>
        </w:tc>
      </w:tr>
      <w:tr w:rsidR="002E4E56" w14:paraId="044F7894" w14:textId="77777777" w:rsidTr="00677321">
        <w:tc>
          <w:tcPr>
            <w:tcW w:w="1555" w:type="dxa"/>
          </w:tcPr>
          <w:p w14:paraId="048B1471" w14:textId="5BA07890" w:rsidR="002E4E56" w:rsidRPr="006A3E84" w:rsidRDefault="002E4E56" w:rsidP="002E4E56">
            <w:pPr>
              <w:rPr>
                <w:rFonts w:eastAsiaTheme="minorEastAsia"/>
                <w:sz w:val="15"/>
                <w:szCs w:val="15"/>
              </w:rPr>
            </w:pPr>
            <w:proofErr w:type="spellStart"/>
            <w:r w:rsidRPr="006A3E84">
              <w:rPr>
                <w:rFonts w:eastAsiaTheme="minorEastAsia"/>
                <w:sz w:val="15"/>
                <w:szCs w:val="15"/>
              </w:rPr>
              <w:t>t_</w:t>
            </w:r>
            <w:r w:rsidR="00677321" w:rsidRPr="006A3E84">
              <w:rPr>
                <w:rFonts w:eastAsiaTheme="minorEastAsia"/>
                <w:sz w:val="15"/>
                <w:szCs w:val="15"/>
              </w:rPr>
              <w:t>axlock</w:t>
            </w:r>
            <w:proofErr w:type="spellEnd"/>
          </w:p>
        </w:tc>
        <w:tc>
          <w:tcPr>
            <w:tcW w:w="4252" w:type="dxa"/>
          </w:tcPr>
          <w:p w14:paraId="669BDBE3" w14:textId="4F2F0246" w:rsidR="002E4E56" w:rsidRPr="006A3E84" w:rsidRDefault="00677321" w:rsidP="002E4E56">
            <w:pPr>
              <w:rPr>
                <w:rFonts w:eastAsiaTheme="minorEastAsia"/>
                <w:sz w:val="15"/>
                <w:szCs w:val="15"/>
              </w:rPr>
            </w:pPr>
            <w:r w:rsidRPr="006A3E84">
              <w:rPr>
                <w:rFonts w:eastAsiaTheme="minorEastAsia"/>
                <w:sz w:val="15"/>
                <w:szCs w:val="15"/>
              </w:rPr>
              <w:t>NORMAL</w:t>
            </w:r>
          </w:p>
        </w:tc>
      </w:tr>
      <w:tr w:rsidR="00677321" w14:paraId="51ECEE74" w14:textId="77777777" w:rsidTr="00677321">
        <w:tc>
          <w:tcPr>
            <w:tcW w:w="1555" w:type="dxa"/>
          </w:tcPr>
          <w:p w14:paraId="11F3C28E" w14:textId="77777777" w:rsidR="00677321" w:rsidRPr="006A3E84" w:rsidRDefault="00677321" w:rsidP="002E4E56">
            <w:pPr>
              <w:rPr>
                <w:rFonts w:eastAsiaTheme="minorEastAsia"/>
                <w:sz w:val="15"/>
                <w:szCs w:val="15"/>
              </w:rPr>
            </w:pPr>
          </w:p>
        </w:tc>
        <w:tc>
          <w:tcPr>
            <w:tcW w:w="4252" w:type="dxa"/>
          </w:tcPr>
          <w:p w14:paraId="4F7B8D6A" w14:textId="30FE6574" w:rsidR="00677321" w:rsidRPr="006A3E84" w:rsidRDefault="00677321" w:rsidP="002E4E56">
            <w:pPr>
              <w:rPr>
                <w:rFonts w:eastAsiaTheme="minorEastAsia"/>
                <w:sz w:val="15"/>
                <w:szCs w:val="15"/>
              </w:rPr>
            </w:pPr>
            <w:r w:rsidRPr="006A3E84">
              <w:rPr>
                <w:rFonts w:eastAsiaTheme="minorEastAsia"/>
                <w:sz w:val="15"/>
                <w:szCs w:val="15"/>
              </w:rPr>
              <w:t>EXCLUSIVE</w:t>
            </w:r>
          </w:p>
        </w:tc>
      </w:tr>
      <w:tr w:rsidR="00677321" w14:paraId="439F34CE" w14:textId="77777777" w:rsidTr="00677321">
        <w:tc>
          <w:tcPr>
            <w:tcW w:w="1555" w:type="dxa"/>
          </w:tcPr>
          <w:p w14:paraId="2952FD57" w14:textId="11D41823" w:rsidR="00677321" w:rsidRPr="006A3E84" w:rsidRDefault="00677321" w:rsidP="002E4E56">
            <w:pPr>
              <w:rPr>
                <w:rFonts w:eastAsiaTheme="minorEastAsia"/>
                <w:sz w:val="15"/>
                <w:szCs w:val="15"/>
              </w:rPr>
            </w:pPr>
            <w:proofErr w:type="spellStart"/>
            <w:r w:rsidRPr="006A3E84">
              <w:rPr>
                <w:rFonts w:eastAsiaTheme="minorEastAsia"/>
                <w:sz w:val="15"/>
                <w:szCs w:val="15"/>
              </w:rPr>
              <w:t>t_axprot</w:t>
            </w:r>
            <w:proofErr w:type="spellEnd"/>
          </w:p>
        </w:tc>
        <w:tc>
          <w:tcPr>
            <w:tcW w:w="4252" w:type="dxa"/>
          </w:tcPr>
          <w:p w14:paraId="6FCDC22D" w14:textId="6F7FD842" w:rsidR="00677321" w:rsidRPr="006A3E84" w:rsidRDefault="00677321" w:rsidP="002E4E56">
            <w:pPr>
              <w:rPr>
                <w:rFonts w:eastAsiaTheme="minorEastAsia"/>
                <w:sz w:val="15"/>
                <w:szCs w:val="15"/>
              </w:rPr>
            </w:pPr>
            <w:r w:rsidRPr="006A3E84">
              <w:rPr>
                <w:rFonts w:eastAsiaTheme="minorEastAsia"/>
                <w:sz w:val="15"/>
                <w:szCs w:val="15"/>
              </w:rPr>
              <w:t>UNPRIVILEGED_NONSECURE_DATA</w:t>
            </w:r>
          </w:p>
        </w:tc>
      </w:tr>
      <w:tr w:rsidR="00677321" w14:paraId="7D569005" w14:textId="77777777" w:rsidTr="00677321">
        <w:tc>
          <w:tcPr>
            <w:tcW w:w="1555" w:type="dxa"/>
          </w:tcPr>
          <w:p w14:paraId="717E19BE" w14:textId="77777777" w:rsidR="00677321" w:rsidRPr="006A3E84" w:rsidRDefault="00677321" w:rsidP="002E4E56">
            <w:pPr>
              <w:rPr>
                <w:rFonts w:eastAsiaTheme="minorEastAsia"/>
                <w:sz w:val="15"/>
                <w:szCs w:val="15"/>
              </w:rPr>
            </w:pPr>
          </w:p>
        </w:tc>
        <w:tc>
          <w:tcPr>
            <w:tcW w:w="4252" w:type="dxa"/>
          </w:tcPr>
          <w:p w14:paraId="0DAE9353" w14:textId="19E125FF" w:rsidR="00677321" w:rsidRPr="006A3E84" w:rsidRDefault="00677321" w:rsidP="002E4E56">
            <w:pPr>
              <w:rPr>
                <w:rFonts w:eastAsiaTheme="minorEastAsia"/>
                <w:sz w:val="15"/>
                <w:szCs w:val="15"/>
              </w:rPr>
            </w:pPr>
            <w:r w:rsidRPr="006A3E84">
              <w:rPr>
                <w:rFonts w:eastAsiaTheme="minorEastAsia"/>
                <w:sz w:val="15"/>
                <w:szCs w:val="15"/>
              </w:rPr>
              <w:t>UNPRIVILEGED_NONSECURE_INSTRUCTION</w:t>
            </w:r>
          </w:p>
        </w:tc>
      </w:tr>
      <w:tr w:rsidR="00677321" w14:paraId="042B7989" w14:textId="77777777" w:rsidTr="00677321">
        <w:tc>
          <w:tcPr>
            <w:tcW w:w="1555" w:type="dxa"/>
          </w:tcPr>
          <w:p w14:paraId="4FA5C7BE" w14:textId="77777777" w:rsidR="00677321" w:rsidRPr="006A3E84" w:rsidRDefault="00677321" w:rsidP="002E4E56">
            <w:pPr>
              <w:rPr>
                <w:rFonts w:eastAsiaTheme="minorEastAsia"/>
                <w:sz w:val="15"/>
                <w:szCs w:val="15"/>
              </w:rPr>
            </w:pPr>
          </w:p>
        </w:tc>
        <w:tc>
          <w:tcPr>
            <w:tcW w:w="4252" w:type="dxa"/>
          </w:tcPr>
          <w:p w14:paraId="25ECB012" w14:textId="0A3000AC" w:rsidR="00677321" w:rsidRPr="006A3E84" w:rsidRDefault="00677321" w:rsidP="002E4E56">
            <w:pPr>
              <w:rPr>
                <w:rFonts w:eastAsiaTheme="minorEastAsia"/>
                <w:sz w:val="15"/>
                <w:szCs w:val="15"/>
              </w:rPr>
            </w:pPr>
            <w:r w:rsidRPr="006A3E84">
              <w:rPr>
                <w:rFonts w:eastAsiaTheme="minorEastAsia"/>
                <w:sz w:val="15"/>
                <w:szCs w:val="15"/>
              </w:rPr>
              <w:t>UNPRIVILEGED_SECURE_DATA</w:t>
            </w:r>
          </w:p>
        </w:tc>
      </w:tr>
      <w:tr w:rsidR="00677321" w14:paraId="1FFF1880" w14:textId="77777777" w:rsidTr="00677321">
        <w:tc>
          <w:tcPr>
            <w:tcW w:w="1555" w:type="dxa"/>
          </w:tcPr>
          <w:p w14:paraId="23F72E4E" w14:textId="77777777" w:rsidR="00677321" w:rsidRPr="006A3E84" w:rsidRDefault="00677321" w:rsidP="002E4E56">
            <w:pPr>
              <w:rPr>
                <w:rFonts w:eastAsiaTheme="minorEastAsia"/>
                <w:sz w:val="15"/>
                <w:szCs w:val="15"/>
              </w:rPr>
            </w:pPr>
          </w:p>
        </w:tc>
        <w:tc>
          <w:tcPr>
            <w:tcW w:w="4252" w:type="dxa"/>
          </w:tcPr>
          <w:p w14:paraId="5CB828B9" w14:textId="39753CCB" w:rsidR="00677321" w:rsidRPr="006A3E84" w:rsidRDefault="00677321" w:rsidP="002E4E56">
            <w:pPr>
              <w:rPr>
                <w:rFonts w:eastAsiaTheme="minorEastAsia"/>
                <w:sz w:val="15"/>
                <w:szCs w:val="15"/>
              </w:rPr>
            </w:pPr>
            <w:r w:rsidRPr="006A3E84">
              <w:rPr>
                <w:rFonts w:eastAsiaTheme="minorEastAsia"/>
                <w:sz w:val="15"/>
                <w:szCs w:val="15"/>
              </w:rPr>
              <w:t>UNPRIVILEGED_SECURE_INSTRUCTION</w:t>
            </w:r>
          </w:p>
        </w:tc>
      </w:tr>
      <w:tr w:rsidR="00677321" w14:paraId="43FF14DB" w14:textId="77777777" w:rsidTr="00677321">
        <w:tc>
          <w:tcPr>
            <w:tcW w:w="1555" w:type="dxa"/>
          </w:tcPr>
          <w:p w14:paraId="4D56D74B" w14:textId="77777777" w:rsidR="00677321" w:rsidRPr="006A3E84" w:rsidRDefault="00677321" w:rsidP="002E4E56">
            <w:pPr>
              <w:rPr>
                <w:rFonts w:eastAsiaTheme="minorEastAsia"/>
                <w:sz w:val="15"/>
                <w:szCs w:val="15"/>
              </w:rPr>
            </w:pPr>
          </w:p>
        </w:tc>
        <w:tc>
          <w:tcPr>
            <w:tcW w:w="4252" w:type="dxa"/>
          </w:tcPr>
          <w:p w14:paraId="178E2A72" w14:textId="79AF7641" w:rsidR="00677321" w:rsidRPr="006A3E84" w:rsidRDefault="00677321" w:rsidP="002E4E56">
            <w:pPr>
              <w:rPr>
                <w:rFonts w:eastAsiaTheme="minorEastAsia"/>
                <w:sz w:val="15"/>
                <w:szCs w:val="15"/>
              </w:rPr>
            </w:pPr>
            <w:r w:rsidRPr="006A3E84">
              <w:rPr>
                <w:rFonts w:eastAsiaTheme="minorEastAsia"/>
                <w:sz w:val="15"/>
                <w:szCs w:val="15"/>
              </w:rPr>
              <w:t>PRIVILEGED_NONSECURE_DATA</w:t>
            </w:r>
          </w:p>
        </w:tc>
      </w:tr>
      <w:tr w:rsidR="00677321" w14:paraId="6AFD0473" w14:textId="77777777" w:rsidTr="00677321">
        <w:tc>
          <w:tcPr>
            <w:tcW w:w="1555" w:type="dxa"/>
          </w:tcPr>
          <w:p w14:paraId="415725C1" w14:textId="77777777" w:rsidR="00677321" w:rsidRPr="006A3E84" w:rsidRDefault="00677321" w:rsidP="002E4E56">
            <w:pPr>
              <w:rPr>
                <w:rFonts w:eastAsiaTheme="minorEastAsia"/>
                <w:sz w:val="15"/>
                <w:szCs w:val="15"/>
              </w:rPr>
            </w:pPr>
          </w:p>
        </w:tc>
        <w:tc>
          <w:tcPr>
            <w:tcW w:w="4252" w:type="dxa"/>
          </w:tcPr>
          <w:p w14:paraId="4750348E" w14:textId="644C05FB" w:rsidR="00677321" w:rsidRPr="006A3E84" w:rsidRDefault="00677321" w:rsidP="002E4E56">
            <w:pPr>
              <w:rPr>
                <w:rFonts w:eastAsiaTheme="minorEastAsia"/>
                <w:sz w:val="15"/>
                <w:szCs w:val="15"/>
              </w:rPr>
            </w:pPr>
            <w:r w:rsidRPr="006A3E84">
              <w:rPr>
                <w:rFonts w:eastAsiaTheme="minorEastAsia"/>
                <w:sz w:val="15"/>
                <w:szCs w:val="15"/>
              </w:rPr>
              <w:t>PRIVILEGED_NONSECURE_INSTRUCTION</w:t>
            </w:r>
          </w:p>
        </w:tc>
      </w:tr>
      <w:tr w:rsidR="00677321" w14:paraId="6673D856" w14:textId="77777777" w:rsidTr="00677321">
        <w:tc>
          <w:tcPr>
            <w:tcW w:w="1555" w:type="dxa"/>
          </w:tcPr>
          <w:p w14:paraId="4D9D0E79" w14:textId="77777777" w:rsidR="00677321" w:rsidRPr="006A3E84" w:rsidRDefault="00677321" w:rsidP="002E4E56">
            <w:pPr>
              <w:rPr>
                <w:rFonts w:eastAsiaTheme="minorEastAsia"/>
                <w:sz w:val="15"/>
                <w:szCs w:val="15"/>
              </w:rPr>
            </w:pPr>
          </w:p>
        </w:tc>
        <w:tc>
          <w:tcPr>
            <w:tcW w:w="4252" w:type="dxa"/>
          </w:tcPr>
          <w:p w14:paraId="1D411FF6" w14:textId="10406BC5" w:rsidR="00677321" w:rsidRPr="006A3E84" w:rsidRDefault="00677321" w:rsidP="002E4E56">
            <w:pPr>
              <w:rPr>
                <w:rFonts w:eastAsiaTheme="minorEastAsia"/>
                <w:sz w:val="15"/>
                <w:szCs w:val="15"/>
              </w:rPr>
            </w:pPr>
            <w:r w:rsidRPr="006A3E84">
              <w:rPr>
                <w:rFonts w:eastAsiaTheme="minorEastAsia"/>
                <w:sz w:val="15"/>
                <w:szCs w:val="15"/>
              </w:rPr>
              <w:t>PRIVILEGED_SECURE_DATA</w:t>
            </w:r>
          </w:p>
        </w:tc>
      </w:tr>
      <w:tr w:rsidR="00677321" w14:paraId="66F3E744" w14:textId="77777777" w:rsidTr="00677321">
        <w:tc>
          <w:tcPr>
            <w:tcW w:w="1555" w:type="dxa"/>
          </w:tcPr>
          <w:p w14:paraId="54690C7C" w14:textId="77777777" w:rsidR="00677321" w:rsidRPr="006A3E84" w:rsidRDefault="00677321" w:rsidP="002E4E56">
            <w:pPr>
              <w:rPr>
                <w:rFonts w:eastAsiaTheme="minorEastAsia"/>
                <w:sz w:val="15"/>
                <w:szCs w:val="15"/>
              </w:rPr>
            </w:pPr>
          </w:p>
        </w:tc>
        <w:tc>
          <w:tcPr>
            <w:tcW w:w="4252" w:type="dxa"/>
          </w:tcPr>
          <w:p w14:paraId="5D10C21E" w14:textId="758D510D" w:rsidR="00677321" w:rsidRPr="006A3E84" w:rsidRDefault="00677321" w:rsidP="002E4E56">
            <w:pPr>
              <w:rPr>
                <w:rFonts w:eastAsiaTheme="minorEastAsia"/>
                <w:sz w:val="15"/>
                <w:szCs w:val="15"/>
              </w:rPr>
            </w:pPr>
            <w:r w:rsidRPr="006A3E84">
              <w:rPr>
                <w:rFonts w:eastAsiaTheme="minorEastAsia"/>
                <w:sz w:val="15"/>
                <w:szCs w:val="15"/>
              </w:rPr>
              <w:t>PRIVILEGED_SECURE_INSTRUCTION</w:t>
            </w:r>
          </w:p>
        </w:tc>
      </w:tr>
      <w:tr w:rsidR="00677321" w14:paraId="55CFB056" w14:textId="77777777" w:rsidTr="00677321">
        <w:tc>
          <w:tcPr>
            <w:tcW w:w="1555" w:type="dxa"/>
          </w:tcPr>
          <w:p w14:paraId="1518C4C5" w14:textId="05BD09CE" w:rsidR="00677321" w:rsidRPr="006A3E84" w:rsidRDefault="00677321" w:rsidP="002E4E56">
            <w:pPr>
              <w:rPr>
                <w:rFonts w:eastAsiaTheme="minorEastAsia"/>
                <w:sz w:val="15"/>
                <w:szCs w:val="15"/>
              </w:rPr>
            </w:pPr>
            <w:proofErr w:type="spellStart"/>
            <w:r w:rsidRPr="006A3E84">
              <w:rPr>
                <w:rFonts w:eastAsiaTheme="minorEastAsia"/>
                <w:sz w:val="15"/>
                <w:szCs w:val="15"/>
              </w:rPr>
              <w:t>t_xresp</w:t>
            </w:r>
            <w:proofErr w:type="spellEnd"/>
          </w:p>
        </w:tc>
        <w:tc>
          <w:tcPr>
            <w:tcW w:w="4252" w:type="dxa"/>
          </w:tcPr>
          <w:p w14:paraId="72417FC5" w14:textId="53292C12" w:rsidR="00677321" w:rsidRPr="006A3E84" w:rsidRDefault="00677321" w:rsidP="002E4E56">
            <w:pPr>
              <w:rPr>
                <w:rFonts w:eastAsiaTheme="minorEastAsia"/>
                <w:sz w:val="15"/>
                <w:szCs w:val="15"/>
              </w:rPr>
            </w:pPr>
            <w:r w:rsidRPr="006A3E84">
              <w:rPr>
                <w:rFonts w:eastAsiaTheme="minorEastAsia"/>
                <w:sz w:val="15"/>
                <w:szCs w:val="15"/>
              </w:rPr>
              <w:t>OKAY</w:t>
            </w:r>
          </w:p>
        </w:tc>
      </w:tr>
      <w:tr w:rsidR="00677321" w14:paraId="12C2E5BA" w14:textId="77777777" w:rsidTr="00677321">
        <w:tc>
          <w:tcPr>
            <w:tcW w:w="1555" w:type="dxa"/>
          </w:tcPr>
          <w:p w14:paraId="37607391" w14:textId="77777777" w:rsidR="00677321" w:rsidRPr="006A3E84" w:rsidRDefault="00677321" w:rsidP="002E4E56">
            <w:pPr>
              <w:rPr>
                <w:rFonts w:eastAsiaTheme="minorEastAsia"/>
                <w:sz w:val="15"/>
                <w:szCs w:val="15"/>
              </w:rPr>
            </w:pPr>
          </w:p>
        </w:tc>
        <w:tc>
          <w:tcPr>
            <w:tcW w:w="4252" w:type="dxa"/>
          </w:tcPr>
          <w:p w14:paraId="0A3E4AA9" w14:textId="64C211C4" w:rsidR="00677321" w:rsidRPr="006A3E84" w:rsidRDefault="00677321" w:rsidP="002E4E56">
            <w:pPr>
              <w:rPr>
                <w:rFonts w:eastAsiaTheme="minorEastAsia"/>
                <w:sz w:val="15"/>
                <w:szCs w:val="15"/>
              </w:rPr>
            </w:pPr>
            <w:r w:rsidRPr="006A3E84">
              <w:rPr>
                <w:rFonts w:eastAsiaTheme="minorEastAsia"/>
                <w:sz w:val="15"/>
                <w:szCs w:val="15"/>
              </w:rPr>
              <w:t>EXOKAY</w:t>
            </w:r>
          </w:p>
        </w:tc>
      </w:tr>
      <w:tr w:rsidR="00677321" w14:paraId="34650384" w14:textId="77777777" w:rsidTr="00677321">
        <w:tc>
          <w:tcPr>
            <w:tcW w:w="1555" w:type="dxa"/>
          </w:tcPr>
          <w:p w14:paraId="7CCFAFB0" w14:textId="77777777" w:rsidR="00677321" w:rsidRPr="006A3E84" w:rsidRDefault="00677321" w:rsidP="002E4E56">
            <w:pPr>
              <w:rPr>
                <w:rFonts w:eastAsiaTheme="minorEastAsia"/>
                <w:sz w:val="15"/>
                <w:szCs w:val="15"/>
              </w:rPr>
            </w:pPr>
          </w:p>
        </w:tc>
        <w:tc>
          <w:tcPr>
            <w:tcW w:w="4252" w:type="dxa"/>
          </w:tcPr>
          <w:p w14:paraId="4693EFD8" w14:textId="54847592" w:rsidR="00677321" w:rsidRPr="006A3E84" w:rsidRDefault="00677321" w:rsidP="002E4E56">
            <w:pPr>
              <w:rPr>
                <w:rFonts w:eastAsiaTheme="minorEastAsia"/>
                <w:sz w:val="15"/>
                <w:szCs w:val="15"/>
              </w:rPr>
            </w:pPr>
            <w:r w:rsidRPr="006A3E84">
              <w:rPr>
                <w:rFonts w:eastAsiaTheme="minorEastAsia"/>
                <w:sz w:val="15"/>
                <w:szCs w:val="15"/>
              </w:rPr>
              <w:t>SLVERR</w:t>
            </w:r>
          </w:p>
        </w:tc>
      </w:tr>
      <w:tr w:rsidR="00677321" w14:paraId="4E7B3378" w14:textId="77777777" w:rsidTr="00677321">
        <w:tc>
          <w:tcPr>
            <w:tcW w:w="1555" w:type="dxa"/>
          </w:tcPr>
          <w:p w14:paraId="1FAB897B" w14:textId="77777777" w:rsidR="00677321" w:rsidRPr="006A3E84" w:rsidRDefault="00677321" w:rsidP="002E4E56">
            <w:pPr>
              <w:rPr>
                <w:rFonts w:eastAsiaTheme="minorEastAsia"/>
                <w:sz w:val="15"/>
                <w:szCs w:val="15"/>
              </w:rPr>
            </w:pPr>
          </w:p>
        </w:tc>
        <w:tc>
          <w:tcPr>
            <w:tcW w:w="4252" w:type="dxa"/>
          </w:tcPr>
          <w:p w14:paraId="12C5EF54" w14:textId="184874F5" w:rsidR="00677321" w:rsidRPr="006A3E84" w:rsidRDefault="00677321" w:rsidP="002E4E56">
            <w:pPr>
              <w:rPr>
                <w:rFonts w:eastAsiaTheme="minorEastAsia"/>
                <w:sz w:val="15"/>
                <w:szCs w:val="15"/>
              </w:rPr>
            </w:pPr>
            <w:r w:rsidRPr="006A3E84">
              <w:rPr>
                <w:rFonts w:eastAsiaTheme="minorEastAsia"/>
                <w:sz w:val="15"/>
                <w:szCs w:val="15"/>
              </w:rPr>
              <w:t>DECERR</w:t>
            </w:r>
          </w:p>
        </w:tc>
      </w:tr>
    </w:tbl>
    <w:p w14:paraId="4F570732" w14:textId="77777777" w:rsidR="002E4E56" w:rsidRPr="002E4E56" w:rsidRDefault="002E4E56" w:rsidP="002E4E56">
      <w:pPr>
        <w:rPr>
          <w:rFonts w:eastAsiaTheme="minorEastAsia"/>
        </w:rPr>
      </w:pPr>
    </w:p>
    <w:p w14:paraId="4C5EBBE1" w14:textId="77777777" w:rsidR="002E4E56" w:rsidRDefault="002E4E5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07511351"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B6BDD">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B6BDD">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B6BDD">
            <w:pPr>
              <w:tabs>
                <w:tab w:val="left" w:pos="4820"/>
              </w:tabs>
              <w:rPr>
                <w:b/>
              </w:rPr>
            </w:pPr>
            <w:r w:rsidRPr="0042320D">
              <w:rPr>
                <w:b/>
              </w:rPr>
              <w:t>Description</w:t>
            </w:r>
          </w:p>
        </w:tc>
      </w:tr>
      <w:tr w:rsidR="002405F3" w:rsidRPr="0042320D" w14:paraId="1F919FC1" w14:textId="77777777" w:rsidTr="002B6BDD">
        <w:trPr>
          <w:trHeight w:val="20"/>
        </w:trPr>
        <w:tc>
          <w:tcPr>
            <w:tcW w:w="2830" w:type="dxa"/>
            <w:tcBorders>
              <w:left w:val="nil"/>
              <w:right w:val="nil"/>
            </w:tcBorders>
            <w:shd w:val="clear" w:color="auto" w:fill="auto"/>
          </w:tcPr>
          <w:p w14:paraId="14250B70" w14:textId="0BF3E1CF" w:rsidR="002405F3" w:rsidRPr="00756537" w:rsidRDefault="002405F3" w:rsidP="002B6BDD">
            <w:pPr>
              <w:tabs>
                <w:tab w:val="left" w:pos="4820"/>
              </w:tabs>
              <w:spacing w:line="276" w:lineRule="auto"/>
              <w:rPr>
                <w:b/>
                <w:szCs w:val="18"/>
              </w:rPr>
            </w:pPr>
            <w:proofErr w:type="spellStart"/>
            <w:r w:rsidRPr="00756537">
              <w:rPr>
                <w:b/>
                <w:szCs w:val="18"/>
              </w:rPr>
              <w:t>axi_</w:t>
            </w:r>
            <w:proofErr w:type="gramStart"/>
            <w:r w:rsidRPr="00756537">
              <w:rPr>
                <w:b/>
                <w:szCs w:val="18"/>
              </w:rPr>
              <w:t>write</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6C34807B" w14:textId="77777777" w:rsidR="002405F3" w:rsidRDefault="002405F3" w:rsidP="002B6BDD">
            <w:pPr>
              <w:tabs>
                <w:tab w:val="left" w:pos="4820"/>
              </w:tabs>
              <w:spacing w:line="276" w:lineRule="auto"/>
              <w:rPr>
                <w:rFonts w:cs="Courier New"/>
                <w:b/>
                <w:sz w:val="14"/>
                <w:szCs w:val="16"/>
              </w:rPr>
            </w:pPr>
          </w:p>
          <w:p w14:paraId="3531E2C0" w14:textId="29690BD0" w:rsidR="002405F3" w:rsidRDefault="002405F3" w:rsidP="002B6BDD">
            <w:pPr>
              <w:tabs>
                <w:tab w:val="left" w:pos="4820"/>
              </w:tabs>
              <w:spacing w:line="276" w:lineRule="auto"/>
              <w:rPr>
                <w:rFonts w:cs="Courier New"/>
                <w:b/>
                <w:sz w:val="16"/>
                <w:szCs w:val="16"/>
              </w:rPr>
            </w:pPr>
            <w:proofErr w:type="spellStart"/>
            <w:r w:rsidRPr="008D52E5">
              <w:rPr>
                <w:rFonts w:cs="Courier New"/>
                <w:b/>
                <w:sz w:val="16"/>
                <w:szCs w:val="16"/>
              </w:rPr>
              <w:t>axi_write</w:t>
            </w:r>
            <w:proofErr w:type="spellEnd"/>
            <w:r w:rsidR="00555E25">
              <w:rPr>
                <w:rFonts w:cs="Courier New"/>
                <w:b/>
                <w:szCs w:val="16"/>
              </w:rPr>
              <w:t>(</w:t>
            </w:r>
            <w:proofErr w:type="spellStart"/>
            <w:r w:rsidR="00555E25" w:rsidRPr="00555E25">
              <w:rPr>
                <w:rFonts w:cs="Courier New"/>
                <w:b/>
                <w:sz w:val="16"/>
                <w:szCs w:val="16"/>
              </w:rPr>
              <w:t>awid_value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awaddr_value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awlen_value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awsize_value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awburst_value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awlock_value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awcache_value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awprot_value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awqos_value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awregion_value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awuser_value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wdata_value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wstrb_value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wuser_value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buser_value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bresp_value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msg</w:t>
            </w:r>
            <w:proofErr w:type="spellEnd"/>
            <w:r w:rsidR="00555E25" w:rsidRPr="00555E25">
              <w:rPr>
                <w:rFonts w:cs="Courier New"/>
                <w:b/>
                <w:sz w:val="16"/>
                <w:szCs w:val="16"/>
              </w:rPr>
              <w:t xml:space="preserve">, </w:t>
            </w:r>
            <w:proofErr w:type="spellStart"/>
            <w:r w:rsidR="00555E25" w:rsidRPr="00555E25">
              <w:rPr>
                <w:rFonts w:cs="Courier New"/>
                <w:b/>
                <w:sz w:val="16"/>
                <w:szCs w:val="16"/>
              </w:rPr>
              <w:t>clk</w:t>
            </w:r>
            <w:proofErr w:type="spellEnd"/>
            <w:r w:rsidR="00555E25" w:rsidRPr="00555E25">
              <w:rPr>
                <w:rFonts w:cs="Courier New"/>
                <w:b/>
                <w:sz w:val="16"/>
                <w:szCs w:val="16"/>
              </w:rPr>
              <w:t xml:space="preserve">, </w:t>
            </w:r>
            <w:proofErr w:type="spellStart"/>
            <w:r w:rsidR="00555E25" w:rsidRPr="00555E25">
              <w:rPr>
                <w:rFonts w:cs="Courier New"/>
                <w:b/>
                <w:sz w:val="16"/>
                <w:szCs w:val="16"/>
              </w:rPr>
              <w:t>axi_if</w:t>
            </w:r>
            <w:proofErr w:type="spellEnd"/>
            <w:r w:rsidR="00555E25" w:rsidRPr="00555E25">
              <w:rPr>
                <w:rFonts w:cs="Courier New"/>
                <w:b/>
                <w:sz w:val="16"/>
                <w:szCs w:val="16"/>
              </w:rPr>
              <w:t>, [scope, [</w:t>
            </w:r>
            <w:proofErr w:type="spellStart"/>
            <w:r w:rsidR="00555E25" w:rsidRPr="00555E25">
              <w:rPr>
                <w:rFonts w:cs="Courier New"/>
                <w:b/>
                <w:sz w:val="16"/>
                <w:szCs w:val="16"/>
              </w:rPr>
              <w:t>msg_id_panel</w:t>
            </w:r>
            <w:proofErr w:type="spellEnd"/>
            <w:r w:rsidR="00555E25" w:rsidRPr="00555E25">
              <w:rPr>
                <w:rFonts w:cs="Courier New"/>
                <w:b/>
                <w:sz w:val="16"/>
                <w:szCs w:val="16"/>
              </w:rPr>
              <w:t>, [config]]]</w:t>
            </w:r>
            <w:r w:rsidRPr="008D52E5">
              <w:rPr>
                <w:rFonts w:cs="Courier New"/>
                <w:b/>
                <w:sz w:val="16"/>
                <w:szCs w:val="16"/>
              </w:rPr>
              <w:t xml:space="preserve">) </w:t>
            </w:r>
          </w:p>
          <w:p w14:paraId="3DF6FA49" w14:textId="46ECA68C" w:rsidR="00C65E9F" w:rsidRDefault="00C65E9F" w:rsidP="002B6BDD">
            <w:pPr>
              <w:tabs>
                <w:tab w:val="left" w:pos="4820"/>
              </w:tabs>
              <w:spacing w:line="276" w:lineRule="auto"/>
              <w:rPr>
                <w:rFonts w:cs="Courier New"/>
                <w:b/>
                <w:sz w:val="16"/>
                <w:szCs w:val="16"/>
              </w:rPr>
            </w:pPr>
          </w:p>
          <w:p w14:paraId="0352C50D" w14:textId="225535F4" w:rsidR="00C65E9F" w:rsidRDefault="00C65E9F" w:rsidP="00C65E9F">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axi_</w:t>
            </w:r>
            <w:proofErr w:type="gramStart"/>
            <w:r w:rsidRPr="002A494A">
              <w:rPr>
                <w:sz w:val="15"/>
                <w:szCs w:val="15"/>
              </w:rPr>
              <w:t>write</w:t>
            </w:r>
            <w:proofErr w:type="spellEnd"/>
            <w:r w:rsidRPr="002A494A">
              <w:rPr>
                <w:sz w:val="15"/>
                <w:szCs w:val="15"/>
              </w:rPr>
              <w:t>(</w:t>
            </w:r>
            <w:proofErr w:type="gramEnd"/>
            <w:r w:rsidRPr="002A494A">
              <w:rPr>
                <w:sz w:val="15"/>
                <w:szCs w:val="15"/>
              </w:rPr>
              <w:t xml:space="preserve">) procedure writes the given data to </w:t>
            </w:r>
            <w:r>
              <w:rPr>
                <w:sz w:val="15"/>
                <w:szCs w:val="15"/>
              </w:rPr>
              <w:t xml:space="preserve">the </w:t>
            </w:r>
            <w:r w:rsidRPr="002A494A">
              <w:rPr>
                <w:sz w:val="15"/>
                <w:szCs w:val="15"/>
              </w:rPr>
              <w:t>given address</w:t>
            </w:r>
            <w:r>
              <w:rPr>
                <w:sz w:val="15"/>
                <w:szCs w:val="15"/>
              </w:rPr>
              <w:t xml:space="preserve"> of the DUT</w:t>
            </w:r>
            <w:r w:rsidRPr="002A494A">
              <w:rPr>
                <w:sz w:val="15"/>
                <w:szCs w:val="15"/>
              </w:rPr>
              <w:t>, using the AXI4 protocol. For protocol details, see the AXI4 specification.</w:t>
            </w:r>
          </w:p>
          <w:p w14:paraId="3A0391C8" w14:textId="323E0F3E" w:rsidR="00C65E9F" w:rsidRPr="00C65E9F" w:rsidRDefault="00C65E9F" w:rsidP="00C65E9F">
            <w:pPr>
              <w:pStyle w:val="ListParagraph"/>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w:t>
            </w:r>
            <w:r w:rsidRPr="002A494A">
              <w:rPr>
                <w:sz w:val="15"/>
                <w:szCs w:val="15"/>
              </w:rPr>
              <w:t>is enab</w:t>
            </w:r>
            <w:r>
              <w:rPr>
                <w:sz w:val="15"/>
                <w:szCs w:val="15"/>
              </w:rPr>
              <w:t xml:space="preserve">led for the specified message ID </w:t>
            </w:r>
            <w:r w:rsidRPr="002A494A">
              <w:rPr>
                <w:sz w:val="15"/>
                <w:szCs w:val="15"/>
              </w:rPr>
              <w:t>panel.</w:t>
            </w:r>
          </w:p>
          <w:p w14:paraId="528065E8" w14:textId="77777777" w:rsidR="00E036E5" w:rsidRDefault="00E036E5" w:rsidP="002B6BDD">
            <w:pPr>
              <w:tabs>
                <w:tab w:val="left" w:pos="4820"/>
              </w:tabs>
              <w:spacing w:line="276" w:lineRule="auto"/>
              <w:rPr>
                <w:sz w:val="15"/>
                <w:szCs w:val="15"/>
              </w:rPr>
            </w:pPr>
          </w:p>
          <w:p w14:paraId="676A25A3" w14:textId="4C46C856" w:rsidR="002405F3" w:rsidRPr="002A494A" w:rsidRDefault="002405F3" w:rsidP="002B6BDD">
            <w:pPr>
              <w:tabs>
                <w:tab w:val="left" w:pos="4820"/>
              </w:tabs>
              <w:spacing w:line="276" w:lineRule="auto"/>
              <w:rPr>
                <w:sz w:val="15"/>
                <w:szCs w:val="15"/>
              </w:rPr>
            </w:pPr>
            <w:r w:rsidRPr="002A494A">
              <w:rPr>
                <w:sz w:val="15"/>
                <w:szCs w:val="15"/>
              </w:rPr>
              <w:t>The procedure reports an alert if:</w:t>
            </w:r>
          </w:p>
          <w:p w14:paraId="2D9D424C" w14:textId="77777777" w:rsidR="002405F3" w:rsidRPr="002A494A" w:rsidRDefault="002405F3" w:rsidP="002B6BDD">
            <w:pPr>
              <w:pStyle w:val="ListParagraph"/>
              <w:numPr>
                <w:ilvl w:val="0"/>
                <w:numId w:val="13"/>
              </w:numPr>
              <w:tabs>
                <w:tab w:val="left" w:pos="4820"/>
              </w:tabs>
              <w:spacing w:line="276" w:lineRule="auto"/>
              <w:rPr>
                <w:sz w:val="15"/>
                <w:szCs w:val="15"/>
              </w:rPr>
            </w:pPr>
            <w:proofErr w:type="spellStart"/>
            <w:r w:rsidRPr="002A494A">
              <w:rPr>
                <w:sz w:val="15"/>
                <w:szCs w:val="15"/>
              </w:rPr>
              <w:t>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05053880" w14:textId="77777777" w:rsidR="002405F3" w:rsidRPr="002A494A" w:rsidRDefault="002405F3" w:rsidP="002B6BDD">
            <w:pPr>
              <w:pStyle w:val="ListParagraph"/>
              <w:numPr>
                <w:ilvl w:val="0"/>
                <w:numId w:val="13"/>
              </w:numPr>
              <w:tabs>
                <w:tab w:val="left" w:pos="4820"/>
              </w:tabs>
              <w:spacing w:line="276" w:lineRule="auto"/>
              <w:rPr>
                <w:sz w:val="15"/>
                <w:szCs w:val="15"/>
              </w:rPr>
            </w:pPr>
            <w:proofErr w:type="spellStart"/>
            <w:r w:rsidRPr="002A494A">
              <w:rPr>
                <w:sz w:val="15"/>
                <w:szCs w:val="15"/>
              </w:rPr>
              <w:t>awready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4683C7A3" w14:textId="77777777" w:rsidR="002405F3" w:rsidRPr="002A494A" w:rsidRDefault="002405F3" w:rsidP="002B6BDD">
            <w:pPr>
              <w:pStyle w:val="ListParagraph"/>
              <w:numPr>
                <w:ilvl w:val="0"/>
                <w:numId w:val="13"/>
              </w:numPr>
              <w:tabs>
                <w:tab w:val="left" w:pos="4820"/>
              </w:tabs>
              <w:spacing w:line="276" w:lineRule="auto"/>
              <w:rPr>
                <w:sz w:val="15"/>
                <w:szCs w:val="15"/>
              </w:rPr>
            </w:pPr>
            <w:proofErr w:type="spellStart"/>
            <w:r w:rsidRPr="002A494A">
              <w:rPr>
                <w:sz w:val="15"/>
                <w:szCs w:val="15"/>
              </w:rPr>
              <w:t>bvalid</w:t>
            </w:r>
            <w:proofErr w:type="spellEnd"/>
            <w:r w:rsidRPr="002A494A">
              <w:rPr>
                <w:sz w:val="15"/>
                <w:szCs w:val="15"/>
              </w:rPr>
              <w:t xml:space="preserve"> is not set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26007988" w14:textId="26E5FF5A" w:rsidR="002405F3" w:rsidRPr="002A494A" w:rsidRDefault="002405F3" w:rsidP="002B6BDD">
            <w:pPr>
              <w:tabs>
                <w:tab w:val="left" w:pos="4820"/>
              </w:tabs>
              <w:spacing w:line="276" w:lineRule="auto"/>
              <w:rPr>
                <w:rFonts w:cs="Helvetica"/>
                <w:sz w:val="15"/>
                <w:szCs w:val="15"/>
              </w:rPr>
            </w:pPr>
            <w:r w:rsidRPr="002A494A">
              <w:rPr>
                <w:rFonts w:cs="Courier New"/>
                <w:sz w:val="15"/>
                <w:szCs w:val="15"/>
              </w:rPr>
              <w:t xml:space="preserve">   </w:t>
            </w:r>
          </w:p>
          <w:p w14:paraId="7B431FAF" w14:textId="60F47E27"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Examples:</w:t>
            </w:r>
          </w:p>
          <w:p w14:paraId="13F0BED1" w14:textId="4F628A4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Pr="00EC3FB5">
              <w:rPr>
                <w:rFonts w:ascii="Courier New" w:hAnsi="Courier New" w:cs="Courier New"/>
                <w:sz w:val="15"/>
                <w:szCs w:val="15"/>
              </w:rPr>
              <w:t>axi_</w:t>
            </w:r>
            <w:proofErr w:type="gramStart"/>
            <w:r w:rsidRPr="00EC3FB5">
              <w:rPr>
                <w:rFonts w:ascii="Courier New" w:hAnsi="Courier New" w:cs="Courier New"/>
                <w:sz w:val="15"/>
                <w:szCs w:val="15"/>
              </w:rPr>
              <w:t>write</w:t>
            </w:r>
            <w:proofErr w:type="spellEnd"/>
            <w:r w:rsidRPr="00EC3FB5">
              <w:rPr>
                <w:rFonts w:ascii="Courier New" w:hAnsi="Courier New" w:cs="Courier New"/>
                <w:sz w:val="15"/>
                <w:szCs w:val="15"/>
              </w:rPr>
              <w:t>(</w:t>
            </w:r>
            <w:proofErr w:type="gramEnd"/>
          </w:p>
          <w:p w14:paraId="15D52268" w14:textId="01C3FB03"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sidRPr="00EC3FB5">
              <w:rPr>
                <w:rFonts w:ascii="Courier New" w:hAnsi="Courier New" w:cs="Courier New"/>
                <w:sz w:val="15"/>
                <w:szCs w:val="15"/>
              </w:rPr>
              <w:t xml:space="preserve"> </w:t>
            </w:r>
            <w:r>
              <w:rPr>
                <w:rFonts w:ascii="Courier New" w:hAnsi="Courier New" w:cs="Courier New"/>
                <w:sz w:val="15"/>
                <w:szCs w:val="15"/>
              </w:rPr>
              <w:t xml:space="preserve">   </w:t>
            </w:r>
            <w:proofErr w:type="spellStart"/>
            <w:r w:rsidRPr="00EC3FB5">
              <w:rPr>
                <w:rFonts w:ascii="Courier New" w:hAnsi="Courier New" w:cs="Courier New"/>
                <w:sz w:val="15"/>
                <w:szCs w:val="15"/>
              </w:rPr>
              <w:t>awid_value</w:t>
            </w:r>
            <w:proofErr w:type="spellEnd"/>
            <w:r w:rsidRPr="00EC3FB5">
              <w:rPr>
                <w:rFonts w:ascii="Courier New" w:hAnsi="Courier New" w:cs="Courier New"/>
                <w:sz w:val="15"/>
                <w:szCs w:val="15"/>
              </w:rPr>
              <w:t xml:space="preserve">     =&gt; x”01”,</w:t>
            </w:r>
          </w:p>
          <w:p w14:paraId="2C95B863" w14:textId="749DDA3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awaddr_value</w:t>
            </w:r>
            <w:proofErr w:type="spellEnd"/>
            <w:r w:rsidRPr="00EC3FB5">
              <w:rPr>
                <w:rFonts w:ascii="Courier New" w:hAnsi="Courier New" w:cs="Courier New"/>
                <w:sz w:val="15"/>
                <w:szCs w:val="15"/>
              </w:rPr>
              <w:t xml:space="preserve">   =&gt; x"00000004",</w:t>
            </w:r>
          </w:p>
          <w:p w14:paraId="06CF882F" w14:textId="109A9D51"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awlen_value</w:t>
            </w:r>
            <w:proofErr w:type="spellEnd"/>
            <w:r w:rsidRPr="00EC3FB5">
              <w:rPr>
                <w:rFonts w:ascii="Courier New" w:hAnsi="Courier New" w:cs="Courier New"/>
                <w:sz w:val="15"/>
                <w:szCs w:val="15"/>
              </w:rPr>
              <w:t xml:space="preserve">    =&gt; x"01",</w:t>
            </w:r>
          </w:p>
          <w:p w14:paraId="62A81ADC" w14:textId="349B28D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awsize_value</w:t>
            </w:r>
            <w:proofErr w:type="spellEnd"/>
            <w:r w:rsidRPr="00EC3FB5">
              <w:rPr>
                <w:rFonts w:ascii="Courier New" w:hAnsi="Courier New" w:cs="Courier New"/>
                <w:sz w:val="15"/>
                <w:szCs w:val="15"/>
              </w:rPr>
              <w:t xml:space="preserve">   =&gt; 4,</w:t>
            </w:r>
          </w:p>
          <w:p w14:paraId="661B5511" w14:textId="3AB427E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awburst_</w:t>
            </w:r>
            <w:proofErr w:type="gramStart"/>
            <w:r w:rsidRPr="00EC3FB5">
              <w:rPr>
                <w:rFonts w:ascii="Courier New" w:hAnsi="Courier New" w:cs="Courier New"/>
                <w:sz w:val="15"/>
                <w:szCs w:val="15"/>
              </w:rPr>
              <w:t>value</w:t>
            </w:r>
            <w:proofErr w:type="spellEnd"/>
            <w:r w:rsidRPr="00EC3FB5">
              <w:rPr>
                <w:rFonts w:ascii="Courier New" w:hAnsi="Courier New" w:cs="Courier New"/>
                <w:sz w:val="15"/>
                <w:szCs w:val="15"/>
              </w:rPr>
              <w:t xml:space="preserve">  =</w:t>
            </w:r>
            <w:proofErr w:type="gramEnd"/>
            <w:r w:rsidRPr="00EC3FB5">
              <w:rPr>
                <w:rFonts w:ascii="Courier New" w:hAnsi="Courier New" w:cs="Courier New"/>
                <w:sz w:val="15"/>
                <w:szCs w:val="15"/>
              </w:rPr>
              <w:t>&gt; INCR,</w:t>
            </w:r>
          </w:p>
          <w:p w14:paraId="419B63A3" w14:textId="2A5C8702"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awlock_value</w:t>
            </w:r>
            <w:proofErr w:type="spellEnd"/>
            <w:r w:rsidRPr="00EC3FB5">
              <w:rPr>
                <w:rFonts w:ascii="Courier New" w:hAnsi="Courier New" w:cs="Courier New"/>
                <w:sz w:val="15"/>
                <w:szCs w:val="15"/>
              </w:rPr>
              <w:t xml:space="preserve">   =&gt; NORMAL,</w:t>
            </w:r>
          </w:p>
          <w:p w14:paraId="014A44BA" w14:textId="456B161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awcache_</w:t>
            </w:r>
            <w:proofErr w:type="gramStart"/>
            <w:r w:rsidRPr="00EC3FB5">
              <w:rPr>
                <w:rFonts w:ascii="Courier New" w:hAnsi="Courier New" w:cs="Courier New"/>
                <w:sz w:val="15"/>
                <w:szCs w:val="15"/>
              </w:rPr>
              <w:t>value</w:t>
            </w:r>
            <w:proofErr w:type="spellEnd"/>
            <w:r w:rsidRPr="00EC3FB5">
              <w:rPr>
                <w:rFonts w:ascii="Courier New" w:hAnsi="Courier New" w:cs="Courier New"/>
                <w:sz w:val="15"/>
                <w:szCs w:val="15"/>
              </w:rPr>
              <w:t xml:space="preserve">  =</w:t>
            </w:r>
            <w:proofErr w:type="gramEnd"/>
            <w:r w:rsidRPr="00EC3FB5">
              <w:rPr>
                <w:rFonts w:ascii="Courier New" w:hAnsi="Courier New" w:cs="Courier New"/>
                <w:sz w:val="15"/>
                <w:szCs w:val="15"/>
              </w:rPr>
              <w:t>&gt; “0000”,</w:t>
            </w:r>
          </w:p>
          <w:p w14:paraId="193B4540" w14:textId="6DA607A6"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awprot_value</w:t>
            </w:r>
            <w:proofErr w:type="spellEnd"/>
            <w:r w:rsidRPr="00EC3FB5">
              <w:rPr>
                <w:rFonts w:ascii="Courier New" w:hAnsi="Courier New" w:cs="Courier New"/>
                <w:sz w:val="15"/>
                <w:szCs w:val="15"/>
              </w:rPr>
              <w:t xml:space="preserve">   =&gt; </w:t>
            </w:r>
            <w:r w:rsidR="003B26C1">
              <w:rPr>
                <w:rFonts w:ascii="Courier New" w:hAnsi="Courier New" w:cs="Courier New"/>
                <w:sz w:val="15"/>
                <w:szCs w:val="15"/>
              </w:rPr>
              <w:t>UNPRIVILEGED</w:t>
            </w:r>
            <w:r w:rsidRPr="00EC3FB5">
              <w:rPr>
                <w:rFonts w:ascii="Courier New" w:hAnsi="Courier New" w:cs="Courier New"/>
                <w:sz w:val="15"/>
                <w:szCs w:val="15"/>
              </w:rPr>
              <w:t>_UNSECURE_DATA,</w:t>
            </w:r>
          </w:p>
          <w:p w14:paraId="11DC6C24" w14:textId="1547D56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awqos_value</w:t>
            </w:r>
            <w:proofErr w:type="spellEnd"/>
            <w:r w:rsidRPr="00EC3FB5">
              <w:rPr>
                <w:rFonts w:ascii="Courier New" w:hAnsi="Courier New" w:cs="Courier New"/>
                <w:sz w:val="15"/>
                <w:szCs w:val="15"/>
              </w:rPr>
              <w:t xml:space="preserve">    =&gt; “0000”,</w:t>
            </w:r>
          </w:p>
          <w:p w14:paraId="502D4F6C" w14:textId="20025A1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awregion_value</w:t>
            </w:r>
            <w:proofErr w:type="spellEnd"/>
            <w:r>
              <w:rPr>
                <w:rFonts w:ascii="Courier New" w:hAnsi="Courier New" w:cs="Courier New"/>
                <w:sz w:val="15"/>
                <w:szCs w:val="15"/>
              </w:rPr>
              <w:t xml:space="preserve"> </w:t>
            </w:r>
            <w:r w:rsidRPr="00EC3FB5">
              <w:rPr>
                <w:rFonts w:ascii="Courier New" w:hAnsi="Courier New" w:cs="Courier New"/>
                <w:sz w:val="15"/>
                <w:szCs w:val="15"/>
              </w:rPr>
              <w:t>=&gt; “0000”,</w:t>
            </w:r>
          </w:p>
          <w:p w14:paraId="754CB61D" w14:textId="75D0ED1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awuser_value</w:t>
            </w:r>
            <w:proofErr w:type="spellEnd"/>
            <w:r w:rsidRPr="00EC3FB5">
              <w:rPr>
                <w:rFonts w:ascii="Courier New" w:hAnsi="Courier New" w:cs="Courier New"/>
                <w:sz w:val="15"/>
                <w:szCs w:val="15"/>
              </w:rPr>
              <w:t xml:space="preserve">   =&gt; </w:t>
            </w:r>
            <w:proofErr w:type="gramStart"/>
            <w:r w:rsidRPr="00EC3FB5">
              <w:rPr>
                <w:rFonts w:ascii="Courier New" w:hAnsi="Courier New" w:cs="Courier New"/>
                <w:sz w:val="15"/>
                <w:szCs w:val="15"/>
              </w:rPr>
              <w:t>x“</w:t>
            </w:r>
            <w:proofErr w:type="gramEnd"/>
            <w:r w:rsidRPr="00EC3FB5">
              <w:rPr>
                <w:rFonts w:ascii="Courier New" w:hAnsi="Courier New" w:cs="Courier New"/>
                <w:sz w:val="15"/>
                <w:szCs w:val="15"/>
              </w:rPr>
              <w:t>01”,</w:t>
            </w:r>
          </w:p>
          <w:p w14:paraId="1AF370D2" w14:textId="394CC68E" w:rsid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wdata_value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t_slv_array</w:t>
            </w:r>
            <w:proofErr w:type="spellEnd"/>
            <w:r w:rsidRPr="00EC3FB5">
              <w:rPr>
                <w:rFonts w:ascii="Courier New" w:hAnsi="Courier New" w:cs="Courier New"/>
                <w:sz w:val="15"/>
                <w:szCs w:val="15"/>
              </w:rPr>
              <w:t>'(x"12345678", x"33333333"),</w:t>
            </w:r>
          </w:p>
          <w:p w14:paraId="6BF514A4" w14:textId="26533C35" w:rsidR="004B67D6" w:rsidRPr="004B67D6"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t>
            </w:r>
            <w:proofErr w:type="spellStart"/>
            <w:r w:rsidRPr="004B67D6">
              <w:rPr>
                <w:rFonts w:ascii="Courier New" w:hAnsi="Courier New" w:cs="Courier New"/>
                <w:sz w:val="15"/>
                <w:szCs w:val="15"/>
              </w:rPr>
              <w:t>wstrb_value</w:t>
            </w:r>
            <w:proofErr w:type="spellEnd"/>
            <w:r w:rsidRPr="004B67D6">
              <w:rPr>
                <w:rFonts w:ascii="Courier New" w:hAnsi="Courier New" w:cs="Courier New"/>
                <w:sz w:val="15"/>
                <w:szCs w:val="15"/>
              </w:rPr>
              <w:t xml:space="preserve">    =&gt; </w:t>
            </w:r>
            <w:proofErr w:type="spellStart"/>
            <w:r w:rsidRPr="004B67D6">
              <w:rPr>
                <w:rFonts w:ascii="Courier New" w:hAnsi="Courier New" w:cs="Courier New"/>
                <w:sz w:val="15"/>
                <w:szCs w:val="15"/>
              </w:rPr>
              <w:t>t_slv_array</w:t>
            </w:r>
            <w:proofErr w:type="spellEnd"/>
            <w:r w:rsidRPr="004B67D6">
              <w:rPr>
                <w:rFonts w:ascii="Courier New" w:hAnsi="Courier New" w:cs="Courier New"/>
                <w:sz w:val="15"/>
                <w:szCs w:val="15"/>
              </w:rPr>
              <w:t>'(</w:t>
            </w:r>
            <w:proofErr w:type="spellStart"/>
            <w:r w:rsidRPr="004B67D6">
              <w:rPr>
                <w:rFonts w:ascii="Courier New" w:hAnsi="Courier New" w:cs="Courier New"/>
                <w:sz w:val="15"/>
                <w:szCs w:val="15"/>
              </w:rPr>
              <w:t>x"F</w:t>
            </w:r>
            <w:proofErr w:type="spellEnd"/>
            <w:r w:rsidRPr="004B67D6">
              <w:rPr>
                <w:rFonts w:ascii="Courier New" w:hAnsi="Courier New" w:cs="Courier New"/>
                <w:sz w:val="15"/>
                <w:szCs w:val="15"/>
              </w:rPr>
              <w:t xml:space="preserve">", </w:t>
            </w:r>
            <w:proofErr w:type="spellStart"/>
            <w:r w:rsidRPr="004B67D6">
              <w:rPr>
                <w:rFonts w:ascii="Courier New" w:hAnsi="Courier New" w:cs="Courier New"/>
                <w:sz w:val="15"/>
                <w:szCs w:val="15"/>
              </w:rPr>
              <w:t>x"F</w:t>
            </w:r>
            <w:proofErr w:type="spellEnd"/>
            <w:r w:rsidRPr="004B67D6">
              <w:rPr>
                <w:rFonts w:ascii="Courier New" w:hAnsi="Courier New" w:cs="Courier New"/>
                <w:sz w:val="15"/>
                <w:szCs w:val="15"/>
              </w:rPr>
              <w:t>"),</w:t>
            </w:r>
          </w:p>
          <w:p w14:paraId="5169FA85" w14:textId="23E61185" w:rsidR="004B67D6" w:rsidRPr="00EC3FB5"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t>
            </w:r>
            <w:proofErr w:type="spellStart"/>
            <w:r w:rsidRPr="004B67D6">
              <w:rPr>
                <w:rFonts w:ascii="Courier New" w:hAnsi="Courier New" w:cs="Courier New"/>
                <w:sz w:val="15"/>
                <w:szCs w:val="15"/>
              </w:rPr>
              <w:t>wuser_value</w:t>
            </w:r>
            <w:proofErr w:type="spellEnd"/>
            <w:r w:rsidRPr="004B67D6">
              <w:rPr>
                <w:rFonts w:ascii="Courier New" w:hAnsi="Courier New" w:cs="Courier New"/>
                <w:sz w:val="15"/>
                <w:szCs w:val="15"/>
              </w:rPr>
              <w:t xml:space="preserve">    =&gt; </w:t>
            </w:r>
            <w:proofErr w:type="spellStart"/>
            <w:r w:rsidRPr="004B67D6">
              <w:rPr>
                <w:rFonts w:ascii="Courier New" w:hAnsi="Courier New" w:cs="Courier New"/>
                <w:sz w:val="15"/>
                <w:szCs w:val="15"/>
              </w:rPr>
              <w:t>t_slv_array</w:t>
            </w:r>
            <w:proofErr w:type="spellEnd"/>
            <w:r w:rsidRPr="004B67D6">
              <w:rPr>
                <w:rFonts w:ascii="Courier New" w:hAnsi="Courier New" w:cs="Courier New"/>
                <w:sz w:val="15"/>
                <w:szCs w:val="15"/>
              </w:rPr>
              <w:t>'(x"01", x"01"),</w:t>
            </w:r>
          </w:p>
          <w:p w14:paraId="083BEC8D" w14:textId="6C0CCCA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buser_value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v_buser_value</w:t>
            </w:r>
            <w:proofErr w:type="spellEnd"/>
            <w:r w:rsidRPr="00EC3FB5">
              <w:rPr>
                <w:rFonts w:ascii="Courier New" w:hAnsi="Courier New" w:cs="Courier New"/>
                <w:sz w:val="15"/>
                <w:szCs w:val="15"/>
              </w:rPr>
              <w:t>,</w:t>
            </w:r>
          </w:p>
          <w:p w14:paraId="7DEEA2E7" w14:textId="2AB0C1A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bresp_value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v_bresp_value</w:t>
            </w:r>
            <w:proofErr w:type="spellEnd"/>
            <w:r w:rsidRPr="00EC3FB5">
              <w:rPr>
                <w:rFonts w:ascii="Courier New" w:hAnsi="Courier New" w:cs="Courier New"/>
                <w:sz w:val="15"/>
                <w:szCs w:val="15"/>
              </w:rPr>
              <w:t>,</w:t>
            </w:r>
          </w:p>
          <w:p w14:paraId="46EC7546" w14:textId="3991A4B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msg</w:t>
            </w:r>
            <w:proofErr w:type="spellEnd"/>
            <w:r w:rsidRPr="00EC3FB5">
              <w:rPr>
                <w:rFonts w:ascii="Courier New" w:hAnsi="Courier New" w:cs="Courier New"/>
                <w:sz w:val="15"/>
                <w:szCs w:val="15"/>
              </w:rPr>
              <w:t xml:space="preserve">            =&gt; "Writing data to Peripheral 1",</w:t>
            </w:r>
          </w:p>
          <w:p w14:paraId="785BD3EB" w14:textId="5AB986B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clk</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clk</w:t>
            </w:r>
            <w:proofErr w:type="spellEnd"/>
            <w:r w:rsidRPr="00EC3FB5">
              <w:rPr>
                <w:rFonts w:ascii="Courier New" w:hAnsi="Courier New" w:cs="Courier New"/>
                <w:sz w:val="15"/>
                <w:szCs w:val="15"/>
              </w:rPr>
              <w:t>,</w:t>
            </w:r>
          </w:p>
          <w:p w14:paraId="16CED2DB" w14:textId="77777777" w:rsidR="00B22DE3"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axi_if</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axi_if</w:t>
            </w:r>
            <w:proofErr w:type="spellEnd"/>
            <w:r w:rsidR="00B22DE3">
              <w:rPr>
                <w:rFonts w:ascii="Courier New" w:hAnsi="Courier New" w:cs="Courier New"/>
                <w:sz w:val="15"/>
                <w:szCs w:val="15"/>
              </w:rPr>
              <w:t>,</w:t>
            </w:r>
          </w:p>
          <w:p w14:paraId="08D609EF" w14:textId="77777777"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43389BFA" w14:textId="0079F93A"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msg_id_panel</w:t>
            </w:r>
            <w:proofErr w:type="spellEnd"/>
            <w:r>
              <w:rPr>
                <w:rFonts w:ascii="Courier New" w:hAnsi="Courier New" w:cs="Courier New"/>
                <w:sz w:val="15"/>
                <w:szCs w:val="15"/>
              </w:rPr>
              <w:t xml:space="preserve">   =&gt; </w:t>
            </w:r>
            <w:proofErr w:type="spellStart"/>
            <w:r>
              <w:rPr>
                <w:rFonts w:ascii="Courier New" w:hAnsi="Courier New" w:cs="Courier New"/>
                <w:sz w:val="15"/>
                <w:szCs w:val="15"/>
              </w:rPr>
              <w:t>shared_msg_id_panel</w:t>
            </w:r>
            <w:proofErr w:type="spellEnd"/>
            <w:r w:rsidR="00643030">
              <w:rPr>
                <w:rFonts w:ascii="Courier New" w:hAnsi="Courier New" w:cs="Courier New"/>
                <w:sz w:val="15"/>
                <w:szCs w:val="15"/>
              </w:rPr>
              <w:t>,</w:t>
            </w:r>
          </w:p>
          <w:p w14:paraId="75DDE83C" w14:textId="4C818E75" w:rsidR="00EC3FB5" w:rsidRPr="00EC3FB5"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proofErr w:type="gramStart"/>
            <w:r w:rsidR="00EC3FB5" w:rsidRPr="00EC3FB5">
              <w:rPr>
                <w:rFonts w:ascii="Courier New" w:hAnsi="Courier New" w:cs="Courier New"/>
                <w:sz w:val="15"/>
                <w:szCs w:val="15"/>
              </w:rPr>
              <w:t>);</w:t>
            </w:r>
            <w:proofErr w:type="gramEnd"/>
          </w:p>
          <w:p w14:paraId="0CC59BA5" w14:textId="77777777" w:rsidR="00EC3FB5" w:rsidRDefault="00EC3FB5" w:rsidP="00E37B08">
            <w:pPr>
              <w:widowControl w:val="0"/>
              <w:tabs>
                <w:tab w:val="left" w:pos="851"/>
              </w:tabs>
              <w:autoSpaceDE w:val="0"/>
              <w:autoSpaceDN w:val="0"/>
              <w:adjustRightInd w:val="0"/>
              <w:rPr>
                <w:rFonts w:cs="Helvetica"/>
                <w:bCs/>
                <w:sz w:val="15"/>
                <w:szCs w:val="15"/>
              </w:rPr>
            </w:pPr>
          </w:p>
          <w:p w14:paraId="46B1CA55"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Pr="00EC3FB5">
              <w:rPr>
                <w:rFonts w:ascii="Courier New" w:hAnsi="Courier New" w:cs="Courier New"/>
                <w:sz w:val="15"/>
                <w:szCs w:val="15"/>
              </w:rPr>
              <w:t>axi_</w:t>
            </w:r>
            <w:proofErr w:type="gramStart"/>
            <w:r w:rsidRPr="00EC3FB5">
              <w:rPr>
                <w:rFonts w:ascii="Courier New" w:hAnsi="Courier New" w:cs="Courier New"/>
                <w:sz w:val="15"/>
                <w:szCs w:val="15"/>
              </w:rPr>
              <w:t>write</w:t>
            </w:r>
            <w:proofErr w:type="spellEnd"/>
            <w:r w:rsidRPr="00EC3FB5">
              <w:rPr>
                <w:rFonts w:ascii="Courier New" w:hAnsi="Courier New" w:cs="Courier New"/>
                <w:sz w:val="15"/>
                <w:szCs w:val="15"/>
              </w:rPr>
              <w:t>(</w:t>
            </w:r>
            <w:proofErr w:type="gramEnd"/>
          </w:p>
          <w:p w14:paraId="3C235D7A"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awaddr_value</w:t>
            </w:r>
            <w:proofErr w:type="spellEnd"/>
            <w:r w:rsidRPr="00EC3FB5">
              <w:rPr>
                <w:rFonts w:ascii="Courier New" w:hAnsi="Courier New" w:cs="Courier New"/>
                <w:sz w:val="15"/>
                <w:szCs w:val="15"/>
              </w:rPr>
              <w:t xml:space="preserve">   =&gt; x"00000004",</w:t>
            </w:r>
          </w:p>
          <w:p w14:paraId="6CE82A16"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wdata_value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t_slv_array</w:t>
            </w:r>
            <w:proofErr w:type="spellEnd"/>
            <w:r w:rsidRPr="00EC3FB5">
              <w:rPr>
                <w:rFonts w:ascii="Courier New" w:hAnsi="Courier New" w:cs="Courier New"/>
                <w:sz w:val="15"/>
                <w:szCs w:val="15"/>
              </w:rPr>
              <w:t>'(x"12345678", x"33333333"),</w:t>
            </w:r>
          </w:p>
          <w:p w14:paraId="21A3844E"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buser_value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v_buser_value</w:t>
            </w:r>
            <w:proofErr w:type="spellEnd"/>
            <w:r w:rsidRPr="00EC3FB5">
              <w:rPr>
                <w:rFonts w:ascii="Courier New" w:hAnsi="Courier New" w:cs="Courier New"/>
                <w:sz w:val="15"/>
                <w:szCs w:val="15"/>
              </w:rPr>
              <w:t>,</w:t>
            </w:r>
          </w:p>
          <w:p w14:paraId="191776FC"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bresp_value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v_bresp_value</w:t>
            </w:r>
            <w:proofErr w:type="spellEnd"/>
            <w:r w:rsidRPr="00EC3FB5">
              <w:rPr>
                <w:rFonts w:ascii="Courier New" w:hAnsi="Courier New" w:cs="Courier New"/>
                <w:sz w:val="15"/>
                <w:szCs w:val="15"/>
              </w:rPr>
              <w:t>,</w:t>
            </w:r>
          </w:p>
          <w:p w14:paraId="773BDBCF" w14:textId="5E9475D9"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msg</w:t>
            </w:r>
            <w:proofErr w:type="spellEnd"/>
            <w:r w:rsidRPr="00EC3FB5">
              <w:rPr>
                <w:rFonts w:ascii="Courier New" w:hAnsi="Courier New" w:cs="Courier New"/>
                <w:sz w:val="15"/>
                <w:szCs w:val="15"/>
              </w:rPr>
              <w:t xml:space="preserve">            =&gt; "Writing data to Peripheral 1"</w:t>
            </w:r>
            <w:proofErr w:type="gramStart"/>
            <w:r w:rsidRPr="00EC3FB5">
              <w:rPr>
                <w:rFonts w:ascii="Courier New" w:hAnsi="Courier New" w:cs="Courier New"/>
                <w:sz w:val="15"/>
                <w:szCs w:val="15"/>
              </w:rPr>
              <w:t>);</w:t>
            </w:r>
            <w:proofErr w:type="gramEnd"/>
          </w:p>
          <w:p w14:paraId="33022562" w14:textId="4E6C917B" w:rsidR="00EC3FB5" w:rsidRDefault="00EC3FB5" w:rsidP="00E37B08">
            <w:pPr>
              <w:widowControl w:val="0"/>
              <w:tabs>
                <w:tab w:val="left" w:pos="851"/>
              </w:tabs>
              <w:autoSpaceDE w:val="0"/>
              <w:autoSpaceDN w:val="0"/>
              <w:adjustRightInd w:val="0"/>
              <w:rPr>
                <w:rFonts w:cs="Helvetica"/>
                <w:sz w:val="15"/>
                <w:szCs w:val="15"/>
              </w:rPr>
            </w:pP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FE2700C"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proofErr w:type="spellStart"/>
            <w:r w:rsidR="00E37B08" w:rsidRPr="00385D6B">
              <w:rPr>
                <w:rFonts w:ascii="Courier New" w:hAnsi="Courier New" w:cs="Courier New"/>
                <w:sz w:val="15"/>
                <w:szCs w:val="15"/>
              </w:rPr>
              <w:t>a</w:t>
            </w:r>
            <w:r w:rsidR="00B5102D" w:rsidRPr="00385D6B">
              <w:rPr>
                <w:rFonts w:ascii="Courier New" w:hAnsi="Courier New" w:cs="Courier New"/>
                <w:sz w:val="15"/>
                <w:szCs w:val="15"/>
              </w:rPr>
              <w:t>xi_</w:t>
            </w:r>
            <w:proofErr w:type="gramStart"/>
            <w:r w:rsidR="00B5102D" w:rsidRPr="00385D6B">
              <w:rPr>
                <w:rFonts w:ascii="Courier New" w:hAnsi="Courier New" w:cs="Courier New"/>
                <w:sz w:val="15"/>
                <w:szCs w:val="15"/>
              </w:rPr>
              <w:t>write</w:t>
            </w:r>
            <w:proofErr w:type="spellEnd"/>
            <w:r w:rsidR="00B5102D" w:rsidRPr="00385D6B">
              <w:rPr>
                <w:rFonts w:ascii="Courier New" w:hAnsi="Courier New" w:cs="Courier New"/>
                <w:sz w:val="15"/>
                <w:szCs w:val="15"/>
              </w:rPr>
              <w:t>(</w:t>
            </w:r>
            <w:proofErr w:type="gramEnd"/>
            <w:r w:rsidR="00B5102D" w:rsidRPr="00385D6B">
              <w:rPr>
                <w:rFonts w:ascii="Courier New" w:hAnsi="Courier New" w:cs="Courier New"/>
                <w:sz w:val="15"/>
                <w:szCs w:val="15"/>
              </w:rPr>
              <w:t>C_ADDR_DMA</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x”AAAA</w:t>
            </w:r>
            <w:proofErr w:type="spellEnd"/>
            <w:r w:rsidR="00E37B08" w:rsidRPr="00385D6B">
              <w:rPr>
                <w:rFonts w:ascii="Courier New" w:hAnsi="Courier New" w:cs="Courier New"/>
                <w:sz w:val="15"/>
                <w:szCs w:val="15"/>
              </w:rPr>
              <w:t>”,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7061087E" w14:textId="00D99764" w:rsidR="00643030" w:rsidRDefault="00643030" w:rsidP="0064303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85D6B">
              <w:rPr>
                <w:rFonts w:ascii="Courier New" w:hAnsi="Courier New" w:cs="Courier New"/>
                <w:sz w:val="15"/>
                <w:szCs w:val="15"/>
              </w:rPr>
              <w:t>axi_</w:t>
            </w:r>
            <w:proofErr w:type="gramStart"/>
            <w:r w:rsidRPr="00385D6B">
              <w:rPr>
                <w:rFonts w:ascii="Courier New" w:hAnsi="Courier New" w:cs="Courier New"/>
                <w:sz w:val="15"/>
                <w:szCs w:val="15"/>
              </w:rPr>
              <w:t>write</w:t>
            </w:r>
            <w:proofErr w:type="spellEnd"/>
            <w:r w:rsidRPr="00385D6B">
              <w:rPr>
                <w:rFonts w:ascii="Courier New" w:hAnsi="Courier New" w:cs="Courier New"/>
                <w:sz w:val="15"/>
                <w:szCs w:val="15"/>
              </w:rPr>
              <w:t>(</w:t>
            </w:r>
            <w:proofErr w:type="gramEnd"/>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w:t>
            </w:r>
            <w:proofErr w:type="spellStart"/>
            <w:r>
              <w:rPr>
                <w:rFonts w:ascii="Courier New" w:hAnsi="Courier New" w:cs="Courier New"/>
                <w:sz w:val="15"/>
                <w:szCs w:val="15"/>
              </w:rPr>
              <w:t>x”FF</w:t>
            </w:r>
            <w:proofErr w:type="spellEnd"/>
            <w:r>
              <w:rPr>
                <w:rFonts w:ascii="Courier New" w:hAnsi="Courier New" w:cs="Courier New"/>
                <w:sz w:val="15"/>
                <w:szCs w:val="15"/>
              </w:rPr>
              <w:t>”,</w:t>
            </w:r>
            <w:r w:rsidRPr="00385D6B">
              <w:rPr>
                <w:rFonts w:ascii="Courier New" w:hAnsi="Courier New" w:cs="Courier New"/>
                <w:sz w:val="15"/>
                <w:szCs w:val="15"/>
              </w:rPr>
              <w:t xml:space="preserve"> </w:t>
            </w:r>
            <w:proofErr w:type="spellStart"/>
            <w:r>
              <w:rPr>
                <w:rFonts w:ascii="Courier New" w:hAnsi="Courier New" w:cs="Courier New"/>
                <w:sz w:val="15"/>
                <w:szCs w:val="15"/>
              </w:rPr>
              <w:t>v_data_array</w:t>
            </w:r>
            <w:proofErr w:type="spellEnd"/>
            <w:r w:rsidRPr="00385D6B">
              <w:rPr>
                <w:rFonts w:ascii="Courier New" w:hAnsi="Courier New" w:cs="Courier New"/>
                <w:sz w:val="15"/>
                <w:szCs w:val="15"/>
              </w:rPr>
              <w:t xml:space="preserve">, “Writing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to </w:t>
            </w:r>
            <w:r>
              <w:rPr>
                <w:rFonts w:ascii="Courier New" w:hAnsi="Courier New" w:cs="Courier New"/>
                <w:sz w:val="15"/>
                <w:szCs w:val="15"/>
              </w:rPr>
              <w:t>MEMORY</w:t>
            </w:r>
            <w:r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2B6BDD">
        <w:tc>
          <w:tcPr>
            <w:tcW w:w="2830" w:type="dxa"/>
            <w:tcBorders>
              <w:left w:val="nil"/>
              <w:right w:val="nil"/>
            </w:tcBorders>
            <w:shd w:val="clear" w:color="auto" w:fill="auto"/>
          </w:tcPr>
          <w:p w14:paraId="30AA6729" w14:textId="6A2202BB" w:rsidR="002405F3" w:rsidRPr="0042320D" w:rsidRDefault="002405F3" w:rsidP="002B6BDD">
            <w:pPr>
              <w:tabs>
                <w:tab w:val="left" w:pos="4820"/>
              </w:tabs>
              <w:spacing w:line="276" w:lineRule="auto"/>
              <w:rPr>
                <w:b/>
                <w:sz w:val="14"/>
                <w:szCs w:val="14"/>
              </w:rPr>
            </w:pPr>
            <w:proofErr w:type="spellStart"/>
            <w:r w:rsidRPr="00A31804">
              <w:rPr>
                <w:b/>
                <w:szCs w:val="14"/>
              </w:rPr>
              <w:t>axi_</w:t>
            </w:r>
            <w:proofErr w:type="gramStart"/>
            <w:r w:rsidRPr="00A31804">
              <w:rPr>
                <w:b/>
                <w:szCs w:val="14"/>
              </w:rPr>
              <w:t>read</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C5062D5" w:rsidR="009C48BA" w:rsidRDefault="009C48BA" w:rsidP="009C48BA">
            <w:pPr>
              <w:tabs>
                <w:tab w:val="left" w:pos="4820"/>
              </w:tabs>
              <w:spacing w:line="276" w:lineRule="auto"/>
              <w:rPr>
                <w:rFonts w:cs="Courier New"/>
                <w:b/>
                <w:sz w:val="16"/>
              </w:rPr>
            </w:pPr>
            <w:proofErr w:type="spellStart"/>
            <w:r w:rsidRPr="008D52E5">
              <w:rPr>
                <w:rFonts w:cs="Courier New"/>
                <w:b/>
                <w:sz w:val="16"/>
              </w:rPr>
              <w:t>axi_read</w:t>
            </w:r>
            <w:proofErr w:type="spellEnd"/>
            <w:r w:rsidRPr="008D52E5">
              <w:rPr>
                <w:rFonts w:cs="Courier New"/>
                <w:b/>
                <w:sz w:val="16"/>
              </w:rPr>
              <w:t>(</w:t>
            </w:r>
            <w:proofErr w:type="spellStart"/>
            <w:r w:rsidR="00B54E12" w:rsidRPr="00B54E12">
              <w:rPr>
                <w:rFonts w:cs="Courier New"/>
                <w:b/>
                <w:sz w:val="16"/>
              </w:rPr>
              <w:t>arid_value</w:t>
            </w:r>
            <w:proofErr w:type="spellEnd"/>
            <w:r w:rsidR="00B54E12" w:rsidRPr="00B54E12">
              <w:rPr>
                <w:rFonts w:cs="Courier New"/>
                <w:b/>
                <w:sz w:val="16"/>
              </w:rPr>
              <w:t xml:space="preserve">, </w:t>
            </w:r>
            <w:proofErr w:type="spellStart"/>
            <w:r w:rsidR="00B54E12" w:rsidRPr="00B54E12">
              <w:rPr>
                <w:rFonts w:cs="Courier New"/>
                <w:b/>
                <w:sz w:val="16"/>
              </w:rPr>
              <w:t>araddr_value</w:t>
            </w:r>
            <w:proofErr w:type="spellEnd"/>
            <w:r w:rsidR="00B54E12" w:rsidRPr="00B54E12">
              <w:rPr>
                <w:rFonts w:cs="Courier New"/>
                <w:b/>
                <w:sz w:val="16"/>
              </w:rPr>
              <w:t xml:space="preserve">, </w:t>
            </w:r>
            <w:proofErr w:type="spellStart"/>
            <w:r w:rsidR="00B54E12" w:rsidRPr="00B54E12">
              <w:rPr>
                <w:rFonts w:cs="Courier New"/>
                <w:b/>
                <w:sz w:val="16"/>
              </w:rPr>
              <w:t>arlen_value</w:t>
            </w:r>
            <w:proofErr w:type="spellEnd"/>
            <w:r w:rsidR="00B54E12" w:rsidRPr="00B54E12">
              <w:rPr>
                <w:rFonts w:cs="Courier New"/>
                <w:b/>
                <w:sz w:val="16"/>
              </w:rPr>
              <w:t xml:space="preserve">, </w:t>
            </w:r>
            <w:proofErr w:type="spellStart"/>
            <w:r w:rsidR="00B54E12" w:rsidRPr="00B54E12">
              <w:rPr>
                <w:rFonts w:cs="Courier New"/>
                <w:b/>
                <w:sz w:val="16"/>
              </w:rPr>
              <w:t>arsize_value</w:t>
            </w:r>
            <w:proofErr w:type="spellEnd"/>
            <w:r w:rsidR="00B54E12" w:rsidRPr="00B54E12">
              <w:rPr>
                <w:rFonts w:cs="Courier New"/>
                <w:b/>
                <w:sz w:val="16"/>
              </w:rPr>
              <w:t xml:space="preserve">, </w:t>
            </w:r>
            <w:proofErr w:type="spellStart"/>
            <w:r w:rsidR="00B54E12" w:rsidRPr="00B54E12">
              <w:rPr>
                <w:rFonts w:cs="Courier New"/>
                <w:b/>
                <w:sz w:val="16"/>
              </w:rPr>
              <w:t>arburst_value</w:t>
            </w:r>
            <w:proofErr w:type="spellEnd"/>
            <w:r w:rsidR="00B54E12" w:rsidRPr="00B54E12">
              <w:rPr>
                <w:rFonts w:cs="Courier New"/>
                <w:b/>
                <w:sz w:val="16"/>
              </w:rPr>
              <w:t xml:space="preserve">, </w:t>
            </w:r>
            <w:proofErr w:type="spellStart"/>
            <w:r w:rsidR="00B54E12" w:rsidRPr="00B54E12">
              <w:rPr>
                <w:rFonts w:cs="Courier New"/>
                <w:b/>
                <w:sz w:val="16"/>
              </w:rPr>
              <w:t>arlock_value</w:t>
            </w:r>
            <w:proofErr w:type="spellEnd"/>
            <w:r w:rsidR="00B54E12" w:rsidRPr="00B54E12">
              <w:rPr>
                <w:rFonts w:cs="Courier New"/>
                <w:b/>
                <w:sz w:val="16"/>
              </w:rPr>
              <w:t xml:space="preserve">, </w:t>
            </w:r>
            <w:proofErr w:type="spellStart"/>
            <w:r w:rsidR="00B54E12" w:rsidRPr="00B54E12">
              <w:rPr>
                <w:rFonts w:cs="Courier New"/>
                <w:b/>
                <w:sz w:val="16"/>
              </w:rPr>
              <w:t>arcache_value</w:t>
            </w:r>
            <w:proofErr w:type="spellEnd"/>
            <w:r w:rsidR="00B54E12" w:rsidRPr="00B54E12">
              <w:rPr>
                <w:rFonts w:cs="Courier New"/>
                <w:b/>
                <w:sz w:val="16"/>
              </w:rPr>
              <w:t xml:space="preserve">, </w:t>
            </w:r>
            <w:proofErr w:type="spellStart"/>
            <w:r w:rsidR="00B54E12" w:rsidRPr="00B54E12">
              <w:rPr>
                <w:rFonts w:cs="Courier New"/>
                <w:b/>
                <w:sz w:val="16"/>
              </w:rPr>
              <w:t>arprot_value</w:t>
            </w:r>
            <w:proofErr w:type="spellEnd"/>
            <w:r w:rsidR="00B54E12" w:rsidRPr="00B54E12">
              <w:rPr>
                <w:rFonts w:cs="Courier New"/>
                <w:b/>
                <w:sz w:val="16"/>
              </w:rPr>
              <w:t xml:space="preserve">, </w:t>
            </w:r>
            <w:proofErr w:type="spellStart"/>
            <w:r w:rsidR="00B54E12" w:rsidRPr="00B54E12">
              <w:rPr>
                <w:rFonts w:cs="Courier New"/>
                <w:b/>
                <w:sz w:val="16"/>
              </w:rPr>
              <w:t>arqos_value</w:t>
            </w:r>
            <w:proofErr w:type="spellEnd"/>
            <w:r w:rsidR="00B54E12" w:rsidRPr="00B54E12">
              <w:rPr>
                <w:rFonts w:cs="Courier New"/>
                <w:b/>
                <w:sz w:val="16"/>
              </w:rPr>
              <w:t xml:space="preserve">, </w:t>
            </w:r>
            <w:proofErr w:type="spellStart"/>
            <w:r w:rsidR="00B54E12" w:rsidRPr="00B54E12">
              <w:rPr>
                <w:rFonts w:cs="Courier New"/>
                <w:b/>
                <w:sz w:val="16"/>
              </w:rPr>
              <w:t>arregion_value</w:t>
            </w:r>
            <w:proofErr w:type="spellEnd"/>
            <w:r w:rsidR="00B54E12" w:rsidRPr="00B54E12">
              <w:rPr>
                <w:rFonts w:cs="Courier New"/>
                <w:b/>
                <w:sz w:val="16"/>
              </w:rPr>
              <w:t xml:space="preserve">, </w:t>
            </w:r>
            <w:proofErr w:type="spellStart"/>
            <w:r w:rsidR="00B54E12" w:rsidRPr="00B54E12">
              <w:rPr>
                <w:rFonts w:cs="Courier New"/>
                <w:b/>
                <w:sz w:val="16"/>
              </w:rPr>
              <w:t>aruser_value</w:t>
            </w:r>
            <w:proofErr w:type="spellEnd"/>
            <w:r w:rsidR="00B54E12" w:rsidRPr="00B54E12">
              <w:rPr>
                <w:rFonts w:cs="Courier New"/>
                <w:b/>
                <w:sz w:val="16"/>
              </w:rPr>
              <w:t xml:space="preserve">, </w:t>
            </w:r>
            <w:proofErr w:type="spellStart"/>
            <w:r w:rsidR="00B54E12" w:rsidRPr="00B54E12">
              <w:rPr>
                <w:rFonts w:cs="Courier New"/>
                <w:b/>
                <w:sz w:val="16"/>
              </w:rPr>
              <w:t>rdata_value</w:t>
            </w:r>
            <w:proofErr w:type="spellEnd"/>
            <w:r w:rsidR="00B54E12" w:rsidRPr="00B54E12">
              <w:rPr>
                <w:rFonts w:cs="Courier New"/>
                <w:b/>
                <w:sz w:val="16"/>
              </w:rPr>
              <w:t xml:space="preserve">, </w:t>
            </w:r>
            <w:proofErr w:type="spellStart"/>
            <w:r w:rsidR="00B54E12" w:rsidRPr="00B54E12">
              <w:rPr>
                <w:rFonts w:cs="Courier New"/>
                <w:b/>
                <w:sz w:val="16"/>
              </w:rPr>
              <w:t>rresp_value</w:t>
            </w:r>
            <w:proofErr w:type="spellEnd"/>
            <w:r w:rsidR="00B54E12" w:rsidRPr="00B54E12">
              <w:rPr>
                <w:rFonts w:cs="Courier New"/>
                <w:b/>
                <w:sz w:val="16"/>
              </w:rPr>
              <w:t xml:space="preserve">, </w:t>
            </w:r>
            <w:proofErr w:type="spellStart"/>
            <w:r w:rsidR="00B54E12" w:rsidRPr="00B54E12">
              <w:rPr>
                <w:rFonts w:cs="Courier New"/>
                <w:b/>
                <w:sz w:val="16"/>
              </w:rPr>
              <w:t>ruser_value</w:t>
            </w:r>
            <w:proofErr w:type="spellEnd"/>
            <w:r w:rsidR="00B54E12" w:rsidRPr="00B54E12">
              <w:rPr>
                <w:rFonts w:cs="Courier New"/>
                <w:b/>
                <w:sz w:val="16"/>
              </w:rPr>
              <w:t xml:space="preserve">, </w:t>
            </w:r>
            <w:proofErr w:type="spellStart"/>
            <w:r w:rsidR="00B54E12" w:rsidRPr="00B54E12">
              <w:rPr>
                <w:rFonts w:cs="Courier New"/>
                <w:b/>
                <w:sz w:val="16"/>
              </w:rPr>
              <w:t>msg</w:t>
            </w:r>
            <w:proofErr w:type="spellEnd"/>
            <w:r w:rsidR="00B54E12" w:rsidRPr="00B54E12">
              <w:rPr>
                <w:rFonts w:cs="Courier New"/>
                <w:b/>
                <w:sz w:val="16"/>
              </w:rPr>
              <w:t xml:space="preserve">, </w:t>
            </w:r>
            <w:proofErr w:type="spellStart"/>
            <w:r w:rsidR="00B54E12" w:rsidRPr="00B54E12">
              <w:rPr>
                <w:rFonts w:cs="Courier New"/>
                <w:b/>
                <w:sz w:val="16"/>
              </w:rPr>
              <w:t>clk</w:t>
            </w:r>
            <w:proofErr w:type="spellEnd"/>
            <w:r w:rsidR="00B54E12" w:rsidRPr="00B54E12">
              <w:rPr>
                <w:rFonts w:cs="Courier New"/>
                <w:b/>
                <w:sz w:val="16"/>
              </w:rPr>
              <w:t xml:space="preserve">, </w:t>
            </w:r>
            <w:proofErr w:type="spellStart"/>
            <w:r w:rsidR="00B54E12" w:rsidRPr="00B54E12">
              <w:rPr>
                <w:rFonts w:cs="Courier New"/>
                <w:b/>
                <w:sz w:val="16"/>
              </w:rPr>
              <w:t>axi_if</w:t>
            </w:r>
            <w:proofErr w:type="spellEnd"/>
            <w:r w:rsidR="00B54E12" w:rsidRPr="00B54E12">
              <w:rPr>
                <w:rFonts w:cs="Courier New"/>
                <w:b/>
                <w:sz w:val="16"/>
              </w:rPr>
              <w:t>, [scope, [</w:t>
            </w:r>
            <w:proofErr w:type="spellStart"/>
            <w:r w:rsidR="00B54E12" w:rsidRPr="00B54E12">
              <w:rPr>
                <w:rFonts w:cs="Courier New"/>
                <w:b/>
                <w:sz w:val="16"/>
              </w:rPr>
              <w:t>msg_id_panel</w:t>
            </w:r>
            <w:proofErr w:type="spellEnd"/>
            <w:r w:rsidR="00B54E12" w:rsidRPr="00B54E12">
              <w:rPr>
                <w:rFonts w:cs="Courier New"/>
                <w:b/>
                <w:sz w:val="16"/>
              </w:rPr>
              <w:t>, [config, [</w:t>
            </w:r>
            <w:proofErr w:type="spellStart"/>
            <w:r w:rsidR="00B54E12" w:rsidRPr="00B54E12">
              <w:rPr>
                <w:rFonts w:cs="Courier New"/>
                <w:b/>
                <w:sz w:val="16"/>
              </w:rPr>
              <w:t>proc_name</w:t>
            </w:r>
            <w:proofErr w:type="spellEnd"/>
            <w:r w:rsidR="00B54E12" w:rsidRPr="00B54E12">
              <w:rPr>
                <w:rFonts w:cs="Courier New"/>
                <w:b/>
                <w:sz w:val="16"/>
              </w:rPr>
              <w:t>]]]]</w:t>
            </w:r>
            <w:r w:rsidR="00B54E12">
              <w:rPr>
                <w:rFonts w:cs="Courier New"/>
                <w:b/>
                <w:sz w:val="16"/>
              </w:rPr>
              <w:t>)</w:t>
            </w:r>
          </w:p>
          <w:p w14:paraId="6EB9FA00" w14:textId="6FB8C3E3" w:rsidR="001C4CE6" w:rsidRDefault="001C4CE6" w:rsidP="009C48BA">
            <w:pPr>
              <w:tabs>
                <w:tab w:val="left" w:pos="4820"/>
              </w:tabs>
              <w:spacing w:line="276" w:lineRule="auto"/>
              <w:rPr>
                <w:rFonts w:cs="Courier New"/>
                <w:b/>
                <w:sz w:val="16"/>
              </w:rPr>
            </w:pPr>
          </w:p>
          <w:p w14:paraId="1364FAAA" w14:textId="5385CA72" w:rsidR="001C4CE6" w:rsidRPr="002A494A" w:rsidRDefault="001C4CE6" w:rsidP="001C4CE6">
            <w:pPr>
              <w:tabs>
                <w:tab w:val="left" w:pos="4820"/>
              </w:tabs>
              <w:spacing w:line="276" w:lineRule="auto"/>
              <w:rPr>
                <w:sz w:val="15"/>
                <w:szCs w:val="15"/>
              </w:rPr>
            </w:pPr>
            <w:r w:rsidRPr="002A494A">
              <w:rPr>
                <w:sz w:val="15"/>
                <w:szCs w:val="15"/>
              </w:rPr>
              <w:t xml:space="preserve">The </w:t>
            </w:r>
            <w:proofErr w:type="spellStart"/>
            <w:r w:rsidRPr="002A494A">
              <w:rPr>
                <w:sz w:val="15"/>
                <w:szCs w:val="15"/>
              </w:rPr>
              <w:t>ax</w:t>
            </w:r>
            <w:r w:rsidR="00D70BDB">
              <w:rPr>
                <w:sz w:val="15"/>
                <w:szCs w:val="15"/>
              </w:rPr>
              <w:t>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 reads data from the DUT at the given address, using the AXI4 protocol. For protocol details, see the AXI4 specification. The read data is placed on the output ‘</w:t>
            </w:r>
            <w:proofErr w:type="spellStart"/>
            <w:r>
              <w:rPr>
                <w:sz w:val="15"/>
                <w:szCs w:val="15"/>
              </w:rPr>
              <w:t>r</w:t>
            </w:r>
            <w:r w:rsidRPr="002A494A">
              <w:rPr>
                <w:sz w:val="15"/>
                <w:szCs w:val="15"/>
              </w:rPr>
              <w:t>data_value</w:t>
            </w:r>
            <w:proofErr w:type="spellEnd"/>
            <w:r w:rsidRPr="002A494A">
              <w:rPr>
                <w:sz w:val="15"/>
                <w:szCs w:val="15"/>
              </w:rPr>
              <w:t>’ when the read has completed.</w:t>
            </w:r>
          </w:p>
          <w:p w14:paraId="16D34932" w14:textId="5E43779E" w:rsidR="001C4CE6" w:rsidRPr="002A494A" w:rsidRDefault="001C4CE6" w:rsidP="001C4CE6">
            <w:pPr>
              <w:pStyle w:val="ListParagraph"/>
              <w:numPr>
                <w:ilvl w:val="0"/>
                <w:numId w:val="11"/>
              </w:numPr>
              <w:tabs>
                <w:tab w:val="left" w:pos="4820"/>
              </w:tabs>
              <w:spacing w:line="276" w:lineRule="auto"/>
              <w:rPr>
                <w:sz w:val="15"/>
                <w:szCs w:val="15"/>
              </w:rPr>
            </w:pPr>
            <w:r w:rsidRPr="002A494A">
              <w:rPr>
                <w:sz w:val="15"/>
                <w:szCs w:val="15"/>
              </w:rPr>
              <w:t xml:space="preserve">The </w:t>
            </w:r>
            <w:r w:rsidR="002D30DB">
              <w:rPr>
                <w:sz w:val="15"/>
                <w:szCs w:val="15"/>
              </w:rPr>
              <w:t>argument “</w:t>
            </w:r>
            <w:proofErr w:type="spellStart"/>
            <w:r w:rsidR="002D30DB">
              <w:rPr>
                <w:sz w:val="15"/>
                <w:szCs w:val="15"/>
              </w:rPr>
              <w:t>ext_proc_call</w:t>
            </w:r>
            <w:proofErr w:type="spellEnd"/>
            <w:r w:rsidR="002D30DB">
              <w:rPr>
                <w:sz w:val="15"/>
                <w:szCs w:val="15"/>
              </w:rPr>
              <w:t xml:space="preserve">” </w:t>
            </w:r>
            <w:r w:rsidRPr="002A494A">
              <w:rPr>
                <w:sz w:val="15"/>
                <w:szCs w:val="15"/>
              </w:rPr>
              <w:t>is intended to be used internally, when</w:t>
            </w:r>
            <w:r>
              <w:rPr>
                <w:sz w:val="15"/>
                <w:szCs w:val="15"/>
              </w:rPr>
              <w:t xml:space="preserve"> the</w:t>
            </w:r>
            <w:r w:rsidRPr="002A494A">
              <w:rPr>
                <w:sz w:val="15"/>
                <w:szCs w:val="15"/>
              </w:rPr>
              <w:t xml:space="preserve"> procedure is called by </w:t>
            </w:r>
            <w:proofErr w:type="spellStart"/>
            <w:r w:rsidRPr="002A494A">
              <w:rPr>
                <w:sz w:val="15"/>
                <w:szCs w:val="15"/>
              </w:rPr>
              <w:t>axi_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ABB644" w14:textId="42EB1BF5" w:rsidR="001C4CE6" w:rsidRDefault="001C4CE6" w:rsidP="001C4CE6">
            <w:pPr>
              <w:pStyle w:val="ListParagraph"/>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w:t>
            </w:r>
            <w:r w:rsidRPr="002A494A">
              <w:rPr>
                <w:sz w:val="15"/>
                <w:szCs w:val="15"/>
              </w:rPr>
              <w:t>is enab</w:t>
            </w:r>
            <w:r>
              <w:rPr>
                <w:sz w:val="15"/>
                <w:szCs w:val="15"/>
              </w:rPr>
              <w:t xml:space="preserve">led for the specified message ID </w:t>
            </w:r>
            <w:r w:rsidRPr="002A494A">
              <w:rPr>
                <w:sz w:val="15"/>
                <w:szCs w:val="15"/>
              </w:rPr>
              <w:t xml:space="preserve">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2E22B54A" w14:textId="77777777" w:rsidR="00E036E5" w:rsidRDefault="00E036E5" w:rsidP="00604A65">
            <w:pPr>
              <w:tabs>
                <w:tab w:val="left" w:pos="4820"/>
              </w:tabs>
              <w:spacing w:line="276" w:lineRule="auto"/>
              <w:rPr>
                <w:sz w:val="15"/>
                <w:szCs w:val="15"/>
              </w:rPr>
            </w:pPr>
          </w:p>
          <w:p w14:paraId="2026EA91" w14:textId="11DB88FB"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58B7339B" w:rsidR="00604A65" w:rsidRPr="002A494A" w:rsidRDefault="00604A65" w:rsidP="00604A65">
            <w:pPr>
              <w:pStyle w:val="ListParagraph"/>
              <w:numPr>
                <w:ilvl w:val="0"/>
                <w:numId w:val="13"/>
              </w:numPr>
              <w:tabs>
                <w:tab w:val="left" w:pos="4820"/>
              </w:tabs>
              <w:spacing w:line="276" w:lineRule="auto"/>
              <w:rPr>
                <w:sz w:val="15"/>
                <w:szCs w:val="15"/>
              </w:rPr>
            </w:pPr>
            <w:r w:rsidRPr="002A494A">
              <w:rPr>
                <w:sz w:val="15"/>
                <w:szCs w:val="15"/>
              </w:rPr>
              <w:t xml:space="preserve">The </w:t>
            </w:r>
            <w:r w:rsidR="002D30DB">
              <w:rPr>
                <w:sz w:val="15"/>
                <w:szCs w:val="15"/>
              </w:rPr>
              <w:t xml:space="preserve">received rid is different from the transmitted </w:t>
            </w:r>
            <w:proofErr w:type="spellStart"/>
            <w:r w:rsidR="002D30DB">
              <w:rPr>
                <w:sz w:val="15"/>
                <w:szCs w:val="15"/>
              </w:rPr>
              <w:t>arid_value</w:t>
            </w:r>
            <w:proofErr w:type="spellEnd"/>
          </w:p>
          <w:p w14:paraId="03FE54FE" w14:textId="6CB96A86" w:rsidR="00604A65" w:rsidRPr="002A494A" w:rsidRDefault="00604A65" w:rsidP="00604A65">
            <w:pPr>
              <w:pStyle w:val="ListParagraph"/>
              <w:numPr>
                <w:ilvl w:val="0"/>
                <w:numId w:val="13"/>
              </w:numPr>
              <w:tabs>
                <w:tab w:val="left" w:pos="4820"/>
              </w:tabs>
              <w:spacing w:line="276" w:lineRule="auto"/>
              <w:rPr>
                <w:sz w:val="15"/>
                <w:szCs w:val="15"/>
              </w:rPr>
            </w:pPr>
            <w:proofErr w:type="spellStart"/>
            <w:r w:rsidRPr="002A494A">
              <w:rPr>
                <w:sz w:val="15"/>
                <w:szCs w:val="15"/>
              </w:rPr>
              <w:t>arready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17156FE0" w14:textId="0090E1ED" w:rsidR="00604A65" w:rsidRPr="002A494A" w:rsidRDefault="00521F11" w:rsidP="00604A65">
            <w:pPr>
              <w:pStyle w:val="ListParagraph"/>
              <w:numPr>
                <w:ilvl w:val="0"/>
                <w:numId w:val="13"/>
              </w:numPr>
              <w:tabs>
                <w:tab w:val="left" w:pos="4820"/>
              </w:tabs>
              <w:spacing w:line="276" w:lineRule="auto"/>
              <w:rPr>
                <w:sz w:val="15"/>
                <w:szCs w:val="15"/>
              </w:rPr>
            </w:pPr>
            <w:proofErr w:type="spellStart"/>
            <w:r w:rsidRPr="002A494A">
              <w:rPr>
                <w:sz w:val="15"/>
                <w:szCs w:val="15"/>
              </w:rPr>
              <w:t>rvalid</w:t>
            </w:r>
            <w:proofErr w:type="spellEnd"/>
            <w:r w:rsidR="00604A65" w:rsidRPr="002A494A">
              <w:rPr>
                <w:sz w:val="15"/>
                <w:szCs w:val="15"/>
              </w:rPr>
              <w:t xml:space="preserve"> is not set within </w:t>
            </w:r>
            <w:proofErr w:type="spellStart"/>
            <w:r w:rsidR="00604A65" w:rsidRPr="002A494A">
              <w:rPr>
                <w:sz w:val="15"/>
                <w:szCs w:val="15"/>
              </w:rPr>
              <w:t>max_wait_cycles</w:t>
            </w:r>
            <w:proofErr w:type="spellEnd"/>
            <w:r w:rsidR="00604A65" w:rsidRPr="002A494A">
              <w:rPr>
                <w:sz w:val="15"/>
                <w:szCs w:val="15"/>
              </w:rPr>
              <w:t xml:space="preserve"> clock cycles (alert level: </w:t>
            </w:r>
            <w:proofErr w:type="spellStart"/>
            <w:r w:rsidR="00604A65" w:rsidRPr="002A494A">
              <w:rPr>
                <w:sz w:val="15"/>
                <w:szCs w:val="15"/>
              </w:rPr>
              <w:t>max_wait_cycles_severity</w:t>
            </w:r>
            <w:proofErr w:type="spellEnd"/>
            <w:r w:rsidR="00604A65" w:rsidRPr="002A494A">
              <w:rPr>
                <w:sz w:val="15"/>
                <w:szCs w:val="15"/>
              </w:rPr>
              <w:t>, set in the config)</w:t>
            </w:r>
          </w:p>
          <w:p w14:paraId="0FBE1521" w14:textId="77777777" w:rsidR="00E37B08" w:rsidRPr="002A494A" w:rsidRDefault="00E37B08" w:rsidP="00E37B08">
            <w:pPr>
              <w:tabs>
                <w:tab w:val="left" w:pos="4820"/>
              </w:tabs>
              <w:spacing w:line="276" w:lineRule="auto"/>
              <w:rPr>
                <w:sz w:val="15"/>
                <w:szCs w:val="15"/>
              </w:rPr>
            </w:pPr>
          </w:p>
          <w:p w14:paraId="4D10B67E" w14:textId="0340EC1A"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B54E12">
              <w:rPr>
                <w:rFonts w:cs="Helvetica"/>
                <w:bCs/>
                <w:sz w:val="15"/>
                <w:szCs w:val="15"/>
              </w:rPr>
              <w:t>s</w:t>
            </w:r>
            <w:r w:rsidR="00385D6B">
              <w:rPr>
                <w:rFonts w:cs="Helvetica"/>
                <w:bCs/>
                <w:sz w:val="15"/>
                <w:szCs w:val="15"/>
              </w:rPr>
              <w:t>:</w:t>
            </w:r>
          </w:p>
          <w:p w14:paraId="14E2AF3D" w14:textId="5CFD63F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proofErr w:type="spellStart"/>
            <w:r w:rsidRPr="00B54E12">
              <w:rPr>
                <w:rFonts w:ascii="Courier New" w:hAnsi="Courier New" w:cs="Courier New"/>
                <w:bCs/>
                <w:sz w:val="15"/>
                <w:szCs w:val="13"/>
              </w:rPr>
              <w:t>axi_</w:t>
            </w:r>
            <w:proofErr w:type="gramStart"/>
            <w:r w:rsidRPr="00B54E12">
              <w:rPr>
                <w:rFonts w:ascii="Courier New" w:hAnsi="Courier New" w:cs="Courier New"/>
                <w:bCs/>
                <w:sz w:val="15"/>
                <w:szCs w:val="13"/>
              </w:rPr>
              <w:t>read</w:t>
            </w:r>
            <w:proofErr w:type="spellEnd"/>
            <w:r w:rsidRPr="00B54E12">
              <w:rPr>
                <w:rFonts w:ascii="Courier New" w:hAnsi="Courier New" w:cs="Courier New"/>
                <w:bCs/>
                <w:sz w:val="15"/>
                <w:szCs w:val="13"/>
              </w:rPr>
              <w:t>(</w:t>
            </w:r>
            <w:proofErr w:type="gramEnd"/>
          </w:p>
          <w:p w14:paraId="576982FD" w14:textId="6CED7C8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arid_value</w:t>
            </w:r>
            <w:proofErr w:type="spellEnd"/>
            <w:r w:rsidRPr="00B54E12">
              <w:rPr>
                <w:rFonts w:ascii="Courier New" w:hAnsi="Courier New" w:cs="Courier New"/>
                <w:bCs/>
                <w:sz w:val="15"/>
                <w:szCs w:val="13"/>
              </w:rPr>
              <w:t xml:space="preserve">     =&gt; </w:t>
            </w:r>
            <w:proofErr w:type="gramStart"/>
            <w:r w:rsidRPr="00B54E12">
              <w:rPr>
                <w:rFonts w:ascii="Courier New" w:hAnsi="Courier New" w:cs="Courier New"/>
                <w:bCs/>
                <w:sz w:val="15"/>
                <w:szCs w:val="13"/>
              </w:rPr>
              <w:t>x“</w:t>
            </w:r>
            <w:proofErr w:type="gramEnd"/>
            <w:r w:rsidRPr="00B54E12">
              <w:rPr>
                <w:rFonts w:ascii="Courier New" w:hAnsi="Courier New" w:cs="Courier New"/>
                <w:bCs/>
                <w:sz w:val="15"/>
                <w:szCs w:val="13"/>
              </w:rPr>
              <w:t>01”,</w:t>
            </w:r>
          </w:p>
          <w:p w14:paraId="05D2F6DC" w14:textId="3C12CD1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araddr_value</w:t>
            </w:r>
            <w:proofErr w:type="spellEnd"/>
            <w:r w:rsidRPr="00B54E12">
              <w:rPr>
                <w:rFonts w:ascii="Courier New" w:hAnsi="Courier New" w:cs="Courier New"/>
                <w:bCs/>
                <w:sz w:val="15"/>
                <w:szCs w:val="13"/>
              </w:rPr>
              <w:t xml:space="preserve">   =&gt; x”00000004”,</w:t>
            </w:r>
          </w:p>
          <w:p w14:paraId="09550C53" w14:textId="6945F69D"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arlen_value</w:t>
            </w:r>
            <w:proofErr w:type="spellEnd"/>
            <w:r w:rsidRPr="00B54E12">
              <w:rPr>
                <w:rFonts w:ascii="Courier New" w:hAnsi="Courier New" w:cs="Courier New"/>
                <w:bCs/>
                <w:sz w:val="15"/>
                <w:szCs w:val="13"/>
              </w:rPr>
              <w:t xml:space="preserve">    =&gt; x”01”,</w:t>
            </w:r>
          </w:p>
          <w:p w14:paraId="1EC67AAF" w14:textId="4470DAA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arsize_value</w:t>
            </w:r>
            <w:proofErr w:type="spellEnd"/>
            <w:r w:rsidRPr="00B54E12">
              <w:rPr>
                <w:rFonts w:ascii="Courier New" w:hAnsi="Courier New" w:cs="Courier New"/>
                <w:bCs/>
                <w:sz w:val="15"/>
                <w:szCs w:val="13"/>
              </w:rPr>
              <w:t xml:space="preserve">   =&gt; 4,</w:t>
            </w:r>
          </w:p>
          <w:p w14:paraId="3F5D5DB2" w14:textId="7507B9D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arburst_</w:t>
            </w:r>
            <w:proofErr w:type="gramStart"/>
            <w:r w:rsidRPr="00B54E12">
              <w:rPr>
                <w:rFonts w:ascii="Courier New" w:hAnsi="Courier New" w:cs="Courier New"/>
                <w:bCs/>
                <w:sz w:val="15"/>
                <w:szCs w:val="13"/>
              </w:rPr>
              <w:t>value</w:t>
            </w:r>
            <w:proofErr w:type="spellEnd"/>
            <w:r w:rsidRPr="00B54E12">
              <w:rPr>
                <w:rFonts w:ascii="Courier New" w:hAnsi="Courier New" w:cs="Courier New"/>
                <w:bCs/>
                <w:sz w:val="15"/>
                <w:szCs w:val="13"/>
              </w:rPr>
              <w:t xml:space="preserve">  =</w:t>
            </w:r>
            <w:proofErr w:type="gramEnd"/>
            <w:r w:rsidRPr="00B54E12">
              <w:rPr>
                <w:rFonts w:ascii="Courier New" w:hAnsi="Courier New" w:cs="Courier New"/>
                <w:bCs/>
                <w:sz w:val="15"/>
                <w:szCs w:val="13"/>
              </w:rPr>
              <w:t>&gt; INCR,</w:t>
            </w:r>
          </w:p>
          <w:p w14:paraId="7BE0527F" w14:textId="0D970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arlock_value</w:t>
            </w:r>
            <w:proofErr w:type="spellEnd"/>
            <w:r w:rsidRPr="00B54E12">
              <w:rPr>
                <w:rFonts w:ascii="Courier New" w:hAnsi="Courier New" w:cs="Courier New"/>
                <w:bCs/>
                <w:sz w:val="15"/>
                <w:szCs w:val="13"/>
              </w:rPr>
              <w:t xml:space="preserve">   =&gt; NORMAL,</w:t>
            </w:r>
          </w:p>
          <w:p w14:paraId="67C9D45C" w14:textId="19131EF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arcache_</w:t>
            </w:r>
            <w:proofErr w:type="gramStart"/>
            <w:r w:rsidRPr="00B54E12">
              <w:rPr>
                <w:rFonts w:ascii="Courier New" w:hAnsi="Courier New" w:cs="Courier New"/>
                <w:bCs/>
                <w:sz w:val="15"/>
                <w:szCs w:val="13"/>
              </w:rPr>
              <w:t>value</w:t>
            </w:r>
            <w:proofErr w:type="spellEnd"/>
            <w:r w:rsidRPr="00B54E12">
              <w:rPr>
                <w:rFonts w:ascii="Courier New" w:hAnsi="Courier New" w:cs="Courier New"/>
                <w:bCs/>
                <w:sz w:val="15"/>
                <w:szCs w:val="13"/>
              </w:rPr>
              <w:t xml:space="preserve"> </w:t>
            </w:r>
            <w:r>
              <w:rPr>
                <w:rFonts w:ascii="Courier New" w:hAnsi="Courier New" w:cs="Courier New"/>
                <w:bCs/>
                <w:sz w:val="15"/>
                <w:szCs w:val="13"/>
              </w:rPr>
              <w:t xml:space="preserve"> </w:t>
            </w:r>
            <w:r w:rsidRPr="00B54E12">
              <w:rPr>
                <w:rFonts w:ascii="Courier New" w:hAnsi="Courier New" w:cs="Courier New"/>
                <w:bCs/>
                <w:sz w:val="15"/>
                <w:szCs w:val="13"/>
              </w:rPr>
              <w:t>=</w:t>
            </w:r>
            <w:proofErr w:type="gramEnd"/>
            <w:r w:rsidRPr="00B54E12">
              <w:rPr>
                <w:rFonts w:ascii="Courier New" w:hAnsi="Courier New" w:cs="Courier New"/>
                <w:bCs/>
                <w:sz w:val="15"/>
                <w:szCs w:val="13"/>
              </w:rPr>
              <w:t>&gt; “0000”,</w:t>
            </w:r>
          </w:p>
          <w:p w14:paraId="44E4C1EF" w14:textId="7125B69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arprot_value</w:t>
            </w:r>
            <w:proofErr w:type="spellEnd"/>
            <w:r w:rsidRPr="00B54E12">
              <w:rPr>
                <w:rFonts w:ascii="Courier New" w:hAnsi="Courier New" w:cs="Courier New"/>
                <w:bCs/>
                <w:sz w:val="15"/>
                <w:szCs w:val="13"/>
              </w:rPr>
              <w:t xml:space="preserve">   =&gt; </w:t>
            </w:r>
            <w:r w:rsidR="003B26C1">
              <w:rPr>
                <w:rFonts w:ascii="Courier New" w:hAnsi="Courier New" w:cs="Courier New"/>
                <w:bCs/>
                <w:sz w:val="15"/>
                <w:szCs w:val="13"/>
              </w:rPr>
              <w:t>UNPRIVILEGED</w:t>
            </w:r>
            <w:r w:rsidRPr="00B54E12">
              <w:rPr>
                <w:rFonts w:ascii="Courier New" w:hAnsi="Courier New" w:cs="Courier New"/>
                <w:bCs/>
                <w:sz w:val="15"/>
                <w:szCs w:val="13"/>
              </w:rPr>
              <w:t>_UNSECURE_DATA,</w:t>
            </w:r>
          </w:p>
          <w:p w14:paraId="16F0D8F9" w14:textId="582BBC15"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arqos_value</w:t>
            </w:r>
            <w:proofErr w:type="spellEnd"/>
            <w:r w:rsidRPr="00B54E12">
              <w:rPr>
                <w:rFonts w:ascii="Courier New" w:hAnsi="Courier New" w:cs="Courier New"/>
                <w:bCs/>
                <w:sz w:val="15"/>
                <w:szCs w:val="13"/>
              </w:rPr>
              <w:t xml:space="preserve">    =&gt; “0000”,</w:t>
            </w:r>
          </w:p>
          <w:p w14:paraId="30C0988E" w14:textId="3917913E"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arregion_value</w:t>
            </w:r>
            <w:proofErr w:type="spellEnd"/>
            <w:r>
              <w:rPr>
                <w:rFonts w:ascii="Courier New" w:hAnsi="Courier New" w:cs="Courier New"/>
                <w:bCs/>
                <w:sz w:val="15"/>
                <w:szCs w:val="13"/>
              </w:rPr>
              <w:t xml:space="preserve"> </w:t>
            </w:r>
            <w:r w:rsidRPr="00B54E12">
              <w:rPr>
                <w:rFonts w:ascii="Courier New" w:hAnsi="Courier New" w:cs="Courier New"/>
                <w:bCs/>
                <w:sz w:val="15"/>
                <w:szCs w:val="13"/>
              </w:rPr>
              <w:t>=&gt; “0000”,</w:t>
            </w:r>
          </w:p>
          <w:p w14:paraId="67A96017" w14:textId="6DCE1BD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aruser_value</w:t>
            </w:r>
            <w:proofErr w:type="spellEnd"/>
            <w:r w:rsidRPr="00B54E12">
              <w:rPr>
                <w:rFonts w:ascii="Courier New" w:hAnsi="Courier New" w:cs="Courier New"/>
                <w:bCs/>
                <w:sz w:val="15"/>
                <w:szCs w:val="13"/>
              </w:rPr>
              <w:t xml:space="preserve">   =&gt; </w:t>
            </w:r>
            <w:proofErr w:type="gramStart"/>
            <w:r w:rsidRPr="00B54E12">
              <w:rPr>
                <w:rFonts w:ascii="Courier New" w:hAnsi="Courier New" w:cs="Courier New"/>
                <w:bCs/>
                <w:sz w:val="15"/>
                <w:szCs w:val="13"/>
              </w:rPr>
              <w:t>x“</w:t>
            </w:r>
            <w:proofErr w:type="gramEnd"/>
            <w:r w:rsidRPr="00B54E12">
              <w:rPr>
                <w:rFonts w:ascii="Courier New" w:hAnsi="Courier New" w:cs="Courier New"/>
                <w:bCs/>
                <w:sz w:val="15"/>
                <w:szCs w:val="13"/>
              </w:rPr>
              <w:t>01”,</w:t>
            </w:r>
          </w:p>
          <w:p w14:paraId="67D850C2" w14:textId="2513FD32"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Pr>
                <w:rFonts w:ascii="Courier New" w:hAnsi="Courier New" w:cs="Courier New"/>
                <w:bCs/>
                <w:sz w:val="15"/>
                <w:szCs w:val="13"/>
              </w:rPr>
              <w:t>r</w:t>
            </w:r>
            <w:r w:rsidRPr="00B54E12">
              <w:rPr>
                <w:rFonts w:ascii="Courier New" w:hAnsi="Courier New" w:cs="Courier New"/>
                <w:bCs/>
                <w:sz w:val="15"/>
                <w:szCs w:val="13"/>
              </w:rPr>
              <w:t>data_value</w:t>
            </w:r>
            <w:proofErr w:type="spellEnd"/>
            <w:r w:rsidRPr="00B54E12">
              <w:rPr>
                <w:rFonts w:ascii="Courier New" w:hAnsi="Courier New" w:cs="Courier New"/>
                <w:bCs/>
                <w:sz w:val="15"/>
                <w:szCs w:val="13"/>
              </w:rPr>
              <w:t xml:space="preserve">    =&gt; </w:t>
            </w:r>
            <w:proofErr w:type="spellStart"/>
            <w:r w:rsidRPr="00B54E12">
              <w:rPr>
                <w:rFonts w:ascii="Courier New" w:hAnsi="Courier New" w:cs="Courier New"/>
                <w:bCs/>
                <w:sz w:val="15"/>
                <w:szCs w:val="13"/>
              </w:rPr>
              <w:t>v_rdata_value</w:t>
            </w:r>
            <w:proofErr w:type="spellEnd"/>
            <w:r w:rsidRPr="00B54E12">
              <w:rPr>
                <w:rFonts w:ascii="Courier New" w:hAnsi="Courier New" w:cs="Courier New"/>
                <w:bCs/>
                <w:sz w:val="15"/>
                <w:szCs w:val="13"/>
              </w:rPr>
              <w:t>,</w:t>
            </w:r>
          </w:p>
          <w:p w14:paraId="709F0CB9" w14:textId="1688C5B9"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rresp_value</w:t>
            </w:r>
            <w:proofErr w:type="spellEnd"/>
            <w:r w:rsidRPr="00B54E12">
              <w:rPr>
                <w:rFonts w:ascii="Courier New" w:hAnsi="Courier New" w:cs="Courier New"/>
                <w:bCs/>
                <w:sz w:val="15"/>
                <w:szCs w:val="13"/>
              </w:rPr>
              <w:t xml:space="preserve">    =&gt; </w:t>
            </w:r>
            <w:proofErr w:type="spellStart"/>
            <w:r w:rsidRPr="00B54E12">
              <w:rPr>
                <w:rFonts w:ascii="Courier New" w:hAnsi="Courier New" w:cs="Courier New"/>
                <w:bCs/>
                <w:sz w:val="15"/>
                <w:szCs w:val="13"/>
              </w:rPr>
              <w:t>v_rresp_value</w:t>
            </w:r>
            <w:proofErr w:type="spellEnd"/>
            <w:r w:rsidRPr="00B54E12">
              <w:rPr>
                <w:rFonts w:ascii="Courier New" w:hAnsi="Courier New" w:cs="Courier New"/>
                <w:bCs/>
                <w:sz w:val="15"/>
                <w:szCs w:val="13"/>
              </w:rPr>
              <w:t>,</w:t>
            </w:r>
          </w:p>
          <w:p w14:paraId="20B804C7" w14:textId="1DCEDE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ruser_value</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v_ruser_value</w:t>
            </w:r>
            <w:proofErr w:type="spellEnd"/>
            <w:r w:rsidRPr="00B54E12">
              <w:rPr>
                <w:rFonts w:ascii="Courier New" w:hAnsi="Courier New" w:cs="Courier New"/>
                <w:bCs/>
                <w:sz w:val="15"/>
                <w:szCs w:val="13"/>
                <w:lang w:val="en-US"/>
              </w:rPr>
              <w:t>,</w:t>
            </w:r>
          </w:p>
          <w:p w14:paraId="4E9C0B9A" w14:textId="51B0A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5375ED75" w14:textId="4B9D3DA8"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clk</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clk</w:t>
            </w:r>
            <w:proofErr w:type="spellEnd"/>
            <w:r w:rsidRPr="00B54E12">
              <w:rPr>
                <w:rFonts w:ascii="Courier New" w:hAnsi="Courier New" w:cs="Courier New"/>
                <w:bCs/>
                <w:sz w:val="15"/>
                <w:szCs w:val="13"/>
                <w:lang w:val="en-US"/>
              </w:rPr>
              <w:t>,</w:t>
            </w:r>
          </w:p>
          <w:p w14:paraId="6ECAF124" w14:textId="516AD346" w:rsid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axi_if</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axi_if</w:t>
            </w:r>
            <w:proofErr w:type="spellEnd"/>
            <w:r>
              <w:rPr>
                <w:rFonts w:ascii="Courier New" w:hAnsi="Courier New" w:cs="Courier New"/>
                <w:bCs/>
                <w:sz w:val="15"/>
                <w:szCs w:val="13"/>
                <w:lang w:val="en-US"/>
              </w:rPr>
              <w:t>,</w:t>
            </w:r>
          </w:p>
          <w:p w14:paraId="239232AD" w14:textId="47C8F3E1"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3AAEE453" w14:textId="77777777"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msg_id_panel</w:t>
            </w:r>
            <w:proofErr w:type="spellEnd"/>
            <w:r>
              <w:rPr>
                <w:rFonts w:ascii="Courier New" w:hAnsi="Courier New" w:cs="Courier New"/>
                <w:sz w:val="15"/>
                <w:szCs w:val="15"/>
              </w:rPr>
              <w:t xml:space="preserve">   =&gt; </w:t>
            </w:r>
            <w:proofErr w:type="spellStart"/>
            <w:r>
              <w:rPr>
                <w:rFonts w:ascii="Courier New" w:hAnsi="Courier New" w:cs="Courier New"/>
                <w:sz w:val="15"/>
                <w:szCs w:val="15"/>
              </w:rPr>
              <w:t>shared_msg_id_panel</w:t>
            </w:r>
            <w:proofErr w:type="spellEnd"/>
            <w:r>
              <w:rPr>
                <w:rFonts w:ascii="Courier New" w:hAnsi="Courier New" w:cs="Courier New"/>
                <w:sz w:val="15"/>
                <w:szCs w:val="15"/>
              </w:rPr>
              <w:t>,</w:t>
            </w:r>
          </w:p>
          <w:p w14:paraId="627A16F2" w14:textId="243CD17B"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proofErr w:type="gramStart"/>
            <w:r w:rsidRPr="00EC3FB5">
              <w:rPr>
                <w:rFonts w:ascii="Courier New" w:hAnsi="Courier New" w:cs="Courier New"/>
                <w:sz w:val="15"/>
                <w:szCs w:val="15"/>
              </w:rPr>
              <w:t>);</w:t>
            </w:r>
            <w:proofErr w:type="gramEnd"/>
          </w:p>
          <w:p w14:paraId="4C3D31C7" w14:textId="62AB6DD1" w:rsidR="00B54E12" w:rsidRDefault="00B54E12" w:rsidP="00B54E12">
            <w:pPr>
              <w:widowControl w:val="0"/>
              <w:tabs>
                <w:tab w:val="left" w:pos="851"/>
              </w:tabs>
              <w:autoSpaceDE w:val="0"/>
              <w:autoSpaceDN w:val="0"/>
              <w:adjustRightInd w:val="0"/>
              <w:rPr>
                <w:rFonts w:ascii="Courier New" w:hAnsi="Courier New" w:cs="Courier New"/>
                <w:sz w:val="15"/>
                <w:szCs w:val="15"/>
              </w:rPr>
            </w:pPr>
          </w:p>
          <w:p w14:paraId="65BA4D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proofErr w:type="spellStart"/>
            <w:r w:rsidRPr="00B54E12">
              <w:rPr>
                <w:rFonts w:ascii="Courier New" w:hAnsi="Courier New" w:cs="Courier New"/>
                <w:bCs/>
                <w:sz w:val="15"/>
                <w:szCs w:val="13"/>
              </w:rPr>
              <w:t>axi_</w:t>
            </w:r>
            <w:proofErr w:type="gramStart"/>
            <w:r w:rsidRPr="00B54E12">
              <w:rPr>
                <w:rFonts w:ascii="Courier New" w:hAnsi="Courier New" w:cs="Courier New"/>
                <w:bCs/>
                <w:sz w:val="15"/>
                <w:szCs w:val="13"/>
              </w:rPr>
              <w:t>read</w:t>
            </w:r>
            <w:proofErr w:type="spellEnd"/>
            <w:r w:rsidRPr="00B54E12">
              <w:rPr>
                <w:rFonts w:ascii="Courier New" w:hAnsi="Courier New" w:cs="Courier New"/>
                <w:bCs/>
                <w:sz w:val="15"/>
                <w:szCs w:val="13"/>
              </w:rPr>
              <w:t>(</w:t>
            </w:r>
            <w:proofErr w:type="gramEnd"/>
          </w:p>
          <w:p w14:paraId="286FD8BD"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araddr_value</w:t>
            </w:r>
            <w:proofErr w:type="spellEnd"/>
            <w:r w:rsidRPr="00B54E12">
              <w:rPr>
                <w:rFonts w:ascii="Courier New" w:hAnsi="Courier New" w:cs="Courier New"/>
                <w:bCs/>
                <w:sz w:val="15"/>
                <w:szCs w:val="13"/>
              </w:rPr>
              <w:t xml:space="preserve">   =&gt; x”00000004”,</w:t>
            </w:r>
          </w:p>
          <w:p w14:paraId="2FB7386C"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Pr>
                <w:rFonts w:ascii="Courier New" w:hAnsi="Courier New" w:cs="Courier New"/>
                <w:bCs/>
                <w:sz w:val="15"/>
                <w:szCs w:val="13"/>
              </w:rPr>
              <w:t>r</w:t>
            </w:r>
            <w:r w:rsidRPr="00B54E12">
              <w:rPr>
                <w:rFonts w:ascii="Courier New" w:hAnsi="Courier New" w:cs="Courier New"/>
                <w:bCs/>
                <w:sz w:val="15"/>
                <w:szCs w:val="13"/>
              </w:rPr>
              <w:t>data_value</w:t>
            </w:r>
            <w:proofErr w:type="spellEnd"/>
            <w:r w:rsidRPr="00B54E12">
              <w:rPr>
                <w:rFonts w:ascii="Courier New" w:hAnsi="Courier New" w:cs="Courier New"/>
                <w:bCs/>
                <w:sz w:val="15"/>
                <w:szCs w:val="13"/>
              </w:rPr>
              <w:t xml:space="preserve">    =&gt; </w:t>
            </w:r>
            <w:proofErr w:type="spellStart"/>
            <w:r w:rsidRPr="00B54E12">
              <w:rPr>
                <w:rFonts w:ascii="Courier New" w:hAnsi="Courier New" w:cs="Courier New"/>
                <w:bCs/>
                <w:sz w:val="15"/>
                <w:szCs w:val="13"/>
              </w:rPr>
              <w:t>v_rdata_value</w:t>
            </w:r>
            <w:proofErr w:type="spellEnd"/>
            <w:r w:rsidRPr="00B54E12">
              <w:rPr>
                <w:rFonts w:ascii="Courier New" w:hAnsi="Courier New" w:cs="Courier New"/>
                <w:bCs/>
                <w:sz w:val="15"/>
                <w:szCs w:val="13"/>
              </w:rPr>
              <w:t>,</w:t>
            </w:r>
          </w:p>
          <w:p w14:paraId="22FC5E87"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rresp_value</w:t>
            </w:r>
            <w:proofErr w:type="spellEnd"/>
            <w:r w:rsidRPr="00B54E12">
              <w:rPr>
                <w:rFonts w:ascii="Courier New" w:hAnsi="Courier New" w:cs="Courier New"/>
                <w:bCs/>
                <w:sz w:val="15"/>
                <w:szCs w:val="13"/>
              </w:rPr>
              <w:t xml:space="preserve">    =&gt; </w:t>
            </w:r>
            <w:proofErr w:type="spellStart"/>
            <w:r w:rsidRPr="00B54E12">
              <w:rPr>
                <w:rFonts w:ascii="Courier New" w:hAnsi="Courier New" w:cs="Courier New"/>
                <w:bCs/>
                <w:sz w:val="15"/>
                <w:szCs w:val="13"/>
              </w:rPr>
              <w:t>v_rresp_value</w:t>
            </w:r>
            <w:proofErr w:type="spellEnd"/>
            <w:r w:rsidRPr="00B54E12">
              <w:rPr>
                <w:rFonts w:ascii="Courier New" w:hAnsi="Courier New" w:cs="Courier New"/>
                <w:bCs/>
                <w:sz w:val="15"/>
                <w:szCs w:val="13"/>
              </w:rPr>
              <w:t>,</w:t>
            </w:r>
          </w:p>
          <w:p w14:paraId="46C32BF9"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ruser_value</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v_ruser_value</w:t>
            </w:r>
            <w:proofErr w:type="spellEnd"/>
            <w:r w:rsidRPr="00B54E12">
              <w:rPr>
                <w:rFonts w:ascii="Courier New" w:hAnsi="Courier New" w:cs="Courier New"/>
                <w:bCs/>
                <w:sz w:val="15"/>
                <w:szCs w:val="13"/>
                <w:lang w:val="en-US"/>
              </w:rPr>
              <w:t>,</w:t>
            </w:r>
          </w:p>
          <w:p w14:paraId="487ABB82"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277852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clk</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clk</w:t>
            </w:r>
            <w:proofErr w:type="spellEnd"/>
            <w:r w:rsidRPr="00B54E12">
              <w:rPr>
                <w:rFonts w:ascii="Courier New" w:hAnsi="Courier New" w:cs="Courier New"/>
                <w:bCs/>
                <w:sz w:val="15"/>
                <w:szCs w:val="13"/>
                <w:lang w:val="en-US"/>
              </w:rPr>
              <w:t>,</w:t>
            </w:r>
          </w:p>
          <w:p w14:paraId="37040994" w14:textId="3EE0C74F"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axi_if</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axi_if</w:t>
            </w:r>
            <w:proofErr w:type="spellEnd"/>
            <w:proofErr w:type="gramStart"/>
            <w:r w:rsidRPr="00EC3FB5">
              <w:rPr>
                <w:rFonts w:ascii="Courier New" w:hAnsi="Courier New" w:cs="Courier New"/>
                <w:sz w:val="15"/>
                <w:szCs w:val="15"/>
              </w:rPr>
              <w:t>);</w:t>
            </w:r>
            <w:proofErr w:type="gramEnd"/>
          </w:p>
          <w:p w14:paraId="65A0D28D" w14:textId="77777777"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4F76B14F"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328A7" w:rsidRPr="00385D6B">
              <w:rPr>
                <w:rFonts w:ascii="Courier New" w:hAnsi="Courier New" w:cs="Courier New"/>
                <w:sz w:val="15"/>
                <w:szCs w:val="15"/>
              </w:rPr>
              <w:t>axi_</w:t>
            </w:r>
            <w:proofErr w:type="gramStart"/>
            <w:r w:rsidR="00B328A7" w:rsidRPr="00385D6B">
              <w:rPr>
                <w:rFonts w:ascii="Courier New" w:hAnsi="Courier New" w:cs="Courier New"/>
                <w:sz w:val="15"/>
                <w:szCs w:val="15"/>
              </w:rPr>
              <w:t>read</w:t>
            </w:r>
            <w:proofErr w:type="spellEnd"/>
            <w:r w:rsidR="00B328A7" w:rsidRPr="00385D6B">
              <w:rPr>
                <w:rFonts w:ascii="Courier New" w:hAnsi="Courier New" w:cs="Courier New"/>
                <w:sz w:val="15"/>
                <w:szCs w:val="15"/>
              </w:rPr>
              <w:t>(</w:t>
            </w:r>
            <w:proofErr w:type="gramEnd"/>
            <w:r w:rsidR="00B328A7" w:rsidRPr="00385D6B">
              <w:rPr>
                <w:rFonts w:ascii="Courier New" w:hAnsi="Courier New" w:cs="Courier New"/>
                <w:sz w:val="15"/>
                <w:szCs w:val="15"/>
              </w:rPr>
              <w:t>C_ADDR_IO</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087252B" w14:textId="4BC5C9D5" w:rsidR="00D061B9" w:rsidRDefault="00D061B9" w:rsidP="00D061B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85D6B">
              <w:rPr>
                <w:rFonts w:ascii="Courier New" w:hAnsi="Courier New" w:cs="Courier New"/>
                <w:sz w:val="15"/>
                <w:szCs w:val="15"/>
              </w:rPr>
              <w:t>axi_</w:t>
            </w:r>
            <w:proofErr w:type="gramStart"/>
            <w:r>
              <w:rPr>
                <w:rFonts w:ascii="Courier New" w:hAnsi="Courier New" w:cs="Courier New"/>
                <w:sz w:val="15"/>
                <w:szCs w:val="15"/>
              </w:rPr>
              <w:t>read</w:t>
            </w:r>
            <w:proofErr w:type="spellEnd"/>
            <w:r w:rsidRPr="00385D6B">
              <w:rPr>
                <w:rFonts w:ascii="Courier New" w:hAnsi="Courier New" w:cs="Courier New"/>
                <w:sz w:val="15"/>
                <w:szCs w:val="15"/>
              </w:rPr>
              <w:t>(</w:t>
            </w:r>
            <w:proofErr w:type="gramEnd"/>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w:t>
            </w:r>
            <w:proofErr w:type="spellStart"/>
            <w:r>
              <w:rPr>
                <w:rFonts w:ascii="Courier New" w:hAnsi="Courier New" w:cs="Courier New"/>
                <w:sz w:val="15"/>
                <w:szCs w:val="15"/>
              </w:rPr>
              <w:t>x”FF</w:t>
            </w:r>
            <w:proofErr w:type="spellEnd"/>
            <w:r>
              <w:rPr>
                <w:rFonts w:ascii="Courier New" w:hAnsi="Courier New" w:cs="Courier New"/>
                <w:sz w:val="15"/>
                <w:szCs w:val="15"/>
              </w:rPr>
              <w:t>”,</w:t>
            </w:r>
            <w:r w:rsidRPr="00385D6B">
              <w:rPr>
                <w:rFonts w:ascii="Courier New" w:hAnsi="Courier New" w:cs="Courier New"/>
                <w:sz w:val="15"/>
                <w:szCs w:val="15"/>
              </w:rPr>
              <w:t xml:space="preserve"> </w:t>
            </w:r>
            <w:proofErr w:type="spellStart"/>
            <w:r>
              <w:rPr>
                <w:rFonts w:ascii="Courier New" w:hAnsi="Courier New" w:cs="Courier New"/>
                <w:sz w:val="15"/>
                <w:szCs w:val="15"/>
              </w:rPr>
              <w:t>v_data_array_out</w:t>
            </w:r>
            <w:proofErr w:type="spellEnd"/>
            <w:r w:rsidRPr="00385D6B">
              <w:rPr>
                <w:rFonts w:ascii="Courier New" w:hAnsi="Courier New" w:cs="Courier New"/>
                <w:sz w:val="15"/>
                <w:szCs w:val="15"/>
              </w:rPr>
              <w:t>, “</w:t>
            </w:r>
            <w:r>
              <w:rPr>
                <w:rFonts w:ascii="Courier New" w:hAnsi="Courier New" w:cs="Courier New"/>
                <w:sz w:val="15"/>
                <w:szCs w:val="15"/>
              </w:rPr>
              <w:t>Reading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p>
          <w:p w14:paraId="539D31AA" w14:textId="77777777" w:rsidR="00D061B9" w:rsidRPr="00385D6B" w:rsidRDefault="00D061B9" w:rsidP="00385D6B">
            <w:pPr>
              <w:tabs>
                <w:tab w:val="left" w:pos="4820"/>
              </w:tabs>
              <w:spacing w:line="276" w:lineRule="auto"/>
              <w:rPr>
                <w:rFonts w:ascii="Courier New" w:hAnsi="Courier New" w:cs="Courier New"/>
                <w:sz w:val="15"/>
                <w:szCs w:val="15"/>
              </w:rPr>
            </w:pP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2B6BDD">
        <w:tc>
          <w:tcPr>
            <w:tcW w:w="2830" w:type="dxa"/>
            <w:tcBorders>
              <w:left w:val="nil"/>
              <w:right w:val="nil"/>
            </w:tcBorders>
            <w:shd w:val="clear" w:color="auto" w:fill="auto"/>
          </w:tcPr>
          <w:p w14:paraId="7C7E75B0" w14:textId="75B41AB6" w:rsidR="002405F3" w:rsidRPr="0042320D" w:rsidRDefault="002405F3" w:rsidP="002B6BDD">
            <w:pPr>
              <w:tabs>
                <w:tab w:val="left" w:pos="4820"/>
              </w:tabs>
              <w:spacing w:line="276" w:lineRule="auto"/>
              <w:rPr>
                <w:b/>
                <w:sz w:val="14"/>
                <w:szCs w:val="14"/>
              </w:rPr>
            </w:pPr>
            <w:proofErr w:type="spellStart"/>
            <w:r w:rsidRPr="00A31804">
              <w:rPr>
                <w:b/>
                <w:szCs w:val="14"/>
              </w:rPr>
              <w:t>axi_</w:t>
            </w:r>
            <w:proofErr w:type="gramStart"/>
            <w:r w:rsidRPr="00A31804">
              <w:rPr>
                <w:b/>
                <w:szCs w:val="14"/>
              </w:rPr>
              <w:t>check</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50C1598D" w:rsidR="008D52E5" w:rsidRDefault="008D52E5" w:rsidP="008D52E5">
            <w:pPr>
              <w:tabs>
                <w:tab w:val="left" w:pos="4820"/>
              </w:tabs>
              <w:spacing w:line="276" w:lineRule="auto"/>
              <w:rPr>
                <w:rFonts w:cs="Courier New"/>
                <w:b/>
                <w:sz w:val="16"/>
              </w:rPr>
            </w:pPr>
            <w:proofErr w:type="spellStart"/>
            <w:r w:rsidRPr="008D52E5">
              <w:rPr>
                <w:rFonts w:cs="Courier New"/>
                <w:b/>
                <w:sz w:val="16"/>
              </w:rPr>
              <w:t>axi_ch</w:t>
            </w:r>
            <w:r w:rsidR="00675E2F">
              <w:rPr>
                <w:rFonts w:cs="Courier New"/>
                <w:b/>
                <w:sz w:val="16"/>
              </w:rPr>
              <w:t>eck</w:t>
            </w:r>
            <w:proofErr w:type="spellEnd"/>
            <w:r w:rsidR="00675E2F">
              <w:rPr>
                <w:rFonts w:cs="Courier New"/>
                <w:b/>
                <w:sz w:val="16"/>
              </w:rPr>
              <w:t>(</w:t>
            </w:r>
            <w:proofErr w:type="spellStart"/>
            <w:r w:rsidR="00983300" w:rsidRPr="00983300">
              <w:rPr>
                <w:rFonts w:cs="Courier New"/>
                <w:b/>
                <w:sz w:val="16"/>
              </w:rPr>
              <w:t>arid_value</w:t>
            </w:r>
            <w:proofErr w:type="spellEnd"/>
            <w:r w:rsidR="00983300" w:rsidRPr="00983300">
              <w:rPr>
                <w:rFonts w:cs="Courier New"/>
                <w:b/>
                <w:sz w:val="16"/>
              </w:rPr>
              <w:t xml:space="preserve">, </w:t>
            </w:r>
            <w:proofErr w:type="spellStart"/>
            <w:r w:rsidR="00983300" w:rsidRPr="00983300">
              <w:rPr>
                <w:rFonts w:cs="Courier New"/>
                <w:b/>
                <w:sz w:val="16"/>
              </w:rPr>
              <w:t>araddr_value</w:t>
            </w:r>
            <w:proofErr w:type="spellEnd"/>
            <w:r w:rsidR="00983300" w:rsidRPr="00983300">
              <w:rPr>
                <w:rFonts w:cs="Courier New"/>
                <w:b/>
                <w:sz w:val="16"/>
              </w:rPr>
              <w:t xml:space="preserve">, </w:t>
            </w:r>
            <w:proofErr w:type="spellStart"/>
            <w:r w:rsidR="00983300" w:rsidRPr="00983300">
              <w:rPr>
                <w:rFonts w:cs="Courier New"/>
                <w:b/>
                <w:sz w:val="16"/>
              </w:rPr>
              <w:t>arlen_value</w:t>
            </w:r>
            <w:proofErr w:type="spellEnd"/>
            <w:r w:rsidR="00983300" w:rsidRPr="00983300">
              <w:rPr>
                <w:rFonts w:cs="Courier New"/>
                <w:b/>
                <w:sz w:val="16"/>
              </w:rPr>
              <w:t xml:space="preserve">, </w:t>
            </w:r>
            <w:proofErr w:type="spellStart"/>
            <w:r w:rsidR="00983300" w:rsidRPr="00983300">
              <w:rPr>
                <w:rFonts w:cs="Courier New"/>
                <w:b/>
                <w:sz w:val="16"/>
              </w:rPr>
              <w:t>arsize_value</w:t>
            </w:r>
            <w:proofErr w:type="spellEnd"/>
            <w:r w:rsidR="00983300" w:rsidRPr="00983300">
              <w:rPr>
                <w:rFonts w:cs="Courier New"/>
                <w:b/>
                <w:sz w:val="16"/>
              </w:rPr>
              <w:t xml:space="preserve">, </w:t>
            </w:r>
            <w:proofErr w:type="spellStart"/>
            <w:r w:rsidR="00983300" w:rsidRPr="00983300">
              <w:rPr>
                <w:rFonts w:cs="Courier New"/>
                <w:b/>
                <w:sz w:val="16"/>
              </w:rPr>
              <w:t>arburst_value</w:t>
            </w:r>
            <w:proofErr w:type="spellEnd"/>
            <w:r w:rsidR="00983300" w:rsidRPr="00983300">
              <w:rPr>
                <w:rFonts w:cs="Courier New"/>
                <w:b/>
                <w:sz w:val="16"/>
              </w:rPr>
              <w:t xml:space="preserve">, </w:t>
            </w:r>
            <w:proofErr w:type="spellStart"/>
            <w:r w:rsidR="00983300" w:rsidRPr="00983300">
              <w:rPr>
                <w:rFonts w:cs="Courier New"/>
                <w:b/>
                <w:sz w:val="16"/>
              </w:rPr>
              <w:t>arlock_value</w:t>
            </w:r>
            <w:proofErr w:type="spellEnd"/>
            <w:r w:rsidR="00983300" w:rsidRPr="00983300">
              <w:rPr>
                <w:rFonts w:cs="Courier New"/>
                <w:b/>
                <w:sz w:val="16"/>
              </w:rPr>
              <w:t xml:space="preserve">, </w:t>
            </w:r>
            <w:proofErr w:type="spellStart"/>
            <w:r w:rsidR="00983300" w:rsidRPr="00983300">
              <w:rPr>
                <w:rFonts w:cs="Courier New"/>
                <w:b/>
                <w:sz w:val="16"/>
              </w:rPr>
              <w:t>arcache_value</w:t>
            </w:r>
            <w:proofErr w:type="spellEnd"/>
            <w:r w:rsidR="00983300" w:rsidRPr="00983300">
              <w:rPr>
                <w:rFonts w:cs="Courier New"/>
                <w:b/>
                <w:sz w:val="16"/>
              </w:rPr>
              <w:t xml:space="preserve">, </w:t>
            </w:r>
            <w:proofErr w:type="spellStart"/>
            <w:r w:rsidR="00983300" w:rsidRPr="00983300">
              <w:rPr>
                <w:rFonts w:cs="Courier New"/>
                <w:b/>
                <w:sz w:val="16"/>
              </w:rPr>
              <w:t>arprot_value</w:t>
            </w:r>
            <w:proofErr w:type="spellEnd"/>
            <w:r w:rsidR="00983300" w:rsidRPr="00983300">
              <w:rPr>
                <w:rFonts w:cs="Courier New"/>
                <w:b/>
                <w:sz w:val="16"/>
              </w:rPr>
              <w:t xml:space="preserve">, </w:t>
            </w:r>
            <w:proofErr w:type="spellStart"/>
            <w:r w:rsidR="00983300" w:rsidRPr="00983300">
              <w:rPr>
                <w:rFonts w:cs="Courier New"/>
                <w:b/>
                <w:sz w:val="16"/>
              </w:rPr>
              <w:t>arqos_value</w:t>
            </w:r>
            <w:proofErr w:type="spellEnd"/>
            <w:r w:rsidR="00983300" w:rsidRPr="00983300">
              <w:rPr>
                <w:rFonts w:cs="Courier New"/>
                <w:b/>
                <w:sz w:val="16"/>
              </w:rPr>
              <w:t xml:space="preserve">, </w:t>
            </w:r>
            <w:proofErr w:type="spellStart"/>
            <w:r w:rsidR="00983300" w:rsidRPr="00983300">
              <w:rPr>
                <w:rFonts w:cs="Courier New"/>
                <w:b/>
                <w:sz w:val="16"/>
              </w:rPr>
              <w:t>arregion_value</w:t>
            </w:r>
            <w:proofErr w:type="spellEnd"/>
            <w:r w:rsidR="00983300" w:rsidRPr="00983300">
              <w:rPr>
                <w:rFonts w:cs="Courier New"/>
                <w:b/>
                <w:sz w:val="16"/>
              </w:rPr>
              <w:t xml:space="preserve">, </w:t>
            </w:r>
            <w:proofErr w:type="spellStart"/>
            <w:r w:rsidR="00983300" w:rsidRPr="00983300">
              <w:rPr>
                <w:rFonts w:cs="Courier New"/>
                <w:b/>
                <w:sz w:val="16"/>
              </w:rPr>
              <w:t>aruser_value</w:t>
            </w:r>
            <w:proofErr w:type="spellEnd"/>
            <w:r w:rsidR="00983300" w:rsidRPr="00983300">
              <w:rPr>
                <w:rFonts w:cs="Courier New"/>
                <w:b/>
                <w:sz w:val="16"/>
              </w:rPr>
              <w:t xml:space="preserve">, </w:t>
            </w:r>
            <w:proofErr w:type="spellStart"/>
            <w:r w:rsidR="00983300" w:rsidRPr="00983300">
              <w:rPr>
                <w:rFonts w:cs="Courier New"/>
                <w:b/>
                <w:sz w:val="16"/>
              </w:rPr>
              <w:t>rdata_exp</w:t>
            </w:r>
            <w:proofErr w:type="spellEnd"/>
            <w:r w:rsidR="00983300" w:rsidRPr="00983300">
              <w:rPr>
                <w:rFonts w:cs="Courier New"/>
                <w:b/>
                <w:sz w:val="16"/>
              </w:rPr>
              <w:t xml:space="preserve">, </w:t>
            </w:r>
            <w:proofErr w:type="spellStart"/>
            <w:r w:rsidR="00983300" w:rsidRPr="00983300">
              <w:rPr>
                <w:rFonts w:cs="Courier New"/>
                <w:b/>
                <w:sz w:val="16"/>
              </w:rPr>
              <w:t>rresp_exp</w:t>
            </w:r>
            <w:proofErr w:type="spellEnd"/>
            <w:r w:rsidR="00983300" w:rsidRPr="00983300">
              <w:rPr>
                <w:rFonts w:cs="Courier New"/>
                <w:b/>
                <w:sz w:val="16"/>
              </w:rPr>
              <w:t xml:space="preserve">, </w:t>
            </w:r>
            <w:proofErr w:type="spellStart"/>
            <w:r w:rsidR="00983300" w:rsidRPr="00983300">
              <w:rPr>
                <w:rFonts w:cs="Courier New"/>
                <w:b/>
                <w:sz w:val="16"/>
              </w:rPr>
              <w:t>ruser_exp</w:t>
            </w:r>
            <w:proofErr w:type="spellEnd"/>
            <w:r w:rsidR="00983300" w:rsidRPr="00983300">
              <w:rPr>
                <w:rFonts w:cs="Courier New"/>
                <w:b/>
                <w:sz w:val="16"/>
              </w:rPr>
              <w:t xml:space="preserve">, </w:t>
            </w:r>
            <w:proofErr w:type="spellStart"/>
            <w:r w:rsidR="00983300" w:rsidRPr="00983300">
              <w:rPr>
                <w:rFonts w:cs="Courier New"/>
                <w:b/>
                <w:sz w:val="16"/>
              </w:rPr>
              <w:t>msg</w:t>
            </w:r>
            <w:proofErr w:type="spellEnd"/>
            <w:r w:rsidR="00983300" w:rsidRPr="00983300">
              <w:rPr>
                <w:rFonts w:cs="Courier New"/>
                <w:b/>
                <w:sz w:val="16"/>
              </w:rPr>
              <w:t xml:space="preserve">, </w:t>
            </w:r>
            <w:proofErr w:type="spellStart"/>
            <w:r w:rsidR="00983300" w:rsidRPr="00983300">
              <w:rPr>
                <w:rFonts w:cs="Courier New"/>
                <w:b/>
                <w:sz w:val="16"/>
              </w:rPr>
              <w:t>clk</w:t>
            </w:r>
            <w:proofErr w:type="spellEnd"/>
            <w:r w:rsidR="00983300" w:rsidRPr="00983300">
              <w:rPr>
                <w:rFonts w:cs="Courier New"/>
                <w:b/>
                <w:sz w:val="16"/>
              </w:rPr>
              <w:t xml:space="preserve">, </w:t>
            </w:r>
            <w:proofErr w:type="spellStart"/>
            <w:r w:rsidR="00983300" w:rsidRPr="00983300">
              <w:rPr>
                <w:rFonts w:cs="Courier New"/>
                <w:b/>
                <w:sz w:val="16"/>
              </w:rPr>
              <w:t>axi_if</w:t>
            </w:r>
            <w:proofErr w:type="spellEnd"/>
            <w:r w:rsidR="00983300" w:rsidRPr="00983300">
              <w:rPr>
                <w:rFonts w:cs="Courier New"/>
                <w:b/>
                <w:sz w:val="16"/>
              </w:rPr>
              <w:t>, [</w:t>
            </w:r>
            <w:proofErr w:type="spellStart"/>
            <w:r w:rsidR="00983300" w:rsidRPr="00983300">
              <w:rPr>
                <w:rFonts w:cs="Courier New"/>
                <w:b/>
                <w:sz w:val="16"/>
              </w:rPr>
              <w:t>alert_level</w:t>
            </w:r>
            <w:proofErr w:type="spellEnd"/>
            <w:r w:rsidR="00983300" w:rsidRPr="00983300">
              <w:rPr>
                <w:rFonts w:cs="Courier New"/>
                <w:b/>
                <w:sz w:val="16"/>
              </w:rPr>
              <w:t>, [scope, [</w:t>
            </w:r>
            <w:proofErr w:type="spellStart"/>
            <w:r w:rsidR="00983300" w:rsidRPr="00983300">
              <w:rPr>
                <w:rFonts w:cs="Courier New"/>
                <w:b/>
                <w:sz w:val="16"/>
              </w:rPr>
              <w:t>msg_id_panel</w:t>
            </w:r>
            <w:proofErr w:type="spellEnd"/>
            <w:r w:rsidR="00983300" w:rsidRPr="00983300">
              <w:rPr>
                <w:rFonts w:cs="Courier New"/>
                <w:b/>
                <w:sz w:val="16"/>
              </w:rPr>
              <w:t>, [config]]]]</w:t>
            </w:r>
            <w:r w:rsidRPr="008D52E5">
              <w:rPr>
                <w:rFonts w:cs="Courier New"/>
                <w:b/>
                <w:sz w:val="16"/>
              </w:rPr>
              <w:t>)</w:t>
            </w:r>
          </w:p>
          <w:p w14:paraId="24955875" w14:textId="106F3901" w:rsidR="00983300" w:rsidRDefault="00983300" w:rsidP="008D52E5">
            <w:pPr>
              <w:tabs>
                <w:tab w:val="left" w:pos="4820"/>
              </w:tabs>
              <w:spacing w:line="276" w:lineRule="auto"/>
              <w:rPr>
                <w:rFonts w:cs="Courier New"/>
                <w:b/>
                <w:sz w:val="16"/>
              </w:rPr>
            </w:pPr>
          </w:p>
          <w:p w14:paraId="6237629F" w14:textId="419BFF8E" w:rsidR="00983300" w:rsidRPr="002A494A" w:rsidRDefault="00983300" w:rsidP="00983300">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axi_</w:t>
            </w:r>
            <w:proofErr w:type="gramStart"/>
            <w:r w:rsidRPr="002A494A">
              <w:rPr>
                <w:sz w:val="15"/>
                <w:szCs w:val="15"/>
              </w:rPr>
              <w:t>check</w:t>
            </w:r>
            <w:proofErr w:type="spellEnd"/>
            <w:r w:rsidRPr="002A494A">
              <w:rPr>
                <w:sz w:val="15"/>
                <w:szCs w:val="15"/>
              </w:rPr>
              <w:t>(</w:t>
            </w:r>
            <w:proofErr w:type="gramEnd"/>
            <w:r w:rsidRPr="002A494A">
              <w:rPr>
                <w:sz w:val="15"/>
                <w:szCs w:val="15"/>
              </w:rPr>
              <w:t>) procedure reads data from the DUT at the given address, using the AXI4 protocol. For protocol details, see the AXI4 specification. After reading data from the AXI4 bus, the read data is compared with the expected data, ‘</w:t>
            </w:r>
            <w:proofErr w:type="spellStart"/>
            <w:r>
              <w:rPr>
                <w:sz w:val="15"/>
                <w:szCs w:val="15"/>
              </w:rPr>
              <w:t>r</w:t>
            </w:r>
            <w:r w:rsidRPr="002A494A">
              <w:rPr>
                <w:sz w:val="15"/>
                <w:szCs w:val="15"/>
              </w:rPr>
              <w:t>data_exp</w:t>
            </w:r>
            <w:proofErr w:type="spellEnd"/>
            <w:r w:rsidRPr="002A494A">
              <w:rPr>
                <w:sz w:val="15"/>
                <w:szCs w:val="15"/>
              </w:rPr>
              <w:t xml:space="preserve">’. </w:t>
            </w:r>
          </w:p>
          <w:p w14:paraId="5D264421" w14:textId="695DE16E" w:rsidR="00983300" w:rsidRPr="002A494A" w:rsidRDefault="00983300" w:rsidP="00983300">
            <w:pPr>
              <w:pStyle w:val="ListParagraph"/>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(if this ID has been enabled).</w:t>
            </w:r>
          </w:p>
          <w:p w14:paraId="20107CFB" w14:textId="77777777" w:rsidR="00983300" w:rsidRPr="002A494A" w:rsidRDefault="00983300" w:rsidP="00983300">
            <w:pPr>
              <w:pStyle w:val="ListParagraph"/>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6222B17C" w14:textId="77777777" w:rsidR="00E036E5" w:rsidRDefault="00E036E5" w:rsidP="00675E2F">
            <w:pPr>
              <w:tabs>
                <w:tab w:val="left" w:pos="4820"/>
              </w:tabs>
              <w:spacing w:line="276" w:lineRule="auto"/>
              <w:rPr>
                <w:sz w:val="15"/>
                <w:szCs w:val="15"/>
              </w:rPr>
            </w:pPr>
          </w:p>
          <w:p w14:paraId="3098F7E9" w14:textId="0491A2E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w:t>
            </w:r>
            <w:proofErr w:type="spellStart"/>
            <w:r w:rsidRPr="002A494A">
              <w:rPr>
                <w:sz w:val="15"/>
                <w:szCs w:val="15"/>
              </w:rPr>
              <w:t>axi_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2B6BDD">
            <w:pPr>
              <w:tabs>
                <w:tab w:val="left" w:pos="4820"/>
              </w:tabs>
              <w:spacing w:line="276" w:lineRule="auto"/>
              <w:rPr>
                <w:sz w:val="15"/>
                <w:szCs w:val="15"/>
              </w:rPr>
            </w:pPr>
          </w:p>
          <w:p w14:paraId="345E40F4" w14:textId="63627891" w:rsidR="00675E2F" w:rsidRDefault="00675E2F" w:rsidP="00675E2F">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36667F">
              <w:rPr>
                <w:rFonts w:cs="Helvetica"/>
                <w:bCs/>
                <w:sz w:val="15"/>
                <w:szCs w:val="15"/>
              </w:rPr>
              <w:t>s</w:t>
            </w:r>
            <w:r w:rsidR="00385D6B">
              <w:rPr>
                <w:rFonts w:cs="Helvetica"/>
                <w:bCs/>
                <w:sz w:val="15"/>
                <w:szCs w:val="15"/>
              </w:rPr>
              <w:t>:</w:t>
            </w:r>
          </w:p>
          <w:p w14:paraId="44759A9E" w14:textId="302ADD2D"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proofErr w:type="spellStart"/>
            <w:r w:rsidRPr="0036667F">
              <w:rPr>
                <w:rFonts w:ascii="Courier New" w:hAnsi="Courier New" w:cs="Courier New"/>
                <w:bCs/>
                <w:sz w:val="15"/>
                <w:szCs w:val="13"/>
              </w:rPr>
              <w:t>axi_</w:t>
            </w:r>
            <w:proofErr w:type="gramStart"/>
            <w:r w:rsidRPr="0036667F">
              <w:rPr>
                <w:rFonts w:ascii="Courier New" w:hAnsi="Courier New" w:cs="Courier New"/>
                <w:bCs/>
                <w:sz w:val="15"/>
                <w:szCs w:val="13"/>
              </w:rPr>
              <w:t>check</w:t>
            </w:r>
            <w:proofErr w:type="spellEnd"/>
            <w:r w:rsidRPr="0036667F">
              <w:rPr>
                <w:rFonts w:ascii="Courier New" w:hAnsi="Courier New" w:cs="Courier New"/>
                <w:bCs/>
                <w:sz w:val="15"/>
                <w:szCs w:val="13"/>
              </w:rPr>
              <w:t>(</w:t>
            </w:r>
            <w:proofErr w:type="gramEnd"/>
          </w:p>
          <w:p w14:paraId="6EB98932" w14:textId="0666FF1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r>
              <w:rPr>
                <w:rFonts w:ascii="Courier New" w:hAnsi="Courier New" w:cs="Courier New"/>
                <w:bCs/>
                <w:sz w:val="15"/>
                <w:szCs w:val="13"/>
              </w:rPr>
              <w:t xml:space="preserve">  </w:t>
            </w:r>
            <w:proofErr w:type="spellStart"/>
            <w:r w:rsidRPr="0036667F">
              <w:rPr>
                <w:rFonts w:ascii="Courier New" w:hAnsi="Courier New" w:cs="Courier New"/>
                <w:bCs/>
                <w:sz w:val="15"/>
                <w:szCs w:val="13"/>
              </w:rPr>
              <w:t>arid_value</w:t>
            </w:r>
            <w:proofErr w:type="spellEnd"/>
            <w:r w:rsidRPr="0036667F">
              <w:rPr>
                <w:rFonts w:ascii="Courier New" w:hAnsi="Courier New" w:cs="Courier New"/>
                <w:bCs/>
                <w:sz w:val="15"/>
                <w:szCs w:val="13"/>
              </w:rPr>
              <w:t xml:space="preserve">     =&gt; </w:t>
            </w:r>
            <w:proofErr w:type="gramStart"/>
            <w:r w:rsidRPr="0036667F">
              <w:rPr>
                <w:rFonts w:ascii="Courier New" w:hAnsi="Courier New" w:cs="Courier New"/>
                <w:bCs/>
                <w:sz w:val="15"/>
                <w:szCs w:val="13"/>
              </w:rPr>
              <w:t>x“</w:t>
            </w:r>
            <w:proofErr w:type="gramEnd"/>
            <w:r w:rsidRPr="0036667F">
              <w:rPr>
                <w:rFonts w:ascii="Courier New" w:hAnsi="Courier New" w:cs="Courier New"/>
                <w:bCs/>
                <w:sz w:val="15"/>
                <w:szCs w:val="13"/>
              </w:rPr>
              <w:t>01”,</w:t>
            </w:r>
          </w:p>
          <w:p w14:paraId="5ED12F49" w14:textId="28ABC1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araddr_value</w:t>
            </w:r>
            <w:proofErr w:type="spellEnd"/>
            <w:r w:rsidRPr="0036667F">
              <w:rPr>
                <w:rFonts w:ascii="Courier New" w:hAnsi="Courier New" w:cs="Courier New"/>
                <w:bCs/>
                <w:sz w:val="15"/>
                <w:szCs w:val="13"/>
              </w:rPr>
              <w:t xml:space="preserve">   =&gt; x”00000004”,</w:t>
            </w:r>
          </w:p>
          <w:p w14:paraId="1A0FE18F" w14:textId="752F0A51"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arlen_value</w:t>
            </w:r>
            <w:proofErr w:type="spellEnd"/>
            <w:r w:rsidRPr="0036667F">
              <w:rPr>
                <w:rFonts w:ascii="Courier New" w:hAnsi="Courier New" w:cs="Courier New"/>
                <w:bCs/>
                <w:sz w:val="15"/>
                <w:szCs w:val="13"/>
              </w:rPr>
              <w:t xml:space="preserve">    =&gt; x”01”,</w:t>
            </w:r>
          </w:p>
          <w:p w14:paraId="6E4CDCD9" w14:textId="50A8BFF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arsize_value</w:t>
            </w:r>
            <w:proofErr w:type="spellEnd"/>
            <w:r w:rsidRPr="0036667F">
              <w:rPr>
                <w:rFonts w:ascii="Courier New" w:hAnsi="Courier New" w:cs="Courier New"/>
                <w:bCs/>
                <w:sz w:val="15"/>
                <w:szCs w:val="13"/>
              </w:rPr>
              <w:t xml:space="preserve">   =&gt; 4,</w:t>
            </w:r>
          </w:p>
          <w:p w14:paraId="15C16FFD" w14:textId="3C02C0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arburst_</w:t>
            </w:r>
            <w:proofErr w:type="gramStart"/>
            <w:r w:rsidRPr="0036667F">
              <w:rPr>
                <w:rFonts w:ascii="Courier New" w:hAnsi="Courier New" w:cs="Courier New"/>
                <w:bCs/>
                <w:sz w:val="15"/>
                <w:szCs w:val="13"/>
              </w:rPr>
              <w:t>value</w:t>
            </w:r>
            <w:proofErr w:type="spellEnd"/>
            <w:r w:rsidRPr="0036667F">
              <w:rPr>
                <w:rFonts w:ascii="Courier New" w:hAnsi="Courier New" w:cs="Courier New"/>
                <w:bCs/>
                <w:sz w:val="15"/>
                <w:szCs w:val="13"/>
              </w:rPr>
              <w:t xml:space="preserve">  =</w:t>
            </w:r>
            <w:proofErr w:type="gramEnd"/>
            <w:r w:rsidRPr="0036667F">
              <w:rPr>
                <w:rFonts w:ascii="Courier New" w:hAnsi="Courier New" w:cs="Courier New"/>
                <w:bCs/>
                <w:sz w:val="15"/>
                <w:szCs w:val="13"/>
              </w:rPr>
              <w:t>&gt; INCR,</w:t>
            </w:r>
          </w:p>
          <w:p w14:paraId="38F1F9D4" w14:textId="375B135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arlock_value</w:t>
            </w:r>
            <w:proofErr w:type="spellEnd"/>
            <w:r w:rsidRPr="0036667F">
              <w:rPr>
                <w:rFonts w:ascii="Courier New" w:hAnsi="Courier New" w:cs="Courier New"/>
                <w:bCs/>
                <w:sz w:val="15"/>
                <w:szCs w:val="13"/>
              </w:rPr>
              <w:t xml:space="preserve">   =&gt; NORMAL,</w:t>
            </w:r>
          </w:p>
          <w:p w14:paraId="360A0758" w14:textId="2060A9B4"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arcache_</w:t>
            </w:r>
            <w:proofErr w:type="gramStart"/>
            <w:r w:rsidRPr="0036667F">
              <w:rPr>
                <w:rFonts w:ascii="Courier New" w:hAnsi="Courier New" w:cs="Courier New"/>
                <w:bCs/>
                <w:sz w:val="15"/>
                <w:szCs w:val="13"/>
              </w:rPr>
              <w:t>value</w:t>
            </w:r>
            <w:proofErr w:type="spellEnd"/>
            <w:r w:rsidRPr="0036667F">
              <w:rPr>
                <w:rFonts w:ascii="Courier New" w:hAnsi="Courier New" w:cs="Courier New"/>
                <w:bCs/>
                <w:sz w:val="15"/>
                <w:szCs w:val="13"/>
              </w:rPr>
              <w:t xml:space="preserve"> </w:t>
            </w:r>
            <w:r>
              <w:rPr>
                <w:rFonts w:ascii="Courier New" w:hAnsi="Courier New" w:cs="Courier New"/>
                <w:bCs/>
                <w:sz w:val="15"/>
                <w:szCs w:val="13"/>
              </w:rPr>
              <w:t xml:space="preserve"> </w:t>
            </w:r>
            <w:r w:rsidRPr="0036667F">
              <w:rPr>
                <w:rFonts w:ascii="Courier New" w:hAnsi="Courier New" w:cs="Courier New"/>
                <w:bCs/>
                <w:sz w:val="15"/>
                <w:szCs w:val="13"/>
              </w:rPr>
              <w:t>=</w:t>
            </w:r>
            <w:proofErr w:type="gramEnd"/>
            <w:r w:rsidRPr="0036667F">
              <w:rPr>
                <w:rFonts w:ascii="Courier New" w:hAnsi="Courier New" w:cs="Courier New"/>
                <w:bCs/>
                <w:sz w:val="15"/>
                <w:szCs w:val="13"/>
              </w:rPr>
              <w:t>&gt; “0000”,</w:t>
            </w:r>
          </w:p>
          <w:p w14:paraId="39C87FD4" w14:textId="2F5EEE0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arprot_value</w:t>
            </w:r>
            <w:proofErr w:type="spellEnd"/>
            <w:r w:rsidRPr="0036667F">
              <w:rPr>
                <w:rFonts w:ascii="Courier New" w:hAnsi="Courier New" w:cs="Courier New"/>
                <w:bCs/>
                <w:sz w:val="15"/>
                <w:szCs w:val="13"/>
              </w:rPr>
              <w:t xml:space="preserve">   =&gt; </w:t>
            </w:r>
            <w:r w:rsidR="003B26C1">
              <w:rPr>
                <w:rFonts w:ascii="Courier New" w:hAnsi="Courier New" w:cs="Courier New"/>
                <w:bCs/>
                <w:sz w:val="15"/>
                <w:szCs w:val="13"/>
              </w:rPr>
              <w:t>UNPRIVILEGED</w:t>
            </w:r>
            <w:r w:rsidRPr="0036667F">
              <w:rPr>
                <w:rFonts w:ascii="Courier New" w:hAnsi="Courier New" w:cs="Courier New"/>
                <w:bCs/>
                <w:sz w:val="15"/>
                <w:szCs w:val="13"/>
              </w:rPr>
              <w:t>_UNSECURE_DATA,</w:t>
            </w:r>
          </w:p>
          <w:p w14:paraId="5BDCBF15" w14:textId="0547D7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arqos_value</w:t>
            </w:r>
            <w:proofErr w:type="spellEnd"/>
            <w:r w:rsidRPr="0036667F">
              <w:rPr>
                <w:rFonts w:ascii="Courier New" w:hAnsi="Courier New" w:cs="Courier New"/>
                <w:bCs/>
                <w:sz w:val="15"/>
                <w:szCs w:val="13"/>
              </w:rPr>
              <w:t xml:space="preserve">    =&gt; “0000”,</w:t>
            </w:r>
          </w:p>
          <w:p w14:paraId="3E9B6504" w14:textId="13B56E49"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arregion_value</w:t>
            </w:r>
            <w:proofErr w:type="spellEnd"/>
            <w:r w:rsidRPr="0036667F">
              <w:rPr>
                <w:rFonts w:ascii="Courier New" w:hAnsi="Courier New" w:cs="Courier New"/>
                <w:bCs/>
                <w:sz w:val="15"/>
                <w:szCs w:val="13"/>
              </w:rPr>
              <w:t xml:space="preserve"> =&gt; “0000”,</w:t>
            </w:r>
          </w:p>
          <w:p w14:paraId="6A7F22DE" w14:textId="3854FF2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aruser_value</w:t>
            </w:r>
            <w:proofErr w:type="spellEnd"/>
            <w:r w:rsidRPr="0036667F">
              <w:rPr>
                <w:rFonts w:ascii="Courier New" w:hAnsi="Courier New" w:cs="Courier New"/>
                <w:bCs/>
                <w:sz w:val="15"/>
                <w:szCs w:val="13"/>
              </w:rPr>
              <w:t xml:space="preserve">   =&gt; </w:t>
            </w:r>
            <w:proofErr w:type="gramStart"/>
            <w:r w:rsidRPr="0036667F">
              <w:rPr>
                <w:rFonts w:ascii="Courier New" w:hAnsi="Courier New" w:cs="Courier New"/>
                <w:bCs/>
                <w:sz w:val="15"/>
                <w:szCs w:val="13"/>
              </w:rPr>
              <w:t>x“</w:t>
            </w:r>
            <w:proofErr w:type="gramEnd"/>
            <w:r w:rsidRPr="0036667F">
              <w:rPr>
                <w:rFonts w:ascii="Courier New" w:hAnsi="Courier New" w:cs="Courier New"/>
                <w:bCs/>
                <w:sz w:val="15"/>
                <w:szCs w:val="13"/>
              </w:rPr>
              <w:t>01”,</w:t>
            </w:r>
          </w:p>
          <w:p w14:paraId="2A698560" w14:textId="0769B2C5" w:rsidR="0036667F" w:rsidRPr="00290142"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rPr>
              <w:t xml:space="preserve">    </w:t>
            </w:r>
            <w:proofErr w:type="spellStart"/>
            <w:r w:rsidRPr="00290142">
              <w:rPr>
                <w:rFonts w:ascii="Courier New" w:hAnsi="Courier New" w:cs="Courier New"/>
                <w:bCs/>
                <w:sz w:val="15"/>
                <w:szCs w:val="13"/>
                <w:lang w:val="en-US"/>
              </w:rPr>
              <w:t>rdata_exp</w:t>
            </w:r>
            <w:proofErr w:type="spellEnd"/>
            <w:r w:rsidRPr="00290142">
              <w:rPr>
                <w:rFonts w:ascii="Courier New" w:hAnsi="Courier New" w:cs="Courier New"/>
                <w:bCs/>
                <w:sz w:val="15"/>
                <w:szCs w:val="13"/>
                <w:lang w:val="en-US"/>
              </w:rPr>
              <w:t xml:space="preserve">      =&gt; </w:t>
            </w:r>
            <w:proofErr w:type="spellStart"/>
            <w:r w:rsidRPr="00290142">
              <w:rPr>
                <w:rFonts w:ascii="Courier New" w:hAnsi="Courier New" w:cs="Courier New"/>
                <w:bCs/>
                <w:sz w:val="15"/>
                <w:szCs w:val="13"/>
                <w:lang w:val="en-US"/>
              </w:rPr>
              <w:t>t_slv_array</w:t>
            </w:r>
            <w:proofErr w:type="spellEnd"/>
            <w:r w:rsidRPr="00290142">
              <w:rPr>
                <w:rFonts w:ascii="Courier New" w:hAnsi="Courier New" w:cs="Courier New"/>
                <w:bCs/>
                <w:sz w:val="15"/>
                <w:szCs w:val="13"/>
                <w:lang w:val="en-US"/>
              </w:rPr>
              <w:t>'(x"12345678", x"33333333"),</w:t>
            </w:r>
          </w:p>
          <w:p w14:paraId="2D2E8ED7" w14:textId="166AA164" w:rsidR="0036667F" w:rsidRPr="00290142"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290142">
              <w:rPr>
                <w:rFonts w:ascii="Courier New" w:hAnsi="Courier New" w:cs="Courier New"/>
                <w:bCs/>
                <w:sz w:val="15"/>
                <w:szCs w:val="13"/>
                <w:lang w:val="en-US"/>
              </w:rPr>
              <w:t xml:space="preserve">    </w:t>
            </w:r>
            <w:proofErr w:type="spellStart"/>
            <w:r w:rsidRPr="00290142">
              <w:rPr>
                <w:rFonts w:ascii="Courier New" w:hAnsi="Courier New" w:cs="Courier New"/>
                <w:bCs/>
                <w:sz w:val="15"/>
                <w:szCs w:val="13"/>
                <w:lang w:val="en-US"/>
              </w:rPr>
              <w:t>rresp_exp</w:t>
            </w:r>
            <w:proofErr w:type="spellEnd"/>
            <w:r w:rsidRPr="00290142">
              <w:rPr>
                <w:rFonts w:ascii="Courier New" w:hAnsi="Courier New" w:cs="Courier New"/>
                <w:bCs/>
                <w:sz w:val="15"/>
                <w:szCs w:val="13"/>
                <w:lang w:val="en-US"/>
              </w:rPr>
              <w:t xml:space="preserve">      =&gt; </w:t>
            </w:r>
            <w:proofErr w:type="spellStart"/>
            <w:r w:rsidRPr="00290142">
              <w:rPr>
                <w:rFonts w:ascii="Courier New" w:hAnsi="Courier New" w:cs="Courier New"/>
                <w:bCs/>
                <w:sz w:val="15"/>
                <w:szCs w:val="13"/>
                <w:lang w:val="en-US"/>
              </w:rPr>
              <w:t>t_</w:t>
            </w:r>
            <w:r w:rsidR="00CF0868" w:rsidRPr="00290142">
              <w:rPr>
                <w:rFonts w:ascii="Courier New" w:hAnsi="Courier New" w:cs="Courier New"/>
                <w:bCs/>
                <w:sz w:val="15"/>
                <w:szCs w:val="13"/>
                <w:lang w:val="en-US"/>
              </w:rPr>
              <w:t>xresp</w:t>
            </w:r>
            <w:r w:rsidRPr="00290142">
              <w:rPr>
                <w:rFonts w:ascii="Courier New" w:hAnsi="Courier New" w:cs="Courier New"/>
                <w:bCs/>
                <w:sz w:val="15"/>
                <w:szCs w:val="13"/>
                <w:lang w:val="en-US"/>
              </w:rPr>
              <w:t>_array</w:t>
            </w:r>
            <w:proofErr w:type="spellEnd"/>
            <w:proofErr w:type="gramStart"/>
            <w:r w:rsidRPr="00290142">
              <w:rPr>
                <w:rFonts w:ascii="Courier New" w:hAnsi="Courier New" w:cs="Courier New"/>
                <w:bCs/>
                <w:sz w:val="15"/>
                <w:szCs w:val="13"/>
                <w:lang w:val="en-US"/>
              </w:rPr>
              <w:t>’(</w:t>
            </w:r>
            <w:proofErr w:type="gramEnd"/>
            <w:r w:rsidR="00CF0868" w:rsidRPr="00290142">
              <w:rPr>
                <w:rFonts w:ascii="Courier New" w:hAnsi="Courier New" w:cs="Courier New"/>
                <w:bCs/>
                <w:sz w:val="15"/>
                <w:szCs w:val="13"/>
                <w:lang w:val="en-US"/>
              </w:rPr>
              <w:t>OKAY, OKAY</w:t>
            </w:r>
            <w:r w:rsidRPr="00290142">
              <w:rPr>
                <w:rFonts w:ascii="Courier New" w:hAnsi="Courier New" w:cs="Courier New"/>
                <w:bCs/>
                <w:sz w:val="15"/>
                <w:szCs w:val="13"/>
                <w:lang w:val="en-US"/>
              </w:rPr>
              <w:t>),</w:t>
            </w:r>
          </w:p>
          <w:p w14:paraId="6E2A9536" w14:textId="0A8A3443"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nb-NO"/>
              </w:rPr>
            </w:pPr>
            <w:r w:rsidRPr="00290142">
              <w:rPr>
                <w:rFonts w:ascii="Courier New" w:hAnsi="Courier New" w:cs="Courier New"/>
                <w:bCs/>
                <w:sz w:val="15"/>
                <w:szCs w:val="13"/>
                <w:lang w:val="en-US"/>
              </w:rPr>
              <w:t xml:space="preserve">    </w:t>
            </w:r>
            <w:r w:rsidRPr="0036667F">
              <w:rPr>
                <w:rFonts w:ascii="Courier New" w:hAnsi="Courier New" w:cs="Courier New"/>
                <w:bCs/>
                <w:sz w:val="15"/>
                <w:szCs w:val="13"/>
                <w:lang w:val="nb-NO"/>
              </w:rPr>
              <w:t>ruser_exp      =&gt; t_slv_array’(x"00", x"00"),</w:t>
            </w:r>
          </w:p>
          <w:p w14:paraId="72AB20EA" w14:textId="746AA6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4B67D6">
              <w:rPr>
                <w:rFonts w:ascii="Courier New" w:hAnsi="Courier New" w:cs="Courier New"/>
                <w:bCs/>
                <w:sz w:val="15"/>
                <w:szCs w:val="13"/>
                <w:lang w:val="nb-NO"/>
              </w:rPr>
              <w:t xml:space="preserve">    </w:t>
            </w:r>
            <w:r w:rsidRPr="0036667F">
              <w:rPr>
                <w:rFonts w:ascii="Courier New" w:hAnsi="Courier New" w:cs="Courier New"/>
                <w:bCs/>
                <w:sz w:val="15"/>
                <w:szCs w:val="13"/>
                <w:lang w:val="en-US"/>
              </w:rPr>
              <w:t>msg            =&gt; “Check data from Peripheral 1”,</w:t>
            </w:r>
          </w:p>
          <w:p w14:paraId="2A1AAB38" w14:textId="4A4963C2"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w:t>
            </w:r>
            <w:proofErr w:type="spellStart"/>
            <w:r w:rsidRPr="0036667F">
              <w:rPr>
                <w:rFonts w:ascii="Courier New" w:hAnsi="Courier New" w:cs="Courier New"/>
                <w:bCs/>
                <w:sz w:val="15"/>
                <w:szCs w:val="13"/>
                <w:lang w:val="en-US"/>
              </w:rPr>
              <w:t>clk</w:t>
            </w:r>
            <w:proofErr w:type="spellEnd"/>
            <w:r w:rsidRPr="0036667F">
              <w:rPr>
                <w:rFonts w:ascii="Courier New" w:hAnsi="Courier New" w:cs="Courier New"/>
                <w:bCs/>
                <w:sz w:val="15"/>
                <w:szCs w:val="13"/>
                <w:lang w:val="en-US"/>
              </w:rPr>
              <w:t xml:space="preserve">            =&gt; </w:t>
            </w:r>
            <w:proofErr w:type="spellStart"/>
            <w:r w:rsidRPr="0036667F">
              <w:rPr>
                <w:rFonts w:ascii="Courier New" w:hAnsi="Courier New" w:cs="Courier New"/>
                <w:bCs/>
                <w:sz w:val="15"/>
                <w:szCs w:val="13"/>
                <w:lang w:val="en-US"/>
              </w:rPr>
              <w:t>clk</w:t>
            </w:r>
            <w:proofErr w:type="spellEnd"/>
            <w:r w:rsidRPr="0036667F">
              <w:rPr>
                <w:rFonts w:ascii="Courier New" w:hAnsi="Courier New" w:cs="Courier New"/>
                <w:bCs/>
                <w:sz w:val="15"/>
                <w:szCs w:val="13"/>
                <w:lang w:val="en-US"/>
              </w:rPr>
              <w:t>,</w:t>
            </w:r>
          </w:p>
          <w:p w14:paraId="51DFCD5E" w14:textId="2DCAF536"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w:t>
            </w:r>
            <w:proofErr w:type="spellStart"/>
            <w:r w:rsidRPr="0036667F">
              <w:rPr>
                <w:rFonts w:ascii="Courier New" w:hAnsi="Courier New" w:cs="Courier New"/>
                <w:bCs/>
                <w:sz w:val="15"/>
                <w:szCs w:val="13"/>
                <w:lang w:val="en-US"/>
              </w:rPr>
              <w:t>axi_if</w:t>
            </w:r>
            <w:proofErr w:type="spellEnd"/>
            <w:r w:rsidRPr="0036667F">
              <w:rPr>
                <w:rFonts w:ascii="Courier New" w:hAnsi="Courier New" w:cs="Courier New"/>
                <w:bCs/>
                <w:sz w:val="15"/>
                <w:szCs w:val="13"/>
                <w:lang w:val="en-US"/>
              </w:rPr>
              <w:t xml:space="preserve">         =&gt; </w:t>
            </w:r>
            <w:proofErr w:type="spellStart"/>
            <w:r w:rsidRPr="0036667F">
              <w:rPr>
                <w:rFonts w:ascii="Courier New" w:hAnsi="Courier New" w:cs="Courier New"/>
                <w:bCs/>
                <w:sz w:val="15"/>
                <w:szCs w:val="13"/>
                <w:lang w:val="en-US"/>
              </w:rPr>
              <w:t>axi_if</w:t>
            </w:r>
            <w:proofErr w:type="spellEnd"/>
            <w:r>
              <w:rPr>
                <w:rFonts w:ascii="Courier New" w:hAnsi="Courier New" w:cs="Courier New"/>
                <w:bCs/>
                <w:sz w:val="15"/>
                <w:szCs w:val="13"/>
                <w:lang w:val="en-US"/>
              </w:rPr>
              <w:t>,</w:t>
            </w:r>
          </w:p>
          <w:p w14:paraId="5E2DDEE6" w14:textId="2B378432" w:rsidR="00FF0829" w:rsidRDefault="00FF0829"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bCs/>
                <w:sz w:val="15"/>
                <w:szCs w:val="13"/>
                <w:lang w:val="en-US"/>
              </w:rPr>
              <w:t xml:space="preserve">    </w:t>
            </w:r>
            <w:proofErr w:type="spellStart"/>
            <w:r>
              <w:rPr>
                <w:rFonts w:ascii="Courier New" w:hAnsi="Courier New" w:cs="Courier New"/>
                <w:bCs/>
                <w:sz w:val="15"/>
                <w:szCs w:val="13"/>
                <w:lang w:val="en-US"/>
              </w:rPr>
              <w:t>alert_level</w:t>
            </w:r>
            <w:proofErr w:type="spellEnd"/>
            <w:r>
              <w:rPr>
                <w:rFonts w:ascii="Courier New" w:hAnsi="Courier New" w:cs="Courier New"/>
                <w:bCs/>
                <w:sz w:val="15"/>
                <w:szCs w:val="13"/>
                <w:lang w:val="en-US"/>
              </w:rPr>
              <w:t xml:space="preserve">    =&gt; ERROR,</w:t>
            </w:r>
          </w:p>
          <w:p w14:paraId="11D67B5A" w14:textId="55959509"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6C46DAE6" w14:textId="77777777"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msg_id_panel</w:t>
            </w:r>
            <w:proofErr w:type="spellEnd"/>
            <w:r>
              <w:rPr>
                <w:rFonts w:ascii="Courier New" w:hAnsi="Courier New" w:cs="Courier New"/>
                <w:sz w:val="15"/>
                <w:szCs w:val="15"/>
              </w:rPr>
              <w:t xml:space="preserve">   =&gt; </w:t>
            </w:r>
            <w:proofErr w:type="spellStart"/>
            <w:r>
              <w:rPr>
                <w:rFonts w:ascii="Courier New" w:hAnsi="Courier New" w:cs="Courier New"/>
                <w:sz w:val="15"/>
                <w:szCs w:val="15"/>
              </w:rPr>
              <w:t>shared_msg_id_panel</w:t>
            </w:r>
            <w:proofErr w:type="spellEnd"/>
            <w:r>
              <w:rPr>
                <w:rFonts w:ascii="Courier New" w:hAnsi="Courier New" w:cs="Courier New"/>
                <w:sz w:val="15"/>
                <w:szCs w:val="15"/>
              </w:rPr>
              <w:t>,</w:t>
            </w:r>
          </w:p>
          <w:p w14:paraId="5C2740B5" w14:textId="5EAACAA9"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sz w:val="15"/>
                <w:szCs w:val="15"/>
              </w:rPr>
              <w:t xml:space="preserve">    config         =&gt; C_AXI_BFM_CONFIG_DEFAULT</w:t>
            </w:r>
            <w:proofErr w:type="gramStart"/>
            <w:r w:rsidRPr="0036667F">
              <w:rPr>
                <w:rFonts w:ascii="Courier New" w:hAnsi="Courier New" w:cs="Courier New"/>
                <w:bCs/>
                <w:sz w:val="15"/>
                <w:szCs w:val="13"/>
                <w:lang w:val="en-US"/>
              </w:rPr>
              <w:t>);</w:t>
            </w:r>
            <w:proofErr w:type="gramEnd"/>
          </w:p>
          <w:p w14:paraId="592D942D" w14:textId="449A79EF"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4189527" w14:textId="39693E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proofErr w:type="spellStart"/>
            <w:r w:rsidRPr="0036667F">
              <w:rPr>
                <w:rFonts w:ascii="Courier New" w:hAnsi="Courier New" w:cs="Courier New"/>
                <w:bCs/>
                <w:sz w:val="15"/>
                <w:szCs w:val="13"/>
              </w:rPr>
              <w:t>axi_</w:t>
            </w:r>
            <w:proofErr w:type="gramStart"/>
            <w:r w:rsidRPr="0036667F">
              <w:rPr>
                <w:rFonts w:ascii="Courier New" w:hAnsi="Courier New" w:cs="Courier New"/>
                <w:bCs/>
                <w:sz w:val="15"/>
                <w:szCs w:val="13"/>
              </w:rPr>
              <w:t>check</w:t>
            </w:r>
            <w:proofErr w:type="spellEnd"/>
            <w:r w:rsidRPr="0036667F">
              <w:rPr>
                <w:rFonts w:ascii="Courier New" w:hAnsi="Courier New" w:cs="Courier New"/>
                <w:bCs/>
                <w:sz w:val="15"/>
                <w:szCs w:val="13"/>
              </w:rPr>
              <w:t>(</w:t>
            </w:r>
            <w:proofErr w:type="gramEnd"/>
          </w:p>
          <w:p w14:paraId="22E49F1F"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araddr_value</w:t>
            </w:r>
            <w:proofErr w:type="spellEnd"/>
            <w:r w:rsidRPr="0036667F">
              <w:rPr>
                <w:rFonts w:ascii="Courier New" w:hAnsi="Courier New" w:cs="Courier New"/>
                <w:bCs/>
                <w:sz w:val="15"/>
                <w:szCs w:val="13"/>
              </w:rPr>
              <w:t xml:space="preserve">   =&gt; x”00000004”,</w:t>
            </w:r>
          </w:p>
          <w:p w14:paraId="0842C898" w14:textId="5D59D9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lang w:val="en-US"/>
              </w:rPr>
              <w:t>rdata_exp</w:t>
            </w:r>
            <w:proofErr w:type="spellEnd"/>
            <w:r w:rsidRPr="0036667F">
              <w:rPr>
                <w:rFonts w:ascii="Courier New" w:hAnsi="Courier New" w:cs="Courier New"/>
                <w:bCs/>
                <w:sz w:val="15"/>
                <w:szCs w:val="13"/>
                <w:lang w:val="en-US"/>
              </w:rPr>
              <w:t xml:space="preserve">      =&gt; </w:t>
            </w:r>
            <w:proofErr w:type="spellStart"/>
            <w:r>
              <w:rPr>
                <w:rFonts w:ascii="Courier New" w:hAnsi="Courier New" w:cs="Courier New"/>
                <w:bCs/>
                <w:sz w:val="15"/>
                <w:szCs w:val="13"/>
                <w:lang w:val="en-US"/>
              </w:rPr>
              <w:t>v_rdata_exp</w:t>
            </w:r>
            <w:proofErr w:type="spellEnd"/>
            <w:r w:rsidRPr="0036667F">
              <w:rPr>
                <w:rFonts w:ascii="Courier New" w:hAnsi="Courier New" w:cs="Courier New"/>
                <w:bCs/>
                <w:sz w:val="15"/>
                <w:szCs w:val="13"/>
                <w:lang w:val="en-US"/>
              </w:rPr>
              <w:t>,</w:t>
            </w:r>
          </w:p>
          <w:p w14:paraId="3577B810"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msg            =&gt; “Check data from Peripheral 1”,</w:t>
            </w:r>
          </w:p>
          <w:p w14:paraId="4CDD1A59"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w:t>
            </w:r>
            <w:proofErr w:type="spellStart"/>
            <w:r w:rsidRPr="0036667F">
              <w:rPr>
                <w:rFonts w:ascii="Courier New" w:hAnsi="Courier New" w:cs="Courier New"/>
                <w:bCs/>
                <w:sz w:val="15"/>
                <w:szCs w:val="13"/>
                <w:lang w:val="en-US"/>
              </w:rPr>
              <w:t>clk</w:t>
            </w:r>
            <w:proofErr w:type="spellEnd"/>
            <w:r w:rsidRPr="0036667F">
              <w:rPr>
                <w:rFonts w:ascii="Courier New" w:hAnsi="Courier New" w:cs="Courier New"/>
                <w:bCs/>
                <w:sz w:val="15"/>
                <w:szCs w:val="13"/>
                <w:lang w:val="en-US"/>
              </w:rPr>
              <w:t xml:space="preserve">            =&gt; </w:t>
            </w:r>
            <w:proofErr w:type="spellStart"/>
            <w:r w:rsidRPr="0036667F">
              <w:rPr>
                <w:rFonts w:ascii="Courier New" w:hAnsi="Courier New" w:cs="Courier New"/>
                <w:bCs/>
                <w:sz w:val="15"/>
                <w:szCs w:val="13"/>
                <w:lang w:val="en-US"/>
              </w:rPr>
              <w:t>clk</w:t>
            </w:r>
            <w:proofErr w:type="spellEnd"/>
            <w:r w:rsidRPr="0036667F">
              <w:rPr>
                <w:rFonts w:ascii="Courier New" w:hAnsi="Courier New" w:cs="Courier New"/>
                <w:bCs/>
                <w:sz w:val="15"/>
                <w:szCs w:val="13"/>
                <w:lang w:val="en-US"/>
              </w:rPr>
              <w:t>,</w:t>
            </w:r>
          </w:p>
          <w:p w14:paraId="34571853" w14:textId="400552C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w:t>
            </w:r>
            <w:proofErr w:type="spellStart"/>
            <w:r w:rsidRPr="0036667F">
              <w:rPr>
                <w:rFonts w:ascii="Courier New" w:hAnsi="Courier New" w:cs="Courier New"/>
                <w:bCs/>
                <w:sz w:val="15"/>
                <w:szCs w:val="13"/>
                <w:lang w:val="en-US"/>
              </w:rPr>
              <w:t>axi_if</w:t>
            </w:r>
            <w:proofErr w:type="spellEnd"/>
            <w:r w:rsidRPr="0036667F">
              <w:rPr>
                <w:rFonts w:ascii="Courier New" w:hAnsi="Courier New" w:cs="Courier New"/>
                <w:bCs/>
                <w:sz w:val="15"/>
                <w:szCs w:val="13"/>
                <w:lang w:val="en-US"/>
              </w:rPr>
              <w:t xml:space="preserve">         =&gt; </w:t>
            </w:r>
            <w:proofErr w:type="spellStart"/>
            <w:r w:rsidRPr="0036667F">
              <w:rPr>
                <w:rFonts w:ascii="Courier New" w:hAnsi="Courier New" w:cs="Courier New"/>
                <w:bCs/>
                <w:sz w:val="15"/>
                <w:szCs w:val="13"/>
                <w:lang w:val="en-US"/>
              </w:rPr>
              <w:t>axi_if</w:t>
            </w:r>
            <w:proofErr w:type="spellEnd"/>
            <w:proofErr w:type="gramStart"/>
            <w:r w:rsidRPr="0036667F">
              <w:rPr>
                <w:rFonts w:ascii="Courier New" w:hAnsi="Courier New" w:cs="Courier New"/>
                <w:bCs/>
                <w:sz w:val="15"/>
                <w:szCs w:val="13"/>
                <w:lang w:val="en-US"/>
              </w:rPr>
              <w:t>);</w:t>
            </w:r>
            <w:proofErr w:type="gramEnd"/>
          </w:p>
          <w:p w14:paraId="75449BC4"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3B8E424" w14:textId="77777777" w:rsidR="002405F3" w:rsidRPr="00385D6B" w:rsidRDefault="002405F3" w:rsidP="002B6BDD">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248EE10A" w:rsidR="002405F3"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gramEnd"/>
            <w:r w:rsidR="002405F3" w:rsidRPr="00385D6B">
              <w:rPr>
                <w:rFonts w:ascii="Courier New" w:hAnsi="Courier New" w:cs="Courier New"/>
                <w:sz w:val="15"/>
                <w:szCs w:val="15"/>
              </w:rPr>
              <w:t>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w:t>
            </w:r>
          </w:p>
          <w:p w14:paraId="6B907CAE" w14:textId="3D4E1D59" w:rsidR="000C356D" w:rsidRDefault="000C356D" w:rsidP="000C35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85D6B">
              <w:rPr>
                <w:rFonts w:ascii="Courier New" w:hAnsi="Courier New" w:cs="Courier New"/>
                <w:sz w:val="15"/>
                <w:szCs w:val="15"/>
              </w:rPr>
              <w:t>axi_</w:t>
            </w:r>
            <w:proofErr w:type="gramStart"/>
            <w:r>
              <w:rPr>
                <w:rFonts w:ascii="Courier New" w:hAnsi="Courier New" w:cs="Courier New"/>
                <w:sz w:val="15"/>
                <w:szCs w:val="15"/>
              </w:rPr>
              <w:t>check</w:t>
            </w:r>
            <w:proofErr w:type="spellEnd"/>
            <w:r>
              <w:rPr>
                <w:rFonts w:ascii="Courier New" w:hAnsi="Courier New" w:cs="Courier New"/>
                <w:sz w:val="15"/>
                <w:szCs w:val="15"/>
              </w:rPr>
              <w:t>(</w:t>
            </w:r>
            <w:proofErr w:type="gramEnd"/>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w:t>
            </w:r>
            <w:proofErr w:type="spellStart"/>
            <w:r>
              <w:rPr>
                <w:rFonts w:ascii="Courier New" w:hAnsi="Courier New" w:cs="Courier New"/>
                <w:sz w:val="15"/>
                <w:szCs w:val="15"/>
              </w:rPr>
              <w:t>x”FF</w:t>
            </w:r>
            <w:proofErr w:type="spellEnd"/>
            <w:r>
              <w:rPr>
                <w:rFonts w:ascii="Courier New" w:hAnsi="Courier New" w:cs="Courier New"/>
                <w:sz w:val="15"/>
                <w:szCs w:val="15"/>
              </w:rPr>
              <w:t>”,</w:t>
            </w:r>
            <w:r w:rsidRPr="00385D6B">
              <w:rPr>
                <w:rFonts w:ascii="Courier New" w:hAnsi="Courier New" w:cs="Courier New"/>
                <w:sz w:val="15"/>
                <w:szCs w:val="15"/>
              </w:rPr>
              <w:t xml:space="preserve"> </w:t>
            </w:r>
            <w:proofErr w:type="spellStart"/>
            <w:r>
              <w:rPr>
                <w:rFonts w:ascii="Courier New" w:hAnsi="Courier New" w:cs="Courier New"/>
                <w:sz w:val="15"/>
                <w:szCs w:val="15"/>
              </w:rPr>
              <w:t>v_rdata_exp_array</w:t>
            </w:r>
            <w:proofErr w:type="spellEnd"/>
            <w:r w:rsidRPr="00385D6B">
              <w:rPr>
                <w:rFonts w:ascii="Courier New" w:hAnsi="Courier New" w:cs="Courier New"/>
                <w:sz w:val="15"/>
                <w:szCs w:val="15"/>
              </w:rPr>
              <w:t>, “</w:t>
            </w:r>
            <w:r>
              <w:rPr>
                <w:rFonts w:ascii="Courier New" w:hAnsi="Courier New" w:cs="Courier New"/>
                <w:sz w:val="15"/>
                <w:szCs w:val="15"/>
              </w:rPr>
              <w:t>Checking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p>
          <w:p w14:paraId="03C9D3B6" w14:textId="77777777" w:rsidR="002405F3" w:rsidRPr="0042320D" w:rsidRDefault="002405F3" w:rsidP="002B6BDD">
            <w:pPr>
              <w:tabs>
                <w:tab w:val="left" w:pos="4820"/>
              </w:tabs>
              <w:spacing w:line="276" w:lineRule="auto"/>
              <w:rPr>
                <w:rFonts w:cs="Courier New"/>
                <w:sz w:val="14"/>
                <w:szCs w:val="14"/>
              </w:rPr>
            </w:pPr>
          </w:p>
        </w:tc>
      </w:tr>
      <w:tr w:rsidR="002405F3" w:rsidRPr="0042320D" w14:paraId="2ECC4917" w14:textId="77777777" w:rsidTr="002B6BDD">
        <w:tc>
          <w:tcPr>
            <w:tcW w:w="2830" w:type="dxa"/>
            <w:tcBorders>
              <w:left w:val="nil"/>
              <w:bottom w:val="nil"/>
              <w:right w:val="nil"/>
            </w:tcBorders>
            <w:shd w:val="clear" w:color="auto" w:fill="auto"/>
          </w:tcPr>
          <w:p w14:paraId="4F529396" w14:textId="44161A81" w:rsidR="002405F3" w:rsidRPr="0042320D" w:rsidRDefault="002405F3" w:rsidP="00C21756">
            <w:pPr>
              <w:tabs>
                <w:tab w:val="left" w:pos="4820"/>
              </w:tabs>
              <w:spacing w:line="276" w:lineRule="auto"/>
              <w:rPr>
                <w:b/>
                <w:sz w:val="14"/>
                <w:szCs w:val="14"/>
              </w:rPr>
            </w:pPr>
            <w:proofErr w:type="spellStart"/>
            <w:r w:rsidRPr="00A31804">
              <w:rPr>
                <w:b/>
                <w:szCs w:val="14"/>
              </w:rPr>
              <w:t>init_axi_</w:t>
            </w:r>
            <w:r w:rsidR="00C21756">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2299" w:type="dxa"/>
            <w:tcBorders>
              <w:left w:val="nil"/>
              <w:bottom w:val="nil"/>
              <w:right w:val="nil"/>
            </w:tcBorders>
            <w:shd w:val="clear" w:color="auto" w:fill="auto"/>
            <w:vAlign w:val="center"/>
          </w:tcPr>
          <w:p w14:paraId="3C0039F5" w14:textId="77777777" w:rsidR="00675E2F" w:rsidRDefault="00675E2F" w:rsidP="002B6BDD">
            <w:pPr>
              <w:tabs>
                <w:tab w:val="left" w:pos="4820"/>
              </w:tabs>
              <w:spacing w:line="276" w:lineRule="auto"/>
              <w:rPr>
                <w:sz w:val="14"/>
                <w:szCs w:val="14"/>
              </w:rPr>
            </w:pPr>
          </w:p>
          <w:p w14:paraId="25433BF8" w14:textId="23D3FA0A" w:rsidR="00675E2F" w:rsidRPr="00675E2F" w:rsidRDefault="00C21756" w:rsidP="00675E2F">
            <w:pPr>
              <w:tabs>
                <w:tab w:val="left" w:pos="4820"/>
              </w:tabs>
              <w:spacing w:line="276" w:lineRule="auto"/>
              <w:rPr>
                <w:b/>
                <w:sz w:val="16"/>
                <w:szCs w:val="14"/>
              </w:rPr>
            </w:pPr>
            <w:r>
              <w:rPr>
                <w:b/>
                <w:sz w:val="16"/>
                <w:szCs w:val="14"/>
              </w:rPr>
              <w:t xml:space="preserve"> </w:t>
            </w:r>
            <w:proofErr w:type="spellStart"/>
            <w:r>
              <w:rPr>
                <w:b/>
                <w:sz w:val="16"/>
                <w:szCs w:val="14"/>
              </w:rPr>
              <w:t>init_axi_if</w:t>
            </w:r>
            <w:r w:rsidR="00675E2F" w:rsidRPr="00675E2F">
              <w:rPr>
                <w:b/>
                <w:sz w:val="16"/>
                <w:szCs w:val="14"/>
              </w:rPr>
              <w:t>_</w:t>
            </w:r>
            <w:proofErr w:type="gramStart"/>
            <w:r w:rsidR="00675E2F" w:rsidRPr="00675E2F">
              <w:rPr>
                <w:b/>
                <w:sz w:val="16"/>
                <w:szCs w:val="14"/>
              </w:rPr>
              <w:t>signals</w:t>
            </w:r>
            <w:proofErr w:type="spellEnd"/>
            <w:r w:rsidR="00675E2F" w:rsidRPr="00675E2F">
              <w:rPr>
                <w:b/>
                <w:sz w:val="16"/>
                <w:szCs w:val="14"/>
              </w:rPr>
              <w:t>(</w:t>
            </w:r>
            <w:proofErr w:type="spellStart"/>
            <w:proofErr w:type="gramEnd"/>
            <w:r w:rsidR="00675E2F" w:rsidRPr="00675E2F">
              <w:rPr>
                <w:b/>
                <w:sz w:val="16"/>
                <w:szCs w:val="14"/>
              </w:rPr>
              <w:t>addr_width</w:t>
            </w:r>
            <w:proofErr w:type="spellEnd"/>
            <w:r w:rsidR="00675E2F" w:rsidRPr="00675E2F">
              <w:rPr>
                <w:b/>
                <w:sz w:val="16"/>
                <w:szCs w:val="14"/>
              </w:rPr>
              <w:t xml:space="preserve">, </w:t>
            </w:r>
            <w:proofErr w:type="spellStart"/>
            <w:r w:rsidR="00675E2F" w:rsidRPr="00675E2F">
              <w:rPr>
                <w:b/>
                <w:sz w:val="16"/>
                <w:szCs w:val="14"/>
              </w:rPr>
              <w:t>data_width</w:t>
            </w:r>
            <w:proofErr w:type="spellEnd"/>
            <w:r w:rsidR="00294AED">
              <w:rPr>
                <w:b/>
                <w:sz w:val="16"/>
                <w:szCs w:val="14"/>
              </w:rPr>
              <w:t xml:space="preserve">, </w:t>
            </w:r>
            <w:proofErr w:type="spellStart"/>
            <w:r w:rsidR="00294AED">
              <w:rPr>
                <w:b/>
                <w:sz w:val="16"/>
                <w:szCs w:val="14"/>
              </w:rPr>
              <w:t>id_width</w:t>
            </w:r>
            <w:proofErr w:type="spellEnd"/>
            <w:r w:rsidR="00294AED">
              <w:rPr>
                <w:b/>
                <w:sz w:val="16"/>
                <w:szCs w:val="14"/>
              </w:rPr>
              <w:t xml:space="preserve">, </w:t>
            </w:r>
            <w:proofErr w:type="spellStart"/>
            <w:r w:rsidR="00294AED">
              <w:rPr>
                <w:b/>
                <w:sz w:val="16"/>
                <w:szCs w:val="14"/>
              </w:rPr>
              <w:t>user_width</w:t>
            </w:r>
            <w:proofErr w:type="spellEnd"/>
            <w:r w:rsidR="00675E2F" w:rsidRPr="00675E2F">
              <w:rPr>
                <w:b/>
                <w:sz w:val="16"/>
                <w:szCs w:val="14"/>
              </w:rPr>
              <w:t>)</w:t>
            </w:r>
          </w:p>
          <w:p w14:paraId="6FBC48D6" w14:textId="77777777" w:rsidR="00675E2F" w:rsidRDefault="00675E2F" w:rsidP="002B6BDD">
            <w:pPr>
              <w:tabs>
                <w:tab w:val="left" w:pos="4820"/>
              </w:tabs>
              <w:spacing w:line="276" w:lineRule="auto"/>
              <w:rPr>
                <w:sz w:val="14"/>
                <w:szCs w:val="14"/>
              </w:rPr>
            </w:pPr>
          </w:p>
          <w:p w14:paraId="68007E90" w14:textId="77777777" w:rsidR="00294AED" w:rsidRDefault="00675E2F" w:rsidP="002B6BDD">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w:t>
            </w:r>
          </w:p>
          <w:p w14:paraId="2DF4D1D0" w14:textId="18ABEF16" w:rsidR="002405F3" w:rsidRDefault="00294AED" w:rsidP="002B6BDD">
            <w:pPr>
              <w:tabs>
                <w:tab w:val="left" w:pos="4820"/>
              </w:tabs>
              <w:spacing w:line="276" w:lineRule="auto"/>
              <w:rPr>
                <w:sz w:val="15"/>
                <w:szCs w:val="15"/>
              </w:rPr>
            </w:pPr>
            <w:r>
              <w:rPr>
                <w:sz w:val="15"/>
                <w:szCs w:val="15"/>
              </w:rPr>
              <w:lastRenderedPageBreak/>
              <w:t xml:space="preserve">Note: This function assumes that </w:t>
            </w:r>
            <w:proofErr w:type="spellStart"/>
            <w:r>
              <w:rPr>
                <w:sz w:val="15"/>
                <w:szCs w:val="15"/>
              </w:rPr>
              <w:t>awid</w:t>
            </w:r>
            <w:proofErr w:type="spellEnd"/>
            <w:r>
              <w:rPr>
                <w:sz w:val="15"/>
                <w:szCs w:val="15"/>
              </w:rPr>
              <w:t>, bid, arid and rid shares a common width (</w:t>
            </w:r>
            <w:proofErr w:type="spellStart"/>
            <w:r>
              <w:rPr>
                <w:sz w:val="15"/>
                <w:szCs w:val="15"/>
              </w:rPr>
              <w:t>id_width</w:t>
            </w:r>
            <w:proofErr w:type="spellEnd"/>
            <w:r>
              <w:rPr>
                <w:sz w:val="15"/>
                <w:szCs w:val="15"/>
              </w:rPr>
              <w:t xml:space="preserve">) and that </w:t>
            </w:r>
            <w:proofErr w:type="spellStart"/>
            <w:r>
              <w:rPr>
                <w:sz w:val="15"/>
                <w:szCs w:val="15"/>
              </w:rPr>
              <w:t>awuser</w:t>
            </w:r>
            <w:proofErr w:type="spellEnd"/>
            <w:r>
              <w:rPr>
                <w:sz w:val="15"/>
                <w:szCs w:val="15"/>
              </w:rPr>
              <w:t xml:space="preserve">, </w:t>
            </w:r>
            <w:proofErr w:type="spellStart"/>
            <w:r>
              <w:rPr>
                <w:sz w:val="15"/>
                <w:szCs w:val="15"/>
              </w:rPr>
              <w:t>buser</w:t>
            </w:r>
            <w:proofErr w:type="spellEnd"/>
            <w:r>
              <w:rPr>
                <w:sz w:val="15"/>
                <w:szCs w:val="15"/>
              </w:rPr>
              <w:t xml:space="preserve">, </w:t>
            </w:r>
            <w:proofErr w:type="spellStart"/>
            <w:r>
              <w:rPr>
                <w:sz w:val="15"/>
                <w:szCs w:val="15"/>
              </w:rPr>
              <w:t>aruser</w:t>
            </w:r>
            <w:proofErr w:type="spellEnd"/>
            <w:r>
              <w:rPr>
                <w:sz w:val="15"/>
                <w:szCs w:val="15"/>
              </w:rPr>
              <w:t xml:space="preserve">, </w:t>
            </w:r>
            <w:proofErr w:type="spellStart"/>
            <w:r>
              <w:rPr>
                <w:sz w:val="15"/>
                <w:szCs w:val="15"/>
              </w:rPr>
              <w:t>ruser</w:t>
            </w:r>
            <w:proofErr w:type="spellEnd"/>
            <w:r>
              <w:rPr>
                <w:sz w:val="15"/>
                <w:szCs w:val="15"/>
              </w:rPr>
              <w:t xml:space="preserve"> also share a common width (</w:t>
            </w:r>
            <w:proofErr w:type="spellStart"/>
            <w:r>
              <w:rPr>
                <w:sz w:val="15"/>
                <w:szCs w:val="15"/>
              </w:rPr>
              <w:t>user_width</w:t>
            </w:r>
            <w:proofErr w:type="spellEnd"/>
            <w:r>
              <w:rPr>
                <w:sz w:val="15"/>
                <w:szCs w:val="15"/>
              </w:rPr>
              <w:t>)</w:t>
            </w:r>
          </w:p>
          <w:p w14:paraId="434177AC" w14:textId="77777777" w:rsidR="00385D6B" w:rsidRPr="002A494A" w:rsidRDefault="00385D6B" w:rsidP="002B6BDD">
            <w:pPr>
              <w:tabs>
                <w:tab w:val="left" w:pos="4820"/>
              </w:tabs>
              <w:spacing w:line="276" w:lineRule="auto"/>
              <w:rPr>
                <w:sz w:val="15"/>
                <w:szCs w:val="15"/>
              </w:rPr>
            </w:pPr>
          </w:p>
          <w:p w14:paraId="3DD92CE2" w14:textId="088B37DD" w:rsidR="00675E2F" w:rsidRPr="002A494A" w:rsidRDefault="00675E2F" w:rsidP="002B6BDD">
            <w:pPr>
              <w:tabs>
                <w:tab w:val="left" w:pos="4820"/>
              </w:tabs>
              <w:spacing w:line="276" w:lineRule="auto"/>
              <w:rPr>
                <w:sz w:val="15"/>
                <w:szCs w:val="15"/>
              </w:rPr>
            </w:pPr>
            <w:r w:rsidRPr="002A494A">
              <w:rPr>
                <w:sz w:val="15"/>
                <w:szCs w:val="15"/>
              </w:rPr>
              <w:t>Example</w:t>
            </w:r>
            <w:r w:rsidR="00385D6B">
              <w:rPr>
                <w:sz w:val="15"/>
                <w:szCs w:val="15"/>
              </w:rPr>
              <w:t>:</w:t>
            </w:r>
          </w:p>
          <w:p w14:paraId="19D92513" w14:textId="29FD8210"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21756" w:rsidRPr="00385D6B">
              <w:rPr>
                <w:rFonts w:ascii="Courier New" w:hAnsi="Courier New" w:cs="Courier New"/>
                <w:sz w:val="15"/>
                <w:szCs w:val="15"/>
              </w:rPr>
              <w:t>axi_if</w:t>
            </w:r>
            <w:proofErr w:type="spellEnd"/>
            <w:r w:rsidR="00675E2F" w:rsidRPr="00385D6B">
              <w:rPr>
                <w:rFonts w:ascii="Courier New" w:hAnsi="Courier New" w:cs="Courier New"/>
                <w:sz w:val="15"/>
                <w:szCs w:val="15"/>
              </w:rPr>
              <w:t xml:space="preserve"> &lt;= </w:t>
            </w:r>
            <w:proofErr w:type="spellStart"/>
            <w:r w:rsidR="00675E2F" w:rsidRPr="00385D6B">
              <w:rPr>
                <w:rFonts w:ascii="Courier New" w:hAnsi="Courier New" w:cs="Courier New"/>
                <w:sz w:val="15"/>
                <w:szCs w:val="15"/>
              </w:rPr>
              <w:t>init_axi_</w:t>
            </w:r>
            <w:r w:rsidR="00C21756" w:rsidRPr="00385D6B">
              <w:rPr>
                <w:rFonts w:ascii="Courier New" w:hAnsi="Courier New" w:cs="Courier New"/>
                <w:sz w:val="15"/>
                <w:szCs w:val="15"/>
              </w:rPr>
              <w:t>if</w:t>
            </w:r>
            <w:r w:rsidR="00675E2F" w:rsidRPr="00385D6B">
              <w:rPr>
                <w:rFonts w:ascii="Courier New" w:hAnsi="Courier New" w:cs="Courier New"/>
                <w:sz w:val="15"/>
                <w:szCs w:val="15"/>
              </w:rPr>
              <w:t>_</w:t>
            </w:r>
            <w:proofErr w:type="gramStart"/>
            <w:r w:rsidR="00675E2F" w:rsidRPr="00385D6B">
              <w:rPr>
                <w:rFonts w:ascii="Courier New" w:hAnsi="Courier New" w:cs="Courier New"/>
                <w:sz w:val="15"/>
                <w:szCs w:val="15"/>
              </w:rPr>
              <w:t>signals</w:t>
            </w:r>
            <w:proofErr w:type="spellEnd"/>
            <w:r w:rsidR="00675E2F" w:rsidRPr="00385D6B">
              <w:rPr>
                <w:rFonts w:ascii="Courier New" w:hAnsi="Courier New" w:cs="Courier New"/>
                <w:sz w:val="15"/>
                <w:szCs w:val="15"/>
              </w:rPr>
              <w:t>(</w:t>
            </w:r>
            <w:proofErr w:type="spellStart"/>
            <w:proofErr w:type="gramEnd"/>
            <w:r w:rsidR="00675E2F" w:rsidRPr="00385D6B">
              <w:rPr>
                <w:rFonts w:ascii="Courier New" w:hAnsi="Courier New" w:cs="Courier New"/>
                <w:sz w:val="15"/>
                <w:szCs w:val="15"/>
              </w:rPr>
              <w:t>addr_width</w:t>
            </w:r>
            <w:proofErr w:type="spell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data_width</w:t>
            </w:r>
            <w:proofErr w:type="spellEnd"/>
            <w:r w:rsidR="00294AED">
              <w:rPr>
                <w:rFonts w:ascii="Courier New" w:hAnsi="Courier New" w:cs="Courier New"/>
                <w:sz w:val="15"/>
                <w:szCs w:val="15"/>
              </w:rPr>
              <w:t xml:space="preserve">, </w:t>
            </w:r>
            <w:proofErr w:type="spellStart"/>
            <w:r w:rsidR="00294AED">
              <w:rPr>
                <w:rFonts w:ascii="Courier New" w:hAnsi="Courier New" w:cs="Courier New"/>
                <w:sz w:val="15"/>
                <w:szCs w:val="15"/>
              </w:rPr>
              <w:t>id_width</w:t>
            </w:r>
            <w:proofErr w:type="spellEnd"/>
            <w:r w:rsidR="00294AED">
              <w:rPr>
                <w:rFonts w:ascii="Courier New" w:hAnsi="Courier New" w:cs="Courier New"/>
                <w:sz w:val="15"/>
                <w:szCs w:val="15"/>
              </w:rPr>
              <w:t xml:space="preserve">, </w:t>
            </w:r>
            <w:proofErr w:type="spellStart"/>
            <w:r w:rsidR="00294AED">
              <w:rPr>
                <w:rFonts w:ascii="Courier New" w:hAnsi="Courier New" w:cs="Courier New"/>
                <w:sz w:val="15"/>
                <w:szCs w:val="15"/>
              </w:rPr>
              <w:t>user_width</w:t>
            </w:r>
            <w:proofErr w:type="spellEnd"/>
            <w:r w:rsidR="00675E2F" w:rsidRPr="00385D6B">
              <w:rPr>
                <w:rFonts w:ascii="Courier New" w:hAnsi="Courier New" w:cs="Courier New"/>
                <w:sz w:val="15"/>
                <w:szCs w:val="15"/>
              </w:rPr>
              <w:t>)</w:t>
            </w:r>
            <w:r w:rsidR="00272218">
              <w:rPr>
                <w:rFonts w:ascii="Courier New" w:hAnsi="Courier New" w:cs="Courier New"/>
                <w:sz w:val="15"/>
                <w:szCs w:val="15"/>
              </w:rPr>
              <w:t>;</w:t>
            </w:r>
          </w:p>
          <w:p w14:paraId="4F9BA015" w14:textId="77777777" w:rsidR="00675E2F" w:rsidRPr="0042320D" w:rsidRDefault="00675E2F" w:rsidP="002B6BDD">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Heading1"/>
        <w:rPr>
          <w:rFonts w:ascii="Helvetica" w:hAnsi="Helvetica"/>
        </w:rPr>
      </w:pPr>
      <w:bookmarkStart w:id="0" w:name="_Ref424297123"/>
      <w:r w:rsidRPr="0042320D">
        <w:rPr>
          <w:rFonts w:ascii="Helvetica" w:hAnsi="Helvetica"/>
        </w:rPr>
        <w:lastRenderedPageBreak/>
        <w:t>BFM Configuration</w:t>
      </w:r>
      <w:bookmarkEnd w:id="0"/>
      <w:r w:rsidR="00FC2F09" w:rsidRPr="0042320D">
        <w:rPr>
          <w:rFonts w:ascii="Helvetica" w:hAnsi="Helvetica"/>
        </w:rPr>
        <w:t xml:space="preserve"> record</w:t>
      </w:r>
    </w:p>
    <w:p w14:paraId="1E3347F1" w14:textId="4BFC4470" w:rsidR="00A515F9" w:rsidRPr="0042320D" w:rsidRDefault="00364507" w:rsidP="002405F3">
      <w:r w:rsidRPr="0042320D">
        <w:t xml:space="preserve">Type name: </w:t>
      </w:r>
      <w:proofErr w:type="spellStart"/>
      <w:r w:rsidRPr="0042320D">
        <w:t>t_axi</w:t>
      </w:r>
      <w:r w:rsidR="00013750" w:rsidRPr="0042320D">
        <w:t>_bfm</w:t>
      </w:r>
      <w:r w:rsidR="00D9524C" w:rsidRPr="0042320D">
        <w:t>_config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2248"/>
        <w:gridCol w:w="3386"/>
        <w:gridCol w:w="6912"/>
      </w:tblGrid>
      <w:tr w:rsidR="00304956" w:rsidRPr="0042320D" w14:paraId="18237F1E" w14:textId="77777777" w:rsidTr="00836EB4">
        <w:tc>
          <w:tcPr>
            <w:tcW w:w="2583"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24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386" w:type="dxa"/>
            <w:tcBorders>
              <w:bottom w:val="single" w:sz="4" w:space="0" w:color="auto"/>
            </w:tcBorders>
            <w:shd w:val="clear" w:color="auto" w:fill="000000" w:themeFill="text1"/>
            <w:vAlign w:val="center"/>
          </w:tcPr>
          <w:p w14:paraId="520A49BE" w14:textId="36642079" w:rsidR="00A96D85" w:rsidRPr="0042320D" w:rsidRDefault="00364507" w:rsidP="00CA36E8">
            <w:pPr>
              <w:tabs>
                <w:tab w:val="left" w:pos="4820"/>
              </w:tabs>
              <w:rPr>
                <w:b/>
              </w:rPr>
            </w:pPr>
            <w:r w:rsidRPr="0042320D">
              <w:rPr>
                <w:b/>
              </w:rPr>
              <w:t>C_AXI_BFM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836EB4">
        <w:tc>
          <w:tcPr>
            <w:tcW w:w="2583"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248"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386"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912"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304956" w:rsidRPr="0042320D" w14:paraId="144969C9" w14:textId="77777777" w:rsidTr="00836EB4">
        <w:tc>
          <w:tcPr>
            <w:tcW w:w="2583"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248"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386"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r>
              <w:rPr>
                <w:szCs w:val="18"/>
              </w:rPr>
              <w:t>TB_FAILURE</w:t>
            </w:r>
          </w:p>
        </w:tc>
        <w:tc>
          <w:tcPr>
            <w:tcW w:w="6912"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836EB4">
        <w:tc>
          <w:tcPr>
            <w:tcW w:w="2583"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248"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386" w:type="dxa"/>
            <w:tcBorders>
              <w:left w:val="nil"/>
              <w:right w:val="nil"/>
            </w:tcBorders>
            <w:shd w:val="clear" w:color="auto" w:fill="auto"/>
            <w:vAlign w:val="center"/>
          </w:tcPr>
          <w:p w14:paraId="13852AA7" w14:textId="0184C520" w:rsidR="004D2DD8" w:rsidRPr="0042320D" w:rsidRDefault="008127A5" w:rsidP="00CA36E8">
            <w:pPr>
              <w:spacing w:line="276" w:lineRule="auto"/>
              <w:rPr>
                <w:szCs w:val="18"/>
              </w:rPr>
            </w:pPr>
            <w:r>
              <w:rPr>
                <w:szCs w:val="18"/>
              </w:rPr>
              <w:t>-1</w:t>
            </w:r>
            <w:r w:rsidR="004D2DD8" w:rsidRPr="0042320D">
              <w:rPr>
                <w:szCs w:val="18"/>
              </w:rPr>
              <w:t xml:space="preserve"> ns</w:t>
            </w:r>
          </w:p>
        </w:tc>
        <w:tc>
          <w:tcPr>
            <w:tcW w:w="6912"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836EB4">
        <w:tc>
          <w:tcPr>
            <w:tcW w:w="2583"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proofErr w:type="spellStart"/>
            <w:r>
              <w:rPr>
                <w:szCs w:val="18"/>
              </w:rPr>
              <w:t>clock_period_margin</w:t>
            </w:r>
            <w:proofErr w:type="spellEnd"/>
          </w:p>
        </w:tc>
        <w:tc>
          <w:tcPr>
            <w:tcW w:w="2248"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912"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 xml:space="preserve">Input clock period margin to specified </w:t>
            </w:r>
            <w:proofErr w:type="spellStart"/>
            <w:r>
              <w:t>clock_period</w:t>
            </w:r>
            <w:proofErr w:type="spellEnd"/>
          </w:p>
        </w:tc>
      </w:tr>
      <w:tr w:rsidR="0009226F" w:rsidRPr="0042320D" w14:paraId="4E21B655" w14:textId="77777777" w:rsidTr="00836EB4">
        <w:tc>
          <w:tcPr>
            <w:tcW w:w="2583" w:type="dxa"/>
            <w:tcBorders>
              <w:left w:val="nil"/>
              <w:right w:val="nil"/>
            </w:tcBorders>
            <w:shd w:val="clear" w:color="auto" w:fill="auto"/>
            <w:vAlign w:val="center"/>
          </w:tcPr>
          <w:p w14:paraId="3188D482" w14:textId="56D2D6AD" w:rsidR="0009226F" w:rsidRDefault="0009226F" w:rsidP="00CA36E8">
            <w:pPr>
              <w:spacing w:line="276" w:lineRule="auto"/>
              <w:rPr>
                <w:szCs w:val="18"/>
              </w:rPr>
            </w:pPr>
            <w:proofErr w:type="spellStart"/>
            <w:r>
              <w:rPr>
                <w:szCs w:val="18"/>
              </w:rPr>
              <w:t>clock_margin_severity</w:t>
            </w:r>
            <w:proofErr w:type="spellEnd"/>
          </w:p>
        </w:tc>
        <w:tc>
          <w:tcPr>
            <w:tcW w:w="2248" w:type="dxa"/>
            <w:tcBorders>
              <w:left w:val="nil"/>
              <w:right w:val="nil"/>
            </w:tcBorders>
            <w:shd w:val="clear" w:color="auto" w:fill="auto"/>
            <w:vAlign w:val="center"/>
          </w:tcPr>
          <w:p w14:paraId="694D4369" w14:textId="378D3458" w:rsidR="0009226F" w:rsidRDefault="0009226F" w:rsidP="00CA36E8">
            <w:pPr>
              <w:spacing w:line="276" w:lineRule="auto"/>
              <w:rPr>
                <w:szCs w:val="18"/>
              </w:rPr>
            </w:pPr>
            <w:proofErr w:type="spellStart"/>
            <w:r>
              <w:rPr>
                <w:szCs w:val="18"/>
              </w:rPr>
              <w:t>t_alert_level</w:t>
            </w:r>
            <w:proofErr w:type="spellEnd"/>
          </w:p>
        </w:tc>
        <w:tc>
          <w:tcPr>
            <w:tcW w:w="3386" w:type="dxa"/>
            <w:tcBorders>
              <w:left w:val="nil"/>
              <w:right w:val="nil"/>
            </w:tcBorders>
            <w:shd w:val="clear" w:color="auto" w:fill="auto"/>
            <w:vAlign w:val="center"/>
          </w:tcPr>
          <w:p w14:paraId="541FF839" w14:textId="47B122B6" w:rsidR="0009226F" w:rsidRDefault="0009226F" w:rsidP="00CA36E8">
            <w:pPr>
              <w:spacing w:line="276" w:lineRule="auto"/>
              <w:rPr>
                <w:szCs w:val="18"/>
              </w:rPr>
            </w:pPr>
            <w:r>
              <w:rPr>
                <w:szCs w:val="18"/>
              </w:rPr>
              <w:t>TB_ERROR</w:t>
            </w:r>
          </w:p>
        </w:tc>
        <w:tc>
          <w:tcPr>
            <w:tcW w:w="6912"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836EB4">
        <w:tc>
          <w:tcPr>
            <w:tcW w:w="2583" w:type="dxa"/>
            <w:tcBorders>
              <w:left w:val="nil"/>
              <w:right w:val="nil"/>
            </w:tcBorders>
            <w:shd w:val="clear" w:color="auto" w:fill="auto"/>
            <w:vAlign w:val="center"/>
          </w:tcPr>
          <w:p w14:paraId="4938811A" w14:textId="38E48BD3" w:rsidR="0009226F" w:rsidRDefault="0009226F" w:rsidP="00CA36E8">
            <w:pPr>
              <w:spacing w:line="276" w:lineRule="auto"/>
              <w:rPr>
                <w:szCs w:val="18"/>
              </w:rPr>
            </w:pPr>
            <w:proofErr w:type="spellStart"/>
            <w:r>
              <w:rPr>
                <w:szCs w:val="18"/>
              </w:rPr>
              <w:t>setup_time</w:t>
            </w:r>
            <w:proofErr w:type="spellEnd"/>
          </w:p>
        </w:tc>
        <w:tc>
          <w:tcPr>
            <w:tcW w:w="2248"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5E94C009" w14:textId="1023B98E"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setup_time</w:t>
            </w:r>
            <w:proofErr w:type="spellEnd"/>
            <w:r w:rsidR="003C2433">
              <w:t xml:space="preserve"> exceed </w:t>
            </w:r>
            <w:proofErr w:type="spellStart"/>
            <w:r w:rsidR="003C2433">
              <w:t>clock_period</w:t>
            </w:r>
            <w:proofErr w:type="spellEnd"/>
            <w:r w:rsidR="003C2433">
              <w:t>/2.</w:t>
            </w:r>
          </w:p>
        </w:tc>
      </w:tr>
      <w:tr w:rsidR="0009226F" w:rsidRPr="0042320D" w14:paraId="0607582D" w14:textId="77777777" w:rsidTr="00836EB4">
        <w:tc>
          <w:tcPr>
            <w:tcW w:w="2583" w:type="dxa"/>
            <w:tcBorders>
              <w:left w:val="nil"/>
              <w:right w:val="nil"/>
            </w:tcBorders>
            <w:shd w:val="clear" w:color="auto" w:fill="auto"/>
            <w:vAlign w:val="center"/>
          </w:tcPr>
          <w:p w14:paraId="58C56223" w14:textId="1C1B8BE9" w:rsidR="0009226F" w:rsidRDefault="0009226F" w:rsidP="00CA36E8">
            <w:pPr>
              <w:spacing w:line="276" w:lineRule="auto"/>
              <w:rPr>
                <w:szCs w:val="18"/>
              </w:rPr>
            </w:pPr>
            <w:proofErr w:type="spellStart"/>
            <w:r>
              <w:rPr>
                <w:szCs w:val="18"/>
              </w:rPr>
              <w:t>hold_time</w:t>
            </w:r>
            <w:proofErr w:type="spellEnd"/>
          </w:p>
        </w:tc>
        <w:tc>
          <w:tcPr>
            <w:tcW w:w="2248"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A95E364" w14:textId="163BB1FC"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hold_time</w:t>
            </w:r>
            <w:proofErr w:type="spellEnd"/>
            <w:r w:rsidR="003C2433">
              <w:t xml:space="preserve"> ex</w:t>
            </w:r>
            <w:r w:rsidR="00641424">
              <w:t>c</w:t>
            </w:r>
            <w:r w:rsidR="003C2433">
              <w:t xml:space="preserve">eed </w:t>
            </w:r>
            <w:proofErr w:type="spellStart"/>
            <w:r w:rsidR="003C2433">
              <w:t>clock_period</w:t>
            </w:r>
            <w:proofErr w:type="spellEnd"/>
            <w:r w:rsidR="003C2433">
              <w:t>/2.</w:t>
            </w:r>
          </w:p>
        </w:tc>
      </w:tr>
      <w:tr w:rsidR="008127A5" w:rsidRPr="0042320D" w14:paraId="7EA570C3" w14:textId="77777777" w:rsidTr="00836EB4">
        <w:tc>
          <w:tcPr>
            <w:tcW w:w="2583" w:type="dxa"/>
            <w:tcBorders>
              <w:left w:val="nil"/>
              <w:right w:val="nil"/>
            </w:tcBorders>
            <w:shd w:val="clear" w:color="auto" w:fill="auto"/>
            <w:vAlign w:val="center"/>
          </w:tcPr>
          <w:p w14:paraId="6EA1E778" w14:textId="490E5F70" w:rsidR="008127A5" w:rsidRDefault="008127A5" w:rsidP="00CA36E8">
            <w:pPr>
              <w:spacing w:line="276" w:lineRule="auto"/>
              <w:rPr>
                <w:szCs w:val="18"/>
              </w:rPr>
            </w:pPr>
            <w:proofErr w:type="spellStart"/>
            <w:r>
              <w:rPr>
                <w:szCs w:val="18"/>
              </w:rPr>
              <w:t>bfm_sync</w:t>
            </w:r>
            <w:proofErr w:type="spellEnd"/>
          </w:p>
        </w:tc>
        <w:tc>
          <w:tcPr>
            <w:tcW w:w="2248" w:type="dxa"/>
            <w:tcBorders>
              <w:left w:val="nil"/>
              <w:right w:val="nil"/>
            </w:tcBorders>
            <w:shd w:val="clear" w:color="auto" w:fill="auto"/>
            <w:vAlign w:val="center"/>
          </w:tcPr>
          <w:p w14:paraId="5439DE67" w14:textId="1C30DFE1" w:rsidR="008127A5" w:rsidRDefault="008127A5" w:rsidP="00CA36E8">
            <w:pPr>
              <w:spacing w:line="276" w:lineRule="auto"/>
              <w:rPr>
                <w:szCs w:val="18"/>
              </w:rPr>
            </w:pPr>
            <w:proofErr w:type="spellStart"/>
            <w:r>
              <w:rPr>
                <w:szCs w:val="18"/>
              </w:rPr>
              <w:t>t_bfm_sync</w:t>
            </w:r>
            <w:proofErr w:type="spellEnd"/>
          </w:p>
        </w:tc>
        <w:tc>
          <w:tcPr>
            <w:tcW w:w="3386" w:type="dxa"/>
            <w:tcBorders>
              <w:left w:val="nil"/>
              <w:right w:val="nil"/>
            </w:tcBorders>
            <w:shd w:val="clear" w:color="auto" w:fill="auto"/>
            <w:vAlign w:val="center"/>
          </w:tcPr>
          <w:p w14:paraId="4B160057" w14:textId="583A41EA" w:rsidR="008127A5" w:rsidRDefault="008127A5" w:rsidP="00CA36E8">
            <w:pPr>
              <w:spacing w:line="276" w:lineRule="auto"/>
              <w:rPr>
                <w:szCs w:val="18"/>
              </w:rPr>
            </w:pPr>
            <w:r>
              <w:rPr>
                <w:szCs w:val="18"/>
              </w:rPr>
              <w:t>SYNC_ON_CLOCK_ONLY</w:t>
            </w:r>
          </w:p>
        </w:tc>
        <w:tc>
          <w:tcPr>
            <w:tcW w:w="6912" w:type="dxa"/>
            <w:tcBorders>
              <w:left w:val="nil"/>
              <w:right w:val="nil"/>
            </w:tcBorders>
            <w:shd w:val="clear" w:color="auto" w:fill="auto"/>
          </w:tcPr>
          <w:p w14:paraId="2617EB2A" w14:textId="193A14B3" w:rsidR="008127A5" w:rsidRDefault="00836EB4"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D94944" w:rsidRPr="0042320D" w14:paraId="5665AC0D" w14:textId="77777777" w:rsidTr="00836EB4">
        <w:tc>
          <w:tcPr>
            <w:tcW w:w="2583" w:type="dxa"/>
            <w:tcBorders>
              <w:left w:val="nil"/>
              <w:right w:val="nil"/>
            </w:tcBorders>
            <w:shd w:val="clear" w:color="auto" w:fill="auto"/>
            <w:vAlign w:val="center"/>
          </w:tcPr>
          <w:p w14:paraId="77E284ED" w14:textId="15865F6B" w:rsidR="00D94944" w:rsidRDefault="00D94944" w:rsidP="00CA36E8">
            <w:pPr>
              <w:spacing w:line="276" w:lineRule="auto"/>
              <w:rPr>
                <w:szCs w:val="18"/>
              </w:rPr>
            </w:pPr>
            <w:proofErr w:type="spellStart"/>
            <w:r w:rsidRPr="00D94944">
              <w:rPr>
                <w:bCs/>
                <w:szCs w:val="18"/>
              </w:rPr>
              <w:t>match_strictness</w:t>
            </w:r>
            <w:proofErr w:type="spellEnd"/>
          </w:p>
        </w:tc>
        <w:tc>
          <w:tcPr>
            <w:tcW w:w="2248" w:type="dxa"/>
            <w:tcBorders>
              <w:left w:val="nil"/>
              <w:right w:val="nil"/>
            </w:tcBorders>
            <w:shd w:val="clear" w:color="auto" w:fill="auto"/>
            <w:vAlign w:val="center"/>
          </w:tcPr>
          <w:p w14:paraId="48126C16" w14:textId="47E40166" w:rsidR="00D94944" w:rsidRDefault="00D94944" w:rsidP="00CA36E8">
            <w:pPr>
              <w:spacing w:line="276" w:lineRule="auto"/>
              <w:rPr>
                <w:szCs w:val="18"/>
              </w:rPr>
            </w:pPr>
            <w:proofErr w:type="spellStart"/>
            <w:r>
              <w:rPr>
                <w:bCs/>
                <w:szCs w:val="18"/>
              </w:rPr>
              <w:t>t_</w:t>
            </w:r>
            <w:r w:rsidRPr="00D94944">
              <w:rPr>
                <w:bCs/>
                <w:szCs w:val="18"/>
              </w:rPr>
              <w:t>match_strictness</w:t>
            </w:r>
            <w:proofErr w:type="spellEnd"/>
          </w:p>
        </w:tc>
        <w:tc>
          <w:tcPr>
            <w:tcW w:w="3386" w:type="dxa"/>
            <w:tcBorders>
              <w:left w:val="nil"/>
              <w:right w:val="nil"/>
            </w:tcBorders>
            <w:shd w:val="clear" w:color="auto" w:fill="auto"/>
            <w:vAlign w:val="center"/>
          </w:tcPr>
          <w:p w14:paraId="05C968BA" w14:textId="34884B1E" w:rsidR="00D94944" w:rsidRDefault="00D94944" w:rsidP="00CA36E8">
            <w:pPr>
              <w:spacing w:line="276" w:lineRule="auto"/>
              <w:rPr>
                <w:szCs w:val="18"/>
              </w:rPr>
            </w:pPr>
            <w:r>
              <w:rPr>
                <w:szCs w:val="18"/>
              </w:rPr>
              <w:t>MATCH_EXACT</w:t>
            </w:r>
          </w:p>
        </w:tc>
        <w:tc>
          <w:tcPr>
            <w:tcW w:w="6912" w:type="dxa"/>
            <w:tcBorders>
              <w:left w:val="nil"/>
              <w:right w:val="nil"/>
            </w:tcBorders>
            <w:shd w:val="clear" w:color="auto" w:fill="auto"/>
          </w:tcPr>
          <w:p w14:paraId="654F2B71" w14:textId="77777777" w:rsidR="00D94944" w:rsidRPr="00D94944" w:rsidRDefault="00D94944" w:rsidP="00D94944">
            <w:pPr>
              <w:tabs>
                <w:tab w:val="left" w:pos="4820"/>
              </w:tabs>
              <w:spacing w:line="276" w:lineRule="auto"/>
              <w:rPr>
                <w:lang w:val="en-US"/>
              </w:rPr>
            </w:pPr>
            <w:r w:rsidRPr="00D94944">
              <w:rPr>
                <w:lang w:val="en-US"/>
              </w:rPr>
              <w:t xml:space="preserve">Matching strictness for </w:t>
            </w:r>
            <w:proofErr w:type="spellStart"/>
            <w:r w:rsidRPr="00D94944">
              <w:rPr>
                <w:lang w:val="en-US"/>
              </w:rPr>
              <w:t>std_logic</w:t>
            </w:r>
            <w:proofErr w:type="spellEnd"/>
            <w:r w:rsidRPr="00D94944">
              <w:rPr>
                <w:lang w:val="en-US"/>
              </w:rPr>
              <w:t xml:space="preserve"> values in check procedures.</w:t>
            </w:r>
          </w:p>
          <w:p w14:paraId="29427E25" w14:textId="77777777" w:rsidR="00D94944" w:rsidRPr="00D94944" w:rsidRDefault="00D94944" w:rsidP="00D94944">
            <w:pPr>
              <w:tabs>
                <w:tab w:val="left" w:pos="4820"/>
              </w:tabs>
              <w:spacing w:line="276" w:lineRule="auto"/>
              <w:rPr>
                <w:lang w:val="en-US"/>
              </w:rPr>
            </w:pPr>
            <w:r w:rsidRPr="00D94944">
              <w:rPr>
                <w:lang w:val="en-US"/>
              </w:rPr>
              <w:t>MATCH_EXACT requires both values to be the same. Note that the expected value</w:t>
            </w:r>
          </w:p>
          <w:p w14:paraId="76EE2116" w14:textId="77777777" w:rsidR="00D94944" w:rsidRPr="00D94944" w:rsidRDefault="00D94944" w:rsidP="00D94944">
            <w:pPr>
              <w:tabs>
                <w:tab w:val="left" w:pos="4820"/>
              </w:tabs>
              <w:spacing w:line="276" w:lineRule="auto"/>
              <w:rPr>
                <w:lang w:val="en-US"/>
              </w:rPr>
            </w:pPr>
            <w:r w:rsidRPr="00D94944">
              <w:rPr>
                <w:lang w:val="en-US"/>
              </w:rPr>
              <w:t>can contain the don’t care operator ‘</w:t>
            </w:r>
            <w:proofErr w:type="gramStart"/>
            <w:r w:rsidRPr="00D94944">
              <w:rPr>
                <w:lang w:val="en-US"/>
              </w:rPr>
              <w:t>-‘</w:t>
            </w:r>
            <w:proofErr w:type="gramEnd"/>
            <w:r w:rsidRPr="00D94944">
              <w:rPr>
                <w:lang w:val="en-US"/>
              </w:rPr>
              <w:t>.</w:t>
            </w:r>
          </w:p>
          <w:p w14:paraId="1AC36E28" w14:textId="28784C6B" w:rsidR="00D94944" w:rsidRPr="00D94944" w:rsidRDefault="00D94944" w:rsidP="00D94944">
            <w:pPr>
              <w:tabs>
                <w:tab w:val="left" w:pos="4820"/>
              </w:tabs>
              <w:spacing w:line="276" w:lineRule="auto"/>
              <w:rPr>
                <w:lang w:val="en-US"/>
              </w:rPr>
            </w:pPr>
            <w:r w:rsidRPr="00D94944">
              <w:rPr>
                <w:lang w:val="en-US"/>
              </w:rPr>
              <w:t>MATCH_STD allows comparisons between ‘H’ and ‘1’, ‘L’ and ‘0’ and ‘</w:t>
            </w:r>
            <w:proofErr w:type="gramStart"/>
            <w:r w:rsidRPr="00D94944">
              <w:rPr>
                <w:lang w:val="en-US"/>
              </w:rPr>
              <w:t>-‘ in</w:t>
            </w:r>
            <w:proofErr w:type="gramEnd"/>
            <w:r w:rsidRPr="00D94944">
              <w:rPr>
                <w:lang w:val="en-US"/>
              </w:rPr>
              <w:t xml:space="preserve"> both values.</w:t>
            </w:r>
          </w:p>
        </w:tc>
      </w:tr>
      <w:tr w:rsidR="00304956" w:rsidRPr="0042320D" w14:paraId="11AE6D65" w14:textId="77777777" w:rsidTr="00836EB4">
        <w:tc>
          <w:tcPr>
            <w:tcW w:w="2583"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proofErr w:type="spellStart"/>
            <w:r w:rsidRPr="0042320D">
              <w:rPr>
                <w:szCs w:val="18"/>
              </w:rPr>
              <w:t>num_aw_pipe_stages</w:t>
            </w:r>
            <w:proofErr w:type="spellEnd"/>
          </w:p>
        </w:tc>
        <w:tc>
          <w:tcPr>
            <w:tcW w:w="2248"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836EB4">
        <w:tc>
          <w:tcPr>
            <w:tcW w:w="2583"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proofErr w:type="spellStart"/>
            <w:r w:rsidRPr="0042320D">
              <w:rPr>
                <w:szCs w:val="18"/>
              </w:rPr>
              <w:t>num_w_pipe_stages</w:t>
            </w:r>
            <w:proofErr w:type="spellEnd"/>
          </w:p>
        </w:tc>
        <w:tc>
          <w:tcPr>
            <w:tcW w:w="2248"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836EB4">
        <w:tc>
          <w:tcPr>
            <w:tcW w:w="2583"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proofErr w:type="spellStart"/>
            <w:r w:rsidRPr="0042320D">
              <w:rPr>
                <w:szCs w:val="18"/>
              </w:rPr>
              <w:t>num_ar_pipe_stages</w:t>
            </w:r>
            <w:proofErr w:type="spellEnd"/>
          </w:p>
        </w:tc>
        <w:tc>
          <w:tcPr>
            <w:tcW w:w="2248"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836EB4">
        <w:tc>
          <w:tcPr>
            <w:tcW w:w="2583"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proofErr w:type="spellStart"/>
            <w:r w:rsidRPr="0042320D">
              <w:rPr>
                <w:szCs w:val="18"/>
              </w:rPr>
              <w:t>num_r_pipe_stages</w:t>
            </w:r>
            <w:proofErr w:type="spellEnd"/>
          </w:p>
        </w:tc>
        <w:tc>
          <w:tcPr>
            <w:tcW w:w="2248"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836EB4">
        <w:tc>
          <w:tcPr>
            <w:tcW w:w="2583"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proofErr w:type="spellStart"/>
            <w:r w:rsidRPr="0042320D">
              <w:rPr>
                <w:szCs w:val="18"/>
              </w:rPr>
              <w:t>num_b_pipe_stages</w:t>
            </w:r>
            <w:proofErr w:type="spellEnd"/>
          </w:p>
        </w:tc>
        <w:tc>
          <w:tcPr>
            <w:tcW w:w="2248"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836EB4">
        <w:tc>
          <w:tcPr>
            <w:tcW w:w="2583"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proofErr w:type="spellStart"/>
            <w:r>
              <w:rPr>
                <w:szCs w:val="18"/>
              </w:rPr>
              <w:t>id_for_bfm</w:t>
            </w:r>
            <w:proofErr w:type="spellEnd"/>
          </w:p>
        </w:tc>
        <w:tc>
          <w:tcPr>
            <w:tcW w:w="2248"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proofErr w:type="spellStart"/>
            <w:r>
              <w:rPr>
                <w:szCs w:val="18"/>
              </w:rPr>
              <w:t>t_msg_id</w:t>
            </w:r>
            <w:proofErr w:type="spellEnd"/>
          </w:p>
        </w:tc>
        <w:tc>
          <w:tcPr>
            <w:tcW w:w="3386"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r>
              <w:rPr>
                <w:szCs w:val="18"/>
              </w:rPr>
              <w:t>ID_BFM</w:t>
            </w:r>
          </w:p>
        </w:tc>
        <w:tc>
          <w:tcPr>
            <w:tcW w:w="6912" w:type="dxa"/>
            <w:tcBorders>
              <w:left w:val="nil"/>
              <w:right w:val="nil"/>
            </w:tcBorders>
            <w:shd w:val="clear" w:color="auto" w:fill="auto"/>
          </w:tcPr>
          <w:p w14:paraId="05A745D4" w14:textId="14935E2B"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w:t>
            </w:r>
            <w:r w:rsidRPr="00054795">
              <w:rPr>
                <w:szCs w:val="18"/>
                <w:lang w:val="en-US"/>
              </w:rPr>
              <w:t xml:space="preserve"> BFM</w:t>
            </w:r>
          </w:p>
        </w:tc>
      </w:tr>
      <w:tr w:rsidR="00054795" w:rsidRPr="0042320D" w14:paraId="70C8A584" w14:textId="77777777" w:rsidTr="00836EB4">
        <w:tc>
          <w:tcPr>
            <w:tcW w:w="2583"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proofErr w:type="spellStart"/>
            <w:r>
              <w:rPr>
                <w:szCs w:val="18"/>
              </w:rPr>
              <w:t>id_for_bfm_wait</w:t>
            </w:r>
            <w:proofErr w:type="spellEnd"/>
          </w:p>
        </w:tc>
        <w:tc>
          <w:tcPr>
            <w:tcW w:w="2248"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proofErr w:type="spellStart"/>
            <w:r>
              <w:rPr>
                <w:szCs w:val="18"/>
              </w:rPr>
              <w:t>t_msg_id</w:t>
            </w:r>
            <w:proofErr w:type="spellEnd"/>
          </w:p>
        </w:tc>
        <w:tc>
          <w:tcPr>
            <w:tcW w:w="3386"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r>
              <w:rPr>
                <w:szCs w:val="18"/>
              </w:rPr>
              <w:t>ID_BFM_WAIT</w:t>
            </w:r>
          </w:p>
        </w:tc>
        <w:tc>
          <w:tcPr>
            <w:tcW w:w="6912" w:type="dxa"/>
            <w:tcBorders>
              <w:left w:val="nil"/>
              <w:right w:val="nil"/>
            </w:tcBorders>
            <w:shd w:val="clear" w:color="auto" w:fill="auto"/>
          </w:tcPr>
          <w:p w14:paraId="7EE9F77E" w14:textId="5D7C590B"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r>
              <w:rPr>
                <w:szCs w:val="18"/>
                <w:lang w:val="en-US"/>
              </w:rPr>
              <w:t>AXI</w:t>
            </w:r>
            <w:r w:rsidRPr="00054795">
              <w:rPr>
                <w:szCs w:val="18"/>
                <w:lang w:val="en-US"/>
              </w:rPr>
              <w:t xml:space="preserve"> BFM</w:t>
            </w:r>
          </w:p>
        </w:tc>
      </w:tr>
      <w:tr w:rsidR="00054795" w:rsidRPr="0042320D" w14:paraId="5CD30BAA" w14:textId="77777777" w:rsidTr="00836EB4">
        <w:tc>
          <w:tcPr>
            <w:tcW w:w="2583"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proofErr w:type="spellStart"/>
            <w:r>
              <w:rPr>
                <w:szCs w:val="18"/>
              </w:rPr>
              <w:t>id_for_bfm_poll</w:t>
            </w:r>
            <w:proofErr w:type="spellEnd"/>
          </w:p>
        </w:tc>
        <w:tc>
          <w:tcPr>
            <w:tcW w:w="2248"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proofErr w:type="spellStart"/>
            <w:r>
              <w:rPr>
                <w:szCs w:val="18"/>
              </w:rPr>
              <w:t>t_msg_id</w:t>
            </w:r>
            <w:proofErr w:type="spellEnd"/>
          </w:p>
        </w:tc>
        <w:tc>
          <w:tcPr>
            <w:tcW w:w="3386"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r>
              <w:rPr>
                <w:szCs w:val="18"/>
              </w:rPr>
              <w:t>ID_BFM_POLL</w:t>
            </w:r>
          </w:p>
        </w:tc>
        <w:tc>
          <w:tcPr>
            <w:tcW w:w="6912" w:type="dxa"/>
            <w:tcBorders>
              <w:left w:val="nil"/>
              <w:bottom w:val="nil"/>
              <w:right w:val="nil"/>
            </w:tcBorders>
            <w:shd w:val="clear" w:color="auto" w:fill="auto"/>
          </w:tcPr>
          <w:p w14:paraId="19152FAF" w14:textId="04DB95D8"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w:t>
            </w:r>
            <w:r w:rsidRPr="00054795">
              <w:rPr>
                <w:szCs w:val="18"/>
                <w:lang w:val="en-US"/>
              </w:rPr>
              <w:t xml:space="preserve"> BFM</w:t>
            </w:r>
          </w:p>
        </w:tc>
      </w:tr>
    </w:tbl>
    <w:p w14:paraId="01FB12DE" w14:textId="77777777" w:rsidR="00B15339" w:rsidRPr="002B6BDD" w:rsidRDefault="00B15339" w:rsidP="002B6BDD"/>
    <w:p w14:paraId="2977DA04" w14:textId="77777777" w:rsidR="002B6BDD" w:rsidRDefault="002B6BDD">
      <w:pPr>
        <w:rPr>
          <w:b/>
          <w:kern w:val="28"/>
          <w:sz w:val="24"/>
        </w:rPr>
      </w:pPr>
      <w:r>
        <w:br w:type="page"/>
      </w:r>
    </w:p>
    <w:p w14:paraId="2C881A86" w14:textId="23F5D84D" w:rsidR="00CC37DA" w:rsidRPr="0042320D" w:rsidRDefault="00CC37DA" w:rsidP="00E61652">
      <w:pPr>
        <w:pStyle w:val="Heading1"/>
        <w:rPr>
          <w:rFonts w:ascii="Helvetica" w:hAnsi="Helvetica"/>
        </w:rPr>
      </w:pPr>
      <w:r w:rsidRPr="0042320D">
        <w:rPr>
          <w:rFonts w:ascii="Helvetica" w:hAnsi="Helvetica"/>
        </w:rPr>
        <w:lastRenderedPageBreak/>
        <w:t>Additional Documentation</w:t>
      </w:r>
    </w:p>
    <w:p w14:paraId="31C2ECB1" w14:textId="35ADE57B" w:rsidR="008576E9" w:rsidRDefault="00E32F57" w:rsidP="002405F3">
      <w:r w:rsidRPr="0042320D">
        <w:t>For addi</w:t>
      </w:r>
      <w:r w:rsidR="00CB44E4" w:rsidRPr="0042320D">
        <w:t>tional documentation on the AXI4 standard, please see the AXI4</w:t>
      </w:r>
      <w:r w:rsidRPr="0042320D">
        <w:t xml:space="preserve"> specification “AMBA® AXI™ and ACE™ Protocol</w:t>
      </w:r>
      <w:r w:rsidR="00CA36E8">
        <w:t xml:space="preserve"> </w:t>
      </w:r>
      <w:r w:rsidRPr="0042320D">
        <w:t>Specification</w:t>
      </w:r>
      <w:r w:rsidR="00257B7B">
        <w:t xml:space="preserve">”, </w:t>
      </w:r>
      <w:r w:rsidRPr="0042320D">
        <w:t>available from ARM.</w:t>
      </w:r>
    </w:p>
    <w:p w14:paraId="511C9936" w14:textId="77777777" w:rsidR="00B15339" w:rsidRPr="0042320D" w:rsidRDefault="00B15339" w:rsidP="002405F3"/>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3F63BBE4" w:rsidR="00B545FE" w:rsidRPr="0042320D" w:rsidRDefault="00E32F57" w:rsidP="002405F3">
      <w:r w:rsidRPr="0042320D">
        <w:t>The AXI</w:t>
      </w:r>
      <w:r w:rsidR="00FE481F" w:rsidRPr="0042320D">
        <w:t>4</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7BDF1B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01317D">
        <w:t>axi_bfm_pkg.vhd</w:t>
      </w:r>
      <w:proofErr w:type="spellEnd"/>
      <w:r w:rsidR="009A6FC5">
        <w:t xml:space="preserve"> BFM can be compiled into any desired library.</w:t>
      </w:r>
    </w:p>
    <w:p w14:paraId="71786EDA" w14:textId="512E9B5C" w:rsidR="00A515F9" w:rsidRDefault="00A515F9" w:rsidP="002405F3">
      <w:r w:rsidRPr="00A515F9">
        <w:t xml:space="preserve">See the UVVM Essential Mechanisms located in </w:t>
      </w:r>
      <w:proofErr w:type="spellStart"/>
      <w:r w:rsidRPr="00A515F9">
        <w:t>uvvm_vvc_framework</w:t>
      </w:r>
      <w:proofErr w:type="spellEnd"/>
      <w:r w:rsidRPr="00A515F9">
        <w:t>/doc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Heading1"/>
        <w:rPr>
          <w:rFonts w:ascii="Helvetica" w:hAnsi="Helvetica"/>
        </w:rPr>
      </w:pPr>
      <w:bookmarkStart w:id="1" w:name="_Ref423952304"/>
      <w:r w:rsidRPr="0042320D">
        <w:rPr>
          <w:rFonts w:ascii="Helvetica" w:hAnsi="Helvetica"/>
        </w:rPr>
        <w:br w:type="page"/>
      </w:r>
      <w:r w:rsidR="00E5040A" w:rsidRPr="0042320D">
        <w:rPr>
          <w:rFonts w:ascii="Helvetica" w:hAnsi="Helvetica"/>
        </w:rPr>
        <w:lastRenderedPageBreak/>
        <w:t>Local BFM overloads</w:t>
      </w:r>
      <w:bookmarkEnd w:id="1"/>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EA70C39" w:rsidR="00E5040A" w:rsidRPr="0042320D" w:rsidRDefault="0056462C" w:rsidP="002405F3">
      <w:pPr>
        <w:rPr>
          <w:rFonts w:cs="Courier New"/>
        </w:rPr>
      </w:pPr>
      <w:r>
        <w:rPr>
          <w:rFonts w:ascii="Courier New" w:hAnsi="Courier New" w:cs="Courier New"/>
        </w:rPr>
        <w:t xml:space="preserve">  </w:t>
      </w:r>
      <w:proofErr w:type="spellStart"/>
      <w:r w:rsidR="00E32F57" w:rsidRPr="00B56B47">
        <w:rPr>
          <w:rFonts w:ascii="Courier New" w:hAnsi="Courier New" w:cs="Courier New"/>
        </w:rPr>
        <w:t>axi</w:t>
      </w:r>
      <w:r w:rsidR="00E5040A" w:rsidRPr="00B56B47">
        <w:rPr>
          <w:rFonts w:ascii="Courier New" w:hAnsi="Courier New" w:cs="Courier New"/>
        </w:rPr>
        <w:t>_</w:t>
      </w:r>
      <w:proofErr w:type="gramStart"/>
      <w:r w:rsidR="00E5040A" w:rsidRPr="00B56B47">
        <w:rPr>
          <w:rFonts w:ascii="Courier New" w:hAnsi="Courier New" w:cs="Courier New"/>
        </w:rPr>
        <w:t>write</w:t>
      </w:r>
      <w:proofErr w:type="spellEnd"/>
      <w:r w:rsidR="00E5040A" w:rsidRPr="00B56B47">
        <w:rPr>
          <w:rFonts w:ascii="Courier New" w:hAnsi="Courier New" w:cs="Courier New"/>
        </w:rPr>
        <w:t>(</w:t>
      </w:r>
      <w:proofErr w:type="gramEnd"/>
      <w:r w:rsidR="00E32F57" w:rsidRPr="00B56B47">
        <w:rPr>
          <w:rFonts w:ascii="Courier New" w:hAnsi="Courier New" w:cs="Courier New"/>
        </w:rPr>
        <w:t>C_ADDR_PERIPHERAL_1, C_TEST_DATA, “Sending data to Peripheral 1”</w:t>
      </w:r>
      <w:r w:rsidR="00E5040A" w:rsidRPr="00B56B47">
        <w:rPr>
          <w:rFonts w:ascii="Courier New" w:hAnsi="Courier New" w:cs="Courier New"/>
        </w:rPr>
        <w:t>)</w:t>
      </w:r>
      <w:r w:rsidR="00E5040A" w:rsidRPr="0042320D">
        <w:rPr>
          <w:rFonts w:cs="Courier New"/>
        </w:rPr>
        <w:t>;</w:t>
      </w:r>
    </w:p>
    <w:p w14:paraId="7A5CA542" w14:textId="1DB8F537" w:rsidR="00E5040A" w:rsidRPr="0042320D" w:rsidRDefault="00070C12" w:rsidP="002405F3">
      <w:r>
        <w:t>rather than</w:t>
      </w:r>
      <w:r w:rsidR="00E5040A" w:rsidRPr="0042320D">
        <w:t xml:space="preserve"> </w:t>
      </w:r>
    </w:p>
    <w:p w14:paraId="4074723A" w14:textId="372756B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proofErr w:type="spellStart"/>
      <w:r w:rsidRPr="0056462C">
        <w:rPr>
          <w:rFonts w:ascii="Courier New" w:hAnsi="Courier New" w:cs="Courier New"/>
          <w:szCs w:val="18"/>
        </w:rPr>
        <w:t>axi_</w:t>
      </w:r>
      <w:proofErr w:type="gramStart"/>
      <w:r w:rsidRPr="0056462C">
        <w:rPr>
          <w:rFonts w:ascii="Courier New" w:hAnsi="Courier New" w:cs="Courier New"/>
          <w:szCs w:val="18"/>
        </w:rPr>
        <w:t>write</w:t>
      </w:r>
      <w:proofErr w:type="spellEnd"/>
      <w:r w:rsidRPr="0056462C">
        <w:rPr>
          <w:rFonts w:ascii="Courier New" w:hAnsi="Courier New" w:cs="Courier New"/>
          <w:szCs w:val="18"/>
        </w:rPr>
        <w:t>(</w:t>
      </w:r>
      <w:proofErr w:type="gramEnd"/>
    </w:p>
    <w:p w14:paraId="4E4EEE04" w14:textId="40C0222C"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awid_value</w:t>
      </w:r>
      <w:proofErr w:type="spellEnd"/>
      <w:r w:rsidRPr="0056462C">
        <w:rPr>
          <w:rFonts w:ascii="Courier New" w:hAnsi="Courier New" w:cs="Courier New"/>
          <w:szCs w:val="18"/>
        </w:rPr>
        <w:t xml:space="preserve">     =&gt; x”01”,</w:t>
      </w:r>
    </w:p>
    <w:p w14:paraId="450DEC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awaddr_value</w:t>
      </w:r>
      <w:proofErr w:type="spellEnd"/>
      <w:r w:rsidRPr="0056462C">
        <w:rPr>
          <w:rFonts w:ascii="Courier New" w:hAnsi="Courier New" w:cs="Courier New"/>
          <w:szCs w:val="18"/>
        </w:rPr>
        <w:t xml:space="preserve">   =&gt; x"00000004",</w:t>
      </w:r>
    </w:p>
    <w:p w14:paraId="422BCEE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awlen_value</w:t>
      </w:r>
      <w:proofErr w:type="spellEnd"/>
      <w:r w:rsidRPr="0056462C">
        <w:rPr>
          <w:rFonts w:ascii="Courier New" w:hAnsi="Courier New" w:cs="Courier New"/>
          <w:szCs w:val="18"/>
        </w:rPr>
        <w:t xml:space="preserve">    =&gt; x"01",</w:t>
      </w:r>
    </w:p>
    <w:p w14:paraId="25AC398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awsize_value</w:t>
      </w:r>
      <w:proofErr w:type="spellEnd"/>
      <w:r w:rsidRPr="0056462C">
        <w:rPr>
          <w:rFonts w:ascii="Courier New" w:hAnsi="Courier New" w:cs="Courier New"/>
          <w:szCs w:val="18"/>
        </w:rPr>
        <w:t xml:space="preserve">   =&gt; 4,</w:t>
      </w:r>
    </w:p>
    <w:p w14:paraId="5B2699F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awburst_</w:t>
      </w:r>
      <w:proofErr w:type="gramStart"/>
      <w:r w:rsidRPr="0056462C">
        <w:rPr>
          <w:rFonts w:ascii="Courier New" w:hAnsi="Courier New" w:cs="Courier New"/>
          <w:szCs w:val="18"/>
        </w:rPr>
        <w:t>value</w:t>
      </w:r>
      <w:proofErr w:type="spellEnd"/>
      <w:r w:rsidRPr="0056462C">
        <w:rPr>
          <w:rFonts w:ascii="Courier New" w:hAnsi="Courier New" w:cs="Courier New"/>
          <w:szCs w:val="18"/>
        </w:rPr>
        <w:t xml:space="preserve">  =</w:t>
      </w:r>
      <w:proofErr w:type="gramEnd"/>
      <w:r w:rsidRPr="0056462C">
        <w:rPr>
          <w:rFonts w:ascii="Courier New" w:hAnsi="Courier New" w:cs="Courier New"/>
          <w:szCs w:val="18"/>
        </w:rPr>
        <w:t>&gt; INCR,</w:t>
      </w:r>
    </w:p>
    <w:p w14:paraId="72EDC15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awlock_value</w:t>
      </w:r>
      <w:proofErr w:type="spellEnd"/>
      <w:r w:rsidRPr="0056462C">
        <w:rPr>
          <w:rFonts w:ascii="Courier New" w:hAnsi="Courier New" w:cs="Courier New"/>
          <w:szCs w:val="18"/>
        </w:rPr>
        <w:t xml:space="preserve">   =&gt; NORMAL,</w:t>
      </w:r>
    </w:p>
    <w:p w14:paraId="261E34CB"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awcache_</w:t>
      </w:r>
      <w:proofErr w:type="gramStart"/>
      <w:r w:rsidRPr="0056462C">
        <w:rPr>
          <w:rFonts w:ascii="Courier New" w:hAnsi="Courier New" w:cs="Courier New"/>
          <w:szCs w:val="18"/>
        </w:rPr>
        <w:t>value</w:t>
      </w:r>
      <w:proofErr w:type="spellEnd"/>
      <w:r w:rsidRPr="0056462C">
        <w:rPr>
          <w:rFonts w:ascii="Courier New" w:hAnsi="Courier New" w:cs="Courier New"/>
          <w:szCs w:val="18"/>
        </w:rPr>
        <w:t xml:space="preserve">  =</w:t>
      </w:r>
      <w:proofErr w:type="gramEnd"/>
      <w:r w:rsidRPr="0056462C">
        <w:rPr>
          <w:rFonts w:ascii="Courier New" w:hAnsi="Courier New" w:cs="Courier New"/>
          <w:szCs w:val="18"/>
        </w:rPr>
        <w:t>&gt; “0000”,</w:t>
      </w:r>
    </w:p>
    <w:p w14:paraId="6FDC06AA" w14:textId="731BFB4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awprot_value</w:t>
      </w:r>
      <w:proofErr w:type="spellEnd"/>
      <w:r w:rsidRPr="0056462C">
        <w:rPr>
          <w:rFonts w:ascii="Courier New" w:hAnsi="Courier New" w:cs="Courier New"/>
          <w:szCs w:val="18"/>
        </w:rPr>
        <w:t xml:space="preserve">   =&gt; </w:t>
      </w:r>
      <w:r w:rsidR="003B26C1">
        <w:rPr>
          <w:rFonts w:ascii="Courier New" w:hAnsi="Courier New" w:cs="Courier New"/>
          <w:szCs w:val="18"/>
        </w:rPr>
        <w:t>UNPRIVILEGED</w:t>
      </w:r>
      <w:r w:rsidRPr="0056462C">
        <w:rPr>
          <w:rFonts w:ascii="Courier New" w:hAnsi="Courier New" w:cs="Courier New"/>
          <w:szCs w:val="18"/>
        </w:rPr>
        <w:t>_UNSECURE_DATA,</w:t>
      </w:r>
    </w:p>
    <w:p w14:paraId="66F8AD6E"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awqos_value</w:t>
      </w:r>
      <w:proofErr w:type="spellEnd"/>
      <w:r w:rsidRPr="0056462C">
        <w:rPr>
          <w:rFonts w:ascii="Courier New" w:hAnsi="Courier New" w:cs="Courier New"/>
          <w:szCs w:val="18"/>
        </w:rPr>
        <w:t xml:space="preserve">    =&gt; “0000”,</w:t>
      </w:r>
    </w:p>
    <w:p w14:paraId="6D22309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awregion_value</w:t>
      </w:r>
      <w:proofErr w:type="spellEnd"/>
      <w:r w:rsidRPr="0056462C">
        <w:rPr>
          <w:rFonts w:ascii="Courier New" w:hAnsi="Courier New" w:cs="Courier New"/>
          <w:szCs w:val="18"/>
        </w:rPr>
        <w:t xml:space="preserve"> =&gt; “0000”,</w:t>
      </w:r>
    </w:p>
    <w:p w14:paraId="53AF3D0A"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awuser_value</w:t>
      </w:r>
      <w:proofErr w:type="spellEnd"/>
      <w:r w:rsidRPr="0056462C">
        <w:rPr>
          <w:rFonts w:ascii="Courier New" w:hAnsi="Courier New" w:cs="Courier New"/>
          <w:szCs w:val="18"/>
        </w:rPr>
        <w:t xml:space="preserve">   =&gt; </w:t>
      </w:r>
      <w:proofErr w:type="gramStart"/>
      <w:r w:rsidRPr="0056462C">
        <w:rPr>
          <w:rFonts w:ascii="Courier New" w:hAnsi="Courier New" w:cs="Courier New"/>
          <w:szCs w:val="18"/>
        </w:rPr>
        <w:t>x“</w:t>
      </w:r>
      <w:proofErr w:type="gramEnd"/>
      <w:r w:rsidRPr="0056462C">
        <w:rPr>
          <w:rFonts w:ascii="Courier New" w:hAnsi="Courier New" w:cs="Courier New"/>
          <w:szCs w:val="18"/>
        </w:rPr>
        <w:t>01”,</w:t>
      </w:r>
    </w:p>
    <w:p w14:paraId="04C5925C" w14:textId="737CA2E4" w:rsid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wdata_value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t_slv_array</w:t>
      </w:r>
      <w:proofErr w:type="spellEnd"/>
      <w:r w:rsidRPr="0056462C">
        <w:rPr>
          <w:rFonts w:ascii="Courier New" w:hAnsi="Courier New" w:cs="Courier New"/>
          <w:szCs w:val="18"/>
        </w:rPr>
        <w:t>'(x"12345678", x"33333333"),</w:t>
      </w:r>
    </w:p>
    <w:p w14:paraId="70F137BD" w14:textId="77777777" w:rsidR="00EB176F" w:rsidRPr="00EB176F"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t>
      </w:r>
      <w:proofErr w:type="spellStart"/>
      <w:r w:rsidRPr="00EB176F">
        <w:rPr>
          <w:rFonts w:ascii="Courier New" w:hAnsi="Courier New" w:cs="Courier New"/>
          <w:szCs w:val="18"/>
        </w:rPr>
        <w:t>wstrb_value</w:t>
      </w:r>
      <w:proofErr w:type="spellEnd"/>
      <w:r w:rsidRPr="00EB176F">
        <w:rPr>
          <w:rFonts w:ascii="Courier New" w:hAnsi="Courier New" w:cs="Courier New"/>
          <w:szCs w:val="18"/>
        </w:rPr>
        <w:t xml:space="preserve">    =&gt; </w:t>
      </w:r>
      <w:proofErr w:type="spellStart"/>
      <w:r w:rsidRPr="00EB176F">
        <w:rPr>
          <w:rFonts w:ascii="Courier New" w:hAnsi="Courier New" w:cs="Courier New"/>
          <w:szCs w:val="18"/>
        </w:rPr>
        <w:t>t_slv_array</w:t>
      </w:r>
      <w:proofErr w:type="spellEnd"/>
      <w:r w:rsidRPr="00EB176F">
        <w:rPr>
          <w:rFonts w:ascii="Courier New" w:hAnsi="Courier New" w:cs="Courier New"/>
          <w:szCs w:val="18"/>
        </w:rPr>
        <w:t>'(</w:t>
      </w:r>
      <w:proofErr w:type="spellStart"/>
      <w:r w:rsidRPr="00EB176F">
        <w:rPr>
          <w:rFonts w:ascii="Courier New" w:hAnsi="Courier New" w:cs="Courier New"/>
          <w:szCs w:val="18"/>
        </w:rPr>
        <w:t>x"F</w:t>
      </w:r>
      <w:proofErr w:type="spellEnd"/>
      <w:r w:rsidRPr="00EB176F">
        <w:rPr>
          <w:rFonts w:ascii="Courier New" w:hAnsi="Courier New" w:cs="Courier New"/>
          <w:szCs w:val="18"/>
        </w:rPr>
        <w:t xml:space="preserve">", </w:t>
      </w:r>
      <w:proofErr w:type="spellStart"/>
      <w:r w:rsidRPr="00EB176F">
        <w:rPr>
          <w:rFonts w:ascii="Courier New" w:hAnsi="Courier New" w:cs="Courier New"/>
          <w:szCs w:val="18"/>
        </w:rPr>
        <w:t>x"F</w:t>
      </w:r>
      <w:proofErr w:type="spellEnd"/>
      <w:r w:rsidRPr="00EB176F">
        <w:rPr>
          <w:rFonts w:ascii="Courier New" w:hAnsi="Courier New" w:cs="Courier New"/>
          <w:szCs w:val="18"/>
        </w:rPr>
        <w:t>"),</w:t>
      </w:r>
    </w:p>
    <w:p w14:paraId="0F8209E7" w14:textId="70F43402" w:rsidR="00EB176F" w:rsidRPr="0056462C"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t>
      </w:r>
      <w:proofErr w:type="spellStart"/>
      <w:r w:rsidRPr="00EB176F">
        <w:rPr>
          <w:rFonts w:ascii="Courier New" w:hAnsi="Courier New" w:cs="Courier New"/>
          <w:szCs w:val="18"/>
        </w:rPr>
        <w:t>wuser_value</w:t>
      </w:r>
      <w:proofErr w:type="spellEnd"/>
      <w:r w:rsidRPr="00EB176F">
        <w:rPr>
          <w:rFonts w:ascii="Courier New" w:hAnsi="Courier New" w:cs="Courier New"/>
          <w:szCs w:val="18"/>
        </w:rPr>
        <w:t xml:space="preserve">    =&gt; </w:t>
      </w:r>
      <w:proofErr w:type="spellStart"/>
      <w:r w:rsidRPr="00EB176F">
        <w:rPr>
          <w:rFonts w:ascii="Courier New" w:hAnsi="Courier New" w:cs="Courier New"/>
          <w:szCs w:val="18"/>
        </w:rPr>
        <w:t>t_slv_array</w:t>
      </w:r>
      <w:proofErr w:type="spellEnd"/>
      <w:r w:rsidRPr="00EB176F">
        <w:rPr>
          <w:rFonts w:ascii="Courier New" w:hAnsi="Courier New" w:cs="Courier New"/>
          <w:szCs w:val="18"/>
        </w:rPr>
        <w:t>'(x"01", x"01"),</w:t>
      </w:r>
    </w:p>
    <w:p w14:paraId="2A8C92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buser_value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v_buser_value</w:t>
      </w:r>
      <w:proofErr w:type="spellEnd"/>
      <w:r w:rsidRPr="0056462C">
        <w:rPr>
          <w:rFonts w:ascii="Courier New" w:hAnsi="Courier New" w:cs="Courier New"/>
          <w:szCs w:val="18"/>
        </w:rPr>
        <w:t>,</w:t>
      </w:r>
    </w:p>
    <w:p w14:paraId="6DD203B2"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bresp_value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v_bresp_value</w:t>
      </w:r>
      <w:proofErr w:type="spellEnd"/>
      <w:r w:rsidRPr="0056462C">
        <w:rPr>
          <w:rFonts w:ascii="Courier New" w:hAnsi="Courier New" w:cs="Courier New"/>
          <w:szCs w:val="18"/>
        </w:rPr>
        <w:t>,</w:t>
      </w:r>
    </w:p>
    <w:p w14:paraId="2CE4BAF4"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msg</w:t>
      </w:r>
      <w:proofErr w:type="spellEnd"/>
      <w:r w:rsidRPr="0056462C">
        <w:rPr>
          <w:rFonts w:ascii="Courier New" w:hAnsi="Courier New" w:cs="Courier New"/>
          <w:szCs w:val="18"/>
        </w:rPr>
        <w:t xml:space="preserve">            =&gt; "Writing data to Peripheral 1",</w:t>
      </w:r>
    </w:p>
    <w:p w14:paraId="5DE4DCB5"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clk</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clk</w:t>
      </w:r>
      <w:proofErr w:type="spellEnd"/>
      <w:r w:rsidRPr="0056462C">
        <w:rPr>
          <w:rFonts w:ascii="Courier New" w:hAnsi="Courier New" w:cs="Courier New"/>
          <w:szCs w:val="18"/>
        </w:rPr>
        <w:t>,</w:t>
      </w:r>
    </w:p>
    <w:p w14:paraId="2FF4033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axi_if</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axi_if</w:t>
      </w:r>
      <w:proofErr w:type="spellEnd"/>
      <w:r w:rsidRPr="0056462C">
        <w:rPr>
          <w:rFonts w:ascii="Courier New" w:hAnsi="Courier New" w:cs="Courier New"/>
          <w:szCs w:val="18"/>
        </w:rPr>
        <w:t>,</w:t>
      </w:r>
    </w:p>
    <w:p w14:paraId="3F2B36CF"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scope          =&gt; C_SCOPE,</w:t>
      </w:r>
    </w:p>
    <w:p w14:paraId="77E26C0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msg_id_panel</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shared_msg_id_panel</w:t>
      </w:r>
      <w:proofErr w:type="spellEnd"/>
      <w:r w:rsidRPr="0056462C">
        <w:rPr>
          <w:rFonts w:ascii="Courier New" w:hAnsi="Courier New" w:cs="Courier New"/>
          <w:szCs w:val="18"/>
        </w:rPr>
        <w:t>,</w:t>
      </w:r>
    </w:p>
    <w:p w14:paraId="445737A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config         =&gt; C_AXI_BFM_CONFIG_DEFAULT</w:t>
      </w:r>
      <w:proofErr w:type="gramStart"/>
      <w:r w:rsidRPr="0056462C">
        <w:rPr>
          <w:rFonts w:ascii="Courier New" w:hAnsi="Courier New" w:cs="Courier New"/>
          <w:szCs w:val="18"/>
        </w:rPr>
        <w:t>);</w:t>
      </w:r>
      <w:proofErr w:type="gramEnd"/>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473FF0A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E32F57" w:rsidRPr="002405F3">
        <w:rPr>
          <w:rFonts w:ascii="Courier" w:hAnsi="Courier" w:cs="Courier New"/>
        </w:rPr>
        <w:t>axi_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78439CB1" w14:textId="77777777" w:rsidR="001C4CE6"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w:t>
      </w:r>
    </w:p>
    <w:p w14:paraId="6DE31860" w14:textId="4DD8371F" w:rsidR="00E5040A" w:rsidRDefault="001C4CE6" w:rsidP="00E5040A">
      <w:pPr>
        <w:rPr>
          <w:rFonts w:ascii="Courier" w:hAnsi="Courier" w:cs="Courier New"/>
        </w:rPr>
      </w:pPr>
      <w:r>
        <w:rPr>
          <w:rFonts w:ascii="Courier" w:hAnsi="Courier" w:cs="Courier New"/>
        </w:rPr>
        <w:t xml:space="preserve">    </w:t>
      </w:r>
      <w:r w:rsidR="00E5040A" w:rsidRPr="002405F3">
        <w:rPr>
          <w:rFonts w:ascii="Courier" w:hAnsi="Courier" w:cs="Courier New"/>
        </w:rPr>
        <w:t>) is</w:t>
      </w:r>
    </w:p>
    <w:p w14:paraId="7AC7784D" w14:textId="39A070C7" w:rsidR="001C4CE6" w:rsidRDefault="001C4CE6" w:rsidP="00E5040A">
      <w:pPr>
        <w:rPr>
          <w:rFonts w:ascii="Courier" w:hAnsi="Courier" w:cs="Courier New"/>
        </w:rPr>
      </w:pPr>
      <w:r>
        <w:rPr>
          <w:rFonts w:ascii="Courier" w:hAnsi="Courier" w:cs="Courier New"/>
        </w:rPr>
        <w:t xml:space="preserve">      variable </w:t>
      </w:r>
      <w:proofErr w:type="spellStart"/>
      <w:r>
        <w:rPr>
          <w:rFonts w:ascii="Courier" w:hAnsi="Courier" w:cs="Courier New"/>
        </w:rPr>
        <w:t>v_buser_</w:t>
      </w:r>
      <w:proofErr w:type="gramStart"/>
      <w:r>
        <w:rPr>
          <w:rFonts w:ascii="Courier" w:hAnsi="Courier" w:cs="Courier New"/>
        </w:rPr>
        <w:t>value</w:t>
      </w:r>
      <w:proofErr w:type="spellEnd"/>
      <w:r>
        <w:rPr>
          <w:rFonts w:ascii="Courier" w:hAnsi="Courier" w:cs="Courier New"/>
        </w:rPr>
        <w:t xml:space="preserve"> :</w:t>
      </w:r>
      <w:proofErr w:type="gramEnd"/>
      <w:r>
        <w:rPr>
          <w:rFonts w:ascii="Courier" w:hAnsi="Courier" w:cs="Courier New"/>
        </w:rPr>
        <w:t xml:space="preserve"> </w:t>
      </w:r>
      <w:proofErr w:type="spellStart"/>
      <w:r>
        <w:rPr>
          <w:rFonts w:ascii="Courier" w:hAnsi="Courier" w:cs="Courier New"/>
        </w:rPr>
        <w:t>std_logic_vector</w:t>
      </w:r>
      <w:proofErr w:type="spellEnd"/>
      <w:r>
        <w:rPr>
          <w:rFonts w:ascii="Courier" w:hAnsi="Courier" w:cs="Courier New"/>
        </w:rPr>
        <w:t xml:space="preserve">(C_USER_WIDTH-1 </w:t>
      </w:r>
      <w:proofErr w:type="spellStart"/>
      <w:r>
        <w:rPr>
          <w:rFonts w:ascii="Courier" w:hAnsi="Courier" w:cs="Courier New"/>
        </w:rPr>
        <w:t>downto</w:t>
      </w:r>
      <w:proofErr w:type="spellEnd"/>
      <w:r>
        <w:rPr>
          <w:rFonts w:ascii="Courier" w:hAnsi="Courier" w:cs="Courier New"/>
        </w:rPr>
        <w:t xml:space="preserve"> 0);</w:t>
      </w:r>
    </w:p>
    <w:p w14:paraId="5B135D41" w14:textId="77F910FC" w:rsidR="001C4CE6" w:rsidRPr="002405F3" w:rsidRDefault="001C4CE6" w:rsidP="00E5040A">
      <w:pPr>
        <w:rPr>
          <w:rFonts w:ascii="Courier" w:hAnsi="Courier" w:cs="Courier New"/>
        </w:rPr>
      </w:pPr>
      <w:r>
        <w:rPr>
          <w:rFonts w:ascii="Courier" w:hAnsi="Courier" w:cs="Courier New"/>
        </w:rPr>
        <w:t xml:space="preserve">      variable </w:t>
      </w:r>
      <w:proofErr w:type="spellStart"/>
      <w:r>
        <w:rPr>
          <w:rFonts w:ascii="Courier" w:hAnsi="Courier" w:cs="Courier New"/>
        </w:rPr>
        <w:t>v_bresp_</w:t>
      </w:r>
      <w:proofErr w:type="gramStart"/>
      <w:r>
        <w:rPr>
          <w:rFonts w:ascii="Courier" w:hAnsi="Courier" w:cs="Courier New"/>
        </w:rPr>
        <w:t>value</w:t>
      </w:r>
      <w:proofErr w:type="spellEnd"/>
      <w:r>
        <w:rPr>
          <w:rFonts w:ascii="Courier" w:hAnsi="Courier" w:cs="Courier New"/>
        </w:rPr>
        <w:t xml:space="preserve"> :</w:t>
      </w:r>
      <w:proofErr w:type="gramEnd"/>
      <w:r>
        <w:rPr>
          <w:rFonts w:ascii="Courier" w:hAnsi="Courier" w:cs="Courier New"/>
        </w:rPr>
        <w:t xml:space="preserve"> </w:t>
      </w:r>
      <w:proofErr w:type="spellStart"/>
      <w:r w:rsidR="00CE6108">
        <w:rPr>
          <w:rFonts w:ascii="Courier" w:hAnsi="Courier" w:cs="Courier New"/>
        </w:rPr>
        <w:t>t_</w:t>
      </w:r>
      <w:r w:rsidR="00040D02">
        <w:rPr>
          <w:rFonts w:ascii="Courier" w:hAnsi="Courier" w:cs="Courier New"/>
        </w:rPr>
        <w:t>xresp</w:t>
      </w:r>
      <w:proofErr w:type="spellEnd"/>
      <w:r>
        <w:rPr>
          <w:rFonts w:ascii="Courier" w:hAnsi="Courier" w:cs="Courier New"/>
        </w:rPr>
        <w:t>;</w:t>
      </w:r>
    </w:p>
    <w:p w14:paraId="3C2B0D71" w14:textId="3E04D36D" w:rsidR="00E5040A" w:rsidRDefault="00E5040A" w:rsidP="00E5040A">
      <w:pPr>
        <w:rPr>
          <w:rFonts w:ascii="Courier" w:hAnsi="Courier" w:cs="Courier New"/>
        </w:rPr>
      </w:pPr>
      <w:r w:rsidRPr="002405F3">
        <w:rPr>
          <w:rFonts w:ascii="Courier" w:hAnsi="Courier" w:cs="Courier New"/>
        </w:rPr>
        <w:t xml:space="preserve">    begin</w:t>
      </w:r>
    </w:p>
    <w:p w14:paraId="79170EC9" w14:textId="50317AEF"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proofErr w:type="spellStart"/>
      <w:r w:rsidRPr="0056462C">
        <w:rPr>
          <w:rFonts w:ascii="Courier New" w:hAnsi="Courier New" w:cs="Courier New"/>
          <w:szCs w:val="18"/>
        </w:rPr>
        <w:t>axi_</w:t>
      </w:r>
      <w:proofErr w:type="gramStart"/>
      <w:r w:rsidRPr="0056462C">
        <w:rPr>
          <w:rFonts w:ascii="Courier New" w:hAnsi="Courier New" w:cs="Courier New"/>
          <w:szCs w:val="18"/>
        </w:rPr>
        <w:t>write</w:t>
      </w:r>
      <w:proofErr w:type="spellEnd"/>
      <w:r w:rsidRPr="0056462C">
        <w:rPr>
          <w:rFonts w:ascii="Courier New" w:hAnsi="Courier New" w:cs="Courier New"/>
          <w:szCs w:val="18"/>
        </w:rPr>
        <w:t>(</w:t>
      </w:r>
      <w:proofErr w:type="gramEnd"/>
    </w:p>
    <w:p w14:paraId="049F36B9" w14:textId="4B92F49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awid_value</w:t>
      </w:r>
      <w:proofErr w:type="spellEnd"/>
      <w:r w:rsidRPr="0056462C">
        <w:rPr>
          <w:rFonts w:ascii="Courier New" w:hAnsi="Courier New" w:cs="Courier New"/>
          <w:szCs w:val="18"/>
        </w:rPr>
        <w:t xml:space="preserve">     =&gt; x</w:t>
      </w:r>
      <w:r w:rsidR="009519D6" w:rsidRPr="0056462C">
        <w:rPr>
          <w:rFonts w:ascii="Courier New" w:hAnsi="Courier New" w:cs="Courier New"/>
          <w:szCs w:val="18"/>
        </w:rPr>
        <w:t>"</w:t>
      </w:r>
      <w:r w:rsidRPr="0056462C">
        <w:rPr>
          <w:rFonts w:ascii="Courier New" w:hAnsi="Courier New" w:cs="Courier New"/>
          <w:szCs w:val="18"/>
        </w:rPr>
        <w:t>0</w:t>
      </w:r>
      <w:r>
        <w:rPr>
          <w:rFonts w:ascii="Courier New" w:hAnsi="Courier New" w:cs="Courier New"/>
          <w:szCs w:val="18"/>
        </w:rPr>
        <w:t>0</w:t>
      </w:r>
      <w:proofErr w:type="gramStart"/>
      <w:r w:rsidR="009519D6"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6B031ADD" w14:textId="6FCDFB50"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awaddr_value</w:t>
      </w:r>
      <w:proofErr w:type="spellEnd"/>
      <w:r w:rsidRPr="0056462C">
        <w:rPr>
          <w:rFonts w:ascii="Courier New" w:hAnsi="Courier New" w:cs="Courier New"/>
          <w:szCs w:val="18"/>
        </w:rPr>
        <w:t xml:space="preserve">   =&gt; </w:t>
      </w:r>
      <w:proofErr w:type="spellStart"/>
      <w:r>
        <w:rPr>
          <w:rFonts w:ascii="Courier New" w:hAnsi="Courier New" w:cs="Courier New"/>
          <w:szCs w:val="18"/>
        </w:rPr>
        <w:t>addr_</w:t>
      </w:r>
      <w:proofErr w:type="gramStart"/>
      <w:r>
        <w:rPr>
          <w:rFonts w:ascii="Courier New" w:hAnsi="Courier New" w:cs="Courier New"/>
          <w:szCs w:val="18"/>
        </w:rPr>
        <w:t>value</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w:t>
      </w:r>
      <w:r w:rsidR="001C4CE6">
        <w:rPr>
          <w:rFonts w:ascii="Courier" w:hAnsi="Courier" w:cs="Courier New"/>
        </w:rPr>
        <w:t>-- keep as is</w:t>
      </w:r>
    </w:p>
    <w:p w14:paraId="712A914F" w14:textId="0EB15FF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awlen_value</w:t>
      </w:r>
      <w:proofErr w:type="spellEnd"/>
      <w:r w:rsidRPr="0056462C">
        <w:rPr>
          <w:rFonts w:ascii="Courier New" w:hAnsi="Courier New" w:cs="Courier New"/>
          <w:szCs w:val="18"/>
        </w:rPr>
        <w:t xml:space="preserve">    =&gt; x"0</w:t>
      </w:r>
      <w:r>
        <w:rPr>
          <w:rFonts w:ascii="Courier New" w:hAnsi="Courier New" w:cs="Courier New"/>
          <w:szCs w:val="18"/>
        </w:rPr>
        <w:t>0</w:t>
      </w:r>
      <w:proofErr w:type="gramStart"/>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 to length=1</w:t>
      </w:r>
    </w:p>
    <w:p w14:paraId="09157BD0" w14:textId="4498BE6D"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awsize_value</w:t>
      </w:r>
      <w:proofErr w:type="spellEnd"/>
      <w:r w:rsidRPr="0056462C">
        <w:rPr>
          <w:rFonts w:ascii="Courier New" w:hAnsi="Courier New" w:cs="Courier New"/>
          <w:szCs w:val="18"/>
        </w:rPr>
        <w:t xml:space="preserve">   =&gt; </w:t>
      </w:r>
      <w:proofErr w:type="gramStart"/>
      <w:r w:rsidRPr="0056462C">
        <w:rPr>
          <w:rFonts w:ascii="Courier New" w:hAnsi="Courier New" w:cs="Courier New"/>
          <w:szCs w:val="18"/>
        </w:rPr>
        <w:t>4,</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183B94A2" w14:textId="7C4035F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awburst_</w:t>
      </w:r>
      <w:proofErr w:type="gramStart"/>
      <w:r w:rsidRPr="0056462C">
        <w:rPr>
          <w:rFonts w:ascii="Courier New" w:hAnsi="Courier New" w:cs="Courier New"/>
          <w:szCs w:val="18"/>
        </w:rPr>
        <w:t>value</w:t>
      </w:r>
      <w:proofErr w:type="spellEnd"/>
      <w:r w:rsidRPr="0056462C">
        <w:rPr>
          <w:rFonts w:ascii="Courier New" w:hAnsi="Courier New" w:cs="Courier New"/>
          <w:szCs w:val="18"/>
        </w:rPr>
        <w:t xml:space="preserve">  =</w:t>
      </w:r>
      <w:proofErr w:type="gramEnd"/>
      <w:r w:rsidRPr="0056462C">
        <w:rPr>
          <w:rFonts w:ascii="Courier New" w:hAnsi="Courier New" w:cs="Courier New"/>
          <w:szCs w:val="18"/>
        </w:rPr>
        <w:t>&gt; INCR,</w:t>
      </w:r>
      <w:r w:rsidR="001C4CE6">
        <w:rPr>
          <w:rFonts w:ascii="Courier New" w:hAnsi="Courier New" w:cs="Courier New"/>
          <w:szCs w:val="18"/>
        </w:rPr>
        <w:t xml:space="preserve">                       -- Setting a default value</w:t>
      </w:r>
    </w:p>
    <w:p w14:paraId="40C1DBED" w14:textId="28C2BB1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lastRenderedPageBreak/>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awlock_value</w:t>
      </w:r>
      <w:proofErr w:type="spellEnd"/>
      <w:r w:rsidRPr="0056462C">
        <w:rPr>
          <w:rFonts w:ascii="Courier New" w:hAnsi="Courier New" w:cs="Courier New"/>
          <w:szCs w:val="18"/>
        </w:rPr>
        <w:t xml:space="preserve">   =&gt; </w:t>
      </w:r>
      <w:proofErr w:type="gramStart"/>
      <w:r w:rsidRPr="0056462C">
        <w:rPr>
          <w:rFonts w:ascii="Courier New" w:hAnsi="Courier New" w:cs="Courier New"/>
          <w:szCs w:val="18"/>
        </w:rPr>
        <w:t>NORMAL,</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681EDB1A" w14:textId="101DE7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awcache_</w:t>
      </w:r>
      <w:proofErr w:type="gramStart"/>
      <w:r w:rsidRPr="0056462C">
        <w:rPr>
          <w:rFonts w:ascii="Courier New" w:hAnsi="Courier New" w:cs="Courier New"/>
          <w:szCs w:val="18"/>
        </w:rPr>
        <w:t>value</w:t>
      </w:r>
      <w:proofErr w:type="spellEnd"/>
      <w:r w:rsidRPr="0056462C">
        <w:rPr>
          <w:rFonts w:ascii="Courier New" w:hAnsi="Courier New" w:cs="Courier New"/>
          <w:szCs w:val="18"/>
        </w:rPr>
        <w:t xml:space="preserve">  =</w:t>
      </w:r>
      <w:proofErr w:type="gramEnd"/>
      <w:r w:rsidRPr="0056462C">
        <w:rPr>
          <w:rFonts w:ascii="Courier New" w:hAnsi="Courier New" w:cs="Courier New"/>
          <w:szCs w:val="18"/>
        </w:rPr>
        <w:t xml:space="preserve">&gt;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02C863A5" w14:textId="4DC4D955"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awprot_value</w:t>
      </w:r>
      <w:proofErr w:type="spellEnd"/>
      <w:r w:rsidRPr="0056462C">
        <w:rPr>
          <w:rFonts w:ascii="Courier New" w:hAnsi="Courier New" w:cs="Courier New"/>
          <w:szCs w:val="18"/>
        </w:rPr>
        <w:t xml:space="preserve">   =&gt; </w:t>
      </w:r>
      <w:r w:rsidR="003B26C1">
        <w:rPr>
          <w:rFonts w:ascii="Courier New" w:hAnsi="Courier New" w:cs="Courier New"/>
          <w:szCs w:val="18"/>
        </w:rPr>
        <w:t>UNPRIVILEGED</w:t>
      </w:r>
      <w:r w:rsidRPr="0056462C">
        <w:rPr>
          <w:rFonts w:ascii="Courier New" w:hAnsi="Courier New" w:cs="Courier New"/>
          <w:szCs w:val="18"/>
        </w:rPr>
        <w:t>_UNSECURE_DATA,</w:t>
      </w:r>
      <w:r w:rsidR="001C4CE6">
        <w:rPr>
          <w:rFonts w:ascii="Courier New" w:hAnsi="Courier New" w:cs="Courier New"/>
          <w:szCs w:val="18"/>
        </w:rPr>
        <w:t xml:space="preserve"> -- Setting a default value</w:t>
      </w:r>
    </w:p>
    <w:p w14:paraId="5CA35355" w14:textId="4B0CDC2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awqos_value</w:t>
      </w:r>
      <w:proofErr w:type="spellEnd"/>
      <w:r w:rsidRPr="0056462C">
        <w:rPr>
          <w:rFonts w:ascii="Courier New" w:hAnsi="Courier New" w:cs="Courier New"/>
          <w:szCs w:val="18"/>
        </w:rPr>
        <w:t xml:space="preserve">    =&gt; </w:t>
      </w:r>
      <w:r w:rsidR="009519D6" w:rsidRPr="0056462C">
        <w:rPr>
          <w:rFonts w:ascii="Courier New" w:hAnsi="Courier New" w:cs="Courier New"/>
          <w:szCs w:val="18"/>
        </w:rPr>
        <w:t>"</w:t>
      </w:r>
      <w:r w:rsidRPr="0056462C">
        <w:rPr>
          <w:rFonts w:ascii="Courier New" w:hAnsi="Courier New" w:cs="Courier New"/>
          <w:szCs w:val="18"/>
        </w:rPr>
        <w:t>0000</w:t>
      </w:r>
      <w:proofErr w:type="gramStart"/>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00C0CC09" w14:textId="4B2BB9B8"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awregion_value</w:t>
      </w:r>
      <w:proofErr w:type="spellEnd"/>
      <w:r w:rsidRPr="0056462C">
        <w:rPr>
          <w:rFonts w:ascii="Courier New" w:hAnsi="Courier New" w:cs="Courier New"/>
          <w:szCs w:val="18"/>
        </w:rPr>
        <w:t xml:space="preserve"> =&gt; </w:t>
      </w:r>
      <w:r w:rsidR="009519D6" w:rsidRPr="0056462C">
        <w:rPr>
          <w:rFonts w:ascii="Courier New" w:hAnsi="Courier New" w:cs="Courier New"/>
          <w:szCs w:val="18"/>
        </w:rPr>
        <w:t>"</w:t>
      </w:r>
      <w:r w:rsidRPr="0056462C">
        <w:rPr>
          <w:rFonts w:ascii="Courier New" w:hAnsi="Courier New" w:cs="Courier New"/>
          <w:szCs w:val="18"/>
        </w:rPr>
        <w:t>0000</w:t>
      </w:r>
      <w:proofErr w:type="gramStart"/>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7F602BD0" w14:textId="61DEDF8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r>
        <w:rPr>
          <w:rFonts w:ascii="Courier New" w:hAnsi="Courier New" w:cs="Courier New"/>
          <w:szCs w:val="18"/>
        </w:rPr>
        <w:t xml:space="preserve">    </w:t>
      </w:r>
      <w:proofErr w:type="spellStart"/>
      <w:r w:rsidRPr="0056462C">
        <w:rPr>
          <w:rFonts w:ascii="Courier New" w:hAnsi="Courier New" w:cs="Courier New"/>
          <w:szCs w:val="18"/>
        </w:rPr>
        <w:t>awuser_value</w:t>
      </w:r>
      <w:proofErr w:type="spellEnd"/>
      <w:r w:rsidRPr="0056462C">
        <w:rPr>
          <w:rFonts w:ascii="Courier New" w:hAnsi="Courier New" w:cs="Courier New"/>
          <w:szCs w:val="18"/>
        </w:rPr>
        <w:t xml:space="preserve">   =&gt; x</w:t>
      </w:r>
      <w:r w:rsidR="009519D6" w:rsidRPr="0056462C">
        <w:rPr>
          <w:rFonts w:ascii="Courier New" w:hAnsi="Courier New" w:cs="Courier New"/>
          <w:szCs w:val="18"/>
        </w:rPr>
        <w:t>"</w:t>
      </w:r>
      <w:r w:rsidRPr="0056462C">
        <w:rPr>
          <w:rFonts w:ascii="Courier New" w:hAnsi="Courier New" w:cs="Courier New"/>
          <w:szCs w:val="18"/>
        </w:rPr>
        <w:t>01</w:t>
      </w:r>
      <w:proofErr w:type="gramStart"/>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277DD3C2" w14:textId="33E96932" w:rsid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wdata_value</w:t>
      </w:r>
      <w:proofErr w:type="spellEnd"/>
      <w:r w:rsidRPr="0056462C">
        <w:rPr>
          <w:rFonts w:ascii="Courier New" w:hAnsi="Courier New" w:cs="Courier New"/>
          <w:szCs w:val="18"/>
        </w:rPr>
        <w:t xml:space="preserve">    =&gt; </w:t>
      </w:r>
      <w:proofErr w:type="spellStart"/>
      <w:r>
        <w:rPr>
          <w:rFonts w:ascii="Courier New" w:hAnsi="Courier New" w:cs="Courier New"/>
          <w:szCs w:val="18"/>
        </w:rPr>
        <w:t>data_</w:t>
      </w:r>
      <w:proofErr w:type="gramStart"/>
      <w:r>
        <w:rPr>
          <w:rFonts w:ascii="Courier New" w:hAnsi="Courier New" w:cs="Courier New"/>
          <w:szCs w:val="18"/>
        </w:rPr>
        <w:t>value</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keep as is</w:t>
      </w:r>
    </w:p>
    <w:p w14:paraId="61328D94" w14:textId="6C9BE86C" w:rsidR="009519D6" w:rsidRPr="00EB176F" w:rsidRDefault="009519D6" w:rsidP="009519D6">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EB176F">
        <w:rPr>
          <w:rFonts w:ascii="Courier New" w:hAnsi="Courier New" w:cs="Courier New"/>
          <w:szCs w:val="18"/>
        </w:rPr>
        <w:t xml:space="preserve">    </w:t>
      </w:r>
      <w:proofErr w:type="spellStart"/>
      <w:r w:rsidRPr="00EB176F">
        <w:rPr>
          <w:rFonts w:ascii="Courier New" w:hAnsi="Courier New" w:cs="Courier New"/>
          <w:szCs w:val="18"/>
        </w:rPr>
        <w:t>wstrb_value</w:t>
      </w:r>
      <w:proofErr w:type="spellEnd"/>
      <w:r w:rsidRPr="00EB176F">
        <w:rPr>
          <w:rFonts w:ascii="Courier New" w:hAnsi="Courier New" w:cs="Courier New"/>
          <w:szCs w:val="18"/>
        </w:rPr>
        <w:t xml:space="preserve">    =&gt; </w:t>
      </w:r>
      <w:proofErr w:type="spellStart"/>
      <w:r>
        <w:rPr>
          <w:rFonts w:ascii="Courier New" w:hAnsi="Courier New" w:cs="Courier New"/>
          <w:szCs w:val="18"/>
        </w:rPr>
        <w:t>x</w:t>
      </w:r>
      <w:r w:rsidRPr="0056462C">
        <w:rPr>
          <w:rFonts w:ascii="Courier New" w:hAnsi="Courier New" w:cs="Courier New"/>
          <w:szCs w:val="18"/>
        </w:rPr>
        <w:t>"</w:t>
      </w:r>
      <w:r>
        <w:rPr>
          <w:rFonts w:ascii="Courier New" w:hAnsi="Courier New" w:cs="Courier New"/>
          <w:szCs w:val="18"/>
        </w:rPr>
        <w:t>f</w:t>
      </w:r>
      <w:proofErr w:type="spellEnd"/>
      <w:r w:rsidRPr="0056462C">
        <w:rPr>
          <w:rFonts w:ascii="Courier New" w:hAnsi="Courier New" w:cs="Courier New"/>
          <w:szCs w:val="18"/>
        </w:rPr>
        <w:t>"</w:t>
      </w:r>
      <w:r>
        <w:rPr>
          <w:rFonts w:ascii="Courier New" w:hAnsi="Courier New" w:cs="Courier New"/>
          <w:szCs w:val="18"/>
        </w:rPr>
        <w:t xml:space="preserve">                        -- Setting a default value</w:t>
      </w:r>
    </w:p>
    <w:p w14:paraId="1C7575BD" w14:textId="71CF4B35" w:rsidR="009519D6" w:rsidRPr="0056462C" w:rsidRDefault="009519D6" w:rsidP="0056462C">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t>
      </w:r>
      <w:r>
        <w:rPr>
          <w:rFonts w:ascii="Courier New" w:hAnsi="Courier New" w:cs="Courier New"/>
          <w:szCs w:val="18"/>
        </w:rPr>
        <w:t xml:space="preserve">    </w:t>
      </w:r>
      <w:proofErr w:type="spellStart"/>
      <w:r w:rsidRPr="00EB176F">
        <w:rPr>
          <w:rFonts w:ascii="Courier New" w:hAnsi="Courier New" w:cs="Courier New"/>
          <w:szCs w:val="18"/>
        </w:rPr>
        <w:t>wuser_value</w:t>
      </w:r>
      <w:proofErr w:type="spellEnd"/>
      <w:r w:rsidRPr="00EB176F">
        <w:rPr>
          <w:rFonts w:ascii="Courier New" w:hAnsi="Courier New" w:cs="Courier New"/>
          <w:szCs w:val="18"/>
        </w:rPr>
        <w:t xml:space="preserve">    =&gt; x"01</w:t>
      </w:r>
      <w:proofErr w:type="gramStart"/>
      <w:r w:rsidRPr="00EB176F">
        <w:rPr>
          <w:rFonts w:ascii="Courier New" w:hAnsi="Courier New" w:cs="Courier New"/>
          <w:szCs w:val="18"/>
        </w:rPr>
        <w:t>",</w:t>
      </w:r>
      <w:r>
        <w:rPr>
          <w:rFonts w:ascii="Courier New" w:hAnsi="Courier New" w:cs="Courier New"/>
          <w:szCs w:val="18"/>
        </w:rPr>
        <w:t xml:space="preserve">   </w:t>
      </w:r>
      <w:proofErr w:type="gramEnd"/>
      <w:r>
        <w:rPr>
          <w:rFonts w:ascii="Courier New" w:hAnsi="Courier New" w:cs="Courier New"/>
          <w:szCs w:val="18"/>
        </w:rPr>
        <w:t xml:space="preserve">                   -- Setting a default value</w:t>
      </w:r>
    </w:p>
    <w:p w14:paraId="21318EF9" w14:textId="3C78668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buser_value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v_buser_</w:t>
      </w:r>
      <w:proofErr w:type="gramStart"/>
      <w:r w:rsidRPr="0056462C">
        <w:rPr>
          <w:rFonts w:ascii="Courier New" w:hAnsi="Courier New" w:cs="Courier New"/>
          <w:szCs w:val="18"/>
        </w:rPr>
        <w:t>value</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Assigning to a local variable</w:t>
      </w:r>
    </w:p>
    <w:p w14:paraId="0546A39A" w14:textId="6F7EF33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bresp_value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v_bresp_</w:t>
      </w:r>
      <w:proofErr w:type="gramStart"/>
      <w:r w:rsidRPr="0056462C">
        <w:rPr>
          <w:rFonts w:ascii="Courier New" w:hAnsi="Courier New" w:cs="Courier New"/>
          <w:szCs w:val="18"/>
        </w:rPr>
        <w:t>value</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Assigning to a local variable</w:t>
      </w:r>
    </w:p>
    <w:p w14:paraId="01FF06D1" w14:textId="66053C74"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msg</w:t>
      </w:r>
      <w:proofErr w:type="spellEnd"/>
      <w:r w:rsidRPr="0056462C">
        <w:rPr>
          <w:rFonts w:ascii="Courier New" w:hAnsi="Courier New" w:cs="Courier New"/>
          <w:szCs w:val="18"/>
        </w:rPr>
        <w:t xml:space="preserve">            =&gt; </w:t>
      </w:r>
      <w:proofErr w:type="spellStart"/>
      <w:proofErr w:type="gramStart"/>
      <w:r w:rsidR="001C4CE6">
        <w:rPr>
          <w:rFonts w:ascii="Courier New" w:hAnsi="Courier New" w:cs="Courier New"/>
          <w:szCs w:val="18"/>
        </w:rPr>
        <w:t>msg</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keep as is</w:t>
      </w:r>
    </w:p>
    <w:p w14:paraId="2FB5386C" w14:textId="4C50356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clk</w:t>
      </w:r>
      <w:proofErr w:type="spellEnd"/>
      <w:r w:rsidRPr="0056462C">
        <w:rPr>
          <w:rFonts w:ascii="Courier New" w:hAnsi="Courier New" w:cs="Courier New"/>
          <w:szCs w:val="18"/>
        </w:rPr>
        <w:t xml:space="preserve">            =&gt; </w:t>
      </w:r>
      <w:proofErr w:type="spellStart"/>
      <w:proofErr w:type="gramStart"/>
      <w:r w:rsidRPr="0056462C">
        <w:rPr>
          <w:rFonts w:ascii="Courier New" w:hAnsi="Courier New" w:cs="Courier New"/>
          <w:szCs w:val="18"/>
        </w:rPr>
        <w:t>clk</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Clock signal</w:t>
      </w:r>
    </w:p>
    <w:p w14:paraId="56425F6D" w14:textId="2592C6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axi_if</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axi_</w:t>
      </w:r>
      <w:proofErr w:type="gramStart"/>
      <w:r w:rsidRPr="0056462C">
        <w:rPr>
          <w:rFonts w:ascii="Courier New" w:hAnsi="Courier New" w:cs="Courier New"/>
          <w:szCs w:val="18"/>
        </w:rPr>
        <w:t>if</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Signal must be visible in local process scope</w:t>
      </w:r>
    </w:p>
    <w:p w14:paraId="4B53C16C" w14:textId="7A1D7382"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r>
        <w:rPr>
          <w:rFonts w:ascii="Courier New" w:hAnsi="Courier New" w:cs="Courier New"/>
          <w:szCs w:val="18"/>
        </w:rPr>
        <w:t xml:space="preserve"> </w:t>
      </w:r>
      <w:r w:rsidRPr="0056462C">
        <w:rPr>
          <w:rFonts w:ascii="Courier New" w:hAnsi="Courier New" w:cs="Courier New"/>
          <w:szCs w:val="18"/>
        </w:rPr>
        <w:t xml:space="preserve">   scope          =&gt; C_</w:t>
      </w:r>
      <w:proofErr w:type="gramStart"/>
      <w:r w:rsidRPr="0056462C">
        <w:rPr>
          <w:rFonts w:ascii="Courier New" w:hAnsi="Courier New" w:cs="Courier New"/>
          <w:szCs w:val="18"/>
        </w:rPr>
        <w:t>SCOPE,</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67302A7E" w14:textId="3C2345D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msg_id_panel</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shared_msg_id_</w:t>
      </w:r>
      <w:proofErr w:type="gramStart"/>
      <w:r w:rsidRPr="0056462C">
        <w:rPr>
          <w:rFonts w:ascii="Courier New" w:hAnsi="Courier New" w:cs="Courier New"/>
          <w:szCs w:val="18"/>
        </w:rPr>
        <w:t>panel</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w:t>
      </w:r>
      <w:r w:rsidR="001C4CE6" w:rsidRPr="002405F3">
        <w:rPr>
          <w:rFonts w:ascii="Courier" w:hAnsi="Courier" w:cs="Courier New"/>
        </w:rPr>
        <w:t xml:space="preserve">-- Use global, shared </w:t>
      </w:r>
      <w:proofErr w:type="spellStart"/>
      <w:r w:rsidR="001C4CE6" w:rsidRPr="002405F3">
        <w:rPr>
          <w:rFonts w:ascii="Courier" w:hAnsi="Courier" w:cs="Courier New"/>
        </w:rPr>
        <w:t>msg_id_panel</w:t>
      </w:r>
      <w:proofErr w:type="spellEnd"/>
    </w:p>
    <w:p w14:paraId="3DDB10F2" w14:textId="42F10016" w:rsidR="0056462C" w:rsidRPr="001C4CE6" w:rsidRDefault="0056462C" w:rsidP="001C4CE6">
      <w:pPr>
        <w:rPr>
          <w:rFonts w:ascii="Courier" w:hAnsi="Courier" w:cs="Courier New"/>
        </w:rPr>
      </w:pPr>
      <w:r>
        <w:rPr>
          <w:rFonts w:ascii="Courier New" w:hAnsi="Courier New" w:cs="Courier New"/>
          <w:szCs w:val="18"/>
        </w:rPr>
        <w:t xml:space="preserve">    </w:t>
      </w:r>
      <w:r w:rsidRPr="0056462C">
        <w:rPr>
          <w:rFonts w:ascii="Courier New" w:hAnsi="Courier New" w:cs="Courier New"/>
          <w:szCs w:val="18"/>
        </w:rPr>
        <w:t xml:space="preserve">    config         =&gt; C_AXI_BFM_CONFIG_</w:t>
      </w:r>
      <w:r w:rsidR="001C4CE6">
        <w:rPr>
          <w:rFonts w:ascii="Courier New" w:hAnsi="Courier New" w:cs="Courier New"/>
          <w:szCs w:val="18"/>
        </w:rPr>
        <w:t>LOCAL</w:t>
      </w:r>
      <w:proofErr w:type="gramStart"/>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w:t>
      </w:r>
      <w:r w:rsidR="001C4CE6" w:rsidRPr="002405F3">
        <w:rPr>
          <w:rFonts w:ascii="Courier" w:hAnsi="Courier" w:cs="Courier New"/>
        </w:rPr>
        <w:t>-- Use locally defined configuration or C_AXI_BFM_CONFIG_DEFAULT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2FFC1420" w:rsidR="00A96D85" w:rsidRPr="0042320D" w:rsidRDefault="00C468EC" w:rsidP="002405F3">
      <w:pPr>
        <w:pStyle w:val="ListParagraph"/>
        <w:numPr>
          <w:ilvl w:val="0"/>
          <w:numId w:val="10"/>
        </w:numPr>
      </w:pPr>
      <w:r w:rsidRPr="0042320D">
        <w:t xml:space="preserve">Apply dedicated </w:t>
      </w:r>
      <w:proofErr w:type="spellStart"/>
      <w:r w:rsidRPr="0042320D">
        <w:t>m</w:t>
      </w:r>
      <w:r w:rsidR="001008D3">
        <w:t>sg</w:t>
      </w:r>
      <w:r w:rsidRPr="0042320D">
        <w:t>_id_panel</w:t>
      </w:r>
      <w:proofErr w:type="spellEnd"/>
      <w:r w:rsidRPr="0042320D">
        <w:t xml:space="preserve">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5FB15C31" w14:textId="77777777" w:rsidR="001C4CE6" w:rsidRDefault="00DF4A4D" w:rsidP="00DF4A4D">
      <w:r>
        <w:t xml:space="preserve">This is a simplified Bus Functional Model (BFM) for AXI4. </w:t>
      </w:r>
    </w:p>
    <w:p w14:paraId="2C387CD9" w14:textId="77777777" w:rsidR="001C4CE6" w:rsidRDefault="00DF4A4D" w:rsidP="00DF4A4D">
      <w:r>
        <w:t xml:space="preserve">The given BFM complies with the AXI4 protocol and thus allows a normal access towards an AXI4 interface. This BFM is not AXI4 protocol checker. </w:t>
      </w:r>
    </w:p>
    <w:p w14:paraId="4E13B489" w14:textId="6FD7151F" w:rsidR="00615DBA" w:rsidRPr="0042320D" w:rsidRDefault="00DF4A4D" w:rsidP="00DF4A4D">
      <w:r>
        <w:t xml:space="preserve">For a more advanced BFM please contact </w:t>
      </w:r>
      <w:proofErr w:type="spellStart"/>
      <w:r>
        <w:t>Bitvis</w:t>
      </w:r>
      <w:proofErr w:type="spellEnd"/>
      <w:r>
        <w:t xml:space="preserve"> AS at </w:t>
      </w:r>
      <w:hyperlink r:id="rId10" w:history="1">
        <w:r w:rsidRPr="001C4CE6">
          <w:rPr>
            <w:rStyle w:val="Hyperlink"/>
          </w:rPr>
          <w:t>support@bitvis.no</w:t>
        </w:r>
      </w:hyperlink>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00CF1" w:rsidRPr="00CA36E8" w:rsidRDefault="00400CF1"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400CF1" w:rsidRPr="00CA36E8" w:rsidRDefault="00400CF1"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00CF1" w:rsidRPr="000B3A3B" w:rsidRDefault="00400CF1" w:rsidP="0058685D">
                            <w:pPr>
                              <w:rPr>
                                <w:rFonts w:eastAsia="MS Mincho" w:cs="MS Mincho"/>
                                <w:b/>
                                <w:sz w:val="16"/>
                              </w:rPr>
                            </w:pPr>
                            <w:r w:rsidRPr="000B3A3B">
                              <w:rPr>
                                <w:b/>
                                <w:sz w:val="16"/>
                              </w:rPr>
                              <w:t>INTELLECTUAL</w:t>
                            </w:r>
                          </w:p>
                          <w:p w14:paraId="27EC7A63" w14:textId="23C6B24A" w:rsidR="00400CF1" w:rsidRPr="000B3A3B" w:rsidRDefault="00400CF1"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400CF1" w:rsidRPr="000B3A3B" w:rsidRDefault="00400CF1" w:rsidP="0058685D">
                      <w:pPr>
                        <w:rPr>
                          <w:rFonts w:eastAsia="MS Mincho" w:cs="MS Mincho"/>
                          <w:b/>
                          <w:sz w:val="16"/>
                        </w:rPr>
                      </w:pPr>
                      <w:r w:rsidRPr="000B3A3B">
                        <w:rPr>
                          <w:b/>
                          <w:sz w:val="16"/>
                        </w:rPr>
                        <w:t>INTELLECTUAL</w:t>
                      </w:r>
                    </w:p>
                    <w:p w14:paraId="27EC7A63" w14:textId="23C6B24A" w:rsidR="00400CF1" w:rsidRPr="000B3A3B" w:rsidRDefault="00400CF1"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0B3ED" w14:textId="77777777" w:rsidR="00211D28" w:rsidRPr="009F58C4" w:rsidRDefault="00211D28">
      <w:pPr>
        <w:rPr>
          <w:rFonts w:ascii="Arial" w:hAnsi="Arial" w:cs="Arial"/>
          <w:lang w:val="sq-AL"/>
        </w:rPr>
      </w:pPr>
      <w:r w:rsidRPr="009F58C4">
        <w:rPr>
          <w:rFonts w:ascii="Arial" w:hAnsi="Arial" w:cs="Arial"/>
          <w:lang w:val="sq-AL"/>
        </w:rPr>
        <w:separator/>
      </w:r>
    </w:p>
  </w:endnote>
  <w:endnote w:type="continuationSeparator" w:id="0">
    <w:p w14:paraId="0C80DB92" w14:textId="77777777" w:rsidR="00211D28" w:rsidRPr="009F58C4" w:rsidRDefault="00211D2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400CF1" w:rsidRDefault="00400CF1" w:rsidP="002B6BD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400CF1" w:rsidRDefault="00400CF1"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05E6" w14:textId="6C1819C0" w:rsidR="00400CF1" w:rsidRPr="00FA2638" w:rsidRDefault="00400CF1" w:rsidP="00D41C5D">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00CF1" w:rsidRPr="00290142" w14:paraId="35168E3E" w14:textId="77777777" w:rsidTr="00E61652">
      <w:trPr>
        <w:trHeight w:val="284"/>
        <w:jc w:val="center"/>
      </w:trPr>
      <w:tc>
        <w:tcPr>
          <w:tcW w:w="3918" w:type="dxa"/>
          <w:vAlign w:val="center"/>
        </w:tcPr>
        <w:p w14:paraId="78424532" w14:textId="03034039" w:rsidR="00400CF1" w:rsidRPr="00DA1B07" w:rsidRDefault="00400CF1" w:rsidP="00DA1B07">
          <w:pPr>
            <w:pStyle w:val="Footer"/>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AXI4 BFM</w:t>
          </w:r>
          <w:r w:rsidRPr="00DA1B07">
            <w:rPr>
              <w:rFonts w:ascii="Helvetica" w:hAnsi="Helvetica" w:cs="Arial"/>
              <w:color w:val="1381C4"/>
              <w:sz w:val="14"/>
              <w:lang w:val="sq-AL"/>
            </w:rPr>
            <w:t xml:space="preserve"> - Quick Reference</w:t>
          </w:r>
        </w:p>
      </w:tc>
      <w:tc>
        <w:tcPr>
          <w:tcW w:w="3919" w:type="dxa"/>
          <w:vAlign w:val="center"/>
        </w:tcPr>
        <w:p w14:paraId="216579DD" w14:textId="02821043" w:rsidR="00400CF1" w:rsidRPr="00DA1B07" w:rsidRDefault="00400CF1" w:rsidP="004B7BAA">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0.1.0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2020-09-23</w:t>
          </w:r>
          <w:r>
            <w:rPr>
              <w:rFonts w:ascii="Helvetica" w:hAnsi="Helvetica" w:cs="Arial"/>
              <w:color w:val="1381C4"/>
              <w:sz w:val="14"/>
              <w:lang w:val="sq-AL"/>
            </w:rPr>
            <w:fldChar w:fldCharType="end"/>
          </w:r>
        </w:p>
      </w:tc>
      <w:tc>
        <w:tcPr>
          <w:tcW w:w="3929" w:type="dxa"/>
          <w:vAlign w:val="center"/>
        </w:tcPr>
        <w:p w14:paraId="4D00DFF0" w14:textId="5E63FBF4" w:rsidR="00400CF1" w:rsidRPr="00DA1B07" w:rsidRDefault="00400CF1" w:rsidP="00615DBA">
          <w:pPr>
            <w:pStyle w:val="Footer"/>
            <w:tabs>
              <w:tab w:val="clear" w:pos="4153"/>
              <w:tab w:val="clear" w:pos="8306"/>
            </w:tabs>
            <w:spacing w:line="276" w:lineRule="auto"/>
            <w:rPr>
              <w:rFonts w:ascii="Helvetica" w:hAnsi="Helvetica"/>
              <w:color w:val="0000FF"/>
              <w:u w:val="single"/>
              <w:lang w:val="sq-AL"/>
            </w:rPr>
          </w:pPr>
          <w:hyperlink r:id="rId1" w:history="1">
            <w:r w:rsidRPr="00DA1B07">
              <w:rPr>
                <w:rStyle w:val="Hyperlink"/>
                <w:rFonts w:ascii="Helvetica" w:hAnsi="Helvetica" w:cs="Arial"/>
                <w:color w:val="1381C4"/>
                <w:sz w:val="14"/>
                <w:lang w:val="sq-AL"/>
              </w:rPr>
              <w:t>support@bitvis.no</w:t>
            </w:r>
          </w:hyperlink>
          <w:r w:rsidRPr="00DA1B07">
            <w:rPr>
              <w:rFonts w:ascii="Helvetica" w:hAnsi="Helvetica" w:cs="Arial"/>
              <w:color w:val="1381C4"/>
              <w:sz w:val="14"/>
              <w:lang w:val="sq-AL"/>
            </w:rPr>
            <w:t xml:space="preserve">   +47 66 98 87 59   </w:t>
          </w:r>
          <w:r w:rsidRPr="00DA1B07">
            <w:rPr>
              <w:rFonts w:ascii="Helvetica" w:hAnsi="Helvetica" w:cs="Arial"/>
              <w:color w:val="1381C4"/>
              <w:sz w:val="14"/>
              <w:u w:val="single"/>
              <w:lang w:val="sq-AL"/>
            </w:rPr>
            <w:t>www.bitvis.no</w:t>
          </w:r>
          <w:r w:rsidRPr="00DA1B07">
            <w:rPr>
              <w:rStyle w:val="Hyperlink"/>
              <w:rFonts w:ascii="Helvetica" w:hAnsi="Helvetica" w:cs="Arial"/>
              <w:color w:val="1381C4"/>
              <w:sz w:val="14"/>
              <w:lang w:val="sq-AL"/>
            </w:rPr>
            <w:t xml:space="preserve"> </w:t>
          </w:r>
        </w:p>
      </w:tc>
      <w:tc>
        <w:tcPr>
          <w:tcW w:w="3409" w:type="dxa"/>
          <w:vAlign w:val="center"/>
        </w:tcPr>
        <w:p w14:paraId="359BCD0F" w14:textId="32FAB2CB" w:rsidR="00400CF1" w:rsidRPr="00DA1B07" w:rsidRDefault="00400CF1"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400CF1" w:rsidRPr="00CD57FD" w:rsidRDefault="00400CF1"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655B140D" w:rsidR="00400CF1" w:rsidRPr="007518E3" w:rsidRDefault="00400CF1"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00CF1" w:rsidRPr="003354AD" w:rsidRDefault="00400CF1"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00CF1" w:rsidRPr="003354AD" w:rsidRDefault="00400CF1"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0629A" w14:textId="77777777" w:rsidR="00211D28" w:rsidRPr="009F58C4" w:rsidRDefault="00211D28">
      <w:pPr>
        <w:rPr>
          <w:rFonts w:ascii="Arial" w:hAnsi="Arial" w:cs="Arial"/>
          <w:lang w:val="sq-AL"/>
        </w:rPr>
      </w:pPr>
      <w:r w:rsidRPr="009F58C4">
        <w:rPr>
          <w:rFonts w:ascii="Arial" w:hAnsi="Arial" w:cs="Arial"/>
          <w:lang w:val="sq-AL"/>
        </w:rPr>
        <w:separator/>
      </w:r>
    </w:p>
  </w:footnote>
  <w:footnote w:type="continuationSeparator" w:id="0">
    <w:p w14:paraId="147A9E5B" w14:textId="77777777" w:rsidR="00211D28" w:rsidRPr="009F58C4" w:rsidRDefault="00211D2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83A3A" w14:textId="6A6098D4" w:rsidR="00400CF1" w:rsidRDefault="00400CF1">
    <w:pPr>
      <w:pStyle w:val="Header"/>
    </w:pPr>
    <w:r>
      <w:rPr>
        <w:noProof/>
      </w:rPr>
      <w:pict w14:anchorId="009EE2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47626" o:spid="_x0000_s2050" type="#_x0000_t136" style="position:absolute;margin-left:0;margin-top:0;width:466.3pt;height:233.15pt;rotation:315;z-index:-251652096;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43378A03" w:rsidR="00400CF1" w:rsidRDefault="00400CF1" w:rsidP="000308F1">
    <w:pPr>
      <w:pStyle w:val="Header"/>
      <w:jc w:val="right"/>
    </w:pPr>
    <w:r>
      <w:rPr>
        <w:noProof/>
      </w:rPr>
      <w:pict w14:anchorId="6F5FA4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47627" o:spid="_x0000_s2051" type="#_x0000_t136" style="position:absolute;left:0;text-align:left;margin-left:0;margin-top:0;width:466.3pt;height:233.15pt;rotation:315;z-index:-251650048;mso-position-horizontal:center;mso-position-horizontal-relative:margin;mso-position-vertical:center;mso-position-vertical-relative:margin" o:allowincell="f" fillcolor="silver" stroked="f">
          <v:fill opacity=".5"/>
          <v:textpath style="font-family:&quot;Helvetica&quot;;font-size:1pt" string="BETA"/>
        </v:shape>
      </w:pict>
    </w: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61739D88" w:rsidR="00400CF1" w:rsidRDefault="00400CF1" w:rsidP="000308F1">
    <w:pPr>
      <w:pStyle w:val="Header"/>
      <w:jc w:val="right"/>
    </w:pPr>
    <w:r>
      <w:rPr>
        <w:noProof/>
      </w:rPr>
      <w:pict w14:anchorId="60CE32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47625" o:spid="_x0000_s2049" type="#_x0000_t136" style="position:absolute;left:0;text-align:left;margin-left:0;margin-top:0;width:466.3pt;height:233.15pt;rotation:315;z-index:-251654144;mso-position-horizontal:center;mso-position-horizontal-relative:margin;mso-position-vertical:center;mso-position-vertical-relative:margin" o:allowincell="f" fillcolor="silver" stroked="f">
          <v:fill opacity=".5"/>
          <v:textpath style="font-family:&quot;Helvetica&quot;;font-size:1pt" string="BETA"/>
        </v:shape>
      </w:pict>
    </w: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400CF1" w:rsidRDefault="00400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95B5B"/>
    <w:multiLevelType w:val="hybridMultilevel"/>
    <w:tmpl w:val="EC3C3D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12"/>
  </w:num>
  <w:num w:numId="4">
    <w:abstractNumId w:val="6"/>
  </w:num>
  <w:num w:numId="5">
    <w:abstractNumId w:val="5"/>
  </w:num>
  <w:num w:numId="6">
    <w:abstractNumId w:val="8"/>
  </w:num>
  <w:num w:numId="7">
    <w:abstractNumId w:val="3"/>
  </w:num>
  <w:num w:numId="8">
    <w:abstractNumId w:val="9"/>
  </w:num>
  <w:num w:numId="9">
    <w:abstractNumId w:val="10"/>
  </w:num>
  <w:num w:numId="10">
    <w:abstractNumId w:val="2"/>
  </w:num>
  <w:num w:numId="11">
    <w:abstractNumId w:val="13"/>
  </w:num>
  <w:num w:numId="12">
    <w:abstractNumId w:val="1"/>
  </w:num>
  <w:num w:numId="13">
    <w:abstractNumId w:val="4"/>
  </w:num>
  <w:num w:numId="1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0D02"/>
    <w:rsid w:val="000411CC"/>
    <w:rsid w:val="00042D2F"/>
    <w:rsid w:val="000431E3"/>
    <w:rsid w:val="000442B3"/>
    <w:rsid w:val="00045D37"/>
    <w:rsid w:val="000470C7"/>
    <w:rsid w:val="000510F9"/>
    <w:rsid w:val="00053207"/>
    <w:rsid w:val="000544E2"/>
    <w:rsid w:val="00054795"/>
    <w:rsid w:val="000562EA"/>
    <w:rsid w:val="00056E44"/>
    <w:rsid w:val="000604DF"/>
    <w:rsid w:val="00060BDD"/>
    <w:rsid w:val="00061B56"/>
    <w:rsid w:val="00063F1B"/>
    <w:rsid w:val="000675B2"/>
    <w:rsid w:val="0007033A"/>
    <w:rsid w:val="00070C12"/>
    <w:rsid w:val="00071788"/>
    <w:rsid w:val="0008046A"/>
    <w:rsid w:val="000810E2"/>
    <w:rsid w:val="00082620"/>
    <w:rsid w:val="00084148"/>
    <w:rsid w:val="00085963"/>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356D"/>
    <w:rsid w:val="000C4A2D"/>
    <w:rsid w:val="000C71D0"/>
    <w:rsid w:val="000D415F"/>
    <w:rsid w:val="000D5838"/>
    <w:rsid w:val="000D607E"/>
    <w:rsid w:val="000D72F1"/>
    <w:rsid w:val="000D7328"/>
    <w:rsid w:val="000E2A5F"/>
    <w:rsid w:val="000F1D70"/>
    <w:rsid w:val="000F4D51"/>
    <w:rsid w:val="000F5759"/>
    <w:rsid w:val="0010010D"/>
    <w:rsid w:val="001008D3"/>
    <w:rsid w:val="001009A4"/>
    <w:rsid w:val="0010142D"/>
    <w:rsid w:val="00101469"/>
    <w:rsid w:val="00103A8C"/>
    <w:rsid w:val="00104DB7"/>
    <w:rsid w:val="00107D69"/>
    <w:rsid w:val="00107F2E"/>
    <w:rsid w:val="001108C9"/>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0FBC"/>
    <w:rsid w:val="001C4CE6"/>
    <w:rsid w:val="001C71FA"/>
    <w:rsid w:val="001D0AD1"/>
    <w:rsid w:val="001D0E4B"/>
    <w:rsid w:val="001D10FE"/>
    <w:rsid w:val="001D2A3C"/>
    <w:rsid w:val="001D498E"/>
    <w:rsid w:val="001D4F3C"/>
    <w:rsid w:val="001D58DD"/>
    <w:rsid w:val="001D7AC6"/>
    <w:rsid w:val="001E06E3"/>
    <w:rsid w:val="001E202C"/>
    <w:rsid w:val="001E4016"/>
    <w:rsid w:val="001E4122"/>
    <w:rsid w:val="001E42EA"/>
    <w:rsid w:val="001E655E"/>
    <w:rsid w:val="001F02E2"/>
    <w:rsid w:val="001F0C55"/>
    <w:rsid w:val="001F0C98"/>
    <w:rsid w:val="001F3B5D"/>
    <w:rsid w:val="001F3E9F"/>
    <w:rsid w:val="001F4C42"/>
    <w:rsid w:val="001F6119"/>
    <w:rsid w:val="001F70F6"/>
    <w:rsid w:val="002023E1"/>
    <w:rsid w:val="002057A4"/>
    <w:rsid w:val="00205D5A"/>
    <w:rsid w:val="00205ECB"/>
    <w:rsid w:val="00210D7B"/>
    <w:rsid w:val="00211D28"/>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57B7B"/>
    <w:rsid w:val="002633DE"/>
    <w:rsid w:val="00265CCD"/>
    <w:rsid w:val="0027157B"/>
    <w:rsid w:val="00272218"/>
    <w:rsid w:val="00272A5B"/>
    <w:rsid w:val="002731D5"/>
    <w:rsid w:val="002736F0"/>
    <w:rsid w:val="00274E73"/>
    <w:rsid w:val="002779A7"/>
    <w:rsid w:val="00280ECD"/>
    <w:rsid w:val="00283B29"/>
    <w:rsid w:val="00285F11"/>
    <w:rsid w:val="002860FD"/>
    <w:rsid w:val="00290142"/>
    <w:rsid w:val="002912EA"/>
    <w:rsid w:val="00291594"/>
    <w:rsid w:val="00291E35"/>
    <w:rsid w:val="00291EB8"/>
    <w:rsid w:val="00292350"/>
    <w:rsid w:val="0029397A"/>
    <w:rsid w:val="00294756"/>
    <w:rsid w:val="00294AED"/>
    <w:rsid w:val="0029503F"/>
    <w:rsid w:val="002A2392"/>
    <w:rsid w:val="002A494A"/>
    <w:rsid w:val="002A4CC2"/>
    <w:rsid w:val="002A532C"/>
    <w:rsid w:val="002A6700"/>
    <w:rsid w:val="002B0260"/>
    <w:rsid w:val="002B06DB"/>
    <w:rsid w:val="002B4F4F"/>
    <w:rsid w:val="002B5B3D"/>
    <w:rsid w:val="002B6BDD"/>
    <w:rsid w:val="002C6370"/>
    <w:rsid w:val="002C7D46"/>
    <w:rsid w:val="002D30DB"/>
    <w:rsid w:val="002D3479"/>
    <w:rsid w:val="002D670F"/>
    <w:rsid w:val="002D7DCB"/>
    <w:rsid w:val="002E023F"/>
    <w:rsid w:val="002E1D01"/>
    <w:rsid w:val="002E1EED"/>
    <w:rsid w:val="002E30D7"/>
    <w:rsid w:val="002E4E56"/>
    <w:rsid w:val="002E5DED"/>
    <w:rsid w:val="002F0591"/>
    <w:rsid w:val="002F17ED"/>
    <w:rsid w:val="002F2347"/>
    <w:rsid w:val="002F3087"/>
    <w:rsid w:val="002F3699"/>
    <w:rsid w:val="002F46B9"/>
    <w:rsid w:val="002F48FE"/>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9E4"/>
    <w:rsid w:val="00347A7B"/>
    <w:rsid w:val="0035002B"/>
    <w:rsid w:val="0035190D"/>
    <w:rsid w:val="00354C92"/>
    <w:rsid w:val="00356678"/>
    <w:rsid w:val="00357141"/>
    <w:rsid w:val="00360D8E"/>
    <w:rsid w:val="003626CE"/>
    <w:rsid w:val="00364507"/>
    <w:rsid w:val="0036525A"/>
    <w:rsid w:val="0036667F"/>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26C1"/>
    <w:rsid w:val="003B3A4A"/>
    <w:rsid w:val="003B4A9E"/>
    <w:rsid w:val="003B5991"/>
    <w:rsid w:val="003B5FEF"/>
    <w:rsid w:val="003B710F"/>
    <w:rsid w:val="003B7C89"/>
    <w:rsid w:val="003C1B13"/>
    <w:rsid w:val="003C2433"/>
    <w:rsid w:val="003C548A"/>
    <w:rsid w:val="003C728A"/>
    <w:rsid w:val="003D1878"/>
    <w:rsid w:val="003D2520"/>
    <w:rsid w:val="003D2F27"/>
    <w:rsid w:val="003E035A"/>
    <w:rsid w:val="003E1493"/>
    <w:rsid w:val="003E16E5"/>
    <w:rsid w:val="003E2973"/>
    <w:rsid w:val="003E2CD0"/>
    <w:rsid w:val="003E2E81"/>
    <w:rsid w:val="003E2EA7"/>
    <w:rsid w:val="003E56EB"/>
    <w:rsid w:val="003E6433"/>
    <w:rsid w:val="003F11A4"/>
    <w:rsid w:val="003F53F9"/>
    <w:rsid w:val="00400CF1"/>
    <w:rsid w:val="004026B3"/>
    <w:rsid w:val="00402B87"/>
    <w:rsid w:val="00403120"/>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943"/>
    <w:rsid w:val="00484BE9"/>
    <w:rsid w:val="004876CE"/>
    <w:rsid w:val="004907E6"/>
    <w:rsid w:val="0049470A"/>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67D6"/>
    <w:rsid w:val="004B7BAA"/>
    <w:rsid w:val="004C1056"/>
    <w:rsid w:val="004C1A60"/>
    <w:rsid w:val="004C2688"/>
    <w:rsid w:val="004C4693"/>
    <w:rsid w:val="004C61D2"/>
    <w:rsid w:val="004C7201"/>
    <w:rsid w:val="004D03E8"/>
    <w:rsid w:val="004D0F0C"/>
    <w:rsid w:val="004D20C5"/>
    <w:rsid w:val="004D2DD8"/>
    <w:rsid w:val="004D4DA0"/>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6DE"/>
    <w:rsid w:val="00513CB7"/>
    <w:rsid w:val="0051597F"/>
    <w:rsid w:val="00517455"/>
    <w:rsid w:val="00520B55"/>
    <w:rsid w:val="00521A98"/>
    <w:rsid w:val="00521F11"/>
    <w:rsid w:val="00522052"/>
    <w:rsid w:val="00522927"/>
    <w:rsid w:val="00523DBE"/>
    <w:rsid w:val="0052496C"/>
    <w:rsid w:val="00525C8F"/>
    <w:rsid w:val="0052639F"/>
    <w:rsid w:val="00526635"/>
    <w:rsid w:val="00527E28"/>
    <w:rsid w:val="005307D5"/>
    <w:rsid w:val="00530861"/>
    <w:rsid w:val="00530E8C"/>
    <w:rsid w:val="00532952"/>
    <w:rsid w:val="00532A6C"/>
    <w:rsid w:val="00544EFE"/>
    <w:rsid w:val="00544F24"/>
    <w:rsid w:val="0055152A"/>
    <w:rsid w:val="00552429"/>
    <w:rsid w:val="00552463"/>
    <w:rsid w:val="00552F6D"/>
    <w:rsid w:val="0055395F"/>
    <w:rsid w:val="00555E25"/>
    <w:rsid w:val="00556893"/>
    <w:rsid w:val="00557281"/>
    <w:rsid w:val="005573B0"/>
    <w:rsid w:val="0055749B"/>
    <w:rsid w:val="00557A5E"/>
    <w:rsid w:val="0056462C"/>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B1B"/>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18FE"/>
    <w:rsid w:val="00623A91"/>
    <w:rsid w:val="006247A1"/>
    <w:rsid w:val="0062705A"/>
    <w:rsid w:val="00631EF1"/>
    <w:rsid w:val="0063374A"/>
    <w:rsid w:val="00634CDC"/>
    <w:rsid w:val="006354F8"/>
    <w:rsid w:val="006376CE"/>
    <w:rsid w:val="00641424"/>
    <w:rsid w:val="00641DCE"/>
    <w:rsid w:val="006421DE"/>
    <w:rsid w:val="00643030"/>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77321"/>
    <w:rsid w:val="00680673"/>
    <w:rsid w:val="00680AFE"/>
    <w:rsid w:val="00687EBD"/>
    <w:rsid w:val="00687F78"/>
    <w:rsid w:val="00691330"/>
    <w:rsid w:val="00691452"/>
    <w:rsid w:val="00691B6A"/>
    <w:rsid w:val="00691E7A"/>
    <w:rsid w:val="006924CA"/>
    <w:rsid w:val="0069282F"/>
    <w:rsid w:val="00694E91"/>
    <w:rsid w:val="00695BA6"/>
    <w:rsid w:val="00695EC0"/>
    <w:rsid w:val="006A1515"/>
    <w:rsid w:val="006A2239"/>
    <w:rsid w:val="006A3E2E"/>
    <w:rsid w:val="006A3E84"/>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346"/>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45B9B"/>
    <w:rsid w:val="0075079D"/>
    <w:rsid w:val="007510CD"/>
    <w:rsid w:val="007518E3"/>
    <w:rsid w:val="0075323D"/>
    <w:rsid w:val="00755814"/>
    <w:rsid w:val="00756537"/>
    <w:rsid w:val="00760FBA"/>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3AD6"/>
    <w:rsid w:val="007A6193"/>
    <w:rsid w:val="007A7D84"/>
    <w:rsid w:val="007B054A"/>
    <w:rsid w:val="007B1097"/>
    <w:rsid w:val="007B5C72"/>
    <w:rsid w:val="007B6B6C"/>
    <w:rsid w:val="007C28B2"/>
    <w:rsid w:val="007C2EBC"/>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544D"/>
    <w:rsid w:val="008467A0"/>
    <w:rsid w:val="0085036D"/>
    <w:rsid w:val="00854471"/>
    <w:rsid w:val="00854D9F"/>
    <w:rsid w:val="008576E9"/>
    <w:rsid w:val="00857BCE"/>
    <w:rsid w:val="00860E22"/>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15D2"/>
    <w:rsid w:val="008C34E4"/>
    <w:rsid w:val="008C5D99"/>
    <w:rsid w:val="008D18F2"/>
    <w:rsid w:val="008D1B50"/>
    <w:rsid w:val="008D38A5"/>
    <w:rsid w:val="008D52E5"/>
    <w:rsid w:val="008D7983"/>
    <w:rsid w:val="008E154A"/>
    <w:rsid w:val="008E5F8D"/>
    <w:rsid w:val="008E6880"/>
    <w:rsid w:val="008F0DDF"/>
    <w:rsid w:val="008F1C8A"/>
    <w:rsid w:val="008F7B97"/>
    <w:rsid w:val="00900328"/>
    <w:rsid w:val="0090062C"/>
    <w:rsid w:val="00902625"/>
    <w:rsid w:val="0090614A"/>
    <w:rsid w:val="00906DA0"/>
    <w:rsid w:val="00907C62"/>
    <w:rsid w:val="00910CF0"/>
    <w:rsid w:val="009114F0"/>
    <w:rsid w:val="00911535"/>
    <w:rsid w:val="0091377D"/>
    <w:rsid w:val="009153CF"/>
    <w:rsid w:val="00915B4A"/>
    <w:rsid w:val="00917A87"/>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19D6"/>
    <w:rsid w:val="00952A1E"/>
    <w:rsid w:val="009533A3"/>
    <w:rsid w:val="00953572"/>
    <w:rsid w:val="00954457"/>
    <w:rsid w:val="00954F44"/>
    <w:rsid w:val="00954F8F"/>
    <w:rsid w:val="00956398"/>
    <w:rsid w:val="009572B4"/>
    <w:rsid w:val="00966C89"/>
    <w:rsid w:val="00970189"/>
    <w:rsid w:val="00970359"/>
    <w:rsid w:val="00970D80"/>
    <w:rsid w:val="00971126"/>
    <w:rsid w:val="009727B9"/>
    <w:rsid w:val="009742C3"/>
    <w:rsid w:val="009758A9"/>
    <w:rsid w:val="00975A24"/>
    <w:rsid w:val="00976497"/>
    <w:rsid w:val="00976915"/>
    <w:rsid w:val="00977F3E"/>
    <w:rsid w:val="00980953"/>
    <w:rsid w:val="00983300"/>
    <w:rsid w:val="0098341C"/>
    <w:rsid w:val="00983634"/>
    <w:rsid w:val="00984D47"/>
    <w:rsid w:val="0098549E"/>
    <w:rsid w:val="00987E2C"/>
    <w:rsid w:val="00990462"/>
    <w:rsid w:val="00990C08"/>
    <w:rsid w:val="00990F9A"/>
    <w:rsid w:val="009921EA"/>
    <w:rsid w:val="009A002D"/>
    <w:rsid w:val="009A1543"/>
    <w:rsid w:val="009A1836"/>
    <w:rsid w:val="009A3A13"/>
    <w:rsid w:val="009A6FC5"/>
    <w:rsid w:val="009B0098"/>
    <w:rsid w:val="009B304D"/>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1CD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68A"/>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D3264"/>
    <w:rsid w:val="00AD36AB"/>
    <w:rsid w:val="00AD573B"/>
    <w:rsid w:val="00AD627E"/>
    <w:rsid w:val="00AE2E1D"/>
    <w:rsid w:val="00AE4D1E"/>
    <w:rsid w:val="00AE60F3"/>
    <w:rsid w:val="00AE6600"/>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2DE3"/>
    <w:rsid w:val="00B26CF6"/>
    <w:rsid w:val="00B2708F"/>
    <w:rsid w:val="00B3082C"/>
    <w:rsid w:val="00B32453"/>
    <w:rsid w:val="00B328A7"/>
    <w:rsid w:val="00B32C36"/>
    <w:rsid w:val="00B34898"/>
    <w:rsid w:val="00B36253"/>
    <w:rsid w:val="00B378B5"/>
    <w:rsid w:val="00B410E6"/>
    <w:rsid w:val="00B419D9"/>
    <w:rsid w:val="00B42F86"/>
    <w:rsid w:val="00B4315B"/>
    <w:rsid w:val="00B436EE"/>
    <w:rsid w:val="00B45B00"/>
    <w:rsid w:val="00B464CC"/>
    <w:rsid w:val="00B46934"/>
    <w:rsid w:val="00B475B9"/>
    <w:rsid w:val="00B5102D"/>
    <w:rsid w:val="00B522F3"/>
    <w:rsid w:val="00B53B7F"/>
    <w:rsid w:val="00B545FE"/>
    <w:rsid w:val="00B54E12"/>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2D53"/>
    <w:rsid w:val="00BB70D2"/>
    <w:rsid w:val="00BC0ED7"/>
    <w:rsid w:val="00BC1032"/>
    <w:rsid w:val="00BC67B9"/>
    <w:rsid w:val="00BC6998"/>
    <w:rsid w:val="00BD11AF"/>
    <w:rsid w:val="00BD2145"/>
    <w:rsid w:val="00BD70D6"/>
    <w:rsid w:val="00BE02A7"/>
    <w:rsid w:val="00BE59B0"/>
    <w:rsid w:val="00BF0825"/>
    <w:rsid w:val="00BF091C"/>
    <w:rsid w:val="00BF2A13"/>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0EE8"/>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4F50"/>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5E9F"/>
    <w:rsid w:val="00C66D59"/>
    <w:rsid w:val="00C718D3"/>
    <w:rsid w:val="00C7551A"/>
    <w:rsid w:val="00C75783"/>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1537"/>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36A1"/>
    <w:rsid w:val="00CE4FFE"/>
    <w:rsid w:val="00CE6108"/>
    <w:rsid w:val="00CE6B64"/>
    <w:rsid w:val="00CE7B0E"/>
    <w:rsid w:val="00CF0868"/>
    <w:rsid w:val="00CF1410"/>
    <w:rsid w:val="00CF23BE"/>
    <w:rsid w:val="00D0106E"/>
    <w:rsid w:val="00D01C09"/>
    <w:rsid w:val="00D03198"/>
    <w:rsid w:val="00D0368E"/>
    <w:rsid w:val="00D0474A"/>
    <w:rsid w:val="00D061B9"/>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C8A"/>
    <w:rsid w:val="00D66F71"/>
    <w:rsid w:val="00D679D9"/>
    <w:rsid w:val="00D67A3C"/>
    <w:rsid w:val="00D70BDB"/>
    <w:rsid w:val="00D74DC5"/>
    <w:rsid w:val="00D75C5D"/>
    <w:rsid w:val="00D77EB9"/>
    <w:rsid w:val="00D811AB"/>
    <w:rsid w:val="00D845C3"/>
    <w:rsid w:val="00D87475"/>
    <w:rsid w:val="00D90159"/>
    <w:rsid w:val="00D91B0A"/>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41C"/>
    <w:rsid w:val="00DC588E"/>
    <w:rsid w:val="00DC5A49"/>
    <w:rsid w:val="00DC7067"/>
    <w:rsid w:val="00DC7950"/>
    <w:rsid w:val="00DD0EBA"/>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36E5"/>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3EEB"/>
    <w:rsid w:val="00E342BE"/>
    <w:rsid w:val="00E357FB"/>
    <w:rsid w:val="00E36424"/>
    <w:rsid w:val="00E37B08"/>
    <w:rsid w:val="00E4049E"/>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176F"/>
    <w:rsid w:val="00EB2775"/>
    <w:rsid w:val="00EB3CE8"/>
    <w:rsid w:val="00EB70C9"/>
    <w:rsid w:val="00EB785A"/>
    <w:rsid w:val="00EC11F2"/>
    <w:rsid w:val="00EC1D48"/>
    <w:rsid w:val="00EC3564"/>
    <w:rsid w:val="00EC3FB5"/>
    <w:rsid w:val="00EC57A5"/>
    <w:rsid w:val="00EC65AA"/>
    <w:rsid w:val="00EC69F5"/>
    <w:rsid w:val="00ED0A53"/>
    <w:rsid w:val="00ED4624"/>
    <w:rsid w:val="00ED4C67"/>
    <w:rsid w:val="00ED565B"/>
    <w:rsid w:val="00ED66DC"/>
    <w:rsid w:val="00EE4223"/>
    <w:rsid w:val="00EE78BA"/>
    <w:rsid w:val="00EF09BD"/>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010C"/>
    <w:rsid w:val="00FB1EB6"/>
    <w:rsid w:val="00FB38FA"/>
    <w:rsid w:val="00FB5221"/>
    <w:rsid w:val="00FB5D07"/>
    <w:rsid w:val="00FB61B6"/>
    <w:rsid w:val="00FB6312"/>
    <w:rsid w:val="00FC085D"/>
    <w:rsid w:val="00FC2549"/>
    <w:rsid w:val="00FC290B"/>
    <w:rsid w:val="00FC2F09"/>
    <w:rsid w:val="00FC743D"/>
    <w:rsid w:val="00FD276C"/>
    <w:rsid w:val="00FD28F2"/>
    <w:rsid w:val="00FD44B5"/>
    <w:rsid w:val="00FD4C59"/>
    <w:rsid w:val="00FD57B1"/>
    <w:rsid w:val="00FE0EDE"/>
    <w:rsid w:val="00FE102E"/>
    <w:rsid w:val="00FE242D"/>
    <w:rsid w:val="00FE25EE"/>
    <w:rsid w:val="00FE26B7"/>
    <w:rsid w:val="00FE4027"/>
    <w:rsid w:val="00FE481F"/>
    <w:rsid w:val="00FE5818"/>
    <w:rsid w:val="00FE67C0"/>
    <w:rsid w:val="00FE7E49"/>
    <w:rsid w:val="00FF082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styleId="UnresolvedMention">
    <w:name w:val="Unresolved Mention"/>
    <w:basedOn w:val="DefaultParagraphFont"/>
    <w:uiPriority w:val="99"/>
    <w:semiHidden/>
    <w:unhideWhenUsed/>
    <w:rsid w:val="001C4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57577">
      <w:bodyDiv w:val="1"/>
      <w:marLeft w:val="0"/>
      <w:marRight w:val="0"/>
      <w:marTop w:val="0"/>
      <w:marBottom w:val="0"/>
      <w:divBdr>
        <w:top w:val="none" w:sz="0" w:space="0" w:color="auto"/>
        <w:left w:val="none" w:sz="0" w:space="0" w:color="auto"/>
        <w:bottom w:val="none" w:sz="0" w:space="0" w:color="auto"/>
        <w:right w:val="none" w:sz="0" w:space="0" w:color="auto"/>
      </w:divBdr>
      <w:divsChild>
        <w:div w:id="485315947">
          <w:marLeft w:val="0"/>
          <w:marRight w:val="0"/>
          <w:marTop w:val="0"/>
          <w:marBottom w:val="0"/>
          <w:divBdr>
            <w:top w:val="none" w:sz="0" w:space="0" w:color="auto"/>
            <w:left w:val="none" w:sz="0" w:space="0" w:color="auto"/>
            <w:bottom w:val="none" w:sz="0" w:space="0" w:color="auto"/>
            <w:right w:val="none" w:sz="0" w:space="0" w:color="auto"/>
          </w:divBdr>
          <w:divsChild>
            <w:div w:id="12506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899">
      <w:bodyDiv w:val="1"/>
      <w:marLeft w:val="0"/>
      <w:marRight w:val="0"/>
      <w:marTop w:val="0"/>
      <w:marBottom w:val="0"/>
      <w:divBdr>
        <w:top w:val="none" w:sz="0" w:space="0" w:color="auto"/>
        <w:left w:val="none" w:sz="0" w:space="0" w:color="auto"/>
        <w:bottom w:val="none" w:sz="0" w:space="0" w:color="auto"/>
        <w:right w:val="none" w:sz="0" w:space="0" w:color="auto"/>
      </w:divBdr>
    </w:div>
    <w:div w:id="320815143">
      <w:bodyDiv w:val="1"/>
      <w:marLeft w:val="0"/>
      <w:marRight w:val="0"/>
      <w:marTop w:val="0"/>
      <w:marBottom w:val="0"/>
      <w:divBdr>
        <w:top w:val="none" w:sz="0" w:space="0" w:color="auto"/>
        <w:left w:val="none" w:sz="0" w:space="0" w:color="auto"/>
        <w:bottom w:val="none" w:sz="0" w:space="0" w:color="auto"/>
        <w:right w:val="none" w:sz="0" w:space="0" w:color="auto"/>
      </w:divBdr>
      <w:divsChild>
        <w:div w:id="1750808193">
          <w:marLeft w:val="0"/>
          <w:marRight w:val="0"/>
          <w:marTop w:val="0"/>
          <w:marBottom w:val="0"/>
          <w:divBdr>
            <w:top w:val="none" w:sz="0" w:space="0" w:color="auto"/>
            <w:left w:val="none" w:sz="0" w:space="0" w:color="auto"/>
            <w:bottom w:val="none" w:sz="0" w:space="0" w:color="auto"/>
            <w:right w:val="none" w:sz="0" w:space="0" w:color="auto"/>
          </w:divBdr>
          <w:divsChild>
            <w:div w:id="20819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528">
      <w:bodyDiv w:val="1"/>
      <w:marLeft w:val="0"/>
      <w:marRight w:val="0"/>
      <w:marTop w:val="0"/>
      <w:marBottom w:val="0"/>
      <w:divBdr>
        <w:top w:val="none" w:sz="0" w:space="0" w:color="auto"/>
        <w:left w:val="none" w:sz="0" w:space="0" w:color="auto"/>
        <w:bottom w:val="none" w:sz="0" w:space="0" w:color="auto"/>
        <w:right w:val="none" w:sz="0" w:space="0" w:color="auto"/>
      </w:divBdr>
      <w:divsChild>
        <w:div w:id="76632784">
          <w:marLeft w:val="0"/>
          <w:marRight w:val="0"/>
          <w:marTop w:val="0"/>
          <w:marBottom w:val="0"/>
          <w:divBdr>
            <w:top w:val="none" w:sz="0" w:space="0" w:color="auto"/>
            <w:left w:val="none" w:sz="0" w:space="0" w:color="auto"/>
            <w:bottom w:val="none" w:sz="0" w:space="0" w:color="auto"/>
            <w:right w:val="none" w:sz="0" w:space="0" w:color="auto"/>
          </w:divBdr>
          <w:divsChild>
            <w:div w:id="1262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8335">
      <w:bodyDiv w:val="1"/>
      <w:marLeft w:val="0"/>
      <w:marRight w:val="0"/>
      <w:marTop w:val="0"/>
      <w:marBottom w:val="0"/>
      <w:divBdr>
        <w:top w:val="none" w:sz="0" w:space="0" w:color="auto"/>
        <w:left w:val="none" w:sz="0" w:space="0" w:color="auto"/>
        <w:bottom w:val="none" w:sz="0" w:space="0" w:color="auto"/>
        <w:right w:val="none" w:sz="0" w:space="0" w:color="auto"/>
      </w:divBdr>
      <w:divsChild>
        <w:div w:id="317804887">
          <w:marLeft w:val="0"/>
          <w:marRight w:val="0"/>
          <w:marTop w:val="0"/>
          <w:marBottom w:val="0"/>
          <w:divBdr>
            <w:top w:val="none" w:sz="0" w:space="0" w:color="auto"/>
            <w:left w:val="none" w:sz="0" w:space="0" w:color="auto"/>
            <w:bottom w:val="none" w:sz="0" w:space="0" w:color="auto"/>
            <w:right w:val="none" w:sz="0" w:space="0" w:color="auto"/>
          </w:divBdr>
          <w:divsChild>
            <w:div w:id="14236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49790">
      <w:bodyDiv w:val="1"/>
      <w:marLeft w:val="0"/>
      <w:marRight w:val="0"/>
      <w:marTop w:val="0"/>
      <w:marBottom w:val="0"/>
      <w:divBdr>
        <w:top w:val="none" w:sz="0" w:space="0" w:color="auto"/>
        <w:left w:val="none" w:sz="0" w:space="0" w:color="auto"/>
        <w:bottom w:val="none" w:sz="0" w:space="0" w:color="auto"/>
        <w:right w:val="none" w:sz="0" w:space="0" w:color="auto"/>
      </w:divBdr>
      <w:divsChild>
        <w:div w:id="928661115">
          <w:marLeft w:val="0"/>
          <w:marRight w:val="0"/>
          <w:marTop w:val="0"/>
          <w:marBottom w:val="0"/>
          <w:divBdr>
            <w:top w:val="none" w:sz="0" w:space="0" w:color="auto"/>
            <w:left w:val="none" w:sz="0" w:space="0" w:color="auto"/>
            <w:bottom w:val="none" w:sz="0" w:space="0" w:color="auto"/>
            <w:right w:val="none" w:sz="0" w:space="0" w:color="auto"/>
          </w:divBdr>
          <w:divsChild>
            <w:div w:id="1961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9809">
      <w:bodyDiv w:val="1"/>
      <w:marLeft w:val="0"/>
      <w:marRight w:val="0"/>
      <w:marTop w:val="0"/>
      <w:marBottom w:val="0"/>
      <w:divBdr>
        <w:top w:val="none" w:sz="0" w:space="0" w:color="auto"/>
        <w:left w:val="none" w:sz="0" w:space="0" w:color="auto"/>
        <w:bottom w:val="none" w:sz="0" w:space="0" w:color="auto"/>
        <w:right w:val="none" w:sz="0" w:space="0" w:color="auto"/>
      </w:divBdr>
      <w:divsChild>
        <w:div w:id="347410037">
          <w:marLeft w:val="0"/>
          <w:marRight w:val="0"/>
          <w:marTop w:val="0"/>
          <w:marBottom w:val="0"/>
          <w:divBdr>
            <w:top w:val="none" w:sz="0" w:space="0" w:color="auto"/>
            <w:left w:val="none" w:sz="0" w:space="0" w:color="auto"/>
            <w:bottom w:val="none" w:sz="0" w:space="0" w:color="auto"/>
            <w:right w:val="none" w:sz="0" w:space="0" w:color="auto"/>
          </w:divBdr>
          <w:divsChild>
            <w:div w:id="19933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104">
      <w:bodyDiv w:val="1"/>
      <w:marLeft w:val="0"/>
      <w:marRight w:val="0"/>
      <w:marTop w:val="0"/>
      <w:marBottom w:val="0"/>
      <w:divBdr>
        <w:top w:val="none" w:sz="0" w:space="0" w:color="auto"/>
        <w:left w:val="none" w:sz="0" w:space="0" w:color="auto"/>
        <w:bottom w:val="none" w:sz="0" w:space="0" w:color="auto"/>
        <w:right w:val="none" w:sz="0" w:space="0" w:color="auto"/>
      </w:divBdr>
      <w:divsChild>
        <w:div w:id="1793985317">
          <w:marLeft w:val="0"/>
          <w:marRight w:val="0"/>
          <w:marTop w:val="0"/>
          <w:marBottom w:val="0"/>
          <w:divBdr>
            <w:top w:val="none" w:sz="0" w:space="0" w:color="auto"/>
            <w:left w:val="none" w:sz="0" w:space="0" w:color="auto"/>
            <w:bottom w:val="none" w:sz="0" w:space="0" w:color="auto"/>
            <w:right w:val="none" w:sz="0" w:space="0" w:color="auto"/>
          </w:divBdr>
          <w:divsChild>
            <w:div w:id="15148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4266">
      <w:bodyDiv w:val="1"/>
      <w:marLeft w:val="0"/>
      <w:marRight w:val="0"/>
      <w:marTop w:val="0"/>
      <w:marBottom w:val="0"/>
      <w:divBdr>
        <w:top w:val="none" w:sz="0" w:space="0" w:color="auto"/>
        <w:left w:val="none" w:sz="0" w:space="0" w:color="auto"/>
        <w:bottom w:val="none" w:sz="0" w:space="0" w:color="auto"/>
        <w:right w:val="none" w:sz="0" w:space="0" w:color="auto"/>
      </w:divBdr>
      <w:divsChild>
        <w:div w:id="1616329202">
          <w:marLeft w:val="0"/>
          <w:marRight w:val="0"/>
          <w:marTop w:val="0"/>
          <w:marBottom w:val="0"/>
          <w:divBdr>
            <w:top w:val="none" w:sz="0" w:space="0" w:color="auto"/>
            <w:left w:val="none" w:sz="0" w:space="0" w:color="auto"/>
            <w:bottom w:val="none" w:sz="0" w:space="0" w:color="auto"/>
            <w:right w:val="none" w:sz="0" w:space="0" w:color="auto"/>
          </w:divBdr>
          <w:divsChild>
            <w:div w:id="5595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9298">
      <w:bodyDiv w:val="1"/>
      <w:marLeft w:val="0"/>
      <w:marRight w:val="0"/>
      <w:marTop w:val="0"/>
      <w:marBottom w:val="0"/>
      <w:divBdr>
        <w:top w:val="none" w:sz="0" w:space="0" w:color="auto"/>
        <w:left w:val="none" w:sz="0" w:space="0" w:color="auto"/>
        <w:bottom w:val="none" w:sz="0" w:space="0" w:color="auto"/>
        <w:right w:val="none" w:sz="0" w:space="0" w:color="auto"/>
      </w:divBdr>
      <w:divsChild>
        <w:div w:id="620189233">
          <w:marLeft w:val="0"/>
          <w:marRight w:val="0"/>
          <w:marTop w:val="0"/>
          <w:marBottom w:val="0"/>
          <w:divBdr>
            <w:top w:val="none" w:sz="0" w:space="0" w:color="auto"/>
            <w:left w:val="none" w:sz="0" w:space="0" w:color="auto"/>
            <w:bottom w:val="none" w:sz="0" w:space="0" w:color="auto"/>
            <w:right w:val="none" w:sz="0" w:space="0" w:color="auto"/>
          </w:divBdr>
          <w:divsChild>
            <w:div w:id="7724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8208">
      <w:bodyDiv w:val="1"/>
      <w:marLeft w:val="0"/>
      <w:marRight w:val="0"/>
      <w:marTop w:val="0"/>
      <w:marBottom w:val="0"/>
      <w:divBdr>
        <w:top w:val="none" w:sz="0" w:space="0" w:color="auto"/>
        <w:left w:val="none" w:sz="0" w:space="0" w:color="auto"/>
        <w:bottom w:val="none" w:sz="0" w:space="0" w:color="auto"/>
        <w:right w:val="none" w:sz="0" w:space="0" w:color="auto"/>
      </w:divBdr>
      <w:divsChild>
        <w:div w:id="881332119">
          <w:marLeft w:val="0"/>
          <w:marRight w:val="0"/>
          <w:marTop w:val="0"/>
          <w:marBottom w:val="0"/>
          <w:divBdr>
            <w:top w:val="none" w:sz="0" w:space="0" w:color="auto"/>
            <w:left w:val="none" w:sz="0" w:space="0" w:color="auto"/>
            <w:bottom w:val="none" w:sz="0" w:space="0" w:color="auto"/>
            <w:right w:val="none" w:sz="0" w:space="0" w:color="auto"/>
          </w:divBdr>
          <w:divsChild>
            <w:div w:id="18333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39743">
      <w:bodyDiv w:val="1"/>
      <w:marLeft w:val="0"/>
      <w:marRight w:val="0"/>
      <w:marTop w:val="0"/>
      <w:marBottom w:val="0"/>
      <w:divBdr>
        <w:top w:val="none" w:sz="0" w:space="0" w:color="auto"/>
        <w:left w:val="none" w:sz="0" w:space="0" w:color="auto"/>
        <w:bottom w:val="none" w:sz="0" w:space="0" w:color="auto"/>
        <w:right w:val="none" w:sz="0" w:space="0" w:color="auto"/>
      </w:divBdr>
      <w:divsChild>
        <w:div w:id="1066100632">
          <w:marLeft w:val="0"/>
          <w:marRight w:val="0"/>
          <w:marTop w:val="0"/>
          <w:marBottom w:val="0"/>
          <w:divBdr>
            <w:top w:val="none" w:sz="0" w:space="0" w:color="auto"/>
            <w:left w:val="none" w:sz="0" w:space="0" w:color="auto"/>
            <w:bottom w:val="none" w:sz="0" w:space="0" w:color="auto"/>
            <w:right w:val="none" w:sz="0" w:space="0" w:color="auto"/>
          </w:divBdr>
          <w:divsChild>
            <w:div w:id="8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9404">
      <w:bodyDiv w:val="1"/>
      <w:marLeft w:val="0"/>
      <w:marRight w:val="0"/>
      <w:marTop w:val="0"/>
      <w:marBottom w:val="0"/>
      <w:divBdr>
        <w:top w:val="none" w:sz="0" w:space="0" w:color="auto"/>
        <w:left w:val="none" w:sz="0" w:space="0" w:color="auto"/>
        <w:bottom w:val="none" w:sz="0" w:space="0" w:color="auto"/>
        <w:right w:val="none" w:sz="0" w:space="0" w:color="auto"/>
      </w:divBdr>
      <w:divsChild>
        <w:div w:id="1824925477">
          <w:marLeft w:val="0"/>
          <w:marRight w:val="0"/>
          <w:marTop w:val="0"/>
          <w:marBottom w:val="0"/>
          <w:divBdr>
            <w:top w:val="none" w:sz="0" w:space="0" w:color="auto"/>
            <w:left w:val="none" w:sz="0" w:space="0" w:color="auto"/>
            <w:bottom w:val="none" w:sz="0" w:space="0" w:color="auto"/>
            <w:right w:val="none" w:sz="0" w:space="0" w:color="auto"/>
          </w:divBdr>
          <w:divsChild>
            <w:div w:id="559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6598">
      <w:bodyDiv w:val="1"/>
      <w:marLeft w:val="0"/>
      <w:marRight w:val="0"/>
      <w:marTop w:val="0"/>
      <w:marBottom w:val="0"/>
      <w:divBdr>
        <w:top w:val="none" w:sz="0" w:space="0" w:color="auto"/>
        <w:left w:val="none" w:sz="0" w:space="0" w:color="auto"/>
        <w:bottom w:val="none" w:sz="0" w:space="0" w:color="auto"/>
        <w:right w:val="none" w:sz="0" w:space="0" w:color="auto"/>
      </w:divBdr>
      <w:divsChild>
        <w:div w:id="1688287505">
          <w:marLeft w:val="0"/>
          <w:marRight w:val="0"/>
          <w:marTop w:val="0"/>
          <w:marBottom w:val="0"/>
          <w:divBdr>
            <w:top w:val="none" w:sz="0" w:space="0" w:color="auto"/>
            <w:left w:val="none" w:sz="0" w:space="0" w:color="auto"/>
            <w:bottom w:val="none" w:sz="0" w:space="0" w:color="auto"/>
            <w:right w:val="none" w:sz="0" w:space="0" w:color="auto"/>
          </w:divBdr>
          <w:divsChild>
            <w:div w:id="13957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081">
      <w:bodyDiv w:val="1"/>
      <w:marLeft w:val="0"/>
      <w:marRight w:val="0"/>
      <w:marTop w:val="0"/>
      <w:marBottom w:val="0"/>
      <w:divBdr>
        <w:top w:val="none" w:sz="0" w:space="0" w:color="auto"/>
        <w:left w:val="none" w:sz="0" w:space="0" w:color="auto"/>
        <w:bottom w:val="none" w:sz="0" w:space="0" w:color="auto"/>
        <w:right w:val="none" w:sz="0" w:space="0" w:color="auto"/>
      </w:divBdr>
      <w:divsChild>
        <w:div w:id="2031686063">
          <w:marLeft w:val="0"/>
          <w:marRight w:val="0"/>
          <w:marTop w:val="0"/>
          <w:marBottom w:val="0"/>
          <w:divBdr>
            <w:top w:val="none" w:sz="0" w:space="0" w:color="auto"/>
            <w:left w:val="none" w:sz="0" w:space="0" w:color="auto"/>
            <w:bottom w:val="none" w:sz="0" w:space="0" w:color="auto"/>
            <w:right w:val="none" w:sz="0" w:space="0" w:color="auto"/>
          </w:divBdr>
          <w:divsChild>
            <w:div w:id="9396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460">
      <w:bodyDiv w:val="1"/>
      <w:marLeft w:val="0"/>
      <w:marRight w:val="0"/>
      <w:marTop w:val="0"/>
      <w:marBottom w:val="0"/>
      <w:divBdr>
        <w:top w:val="none" w:sz="0" w:space="0" w:color="auto"/>
        <w:left w:val="none" w:sz="0" w:space="0" w:color="auto"/>
        <w:bottom w:val="none" w:sz="0" w:space="0" w:color="auto"/>
        <w:right w:val="none" w:sz="0" w:space="0" w:color="auto"/>
      </w:divBdr>
      <w:divsChild>
        <w:div w:id="1312366580">
          <w:marLeft w:val="0"/>
          <w:marRight w:val="0"/>
          <w:marTop w:val="0"/>
          <w:marBottom w:val="0"/>
          <w:divBdr>
            <w:top w:val="none" w:sz="0" w:space="0" w:color="auto"/>
            <w:left w:val="none" w:sz="0" w:space="0" w:color="auto"/>
            <w:bottom w:val="none" w:sz="0" w:space="0" w:color="auto"/>
            <w:right w:val="none" w:sz="0" w:space="0" w:color="auto"/>
          </w:divBdr>
          <w:divsChild>
            <w:div w:id="361706582">
              <w:marLeft w:val="0"/>
              <w:marRight w:val="0"/>
              <w:marTop w:val="0"/>
              <w:marBottom w:val="0"/>
              <w:divBdr>
                <w:top w:val="none" w:sz="0" w:space="0" w:color="auto"/>
                <w:left w:val="none" w:sz="0" w:space="0" w:color="auto"/>
                <w:bottom w:val="none" w:sz="0" w:space="0" w:color="auto"/>
                <w:right w:val="none" w:sz="0" w:space="0" w:color="auto"/>
              </w:divBdr>
            </w:div>
            <w:div w:id="1911234930">
              <w:marLeft w:val="0"/>
              <w:marRight w:val="0"/>
              <w:marTop w:val="0"/>
              <w:marBottom w:val="0"/>
              <w:divBdr>
                <w:top w:val="none" w:sz="0" w:space="0" w:color="auto"/>
                <w:left w:val="none" w:sz="0" w:space="0" w:color="auto"/>
                <w:bottom w:val="none" w:sz="0" w:space="0" w:color="auto"/>
                <w:right w:val="none" w:sz="0" w:space="0" w:color="auto"/>
              </w:divBdr>
            </w:div>
            <w:div w:id="343630323">
              <w:marLeft w:val="0"/>
              <w:marRight w:val="0"/>
              <w:marTop w:val="0"/>
              <w:marBottom w:val="0"/>
              <w:divBdr>
                <w:top w:val="none" w:sz="0" w:space="0" w:color="auto"/>
                <w:left w:val="none" w:sz="0" w:space="0" w:color="auto"/>
                <w:bottom w:val="none" w:sz="0" w:space="0" w:color="auto"/>
                <w:right w:val="none" w:sz="0" w:space="0" w:color="auto"/>
              </w:divBdr>
            </w:div>
            <w:div w:id="1382704097">
              <w:marLeft w:val="0"/>
              <w:marRight w:val="0"/>
              <w:marTop w:val="0"/>
              <w:marBottom w:val="0"/>
              <w:divBdr>
                <w:top w:val="none" w:sz="0" w:space="0" w:color="auto"/>
                <w:left w:val="none" w:sz="0" w:space="0" w:color="auto"/>
                <w:bottom w:val="none" w:sz="0" w:space="0" w:color="auto"/>
                <w:right w:val="none" w:sz="0" w:space="0" w:color="auto"/>
              </w:divBdr>
            </w:div>
            <w:div w:id="1681933045">
              <w:marLeft w:val="0"/>
              <w:marRight w:val="0"/>
              <w:marTop w:val="0"/>
              <w:marBottom w:val="0"/>
              <w:divBdr>
                <w:top w:val="none" w:sz="0" w:space="0" w:color="auto"/>
                <w:left w:val="none" w:sz="0" w:space="0" w:color="auto"/>
                <w:bottom w:val="none" w:sz="0" w:space="0" w:color="auto"/>
                <w:right w:val="none" w:sz="0" w:space="0" w:color="auto"/>
              </w:divBdr>
            </w:div>
            <w:div w:id="1109665623">
              <w:marLeft w:val="0"/>
              <w:marRight w:val="0"/>
              <w:marTop w:val="0"/>
              <w:marBottom w:val="0"/>
              <w:divBdr>
                <w:top w:val="none" w:sz="0" w:space="0" w:color="auto"/>
                <w:left w:val="none" w:sz="0" w:space="0" w:color="auto"/>
                <w:bottom w:val="none" w:sz="0" w:space="0" w:color="auto"/>
                <w:right w:val="none" w:sz="0" w:space="0" w:color="auto"/>
              </w:divBdr>
            </w:div>
            <w:div w:id="1114322785">
              <w:marLeft w:val="0"/>
              <w:marRight w:val="0"/>
              <w:marTop w:val="0"/>
              <w:marBottom w:val="0"/>
              <w:divBdr>
                <w:top w:val="none" w:sz="0" w:space="0" w:color="auto"/>
                <w:left w:val="none" w:sz="0" w:space="0" w:color="auto"/>
                <w:bottom w:val="none" w:sz="0" w:space="0" w:color="auto"/>
                <w:right w:val="none" w:sz="0" w:space="0" w:color="auto"/>
              </w:divBdr>
            </w:div>
            <w:div w:id="599339195">
              <w:marLeft w:val="0"/>
              <w:marRight w:val="0"/>
              <w:marTop w:val="0"/>
              <w:marBottom w:val="0"/>
              <w:divBdr>
                <w:top w:val="none" w:sz="0" w:space="0" w:color="auto"/>
                <w:left w:val="none" w:sz="0" w:space="0" w:color="auto"/>
                <w:bottom w:val="none" w:sz="0" w:space="0" w:color="auto"/>
                <w:right w:val="none" w:sz="0" w:space="0" w:color="auto"/>
              </w:divBdr>
            </w:div>
            <w:div w:id="234902409">
              <w:marLeft w:val="0"/>
              <w:marRight w:val="0"/>
              <w:marTop w:val="0"/>
              <w:marBottom w:val="0"/>
              <w:divBdr>
                <w:top w:val="none" w:sz="0" w:space="0" w:color="auto"/>
                <w:left w:val="none" w:sz="0" w:space="0" w:color="auto"/>
                <w:bottom w:val="none" w:sz="0" w:space="0" w:color="auto"/>
                <w:right w:val="none" w:sz="0" w:space="0" w:color="auto"/>
              </w:divBdr>
            </w:div>
            <w:div w:id="1542087874">
              <w:marLeft w:val="0"/>
              <w:marRight w:val="0"/>
              <w:marTop w:val="0"/>
              <w:marBottom w:val="0"/>
              <w:divBdr>
                <w:top w:val="none" w:sz="0" w:space="0" w:color="auto"/>
                <w:left w:val="none" w:sz="0" w:space="0" w:color="auto"/>
                <w:bottom w:val="none" w:sz="0" w:space="0" w:color="auto"/>
                <w:right w:val="none" w:sz="0" w:space="0" w:color="auto"/>
              </w:divBdr>
            </w:div>
            <w:div w:id="300043414">
              <w:marLeft w:val="0"/>
              <w:marRight w:val="0"/>
              <w:marTop w:val="0"/>
              <w:marBottom w:val="0"/>
              <w:divBdr>
                <w:top w:val="none" w:sz="0" w:space="0" w:color="auto"/>
                <w:left w:val="none" w:sz="0" w:space="0" w:color="auto"/>
                <w:bottom w:val="none" w:sz="0" w:space="0" w:color="auto"/>
                <w:right w:val="none" w:sz="0" w:space="0" w:color="auto"/>
              </w:divBdr>
            </w:div>
            <w:div w:id="1082988759">
              <w:marLeft w:val="0"/>
              <w:marRight w:val="0"/>
              <w:marTop w:val="0"/>
              <w:marBottom w:val="0"/>
              <w:divBdr>
                <w:top w:val="none" w:sz="0" w:space="0" w:color="auto"/>
                <w:left w:val="none" w:sz="0" w:space="0" w:color="auto"/>
                <w:bottom w:val="none" w:sz="0" w:space="0" w:color="auto"/>
                <w:right w:val="none" w:sz="0" w:space="0" w:color="auto"/>
              </w:divBdr>
            </w:div>
            <w:div w:id="2216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289">
      <w:bodyDiv w:val="1"/>
      <w:marLeft w:val="0"/>
      <w:marRight w:val="0"/>
      <w:marTop w:val="0"/>
      <w:marBottom w:val="0"/>
      <w:divBdr>
        <w:top w:val="none" w:sz="0" w:space="0" w:color="auto"/>
        <w:left w:val="none" w:sz="0" w:space="0" w:color="auto"/>
        <w:bottom w:val="none" w:sz="0" w:space="0" w:color="auto"/>
        <w:right w:val="none" w:sz="0" w:space="0" w:color="auto"/>
      </w:divBdr>
      <w:divsChild>
        <w:div w:id="1925261638">
          <w:marLeft w:val="0"/>
          <w:marRight w:val="0"/>
          <w:marTop w:val="0"/>
          <w:marBottom w:val="0"/>
          <w:divBdr>
            <w:top w:val="none" w:sz="0" w:space="0" w:color="auto"/>
            <w:left w:val="none" w:sz="0" w:space="0" w:color="auto"/>
            <w:bottom w:val="none" w:sz="0" w:space="0" w:color="auto"/>
            <w:right w:val="none" w:sz="0" w:space="0" w:color="auto"/>
          </w:divBdr>
          <w:divsChild>
            <w:div w:id="1795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8097">
      <w:bodyDiv w:val="1"/>
      <w:marLeft w:val="0"/>
      <w:marRight w:val="0"/>
      <w:marTop w:val="0"/>
      <w:marBottom w:val="0"/>
      <w:divBdr>
        <w:top w:val="none" w:sz="0" w:space="0" w:color="auto"/>
        <w:left w:val="none" w:sz="0" w:space="0" w:color="auto"/>
        <w:bottom w:val="none" w:sz="0" w:space="0" w:color="auto"/>
        <w:right w:val="none" w:sz="0" w:space="0" w:color="auto"/>
      </w:divBdr>
      <w:divsChild>
        <w:div w:id="113911263">
          <w:marLeft w:val="0"/>
          <w:marRight w:val="0"/>
          <w:marTop w:val="0"/>
          <w:marBottom w:val="0"/>
          <w:divBdr>
            <w:top w:val="none" w:sz="0" w:space="0" w:color="auto"/>
            <w:left w:val="none" w:sz="0" w:space="0" w:color="auto"/>
            <w:bottom w:val="none" w:sz="0" w:space="0" w:color="auto"/>
            <w:right w:val="none" w:sz="0" w:space="0" w:color="auto"/>
          </w:divBdr>
          <w:divsChild>
            <w:div w:id="7668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8791">
      <w:bodyDiv w:val="1"/>
      <w:marLeft w:val="0"/>
      <w:marRight w:val="0"/>
      <w:marTop w:val="0"/>
      <w:marBottom w:val="0"/>
      <w:divBdr>
        <w:top w:val="none" w:sz="0" w:space="0" w:color="auto"/>
        <w:left w:val="none" w:sz="0" w:space="0" w:color="auto"/>
        <w:bottom w:val="none" w:sz="0" w:space="0" w:color="auto"/>
        <w:right w:val="none" w:sz="0" w:space="0" w:color="auto"/>
      </w:divBdr>
      <w:divsChild>
        <w:div w:id="853959797">
          <w:marLeft w:val="0"/>
          <w:marRight w:val="0"/>
          <w:marTop w:val="0"/>
          <w:marBottom w:val="0"/>
          <w:divBdr>
            <w:top w:val="none" w:sz="0" w:space="0" w:color="auto"/>
            <w:left w:val="none" w:sz="0" w:space="0" w:color="auto"/>
            <w:bottom w:val="none" w:sz="0" w:space="0" w:color="auto"/>
            <w:right w:val="none" w:sz="0" w:space="0" w:color="auto"/>
          </w:divBdr>
          <w:divsChild>
            <w:div w:id="18097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4724</Words>
  <Characters>25042</Characters>
  <Application>Microsoft Office Word</Application>
  <DocSecurity>0</DocSecurity>
  <Lines>208</Lines>
  <Paragraphs>59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29707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2020-05-19T07:43:00Z</dcterms:created>
  <dcterms:modified xsi:type="dcterms:W3CDTF">2020-09-23T11:40:00Z</dcterms:modified>
</cp:coreProperties>
</file>