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0968E3E1"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00EF1" w:rsidRPr="00CA2244" w:rsidRDefault="00B00EF1"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B00EF1" w:rsidRPr="00CA2244" w:rsidRDefault="00B00EF1"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2411" w:rsidRPr="003354AD">
        <w:rPr>
          <w:b/>
          <w:color w:val="000000" w:themeColor="text1"/>
          <w:sz w:val="40"/>
          <w:szCs w:val="40"/>
        </w:rPr>
        <w:t>AXI</w:t>
      </w:r>
      <w:r w:rsidR="00FE481F" w:rsidRPr="003354AD">
        <w:rPr>
          <w:b/>
          <w:color w:val="000000" w:themeColor="text1"/>
          <w:sz w:val="40"/>
          <w:szCs w:val="40"/>
        </w:rPr>
        <w:t>4</w:t>
      </w:r>
      <w:r w:rsidR="00A62411" w:rsidRPr="003354AD">
        <w:rPr>
          <w:b/>
          <w:color w:val="000000" w:themeColor="text1"/>
          <w:sz w:val="40"/>
          <w:szCs w:val="40"/>
        </w:rPr>
        <w:t>-L</w:t>
      </w:r>
      <w:r w:rsidR="00FE481F" w:rsidRPr="003354AD">
        <w:rPr>
          <w:b/>
          <w:color w:val="000000" w:themeColor="text1"/>
          <w:sz w:val="40"/>
          <w:szCs w:val="40"/>
        </w:rPr>
        <w:t>ite</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17FAF4A6" w14:textId="74F194B5" w:rsidR="00171F04" w:rsidRDefault="00171F04" w:rsidP="00171F04">
      <w:r w:rsidRPr="00171F04">
        <w:t xml:space="preserve">For general information see UVVM Essential Mechanisms located in </w:t>
      </w:r>
      <w:proofErr w:type="spellStart"/>
      <w:r w:rsidRPr="00171F04">
        <w:t>uvvm_vvc_framework</w:t>
      </w:r>
      <w:proofErr w:type="spellEnd"/>
      <w:r w:rsidRPr="00171F04">
        <w:t>/doc.</w:t>
      </w:r>
    </w:p>
    <w:p w14:paraId="0178B08F" w14:textId="77777777" w:rsidR="00171F04" w:rsidRPr="003354AD" w:rsidRDefault="00171F04" w:rsidP="00171F0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5C8AE6DD" w:rsidR="005A2CB9" w:rsidRPr="00662DF1" w:rsidRDefault="00BD3388" w:rsidP="00433727">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axilite_write</w:t>
            </w:r>
            <w:proofErr w:type="spellEnd"/>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proofErr w:type="spellStart"/>
            <w:r w:rsidR="00482556">
              <w:rPr>
                <w:rFonts w:cs="Helvetica"/>
                <w:color w:val="FFFFFF"/>
                <w:szCs w:val="30"/>
              </w:rPr>
              <w:t>vvc_</w:t>
            </w:r>
            <w:r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575487" w:rsidRPr="00662DF1">
              <w:rPr>
                <w:rFonts w:cs="Helvetica"/>
                <w:color w:val="FFFFFF"/>
                <w:szCs w:val="30"/>
              </w:rPr>
              <w:t xml:space="preserve"> data, [</w:t>
            </w:r>
            <w:proofErr w:type="spellStart"/>
            <w:r w:rsidR="00575487" w:rsidRPr="00662DF1">
              <w:rPr>
                <w:rFonts w:cs="Helvetica"/>
                <w:color w:val="FFFFFF"/>
                <w:szCs w:val="30"/>
              </w:rPr>
              <w:t>byte_enable</w:t>
            </w:r>
            <w:proofErr w:type="spellEnd"/>
            <w:r w:rsidR="00575487" w:rsidRPr="00662DF1">
              <w:rPr>
                <w:rFonts w:cs="Helvetica"/>
                <w:color w:val="FFFFFF"/>
                <w:szCs w:val="30"/>
              </w:rPr>
              <w:t xml:space="preserve">], </w:t>
            </w:r>
            <w:proofErr w:type="spellStart"/>
            <w:r w:rsidR="0051323E">
              <w:rPr>
                <w:rFonts w:cs="Helvetica"/>
                <w:color w:val="FFFFFF"/>
                <w:szCs w:val="30"/>
              </w:rPr>
              <w:t>msg</w:t>
            </w:r>
            <w:proofErr w:type="spellEnd"/>
            <w:r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7DB91DBD" w:rsidR="005A2CB9" w:rsidRPr="00662DF1" w:rsidRDefault="00A80976" w:rsidP="00F7655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D3388" w:rsidRPr="00662DF1">
              <w:rPr>
                <w:rFonts w:cs="Helvetica"/>
                <w:b w:val="0"/>
                <w:bCs w:val="0"/>
                <w:sz w:val="15"/>
                <w:szCs w:val="28"/>
              </w:rPr>
              <w:t>axilite_</w:t>
            </w:r>
            <w:proofErr w:type="gramStart"/>
            <w:r w:rsidR="00BD3388" w:rsidRPr="00662DF1">
              <w:rPr>
                <w:rFonts w:cs="Helvetica"/>
                <w:b w:val="0"/>
                <w:bCs w:val="0"/>
                <w:sz w:val="15"/>
                <w:szCs w:val="28"/>
              </w:rPr>
              <w:t>write</w:t>
            </w:r>
            <w:proofErr w:type="spellEnd"/>
            <w:r w:rsidR="00BD3388" w:rsidRPr="00662DF1">
              <w:rPr>
                <w:rFonts w:cs="Helvetica"/>
                <w:b w:val="0"/>
                <w:bCs w:val="0"/>
                <w:sz w:val="15"/>
                <w:szCs w:val="28"/>
              </w:rPr>
              <w:t>(</w:t>
            </w:r>
            <w:proofErr w:type="gramEnd"/>
            <w:r w:rsidR="00BD3388" w:rsidRPr="00662DF1">
              <w:rPr>
                <w:rFonts w:cs="Helvetica"/>
                <w:b w:val="0"/>
                <w:bCs w:val="0"/>
                <w:sz w:val="15"/>
                <w:szCs w:val="28"/>
              </w:rPr>
              <w:t xml:space="preserve">AXILITE_VVCT, 1, </w:t>
            </w:r>
            <w:r w:rsidR="00255EB8" w:rsidRPr="00255EB8">
              <w:rPr>
                <w:rFonts w:cs="Helvetica"/>
                <w:b w:val="0"/>
                <w:bCs w:val="0"/>
                <w:sz w:val="15"/>
                <w:szCs w:val="28"/>
              </w:rPr>
              <w:t>x"6000"</w:t>
            </w:r>
            <w:r w:rsidR="00255EB8">
              <w:rPr>
                <w:rFonts w:cs="Helvetica"/>
                <w:b w:val="0"/>
                <w:bCs w:val="0"/>
                <w:sz w:val="15"/>
                <w:szCs w:val="28"/>
              </w:rPr>
              <w:t>, x”F102”</w:t>
            </w:r>
            <w:r w:rsidR="00BD3388" w:rsidRPr="00662DF1">
              <w:rPr>
                <w:rFonts w:cs="Helvetica"/>
                <w:b w:val="0"/>
                <w:bCs w:val="0"/>
                <w:sz w:val="15"/>
                <w:szCs w:val="28"/>
              </w:rPr>
              <w:t>, “</w:t>
            </w:r>
            <w:r w:rsidR="00F7655D">
              <w:rPr>
                <w:rFonts w:cs="Helvetica"/>
                <w:b w:val="0"/>
                <w:bCs w:val="0"/>
                <w:sz w:val="15"/>
                <w:szCs w:val="28"/>
              </w:rPr>
              <w:t>Writing</w:t>
            </w:r>
            <w:r w:rsidR="00BD3388" w:rsidRPr="00662DF1">
              <w:rPr>
                <w:rFonts w:cs="Helvetica"/>
                <w:b w:val="0"/>
                <w:bCs w:val="0"/>
                <w:sz w:val="15"/>
                <w:szCs w:val="28"/>
              </w:rPr>
              <w:t xml:space="preserve"> data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153A535C">
                <wp:simplePos x="0" y="0"/>
                <wp:positionH relativeFrom="margin">
                  <wp:posOffset>8564880</wp:posOffset>
                </wp:positionH>
                <wp:positionV relativeFrom="paragraph">
                  <wp:posOffset>454025</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9E21A2F" w:rsidR="00B00EF1" w:rsidRPr="00F75738" w:rsidRDefault="00B00EF1" w:rsidP="00613A0D">
                            <w:pPr>
                              <w:jc w:val="center"/>
                              <w:rPr>
                                <w:rFonts w:ascii="Helvetica Neue Light" w:hAnsi="Helvetica Neue Light"/>
                                <w:i/>
                                <w:iCs/>
                                <w:sz w:val="20"/>
                              </w:rPr>
                            </w:pPr>
                            <w:proofErr w:type="spellStart"/>
                            <w:r>
                              <w:rPr>
                                <w:rFonts w:ascii="Helvetica Neue Light" w:hAnsi="Helvetica Neue Light"/>
                                <w:i/>
                                <w:iCs/>
                                <w:sz w:val="20"/>
                              </w:rPr>
                              <w:t>axilite_vvc.vhd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4.4pt;margin-top:35.75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" filled="f" stroked="f">
                <v:textbox>
                  <w:txbxContent>
                    <w:p w14:paraId="35A061A4" w14:textId="49E21A2F" w:rsidR="00B00EF1" w:rsidRPr="00F75738" w:rsidRDefault="00B00EF1" w:rsidP="00613A0D">
                      <w:pPr>
                        <w:jc w:val="center"/>
                        <w:rPr>
                          <w:rFonts w:ascii="Helvetica Neue Light" w:hAnsi="Helvetica Neue Light"/>
                          <w:i/>
                          <w:iCs/>
                          <w:sz w:val="20"/>
                        </w:rPr>
                      </w:pPr>
                      <w:proofErr w:type="spellStart"/>
                      <w:r>
                        <w:rPr>
                          <w:rFonts w:ascii="Helvetica Neue Light" w:hAnsi="Helvetica Neue Light"/>
                          <w:i/>
                          <w:iCs/>
                          <w:sz w:val="20"/>
                        </w:rPr>
                        <w:t>axilite_vvc.vhd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3FF36DBA" w:rsidR="00A21ACE" w:rsidRPr="00662DF1" w:rsidRDefault="00254299" w:rsidP="00F2299A">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axilite_read</w:t>
            </w:r>
            <w:proofErr w:type="spellEnd"/>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proofErr w:type="spellStart"/>
            <w:r w:rsidR="00482556">
              <w:rPr>
                <w:rFonts w:cs="Helvetica"/>
                <w:color w:val="FFFFFF"/>
                <w:szCs w:val="30"/>
              </w:rPr>
              <w:t>vvc_</w:t>
            </w:r>
            <w:r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FB1499" w:rsidRPr="00662DF1">
              <w:rPr>
                <w:rFonts w:cs="Helvetica"/>
                <w:color w:val="FFFFFF"/>
                <w:szCs w:val="30"/>
              </w:rPr>
              <w:t xml:space="preserve"> </w:t>
            </w:r>
            <w:r w:rsidR="0051323E">
              <w:rPr>
                <w:rFonts w:cs="Helvetica"/>
                <w:color w:val="FFFFFF"/>
                <w:szCs w:val="30"/>
              </w:rPr>
              <w:t>msg</w:t>
            </w:r>
            <w:r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4B1AB56A"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9943DE" w:rsidRPr="00662DF1">
              <w:rPr>
                <w:rFonts w:cs="Helvetica"/>
                <w:b w:val="0"/>
                <w:bCs w:val="0"/>
                <w:sz w:val="15"/>
                <w:szCs w:val="28"/>
              </w:rPr>
              <w:t>axilite_</w:t>
            </w:r>
            <w:proofErr w:type="gramStart"/>
            <w:r w:rsidR="009943DE" w:rsidRPr="00662DF1">
              <w:rPr>
                <w:rFonts w:cs="Helvetica"/>
                <w:b w:val="0"/>
                <w:bCs w:val="0"/>
                <w:sz w:val="15"/>
                <w:szCs w:val="28"/>
              </w:rPr>
              <w:t>read</w:t>
            </w:r>
            <w:proofErr w:type="spellEnd"/>
            <w:r w:rsidR="009943DE" w:rsidRPr="00662DF1">
              <w:rPr>
                <w:rFonts w:cs="Helvetica"/>
                <w:b w:val="0"/>
                <w:bCs w:val="0"/>
                <w:sz w:val="15"/>
                <w:szCs w:val="28"/>
              </w:rPr>
              <w:t>(</w:t>
            </w:r>
            <w:proofErr w:type="gramEnd"/>
            <w:r w:rsidR="009943DE" w:rsidRPr="00662DF1">
              <w:rPr>
                <w:rFonts w:cs="Helvetica"/>
                <w:b w:val="0"/>
                <w:bCs w:val="0"/>
                <w:sz w:val="15"/>
                <w:szCs w:val="28"/>
              </w:rPr>
              <w:t xml:space="preserve">AXILITE_VVCT, 1,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 from Peripheral 1”);</w:t>
            </w:r>
            <w:r w:rsidR="00FB1499" w:rsidRPr="00662DF1">
              <w:rPr>
                <w:rFonts w:cs="Helvetica"/>
                <w:b w:val="0"/>
                <w:noProof/>
                <w:lang w:val="en-US"/>
              </w:rPr>
              <w:t xml:space="preserve"> </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287FC89B" w:rsidR="00A21ACE" w:rsidRPr="00662DF1" w:rsidRDefault="00254299" w:rsidP="004F12FD">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axilite_check</w:t>
            </w:r>
            <w:proofErr w:type="spellEnd"/>
            <w:r w:rsidR="00662DF1">
              <w:rPr>
                <w:rFonts w:cs="Helvetica"/>
                <w:color w:val="FFFFFF"/>
                <w:szCs w:val="30"/>
              </w:rPr>
              <w:t xml:space="preserve"> </w:t>
            </w:r>
            <w:r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addr</w:t>
            </w:r>
            <w:proofErr w:type="spellEnd"/>
            <w:r w:rsidR="004F12FD" w:rsidRPr="00662DF1">
              <w:rPr>
                <w:rFonts w:cs="Helvetica"/>
                <w:color w:val="FFFFFF"/>
                <w:szCs w:val="30"/>
              </w:rPr>
              <w:t>, data,</w:t>
            </w:r>
            <w:r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sidR="001A7F85">
              <w:rPr>
                <w:rFonts w:cs="Helvetica"/>
                <w:color w:val="FFFFFF"/>
                <w:szCs w:val="30"/>
              </w:rPr>
              <w:t>alert_</w:t>
            </w:r>
            <w:r w:rsidR="004F12FD" w:rsidRPr="00662DF1">
              <w:rPr>
                <w:rFonts w:cs="Helvetica"/>
                <w:color w:val="FFFFFF"/>
                <w:szCs w:val="30"/>
              </w:rPr>
              <w:t>level</w:t>
            </w:r>
            <w:proofErr w:type="spellEnd"/>
            <w:r w:rsidR="004F12FD" w:rsidRPr="00662DF1">
              <w:rPr>
                <w:rFonts w:cs="Helvetica"/>
                <w:color w:val="FFFFFF"/>
                <w:szCs w:val="30"/>
              </w:rPr>
              <w:t>]</w:t>
            </w:r>
            <w:r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6FE3910"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9943DE" w:rsidRPr="00662DF1">
              <w:rPr>
                <w:rFonts w:cs="Helvetica"/>
                <w:b w:val="0"/>
                <w:bCs w:val="0"/>
                <w:sz w:val="15"/>
                <w:szCs w:val="28"/>
              </w:rPr>
              <w:t>axilite_</w:t>
            </w:r>
            <w:proofErr w:type="gramStart"/>
            <w:r w:rsidR="009943DE" w:rsidRPr="00662DF1">
              <w:rPr>
                <w:rFonts w:cs="Helvetica"/>
                <w:b w:val="0"/>
                <w:bCs w:val="0"/>
                <w:sz w:val="15"/>
                <w:szCs w:val="28"/>
              </w:rPr>
              <w:t>check</w:t>
            </w:r>
            <w:proofErr w:type="spellEnd"/>
            <w:r w:rsidR="009943DE" w:rsidRPr="00662DF1">
              <w:rPr>
                <w:rFonts w:cs="Helvetica"/>
                <w:b w:val="0"/>
                <w:bCs w:val="0"/>
                <w:sz w:val="15"/>
                <w:szCs w:val="28"/>
              </w:rPr>
              <w:t>(</w:t>
            </w:r>
            <w:proofErr w:type="gramEnd"/>
            <w:r w:rsidR="009943DE" w:rsidRPr="00662DF1">
              <w:rPr>
                <w:rFonts w:cs="Helvetica"/>
                <w:b w:val="0"/>
                <w:bCs w:val="0"/>
                <w:sz w:val="15"/>
                <w:szCs w:val="28"/>
              </w:rPr>
              <w:t>AXILITE_VVCT, 1,</w:t>
            </w:r>
            <w:r w:rsidR="004F12FD" w:rsidRPr="00662DF1">
              <w:rPr>
                <w:rFonts w:cs="Helvetica"/>
                <w:b w:val="0"/>
                <w:bCs w:val="0"/>
                <w:sz w:val="15"/>
                <w:szCs w:val="28"/>
              </w:rPr>
              <w:t xml:space="preserve">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4F12FD" w:rsidRPr="00662DF1">
              <w:rPr>
                <w:rFonts w:cs="Helvetica"/>
                <w:b w:val="0"/>
                <w:bCs w:val="0"/>
                <w:sz w:val="15"/>
                <w:szCs w:val="28"/>
              </w:rPr>
              <w:t>, x”393B”</w:t>
            </w:r>
            <w:r w:rsidR="009943DE" w:rsidRPr="00662DF1">
              <w:rPr>
                <w:rFonts w:cs="Helvetica"/>
                <w:b w:val="0"/>
                <w:bCs w:val="0"/>
                <w:sz w:val="15"/>
                <w:szCs w:val="28"/>
              </w:rPr>
              <w:t>, “Check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05FCAB4A"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09B5C5FD">
                <wp:simplePos x="0" y="0"/>
                <wp:positionH relativeFrom="column">
                  <wp:posOffset>5637530</wp:posOffset>
                </wp:positionH>
                <wp:positionV relativeFrom="paragraph">
                  <wp:posOffset>86360</wp:posOffset>
                </wp:positionV>
                <wp:extent cx="4390390" cy="192405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24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 xml:space="preserve">See UVVM Methods </w:t>
                            </w:r>
                            <w:proofErr w:type="spellStart"/>
                            <w:r w:rsidR="007B1B2E" w:rsidRPr="007B1B2E">
                              <w:rPr>
                                <w:rFonts w:cs="Helvetica"/>
                                <w:sz w:val="15"/>
                                <w:szCs w:val="15"/>
                              </w:rPr>
                              <w:t>QuickRef</w:t>
                            </w:r>
                            <w:proofErr w:type="spellEnd"/>
                            <w:r w:rsidR="007B1B2E" w:rsidRPr="007B1B2E">
                              <w:rPr>
                                <w:rFonts w:cs="Helvetica"/>
                                <w:sz w:val="15"/>
                                <w:szCs w:val="15"/>
                              </w:rPr>
                              <w:t xml:space="preserve">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00A12B35" w:rsidRPr="00A12B35">
                              <w:rPr>
                                <w:rFonts w:cs="Verdana"/>
                                <w:bCs/>
                                <w:sz w:val="15"/>
                                <w:szCs w:val="12"/>
                              </w:rPr>
                              <w:t>(</w:t>
                            </w:r>
                            <w:proofErr w:type="gramEnd"/>
                            <w:r w:rsidR="00A12B35" w:rsidRPr="00A12B35">
                              <w:rPr>
                                <w:rFonts w:cs="Verdana"/>
                                <w:bCs/>
                                <w:sz w:val="15"/>
                                <w:szCs w:val="12"/>
                              </w:rPr>
                              <w:t>)</w:t>
                            </w:r>
                          </w:p>
                          <w:p w14:paraId="1DF8B21A" w14:textId="77777777" w:rsidR="00C772F5" w:rsidRDefault="00CE53FB"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68D55B6C" w14:textId="77777777" w:rsidR="00C772F5" w:rsidRDefault="00C772F5"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3.9pt;margin-top:6.8pt;width:345.7pt;height:1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aDP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" filled="f" stroked="f">
                <v:textbo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 xml:space="preserve">See UVVM Methods </w:t>
                      </w:r>
                      <w:proofErr w:type="spellStart"/>
                      <w:r w:rsidR="007B1B2E" w:rsidRPr="007B1B2E">
                        <w:rPr>
                          <w:rFonts w:cs="Helvetica"/>
                          <w:sz w:val="15"/>
                          <w:szCs w:val="15"/>
                        </w:rPr>
                        <w:t>QuickRef</w:t>
                      </w:r>
                      <w:proofErr w:type="spellEnd"/>
                      <w:r w:rsidR="007B1B2E" w:rsidRPr="007B1B2E">
                        <w:rPr>
                          <w:rFonts w:cs="Helvetica"/>
                          <w:sz w:val="15"/>
                          <w:szCs w:val="15"/>
                        </w:rPr>
                        <w:t xml:space="preserve">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00A12B35" w:rsidRPr="00A12B35">
                        <w:rPr>
                          <w:rFonts w:cs="Verdana"/>
                          <w:bCs/>
                          <w:sz w:val="15"/>
                          <w:szCs w:val="12"/>
                        </w:rPr>
                        <w:t>(</w:t>
                      </w:r>
                      <w:proofErr w:type="gramEnd"/>
                      <w:r w:rsidR="00A12B35" w:rsidRPr="00A12B35">
                        <w:rPr>
                          <w:rFonts w:cs="Verdana"/>
                          <w:bCs/>
                          <w:sz w:val="15"/>
                          <w:szCs w:val="12"/>
                        </w:rPr>
                        <w:t>)</w:t>
                      </w:r>
                    </w:p>
                    <w:p w14:paraId="1DF8B21A" w14:textId="77777777" w:rsidR="00C772F5" w:rsidRDefault="00CE53FB"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68D55B6C" w14:textId="77777777" w:rsidR="00C772F5" w:rsidRDefault="00C772F5"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254299" w:rsidRPr="00017510">
        <w:rPr>
          <w:szCs w:val="16"/>
        </w:rPr>
        <w:t>AXI</w:t>
      </w:r>
      <w:r w:rsidR="004F12FD">
        <w:rPr>
          <w:szCs w:val="16"/>
        </w:rPr>
        <w:t>4-</w:t>
      </w:r>
      <w:r w:rsidR="00254299" w:rsidRPr="00017510">
        <w:rPr>
          <w:szCs w:val="16"/>
        </w:rPr>
        <w:t>L</w:t>
      </w:r>
      <w:r w:rsidR="004F12FD">
        <w:rPr>
          <w:szCs w:val="16"/>
        </w:rPr>
        <w:t>ite</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4F34D5">
        <w:rPr>
          <w:b/>
          <w:szCs w:val="16"/>
        </w:rPr>
        <w:t xml:space="preserve">  --</w:t>
      </w:r>
      <w:proofErr w:type="gramEnd"/>
      <w:r w:rsidR="004F34D5">
        <w:rPr>
          <w:b/>
          <w:szCs w:val="16"/>
        </w:rPr>
        <w:t xml:space="preserve"> </w:t>
      </w:r>
      <w:r w:rsidR="004F34D5" w:rsidRPr="004F34D5">
        <w:rPr>
          <w:szCs w:val="16"/>
        </w:rPr>
        <w:t>accessible via</w:t>
      </w:r>
      <w:r w:rsidR="004F34D5">
        <w:rPr>
          <w:b/>
          <w:szCs w:val="16"/>
        </w:rPr>
        <w:t xml:space="preserve"> </w:t>
      </w:r>
      <w:proofErr w:type="spellStart"/>
      <w:r w:rsidR="004F34D5" w:rsidRPr="004F34D5">
        <w:rPr>
          <w:b/>
          <w:szCs w:val="16"/>
        </w:rPr>
        <w:t>shared_axilite_vvc_config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0F2FC293" w:rsidR="00A21ACE"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5F0FA96A"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C22AA3" w:rsidRPr="00662DF1">
              <w:rPr>
                <w:rFonts w:cs="Helvetica"/>
                <w:b/>
                <w:bCs/>
                <w:color w:val="FFFFFF"/>
                <w:szCs w:val="32"/>
              </w:rPr>
              <w:t>AXILITE</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828" w:type="dxa"/>
            <w:tcBorders>
              <w:top w:val="nil"/>
              <w:left w:val="nil"/>
              <w:right w:val="nil"/>
            </w:tcBorders>
            <w:shd w:val="clear" w:color="auto" w:fill="FFFFFF" w:themeFill="background1"/>
            <w:vAlign w:val="center"/>
          </w:tcPr>
          <w:p w14:paraId="4A7C8760" w14:textId="35A5F2DD" w:rsidR="00BB28B5" w:rsidRPr="00FB1499" w:rsidRDefault="001F69A7" w:rsidP="00254299">
            <w:pPr>
              <w:widowControl w:val="0"/>
              <w:tabs>
                <w:tab w:val="left" w:pos="851"/>
              </w:tabs>
              <w:autoSpaceDE w:val="0"/>
              <w:autoSpaceDN w:val="0"/>
              <w:adjustRightInd w:val="0"/>
              <w:spacing w:line="276" w:lineRule="auto"/>
              <w:rPr>
                <w:sz w:val="15"/>
                <w:szCs w:val="15"/>
              </w:rPr>
            </w:pPr>
            <w:r w:rsidRPr="001F69A7">
              <w:rPr>
                <w:sz w:val="15"/>
                <w:szCs w:val="15"/>
              </w:rPr>
              <w:t>C_AXILITE_INTER_BFM_DELAY_DEFAULT</w:t>
            </w:r>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2C8EB00" w:rsidR="00254299" w:rsidRPr="00FB1499" w:rsidRDefault="00B50BA2"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701" w:type="dxa"/>
            <w:tcBorders>
              <w:left w:val="nil"/>
              <w:right w:val="nil"/>
            </w:tcBorders>
            <w:shd w:val="clear" w:color="auto" w:fill="E7E6E6" w:themeFill="background2"/>
            <w:vAlign w:val="center"/>
          </w:tcPr>
          <w:p w14:paraId="1AFA858E" w14:textId="6780C6E3" w:rsidR="00254299" w:rsidRPr="00FB1499" w:rsidRDefault="00967EDC"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A98925"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w:t>
            </w:r>
            <w:proofErr w:type="gramStart"/>
            <w:r w:rsidR="00B50BA2">
              <w:rPr>
                <w:sz w:val="15"/>
                <w:szCs w:val="15"/>
              </w:rPr>
              <w:t>RESULT]_</w:t>
            </w:r>
            <w:proofErr w:type="gramEnd"/>
            <w:r w:rsidR="00B50BA2">
              <w:rPr>
                <w:sz w:val="15"/>
                <w:szCs w:val="15"/>
              </w:rPr>
              <w:t>QUEUE</w:t>
            </w:r>
            <w:r w:rsidRPr="00FB1499">
              <w:rPr>
                <w:sz w:val="15"/>
                <w:szCs w:val="15"/>
              </w:rPr>
              <w:t>_COUNT_MAX</w:t>
            </w:r>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869743F"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701" w:type="dxa"/>
            <w:tcBorders>
              <w:top w:val="nil"/>
              <w:left w:val="nil"/>
              <w:right w:val="nil"/>
            </w:tcBorders>
            <w:shd w:val="clear" w:color="auto" w:fill="FFFFFF" w:themeFill="background1"/>
            <w:vAlign w:val="center"/>
          </w:tcPr>
          <w:p w14:paraId="7E192E40" w14:textId="063EDA3F"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3C27926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w:t>
            </w:r>
            <w:proofErr w:type="gramStart"/>
            <w:r w:rsidR="00B50BA2">
              <w:rPr>
                <w:sz w:val="15"/>
                <w:szCs w:val="15"/>
              </w:rPr>
              <w:t>RESULT]_</w:t>
            </w:r>
            <w:proofErr w:type="gramEnd"/>
            <w:r w:rsidR="00B50BA2">
              <w:rPr>
                <w:sz w:val="15"/>
                <w:szCs w:val="15"/>
              </w:rPr>
              <w:t>QUEUE</w:t>
            </w:r>
            <w:r w:rsidRPr="00FB1499">
              <w:rPr>
                <w:sz w:val="15"/>
                <w:szCs w:val="15"/>
              </w:rPr>
              <w:t>_COUNT_</w:t>
            </w:r>
            <w:r>
              <w:rPr>
                <w:sz w:val="15"/>
                <w:szCs w:val="15"/>
              </w:rPr>
              <w:t>THRESHOLD</w:t>
            </w:r>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66DDAF6C"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28" w:type="dxa"/>
            <w:tcBorders>
              <w:left w:val="nil"/>
              <w:right w:val="nil"/>
            </w:tcBorders>
            <w:shd w:val="clear" w:color="auto" w:fill="E7E6E6" w:themeFill="background2"/>
            <w:vAlign w:val="center"/>
          </w:tcPr>
          <w:p w14:paraId="49A6FC95" w14:textId="48C2368F"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w:t>
            </w:r>
            <w:proofErr w:type="gramStart"/>
            <w:r w:rsidR="00B50BA2">
              <w:rPr>
                <w:sz w:val="15"/>
                <w:szCs w:val="15"/>
              </w:rPr>
              <w:t>RESULT]_</w:t>
            </w:r>
            <w:proofErr w:type="gramEnd"/>
            <w:r w:rsidR="00B50BA2">
              <w:rPr>
                <w:sz w:val="15"/>
                <w:szCs w:val="15"/>
              </w:rPr>
              <w:t>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1" w:type="dxa"/>
            <w:tcBorders>
              <w:top w:val="nil"/>
              <w:left w:val="nil"/>
              <w:right w:val="nil"/>
            </w:tcBorders>
            <w:shd w:val="clear" w:color="auto" w:fill="FFFFFF" w:themeFill="background1"/>
            <w:vAlign w:val="center"/>
          </w:tcPr>
          <w:p w14:paraId="1389330D" w14:textId="32FF9924"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t_axilite_bfm_config</w:t>
            </w:r>
            <w:proofErr w:type="spellEnd"/>
          </w:p>
        </w:tc>
        <w:tc>
          <w:tcPr>
            <w:tcW w:w="3828" w:type="dxa"/>
            <w:tcBorders>
              <w:top w:val="nil"/>
              <w:left w:val="nil"/>
              <w:right w:val="nil"/>
            </w:tcBorders>
            <w:shd w:val="clear" w:color="auto" w:fill="FFFFFF" w:themeFill="background1"/>
            <w:vAlign w:val="center"/>
          </w:tcPr>
          <w:p w14:paraId="11783B70" w14:textId="1A1B9049"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C_AXILITE_BFM_CONFIG_DEFAULT</w:t>
            </w:r>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4FA4F60" w:rsidR="00254299" w:rsidRPr="00017510" w:rsidRDefault="004F12FD" w:rsidP="00CE53FB">
      <w:pPr>
        <w:tabs>
          <w:tab w:val="left" w:pos="851"/>
        </w:tabs>
        <w:ind w:left="142" w:hanging="142"/>
        <w:rPr>
          <w:szCs w:val="16"/>
        </w:rPr>
      </w:pPr>
      <w:r w:rsidRPr="00017510">
        <w:rPr>
          <w:szCs w:val="16"/>
        </w:rPr>
        <w:t>AXI</w:t>
      </w:r>
      <w:r>
        <w:rPr>
          <w:szCs w:val="16"/>
        </w:rPr>
        <w:t>4-</w:t>
      </w:r>
      <w:r w:rsidRPr="00017510">
        <w:rPr>
          <w:szCs w:val="16"/>
        </w:rPr>
        <w:t>L</w:t>
      </w:r>
      <w:r>
        <w:rPr>
          <w:szCs w:val="16"/>
        </w:rPr>
        <w:t xml:space="preserve">ite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4F34D5">
        <w:rPr>
          <w:b/>
          <w:szCs w:val="16"/>
        </w:rPr>
        <w:t xml:space="preserve">  --</w:t>
      </w:r>
      <w:proofErr w:type="gramEnd"/>
      <w:r w:rsidR="004F34D5">
        <w:rPr>
          <w:b/>
          <w:szCs w:val="16"/>
        </w:rPr>
        <w:t xml:space="preserve"> </w:t>
      </w:r>
      <w:r w:rsidR="004F34D5" w:rsidRPr="004F34D5">
        <w:rPr>
          <w:szCs w:val="16"/>
        </w:rPr>
        <w:t>accessible via</w:t>
      </w:r>
      <w:r w:rsidR="004F34D5">
        <w:rPr>
          <w:b/>
          <w:szCs w:val="16"/>
        </w:rPr>
        <w:t xml:space="preserve"> </w:t>
      </w:r>
      <w:proofErr w:type="spellStart"/>
      <w:r w:rsidR="004F34D5">
        <w:rPr>
          <w:b/>
          <w:szCs w:val="16"/>
        </w:rPr>
        <w:t>shared_axilite_vvc_status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695BDB7" w:rsidR="00CE53FB"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70CD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2E0E536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25C95431"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698AB54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D53A22F" w:rsidR="002C5C03" w:rsidRDefault="0052495C">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1C0A9C4A">
            <wp:simplePos x="0" y="0"/>
            <wp:positionH relativeFrom="margin">
              <wp:posOffset>8897620</wp:posOffset>
            </wp:positionH>
            <wp:positionV relativeFrom="paragraph">
              <wp:posOffset>566600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FC663E">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FC663E">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FC663E">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FC663E">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FC663E">
            <w:pPr>
              <w:tabs>
                <w:tab w:val="left" w:pos="4820"/>
              </w:tabs>
              <w:rPr>
                <w:rFonts w:cs="Helvetica"/>
                <w:b/>
              </w:rPr>
            </w:pPr>
            <w:r w:rsidRPr="00662DF1">
              <w:rPr>
                <w:rFonts w:cs="Helvetica"/>
                <w:b/>
              </w:rPr>
              <w:t>Description</w:t>
            </w:r>
          </w:p>
        </w:tc>
      </w:tr>
      <w:tr w:rsidR="007B1B2E" w:rsidRPr="00662DF1" w14:paraId="394598E1" w14:textId="77777777" w:rsidTr="00FC663E">
        <w:trPr>
          <w:trHeight w:val="184"/>
          <w:jc w:val="center"/>
        </w:trPr>
        <w:tc>
          <w:tcPr>
            <w:tcW w:w="1872" w:type="dxa"/>
            <w:tcBorders>
              <w:left w:val="nil"/>
              <w:bottom w:val="single" w:sz="4" w:space="0" w:color="auto"/>
              <w:right w:val="nil"/>
            </w:tcBorders>
          </w:tcPr>
          <w:p w14:paraId="58A844E9" w14:textId="31E3062E"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FC663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AXILITE_VVCT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FC663E">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6E045BA0" w:rsidR="0021717D" w:rsidRPr="00662DF1" w:rsidRDefault="0021717D" w:rsidP="0021717D">
            <w:pPr>
              <w:tabs>
                <w:tab w:val="left" w:pos="4820"/>
              </w:tabs>
              <w:spacing w:line="276" w:lineRule="auto"/>
              <w:rPr>
                <w:rFonts w:cs="Helvetica"/>
                <w:sz w:val="15"/>
              </w:rPr>
            </w:pPr>
            <w:r w:rsidRPr="00662DF1">
              <w:rPr>
                <w:rFonts w:cs="Helvetica"/>
                <w:sz w:val="15"/>
              </w:rPr>
              <w:t>x”325A”</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The address of a SW accessible register. Could be offset or full address depending on the DUT</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proofErr w:type="gramStart"/>
            <w:r w:rsidRPr="00662DF1">
              <w:rPr>
                <w:rFonts w:cs="Helvetica"/>
                <w:sz w:val="15"/>
              </w:rPr>
              <w:t>x”F</w:t>
            </w:r>
            <w:proofErr w:type="gramEnd"/>
            <w:r w:rsidRPr="00662DF1">
              <w:rPr>
                <w:rFonts w:cs="Helvetica"/>
                <w:sz w:val="15"/>
              </w:rPr>
              <w:t>1A332D3”</w:t>
            </w:r>
          </w:p>
        </w:tc>
        <w:tc>
          <w:tcPr>
            <w:tcW w:w="7700" w:type="dxa"/>
            <w:tcBorders>
              <w:left w:val="nil"/>
              <w:right w:val="nil"/>
            </w:tcBorders>
            <w:shd w:val="clear" w:color="auto" w:fill="auto"/>
          </w:tcPr>
          <w:p w14:paraId="7F98DC73" w14:textId="285DF359"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 xml:space="preserve">in </w:t>
            </w:r>
            <w:proofErr w:type="spellStart"/>
            <w:r w:rsidRPr="00662DF1">
              <w:rPr>
                <w:rFonts w:cs="Helvetica"/>
                <w:sz w:val="15"/>
              </w:rPr>
              <w:t>axilite_wri</w:t>
            </w:r>
            <w:r w:rsidR="00967EDC">
              <w:rPr>
                <w:rFonts w:cs="Helvetica"/>
                <w:sz w:val="15"/>
              </w:rPr>
              <w:t>te</w:t>
            </w:r>
            <w:proofErr w:type="spellEnd"/>
            <w:r w:rsidR="00967EDC">
              <w:rPr>
                <w:rFonts w:cs="Helvetica"/>
                <w:sz w:val="15"/>
              </w:rPr>
              <w:t xml:space="preserve">) </w:t>
            </w:r>
            <w:r w:rsidRPr="00662DF1">
              <w:rPr>
                <w:rFonts w:cs="Helvetica"/>
                <w:sz w:val="15"/>
              </w:rPr>
              <w:t xml:space="preserve">or the expected data (in </w:t>
            </w:r>
            <w:proofErr w:type="spellStart"/>
            <w:r w:rsidRPr="00662DF1">
              <w:rPr>
                <w:rFonts w:cs="Helvetica"/>
                <w:sz w:val="15"/>
              </w:rPr>
              <w:t>axilite_check</w:t>
            </w:r>
            <w:proofErr w:type="spellEnd"/>
            <w:r w:rsidRPr="00662DF1">
              <w:rPr>
                <w:rFonts w:cs="Helvetica"/>
                <w:sz w:val="15"/>
              </w:rPr>
              <w:t>).</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byte_enable</w:t>
            </w:r>
            <w:proofErr w:type="spellEnd"/>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proofErr w:type="spellStart"/>
            <w:r w:rsidRPr="00662DF1">
              <w:rPr>
                <w:rFonts w:cs="Helvetica"/>
                <w:color w:val="000000" w:themeColor="text1"/>
                <w:sz w:val="15"/>
              </w:rPr>
              <w:t>std_logic_vector</w:t>
            </w:r>
            <w:proofErr w:type="spellEnd"/>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967EDC">
        <w:trPr>
          <w:trHeight w:val="184"/>
          <w:jc w:val="center"/>
        </w:trPr>
        <w:tc>
          <w:tcPr>
            <w:tcW w:w="1872" w:type="dxa"/>
            <w:tcBorders>
              <w:left w:val="nil"/>
              <w:bottom w:val="nil"/>
              <w:right w:val="nil"/>
            </w:tcBorders>
          </w:tcPr>
          <w:p w14:paraId="6AF37748" w14:textId="445FF81B" w:rsidR="007B1B2E" w:rsidRPr="00662DF1" w:rsidRDefault="007B1B2E"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bottom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bottom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bottom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970CD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w:t>
            </w:r>
            <w:r w:rsidR="002C5C03" w:rsidRPr="00662DF1">
              <w:rPr>
                <w:rFonts w:cs="Helvetica"/>
                <w:color w:val="000000" w:themeColor="text1"/>
                <w:sz w:val="15"/>
              </w:rPr>
              <w:t>lk</w:t>
            </w:r>
            <w:proofErr w:type="spellEnd"/>
          </w:p>
        </w:tc>
        <w:tc>
          <w:tcPr>
            <w:tcW w:w="6212" w:type="dxa"/>
            <w:tcBorders>
              <w:left w:val="nil"/>
              <w:right w:val="nil"/>
            </w:tcBorders>
            <w:shd w:val="clear" w:color="auto" w:fill="auto"/>
          </w:tcPr>
          <w:p w14:paraId="5ADF8A19" w14:textId="77777777" w:rsidR="002C5C03" w:rsidRPr="00662DF1" w:rsidRDefault="002C5C03" w:rsidP="00970CDB">
            <w:pPr>
              <w:tabs>
                <w:tab w:val="left" w:pos="4820"/>
              </w:tabs>
              <w:spacing w:line="276" w:lineRule="auto"/>
              <w:rPr>
                <w:rFonts w:cs="Helvetica"/>
                <w:sz w:val="15"/>
              </w:rPr>
            </w:pPr>
            <w:proofErr w:type="spellStart"/>
            <w:r w:rsidRPr="00662DF1">
              <w:rPr>
                <w:rFonts w:cs="Helvetica"/>
                <w:sz w:val="15"/>
              </w:rPr>
              <w:t>std_logic</w:t>
            </w:r>
            <w:proofErr w:type="spellEnd"/>
          </w:p>
        </w:tc>
        <w:tc>
          <w:tcPr>
            <w:tcW w:w="4585" w:type="dxa"/>
            <w:tcBorders>
              <w:left w:val="nil"/>
              <w:right w:val="nil"/>
            </w:tcBorders>
            <w:shd w:val="clear" w:color="auto" w:fill="auto"/>
          </w:tcPr>
          <w:p w14:paraId="4CC1BD2B" w14:textId="77777777" w:rsidR="002C5C03" w:rsidRPr="00662DF1" w:rsidRDefault="002C5C03" w:rsidP="00970CDB">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44E2D5C8" w:rsidR="002C5C03" w:rsidRPr="00662DF1" w:rsidRDefault="00A12B35" w:rsidP="00970CD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C5C03" w:rsidRPr="00662DF1">
              <w:rPr>
                <w:rFonts w:cs="Helvetica"/>
                <w:color w:val="000000" w:themeColor="text1"/>
                <w:sz w:val="15"/>
              </w:rPr>
              <w:t>xilite</w:t>
            </w:r>
            <w:r w:rsidRPr="00662DF1">
              <w:rPr>
                <w:rFonts w:cs="Helvetica"/>
                <w:color w:val="000000" w:themeColor="text1"/>
                <w:sz w:val="15"/>
              </w:rPr>
              <w:t>_vvc_master</w:t>
            </w:r>
            <w:r w:rsidR="002C5C03" w:rsidRPr="00662DF1">
              <w:rPr>
                <w:rFonts w:cs="Helvetica"/>
                <w:color w:val="000000" w:themeColor="text1"/>
                <w:sz w:val="15"/>
              </w:rPr>
              <w:t>_if</w:t>
            </w:r>
            <w:proofErr w:type="spellEnd"/>
          </w:p>
        </w:tc>
        <w:tc>
          <w:tcPr>
            <w:tcW w:w="6212" w:type="dxa"/>
            <w:tcBorders>
              <w:left w:val="nil"/>
              <w:bottom w:val="nil"/>
              <w:right w:val="nil"/>
            </w:tcBorders>
            <w:shd w:val="clear" w:color="auto" w:fill="auto"/>
          </w:tcPr>
          <w:p w14:paraId="7C599A74" w14:textId="77777777" w:rsidR="002C5C03" w:rsidRPr="00662DF1" w:rsidRDefault="002C5C03" w:rsidP="00970CDB">
            <w:pPr>
              <w:tabs>
                <w:tab w:val="left" w:pos="4820"/>
              </w:tabs>
              <w:spacing w:line="276" w:lineRule="auto"/>
              <w:rPr>
                <w:rFonts w:cs="Helvetica"/>
                <w:sz w:val="15"/>
              </w:rPr>
            </w:pPr>
            <w:proofErr w:type="spellStart"/>
            <w:r w:rsidRPr="00662DF1">
              <w:rPr>
                <w:rFonts w:cs="Helvetica"/>
                <w:sz w:val="15"/>
              </w:rPr>
              <w:t>t_axilite_if</w:t>
            </w:r>
            <w:proofErr w:type="spellEnd"/>
          </w:p>
        </w:tc>
        <w:tc>
          <w:tcPr>
            <w:tcW w:w="4585" w:type="dxa"/>
            <w:tcBorders>
              <w:left w:val="nil"/>
              <w:bottom w:val="nil"/>
              <w:right w:val="nil"/>
            </w:tcBorders>
            <w:shd w:val="clear" w:color="auto" w:fill="auto"/>
          </w:tcPr>
          <w:p w14:paraId="148760C9" w14:textId="4D6B61D0"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Pr="00662DF1">
              <w:rPr>
                <w:rFonts w:cs="Helvetica"/>
                <w:sz w:val="15"/>
              </w:rPr>
              <w:t>L</w:t>
            </w:r>
            <w:r w:rsidR="004A2635" w:rsidRPr="00662DF1">
              <w:rPr>
                <w:rFonts w:cs="Helvetica"/>
                <w:sz w:val="15"/>
              </w:rPr>
              <w:t>ite</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24"/>
        <w:gridCol w:w="4615"/>
        <w:gridCol w:w="24"/>
      </w:tblGrid>
      <w:tr w:rsidR="00984625" w:rsidRPr="00A96D85" w14:paraId="56EE9E2C" w14:textId="77777777" w:rsidTr="003354AD">
        <w:trPr>
          <w:gridAfter w:val="1"/>
          <w:wAfter w:w="24" w:type="dxa"/>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984625">
        <w:trPr>
          <w:gridAfter w:val="1"/>
          <w:wAfter w:w="24" w:type="dxa"/>
          <w:jc w:val="center"/>
        </w:trPr>
        <w:tc>
          <w:tcPr>
            <w:tcW w:w="4317" w:type="dxa"/>
            <w:tcBorders>
              <w:left w:val="nil"/>
              <w:right w:val="nil"/>
            </w:tcBorders>
            <w:shd w:val="clear" w:color="auto" w:fill="auto"/>
          </w:tcPr>
          <w:p w14:paraId="1B36E68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970CDB">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77777777" w:rsidR="00713114" w:rsidRPr="00662DF1" w:rsidRDefault="00713114" w:rsidP="00970CDB">
            <w:pPr>
              <w:tabs>
                <w:tab w:val="left" w:pos="4820"/>
              </w:tabs>
              <w:spacing w:line="276" w:lineRule="auto"/>
              <w:rPr>
                <w:rFonts w:cs="Helvetica"/>
                <w:sz w:val="15"/>
              </w:rPr>
            </w:pPr>
            <w:r w:rsidRPr="00662DF1">
              <w:rPr>
                <w:rFonts w:cs="Helvetica"/>
                <w:sz w:val="15"/>
              </w:rPr>
              <w:t>Width of the AXI4-Lite address bus</w:t>
            </w:r>
          </w:p>
        </w:tc>
      </w:tr>
      <w:tr w:rsidR="00984625" w:rsidRPr="00A96D85" w14:paraId="1BA48BE3" w14:textId="77777777" w:rsidTr="00984625">
        <w:trPr>
          <w:gridAfter w:val="1"/>
          <w:wAfter w:w="24" w:type="dxa"/>
          <w:jc w:val="center"/>
        </w:trPr>
        <w:tc>
          <w:tcPr>
            <w:tcW w:w="4317" w:type="dxa"/>
            <w:tcBorders>
              <w:left w:val="nil"/>
              <w:right w:val="nil"/>
            </w:tcBorders>
            <w:shd w:val="clear" w:color="auto" w:fill="auto"/>
          </w:tcPr>
          <w:p w14:paraId="0855F10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970CDB">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77777777" w:rsidR="00713114" w:rsidRPr="00662DF1" w:rsidRDefault="00713114" w:rsidP="00970CDB">
            <w:pPr>
              <w:tabs>
                <w:tab w:val="left" w:pos="4820"/>
              </w:tabs>
              <w:spacing w:line="276" w:lineRule="auto"/>
              <w:rPr>
                <w:rFonts w:cs="Helvetica"/>
                <w:sz w:val="15"/>
              </w:rPr>
            </w:pPr>
            <w:r w:rsidRPr="00662DF1">
              <w:rPr>
                <w:rFonts w:cs="Helvetica"/>
                <w:sz w:val="15"/>
              </w:rPr>
              <w:t>Width of the AXI4-Lite data bus</w:t>
            </w:r>
          </w:p>
        </w:tc>
      </w:tr>
      <w:tr w:rsidR="00984625" w:rsidRPr="00A96D85" w14:paraId="3798F017" w14:textId="77777777" w:rsidTr="00984625">
        <w:trPr>
          <w:gridAfter w:val="1"/>
          <w:wAfter w:w="24" w:type="dxa"/>
          <w:jc w:val="center"/>
        </w:trPr>
        <w:tc>
          <w:tcPr>
            <w:tcW w:w="4317" w:type="dxa"/>
            <w:tcBorders>
              <w:left w:val="nil"/>
              <w:right w:val="nil"/>
            </w:tcBorders>
            <w:shd w:val="clear" w:color="auto" w:fill="auto"/>
          </w:tcPr>
          <w:p w14:paraId="12973E96"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970CDB">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970CDB">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984625">
        <w:trPr>
          <w:gridAfter w:val="1"/>
          <w:wAfter w:w="24" w:type="dxa"/>
          <w:jc w:val="center"/>
        </w:trPr>
        <w:tc>
          <w:tcPr>
            <w:tcW w:w="4317" w:type="dxa"/>
            <w:tcBorders>
              <w:left w:val="nil"/>
              <w:right w:val="nil"/>
            </w:tcBorders>
            <w:shd w:val="clear" w:color="auto" w:fill="auto"/>
          </w:tcPr>
          <w:p w14:paraId="60B8C079"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GC_AXILITE_CONFIG</w:t>
            </w:r>
          </w:p>
        </w:tc>
        <w:tc>
          <w:tcPr>
            <w:tcW w:w="3088" w:type="dxa"/>
            <w:tcBorders>
              <w:left w:val="nil"/>
              <w:right w:val="nil"/>
            </w:tcBorders>
            <w:shd w:val="clear" w:color="auto" w:fill="auto"/>
          </w:tcPr>
          <w:p w14:paraId="2ABCBCC6" w14:textId="77777777" w:rsidR="00713114" w:rsidRPr="00662DF1" w:rsidRDefault="00713114" w:rsidP="00970CDB">
            <w:pPr>
              <w:tabs>
                <w:tab w:val="left" w:pos="4820"/>
              </w:tabs>
              <w:spacing w:line="276" w:lineRule="auto"/>
              <w:rPr>
                <w:rFonts w:cs="Helvetica"/>
                <w:sz w:val="15"/>
              </w:rPr>
            </w:pPr>
            <w:proofErr w:type="spellStart"/>
            <w:r w:rsidRPr="00662DF1">
              <w:rPr>
                <w:rFonts w:cs="Helvetica"/>
                <w:sz w:val="15"/>
              </w:rPr>
              <w:t>t_axilite_bfm_config</w:t>
            </w:r>
            <w:proofErr w:type="spellEnd"/>
          </w:p>
        </w:tc>
        <w:tc>
          <w:tcPr>
            <w:tcW w:w="3085" w:type="dxa"/>
            <w:tcBorders>
              <w:left w:val="nil"/>
              <w:right w:val="nil"/>
            </w:tcBorders>
            <w:shd w:val="clear" w:color="auto" w:fill="auto"/>
          </w:tcPr>
          <w:p w14:paraId="25A2B11A" w14:textId="77777777" w:rsidR="00713114" w:rsidRPr="00662DF1" w:rsidRDefault="00713114" w:rsidP="00970CDB">
            <w:pPr>
              <w:tabs>
                <w:tab w:val="left" w:pos="4820"/>
              </w:tabs>
              <w:spacing w:line="276" w:lineRule="auto"/>
              <w:rPr>
                <w:rFonts w:cs="Helvetica"/>
                <w:sz w:val="15"/>
              </w:rPr>
            </w:pPr>
            <w:r w:rsidRPr="00662DF1">
              <w:rPr>
                <w:rFonts w:cs="Helvetica"/>
                <w:sz w:val="15"/>
              </w:rPr>
              <w:t>C_AXILITE_BFM_CONFIG_DEFAULT</w:t>
            </w:r>
          </w:p>
        </w:tc>
        <w:tc>
          <w:tcPr>
            <w:tcW w:w="4639" w:type="dxa"/>
            <w:gridSpan w:val="2"/>
            <w:tcBorders>
              <w:left w:val="nil"/>
              <w:right w:val="nil"/>
            </w:tcBorders>
            <w:shd w:val="clear" w:color="auto" w:fill="auto"/>
          </w:tcPr>
          <w:p w14:paraId="6D70FC9F" w14:textId="77777777" w:rsidR="00713114" w:rsidRPr="00662DF1" w:rsidRDefault="00713114" w:rsidP="00970CDB">
            <w:pPr>
              <w:tabs>
                <w:tab w:val="left" w:pos="4820"/>
              </w:tabs>
              <w:spacing w:line="276" w:lineRule="auto"/>
              <w:rPr>
                <w:rFonts w:cs="Helvetica"/>
                <w:sz w:val="15"/>
              </w:rPr>
            </w:pPr>
            <w:r w:rsidRPr="00662DF1">
              <w:rPr>
                <w:rFonts w:cs="Helvetica"/>
                <w:sz w:val="15"/>
              </w:rPr>
              <w:t>Configuration for the AXI4-Lite BFM, see AXI4-Lite BFM documentation.</w:t>
            </w:r>
          </w:p>
        </w:tc>
      </w:tr>
      <w:tr w:rsidR="00984625" w:rsidRPr="00A96D85" w14:paraId="4E758276" w14:textId="77777777" w:rsidTr="00984625">
        <w:trPr>
          <w:gridAfter w:val="1"/>
          <w:wAfter w:w="24" w:type="dxa"/>
          <w:jc w:val="center"/>
        </w:trPr>
        <w:tc>
          <w:tcPr>
            <w:tcW w:w="4317" w:type="dxa"/>
            <w:tcBorders>
              <w:left w:val="nil"/>
              <w:right w:val="nil"/>
            </w:tcBorders>
            <w:shd w:val="clear" w:color="auto" w:fill="auto"/>
          </w:tcPr>
          <w:p w14:paraId="49A3A41E"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970CDB">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970CDB">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gridAfter w:val="1"/>
          <w:wAfter w:w="24" w:type="dxa"/>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970CDB">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B50BA2">
        <w:trPr>
          <w:gridAfter w:val="1"/>
          <w:wAfter w:w="24" w:type="dxa"/>
          <w:jc w:val="center"/>
        </w:trPr>
        <w:tc>
          <w:tcPr>
            <w:tcW w:w="4317" w:type="dxa"/>
            <w:tcBorders>
              <w:left w:val="nil"/>
              <w:right w:val="nil"/>
            </w:tcBorders>
            <w:shd w:val="clear" w:color="auto" w:fill="auto"/>
          </w:tcPr>
          <w:p w14:paraId="02C54A73" w14:textId="0BFCC614" w:rsidR="00713114" w:rsidRPr="00662DF1" w:rsidRDefault="00014FB9" w:rsidP="00970CD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970CDB">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right w:val="nil"/>
            </w:tcBorders>
            <w:shd w:val="clear" w:color="auto" w:fill="auto"/>
          </w:tcPr>
          <w:p w14:paraId="706F827E" w14:textId="77777777" w:rsidR="00713114" w:rsidRPr="00662DF1" w:rsidRDefault="00713114" w:rsidP="00970CDB">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970CD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B50BA2" w:rsidRPr="00A96D85" w14:paraId="1DD20671" w14:textId="77777777" w:rsidTr="00563076">
        <w:trPr>
          <w:jc w:val="center"/>
        </w:trPr>
        <w:tc>
          <w:tcPr>
            <w:tcW w:w="4317" w:type="dxa"/>
            <w:tcBorders>
              <w:left w:val="nil"/>
              <w:bottom w:val="nil"/>
              <w:right w:val="nil"/>
            </w:tcBorders>
            <w:shd w:val="clear" w:color="auto" w:fill="auto"/>
          </w:tcPr>
          <w:p w14:paraId="411FF0E1" w14:textId="77777777" w:rsidR="00B50BA2" w:rsidRDefault="00B50BA2"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0168B299" w14:textId="77777777" w:rsidR="00B50BA2" w:rsidRPr="00662DF1" w:rsidRDefault="00B50BA2" w:rsidP="00563076">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2898364E" w14:textId="77777777" w:rsidR="00B50BA2" w:rsidRPr="000D27CF" w:rsidRDefault="00B50BA2" w:rsidP="00563076">
            <w:pPr>
              <w:tabs>
                <w:tab w:val="left" w:pos="4820"/>
              </w:tabs>
              <w:spacing w:line="276" w:lineRule="auto"/>
              <w:rPr>
                <w:rFonts w:cs="Helvetica"/>
                <w:sz w:val="15"/>
                <w:szCs w:val="18"/>
              </w:rPr>
            </w:pPr>
            <w:r w:rsidRPr="000D27CF">
              <w:rPr>
                <w:rFonts w:cs="Helvetica"/>
                <w:sz w:val="15"/>
                <w:szCs w:val="18"/>
              </w:rPr>
              <w:t>1000</w:t>
            </w:r>
          </w:p>
        </w:tc>
        <w:tc>
          <w:tcPr>
            <w:tcW w:w="4639" w:type="dxa"/>
            <w:gridSpan w:val="2"/>
            <w:tcBorders>
              <w:left w:val="nil"/>
              <w:bottom w:val="nil"/>
              <w:right w:val="nil"/>
            </w:tcBorders>
            <w:shd w:val="clear" w:color="auto" w:fill="auto"/>
          </w:tcPr>
          <w:p w14:paraId="726813F1" w14:textId="77777777" w:rsidR="00B50BA2" w:rsidRPr="000D27CF" w:rsidRDefault="00B50BA2" w:rsidP="00563076">
            <w:pPr>
              <w:pStyle w:val="Undertittel"/>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B50BA2" w:rsidRPr="00A96D85" w14:paraId="50C364C2" w14:textId="77777777" w:rsidTr="00563076">
        <w:trPr>
          <w:jc w:val="center"/>
        </w:trPr>
        <w:tc>
          <w:tcPr>
            <w:tcW w:w="4317" w:type="dxa"/>
            <w:tcBorders>
              <w:left w:val="nil"/>
              <w:bottom w:val="nil"/>
              <w:right w:val="nil"/>
            </w:tcBorders>
            <w:shd w:val="clear" w:color="auto" w:fill="auto"/>
          </w:tcPr>
          <w:p w14:paraId="1D4DDEEA" w14:textId="77777777" w:rsidR="00B50BA2" w:rsidRPr="00662DF1" w:rsidRDefault="00B50BA2"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4F6D83E2" w14:textId="77777777" w:rsidR="00B50BA2" w:rsidRPr="00662DF1" w:rsidRDefault="00B50BA2" w:rsidP="00563076">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37695CE1" w14:textId="77777777" w:rsidR="00B50BA2" w:rsidRPr="00662DF1" w:rsidRDefault="00B50BA2" w:rsidP="00563076">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nil"/>
              <w:right w:val="nil"/>
            </w:tcBorders>
            <w:shd w:val="clear" w:color="auto" w:fill="auto"/>
          </w:tcPr>
          <w:p w14:paraId="601CED2B" w14:textId="6C6C0D83" w:rsidR="00B50BA2" w:rsidRPr="000D27CF" w:rsidRDefault="00B50BA2" w:rsidP="00563076">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F30F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B50BA2" w:rsidRPr="00A96D85" w14:paraId="6E1CF3B5" w14:textId="77777777" w:rsidTr="00563076">
        <w:trPr>
          <w:jc w:val="center"/>
        </w:trPr>
        <w:tc>
          <w:tcPr>
            <w:tcW w:w="4317" w:type="dxa"/>
            <w:tcBorders>
              <w:left w:val="nil"/>
              <w:bottom w:val="nil"/>
              <w:right w:val="nil"/>
            </w:tcBorders>
            <w:shd w:val="clear" w:color="auto" w:fill="auto"/>
          </w:tcPr>
          <w:p w14:paraId="72FD5405" w14:textId="77777777" w:rsidR="00B50BA2" w:rsidRPr="00662DF1" w:rsidRDefault="00B50BA2"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7B8D3315" w14:textId="77777777" w:rsidR="00B50BA2" w:rsidRPr="00662DF1" w:rsidRDefault="00B50BA2" w:rsidP="00563076">
            <w:pPr>
              <w:tabs>
                <w:tab w:val="left" w:pos="4820"/>
              </w:tabs>
              <w:spacing w:line="276" w:lineRule="auto"/>
              <w:rPr>
                <w:rFonts w:cs="Helvetica"/>
                <w:sz w:val="15"/>
              </w:rPr>
            </w:pPr>
            <w:proofErr w:type="spellStart"/>
            <w:r w:rsidRPr="00662DF1">
              <w:rPr>
                <w:rFonts w:cs="Helvetica"/>
                <w:sz w:val="15"/>
              </w:rPr>
              <w:t>t_alert_level</w:t>
            </w:r>
            <w:proofErr w:type="spellEnd"/>
          </w:p>
        </w:tc>
        <w:tc>
          <w:tcPr>
            <w:tcW w:w="3109" w:type="dxa"/>
            <w:gridSpan w:val="2"/>
            <w:tcBorders>
              <w:left w:val="nil"/>
              <w:bottom w:val="nil"/>
              <w:right w:val="nil"/>
            </w:tcBorders>
            <w:shd w:val="clear" w:color="auto" w:fill="auto"/>
          </w:tcPr>
          <w:p w14:paraId="72EDA2CA" w14:textId="77777777" w:rsidR="00B50BA2" w:rsidRPr="00662DF1" w:rsidRDefault="00B50BA2" w:rsidP="00563076">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18B0A75" w14:textId="77777777" w:rsidR="00B50BA2" w:rsidRPr="00662DF1" w:rsidRDefault="00B50BA2" w:rsidP="00563076">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B50BA2" w:rsidRPr="00A96D85" w14:paraId="690A099E" w14:textId="77777777" w:rsidTr="00984625">
        <w:trPr>
          <w:gridAfter w:val="1"/>
          <w:wAfter w:w="24" w:type="dxa"/>
          <w:jc w:val="center"/>
        </w:trPr>
        <w:tc>
          <w:tcPr>
            <w:tcW w:w="4317" w:type="dxa"/>
            <w:tcBorders>
              <w:left w:val="nil"/>
              <w:bottom w:val="nil"/>
              <w:right w:val="nil"/>
            </w:tcBorders>
            <w:shd w:val="clear" w:color="auto" w:fill="auto"/>
          </w:tcPr>
          <w:p w14:paraId="33155EFA" w14:textId="77777777" w:rsidR="00B50BA2" w:rsidRDefault="00B50BA2" w:rsidP="00970CDB">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55E97276" w14:textId="77777777" w:rsidR="00B50BA2" w:rsidRPr="00662DF1" w:rsidRDefault="00B50BA2" w:rsidP="00970CDB">
            <w:pPr>
              <w:tabs>
                <w:tab w:val="left" w:pos="4820"/>
              </w:tabs>
              <w:spacing w:line="276" w:lineRule="auto"/>
              <w:rPr>
                <w:rFonts w:cs="Helvetica"/>
                <w:sz w:val="15"/>
              </w:rPr>
            </w:pPr>
          </w:p>
        </w:tc>
        <w:tc>
          <w:tcPr>
            <w:tcW w:w="3085" w:type="dxa"/>
            <w:tcBorders>
              <w:left w:val="nil"/>
              <w:bottom w:val="nil"/>
              <w:right w:val="nil"/>
            </w:tcBorders>
            <w:shd w:val="clear" w:color="auto" w:fill="auto"/>
          </w:tcPr>
          <w:p w14:paraId="77D90A4E" w14:textId="77777777" w:rsidR="00B50BA2" w:rsidRPr="00662DF1" w:rsidRDefault="00B50BA2" w:rsidP="00970CDB">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C6D52B0" w14:textId="77777777" w:rsidR="00B50BA2" w:rsidRPr="00662DF1" w:rsidRDefault="00B50BA2" w:rsidP="00970CDB">
            <w:pPr>
              <w:tabs>
                <w:tab w:val="left" w:pos="4820"/>
              </w:tabs>
              <w:spacing w:line="276" w:lineRule="auto"/>
              <w:rPr>
                <w:rFonts w:cs="Helvetica"/>
                <w:sz w:val="15"/>
              </w:rPr>
            </w:pP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5C3D0F79" w14:textId="452B37C6" w:rsidR="00D07B3B" w:rsidRDefault="00356047" w:rsidP="00D07B3B">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B25F8E" w:rsidRPr="00B25F8E">
        <w:t>td_vvc_framework_common_methods_pkg</w:t>
      </w:r>
      <w:proofErr w:type="spellEnd"/>
      <w:r w:rsidRPr="00254299">
        <w:t xml:space="preserve"> (common VVC procedures)</w:t>
      </w:r>
      <w:r w:rsidR="00D07B3B" w:rsidRPr="00D07B3B">
        <w:t xml:space="preserve"> </w:t>
      </w:r>
    </w:p>
    <w:p w14:paraId="2D878DD2" w14:textId="61F2B71E" w:rsidR="00D07B3B" w:rsidRDefault="00D07B3B" w:rsidP="00D07B3B">
      <w:r>
        <w:t xml:space="preserve">It is also possible to send a multicast to all instances of a VVC with ALL_INSTANCES as parameter for </w:t>
      </w:r>
      <w:proofErr w:type="spellStart"/>
      <w:r>
        <w:t>vvc_instance_idx</w:t>
      </w:r>
      <w:proofErr w:type="spellEnd"/>
      <w:r>
        <w:t>.</w:t>
      </w:r>
    </w:p>
    <w:p w14:paraId="2EDB6F98" w14:textId="4298F1C6" w:rsidR="00356047" w:rsidRPr="00254299" w:rsidRDefault="00356047" w:rsidP="009902B2"/>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920E5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920E57">
        <w:trPr>
          <w:cantSplit/>
          <w:trHeight w:val="20"/>
        </w:trPr>
        <w:tc>
          <w:tcPr>
            <w:tcW w:w="2830" w:type="dxa"/>
            <w:tcBorders>
              <w:left w:val="nil"/>
              <w:right w:val="nil"/>
            </w:tcBorders>
            <w:shd w:val="clear" w:color="auto" w:fill="auto"/>
          </w:tcPr>
          <w:p w14:paraId="63E92A43" w14:textId="77777777" w:rsidR="00356047" w:rsidRPr="00662DF1" w:rsidRDefault="00356047" w:rsidP="00970CDB">
            <w:pPr>
              <w:tabs>
                <w:tab w:val="left" w:pos="4820"/>
              </w:tabs>
              <w:spacing w:line="276" w:lineRule="auto"/>
              <w:rPr>
                <w:rFonts w:cs="Helvetica"/>
                <w:b/>
                <w:szCs w:val="16"/>
              </w:rPr>
            </w:pPr>
            <w:proofErr w:type="spellStart"/>
            <w:r w:rsidRPr="00662DF1">
              <w:rPr>
                <w:rFonts w:cs="Helvetica"/>
                <w:b/>
                <w:szCs w:val="16"/>
              </w:rPr>
              <w:t>axilite_</w:t>
            </w:r>
            <w:proofErr w:type="gramStart"/>
            <w:r w:rsidRPr="00662DF1">
              <w:rPr>
                <w:rFonts w:cs="Helvetica"/>
                <w:b/>
                <w:szCs w:val="16"/>
              </w:rPr>
              <w:t>write</w:t>
            </w:r>
            <w:proofErr w:type="spellEnd"/>
            <w:r w:rsidRPr="00662DF1">
              <w:rPr>
                <w:rFonts w:cs="Helvetica"/>
                <w:b/>
                <w:szCs w:val="16"/>
              </w:rPr>
              <w:t>(</w:t>
            </w:r>
            <w:proofErr w:type="gramEnd"/>
            <w:r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970CDB">
            <w:pPr>
              <w:tabs>
                <w:tab w:val="left" w:pos="4820"/>
              </w:tabs>
              <w:rPr>
                <w:rFonts w:cs="Helvetica"/>
                <w:sz w:val="15"/>
                <w:szCs w:val="15"/>
              </w:rPr>
            </w:pPr>
          </w:p>
          <w:p w14:paraId="7BC80867" w14:textId="77777777"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axilite_</w:t>
            </w:r>
            <w:proofErr w:type="gramStart"/>
            <w:r w:rsidRPr="009C4146">
              <w:rPr>
                <w:rFonts w:cs="Helvetica"/>
                <w:b/>
                <w:sz w:val="15"/>
                <w:szCs w:val="15"/>
              </w:rPr>
              <w:t>write</w:t>
            </w:r>
            <w:proofErr w:type="spellEnd"/>
            <w:r w:rsidRPr="009C4146">
              <w:rPr>
                <w:rFonts w:cs="Helvetica"/>
                <w:b/>
                <w:sz w:val="15"/>
                <w:szCs w:val="15"/>
              </w:rPr>
              <w:t>(</w:t>
            </w:r>
            <w:proofErr w:type="gramEnd"/>
            <w:r w:rsidRPr="009C4146">
              <w:rPr>
                <w:rFonts w:cs="Helvetica"/>
                <w:b/>
                <w:sz w:val="15"/>
                <w:szCs w:val="15"/>
              </w:rPr>
              <w:t xml:space="preserve">VVC,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r>
              <w:rPr>
                <w:rFonts w:cs="Helvetica"/>
                <w:b/>
                <w:sz w:val="15"/>
                <w:szCs w:val="15"/>
              </w:rPr>
              <w:t>[</w:t>
            </w:r>
            <w:proofErr w:type="spellStart"/>
            <w:r>
              <w:rPr>
                <w:rFonts w:cs="Helvetica"/>
                <w:b/>
                <w:sz w:val="15"/>
                <w:szCs w:val="15"/>
              </w:rPr>
              <w:t>byte_enable</w:t>
            </w:r>
            <w:proofErr w:type="spellEnd"/>
            <w:r>
              <w:rPr>
                <w:rFonts w:cs="Helvetica"/>
                <w:b/>
                <w:sz w:val="15"/>
                <w:szCs w:val="15"/>
              </w:rPr>
              <w:t xml:space="preserve">,] </w:t>
            </w:r>
            <w:proofErr w:type="spellStart"/>
            <w:r w:rsidRPr="009C4146">
              <w:rPr>
                <w:rFonts w:cs="Helvetica"/>
                <w:b/>
                <w:sz w:val="15"/>
                <w:szCs w:val="15"/>
              </w:rPr>
              <w:t>msg</w:t>
            </w:r>
            <w:proofErr w:type="spellEnd"/>
            <w:r w:rsidRPr="009C4146">
              <w:rPr>
                <w:rFonts w:cs="Helvetica"/>
                <w:b/>
                <w:sz w:val="15"/>
                <w:szCs w:val="15"/>
              </w:rPr>
              <w:t>)</w:t>
            </w:r>
          </w:p>
          <w:p w14:paraId="28453C3B" w14:textId="77777777" w:rsidR="00945F96" w:rsidRDefault="00945F96" w:rsidP="007907CF">
            <w:pPr>
              <w:tabs>
                <w:tab w:val="left" w:pos="4820"/>
              </w:tabs>
              <w:spacing w:line="276" w:lineRule="auto"/>
              <w:rPr>
                <w:rFonts w:cs="Helvetica"/>
                <w:sz w:val="15"/>
                <w:szCs w:val="15"/>
              </w:rPr>
            </w:pPr>
          </w:p>
          <w:p w14:paraId="0307450E" w14:textId="3F65323E"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axilite_</w:t>
            </w:r>
            <w:proofErr w:type="gramStart"/>
            <w:r w:rsidRPr="009C4146">
              <w:rPr>
                <w:rFonts w:cs="Helvetica"/>
                <w:sz w:val="15"/>
                <w:szCs w:val="15"/>
              </w:rPr>
              <w:t>write</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VVC procedure adds a write command to the AXI4-Lite VVC executor queue, which will run as soon as all preceding commands have completed. When the write command is scheduled to run, the executor calls the AXI4-Lite BFM </w:t>
            </w:r>
            <w:proofErr w:type="spellStart"/>
            <w:r w:rsidRPr="009C4146">
              <w:rPr>
                <w:rFonts w:cs="Helvetica"/>
                <w:sz w:val="15"/>
                <w:szCs w:val="15"/>
              </w:rPr>
              <w:t>axilite_</w:t>
            </w:r>
            <w:proofErr w:type="gramStart"/>
            <w:r w:rsidRPr="009C4146">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procedure, described in the AXI4-Lite BFM </w:t>
            </w:r>
            <w:proofErr w:type="spellStart"/>
            <w:r w:rsidRPr="009C4146">
              <w:rPr>
                <w:rFonts w:cs="Helvetica"/>
                <w:sz w:val="15"/>
                <w:szCs w:val="15"/>
              </w:rPr>
              <w:t>QuickRef</w:t>
            </w:r>
            <w:proofErr w:type="spellEnd"/>
            <w:r w:rsidRPr="009C4146">
              <w:rPr>
                <w:rFonts w:cs="Helvetica"/>
                <w:sz w:val="15"/>
                <w:szCs w:val="15"/>
              </w:rPr>
              <w:t xml:space="preserve">. </w:t>
            </w:r>
          </w:p>
          <w:p w14:paraId="63CCC3E6" w14:textId="70AB275C" w:rsidR="007907CF" w:rsidRPr="009C4146" w:rsidRDefault="007907CF" w:rsidP="007907CF">
            <w:pPr>
              <w:tabs>
                <w:tab w:val="left" w:pos="4820"/>
              </w:tabs>
              <w:spacing w:line="276" w:lineRule="auto"/>
              <w:rPr>
                <w:rFonts w:cs="Helvetica"/>
                <w:sz w:val="15"/>
                <w:szCs w:val="15"/>
              </w:rPr>
            </w:pPr>
            <w:proofErr w:type="spellStart"/>
            <w:r w:rsidRPr="009C4146">
              <w:rPr>
                <w:rFonts w:cs="Helvetica"/>
                <w:sz w:val="15"/>
                <w:szCs w:val="15"/>
              </w:rPr>
              <w:t>axilite_write</w:t>
            </w:r>
            <w:proofErr w:type="spellEnd"/>
            <w:r w:rsidRPr="009C4146">
              <w:rPr>
                <w:rFonts w:cs="Helvetica"/>
                <w:sz w:val="15"/>
                <w:szCs w:val="15"/>
              </w:rPr>
              <w:t xml:space="preserve"> can be called with or without </w:t>
            </w:r>
            <w:proofErr w:type="spellStart"/>
            <w:r w:rsidRPr="009C4146">
              <w:rPr>
                <w:rFonts w:cs="Helvetica"/>
                <w:sz w:val="15"/>
                <w:szCs w:val="15"/>
              </w:rPr>
              <w:t>byte_enable</w:t>
            </w:r>
            <w:proofErr w:type="spellEnd"/>
            <w:r w:rsidRPr="009C4146">
              <w:rPr>
                <w:rFonts w:cs="Helvetica"/>
                <w:sz w:val="15"/>
                <w:szCs w:val="15"/>
              </w:rPr>
              <w:t xml:space="preserve"> constant. When not set, </w:t>
            </w:r>
            <w:proofErr w:type="spellStart"/>
            <w:r w:rsidRPr="009C4146">
              <w:rPr>
                <w:rFonts w:cs="Helvetica"/>
                <w:sz w:val="15"/>
                <w:szCs w:val="15"/>
              </w:rPr>
              <w:t>byte_enable</w:t>
            </w:r>
            <w:proofErr w:type="spellEnd"/>
            <w:r w:rsidRPr="009C4146">
              <w:rPr>
                <w:rFonts w:cs="Helvetica"/>
                <w:sz w:val="15"/>
                <w:szCs w:val="15"/>
              </w:rPr>
              <w:t xml:space="preserve"> is set to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4A7B848B"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15798233" w14:textId="532E368E" w:rsidR="00356047"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56047" w:rsidRPr="00945F96">
              <w:rPr>
                <w:rFonts w:ascii="Courier New" w:hAnsi="Courier New" w:cs="Courier New"/>
                <w:sz w:val="15"/>
                <w:szCs w:val="15"/>
              </w:rPr>
              <w:t>axilite_</w:t>
            </w:r>
            <w:proofErr w:type="gramStart"/>
            <w:r w:rsidR="00356047" w:rsidRPr="00945F96">
              <w:rPr>
                <w:rFonts w:ascii="Courier New" w:hAnsi="Courier New" w:cs="Courier New"/>
                <w:sz w:val="15"/>
                <w:szCs w:val="15"/>
              </w:rPr>
              <w:t>write</w:t>
            </w:r>
            <w:proofErr w:type="spellEnd"/>
            <w:r w:rsidR="00356047" w:rsidRPr="00945F96">
              <w:rPr>
                <w:rFonts w:ascii="Courier New" w:hAnsi="Courier New" w:cs="Courier New"/>
                <w:sz w:val="15"/>
                <w:szCs w:val="15"/>
              </w:rPr>
              <w:t>(</w:t>
            </w:r>
            <w:proofErr w:type="gramEnd"/>
            <w:r w:rsidR="00356047" w:rsidRPr="00945F96">
              <w:rPr>
                <w:rFonts w:ascii="Courier New" w:hAnsi="Courier New" w:cs="Courier New"/>
                <w:sz w:val="15"/>
                <w:szCs w:val="15"/>
              </w:rPr>
              <w:t>AXIL</w:t>
            </w:r>
            <w:r w:rsidR="00F7655D" w:rsidRPr="00945F96">
              <w:rPr>
                <w:rFonts w:ascii="Courier New" w:hAnsi="Courier New" w:cs="Courier New"/>
                <w:sz w:val="15"/>
                <w:szCs w:val="15"/>
              </w:rPr>
              <w:t>ITE_VVCT, 1, x”0011A000”</w:t>
            </w:r>
            <w:r w:rsidR="00356047" w:rsidRPr="00945F96">
              <w:rPr>
                <w:rFonts w:ascii="Courier New" w:hAnsi="Courier New" w:cs="Courier New"/>
                <w:sz w:val="15"/>
                <w:szCs w:val="15"/>
              </w:rPr>
              <w:t>, x”F102”, “</w:t>
            </w:r>
            <w:r w:rsidR="00F7655D" w:rsidRPr="00945F96">
              <w:rPr>
                <w:rFonts w:ascii="Courier New" w:hAnsi="Courier New" w:cs="Courier New"/>
                <w:sz w:val="15"/>
                <w:szCs w:val="15"/>
              </w:rPr>
              <w:t>Writing</w:t>
            </w:r>
            <w:r w:rsidR="00356047" w:rsidRPr="00945F96">
              <w:rPr>
                <w:rFonts w:ascii="Courier New" w:hAnsi="Courier New" w:cs="Courier New"/>
                <w:sz w:val="15"/>
                <w:szCs w:val="15"/>
              </w:rPr>
              <w:t xml:space="preserve"> data to Peripheral 1”);</w:t>
            </w:r>
          </w:p>
          <w:p w14:paraId="5C2F4F57" w14:textId="3099D623" w:rsidR="00B86590"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9902B2" w:rsidRPr="00945F96">
              <w:rPr>
                <w:rFonts w:ascii="Courier New" w:hAnsi="Courier New" w:cs="Courier New"/>
                <w:sz w:val="15"/>
                <w:szCs w:val="15"/>
              </w:rPr>
              <w:t>axilite_</w:t>
            </w:r>
            <w:proofErr w:type="gramStart"/>
            <w:r w:rsidR="009902B2" w:rsidRPr="00945F96">
              <w:rPr>
                <w:rFonts w:ascii="Courier New" w:hAnsi="Courier New" w:cs="Courier New"/>
                <w:sz w:val="15"/>
                <w:szCs w:val="15"/>
              </w:rPr>
              <w:t>write</w:t>
            </w:r>
            <w:proofErr w:type="spellEnd"/>
            <w:r w:rsidR="009902B2" w:rsidRPr="00945F96">
              <w:rPr>
                <w:rFonts w:ascii="Courier New" w:hAnsi="Courier New" w:cs="Courier New"/>
                <w:sz w:val="15"/>
                <w:szCs w:val="15"/>
              </w:rPr>
              <w:t>(</w:t>
            </w:r>
            <w:proofErr w:type="gramEnd"/>
            <w:r w:rsidR="009902B2" w:rsidRPr="00945F96">
              <w:rPr>
                <w:rFonts w:ascii="Courier New" w:hAnsi="Courier New" w:cs="Courier New"/>
                <w:sz w:val="15"/>
                <w:szCs w:val="15"/>
              </w:rPr>
              <w:t>AXILITE_VVCT, 1, C_ADDR_PERIPHERAL_1, x”F102”,</w:t>
            </w:r>
            <w:r w:rsidR="00225726" w:rsidRPr="00945F96">
              <w:rPr>
                <w:rFonts w:ascii="Courier New" w:hAnsi="Courier New" w:cs="Courier New"/>
                <w:sz w:val="15"/>
                <w:szCs w:val="15"/>
              </w:rPr>
              <w:t xml:space="preserve"> </w:t>
            </w:r>
            <w:r w:rsidR="009902B2" w:rsidRPr="00945F96">
              <w:rPr>
                <w:rFonts w:ascii="Courier New" w:hAnsi="Courier New" w:cs="Courier New"/>
                <w:sz w:val="15"/>
                <w:szCs w:val="15"/>
              </w:rPr>
              <w:t>b”11”,</w:t>
            </w:r>
            <w:r w:rsidR="0051323E" w:rsidRPr="00945F96">
              <w:rPr>
                <w:rFonts w:ascii="Courier New" w:hAnsi="Courier New" w:cs="Courier New"/>
                <w:sz w:val="15"/>
                <w:szCs w:val="15"/>
              </w:rPr>
              <w:t xml:space="preserve"> “</w:t>
            </w:r>
            <w:r w:rsidR="00F7655D" w:rsidRPr="00945F96">
              <w:rPr>
                <w:rFonts w:ascii="Courier New" w:hAnsi="Courier New" w:cs="Courier New"/>
                <w:sz w:val="15"/>
                <w:szCs w:val="15"/>
              </w:rPr>
              <w:t>Writing</w:t>
            </w:r>
            <w:r w:rsidR="0051323E" w:rsidRPr="00945F96">
              <w:rPr>
                <w:rFonts w:ascii="Courier New" w:hAnsi="Courier New" w:cs="Courier New"/>
                <w:sz w:val="15"/>
                <w:szCs w:val="15"/>
              </w:rPr>
              <w:t xml:space="preserve"> data to Peripheral 1”</w:t>
            </w:r>
            <w:r w:rsidR="00225726" w:rsidRPr="00945F96">
              <w:rPr>
                <w:rFonts w:ascii="Courier New" w:hAnsi="Courier New" w:cs="Courier New"/>
                <w:sz w:val="15"/>
                <w:szCs w:val="15"/>
              </w:rPr>
              <w:t>);</w:t>
            </w:r>
          </w:p>
          <w:p w14:paraId="7C044165" w14:textId="48CCF166"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25726" w:rsidRPr="00945F96">
              <w:rPr>
                <w:rFonts w:ascii="Courier New" w:hAnsi="Courier New" w:cs="Courier New"/>
                <w:sz w:val="15"/>
                <w:szCs w:val="15"/>
              </w:rPr>
              <w:t>axilite_</w:t>
            </w:r>
            <w:proofErr w:type="gramStart"/>
            <w:r w:rsidR="00225726" w:rsidRPr="00945F96">
              <w:rPr>
                <w:rFonts w:ascii="Courier New" w:hAnsi="Courier New" w:cs="Courier New"/>
                <w:sz w:val="15"/>
                <w:szCs w:val="15"/>
              </w:rPr>
              <w:t>write</w:t>
            </w:r>
            <w:proofErr w:type="spellEnd"/>
            <w:r w:rsidR="00225726" w:rsidRPr="00945F96">
              <w:rPr>
                <w:rFonts w:ascii="Courier New" w:hAnsi="Courier New" w:cs="Courier New"/>
                <w:sz w:val="15"/>
                <w:szCs w:val="15"/>
              </w:rPr>
              <w:t>(</w:t>
            </w:r>
            <w:proofErr w:type="gramEnd"/>
            <w:r w:rsidR="00225726" w:rsidRPr="00945F96">
              <w:rPr>
                <w:rFonts w:ascii="Courier New" w:hAnsi="Courier New" w:cs="Courier New"/>
                <w:sz w:val="15"/>
                <w:szCs w:val="15"/>
              </w:rPr>
              <w:t>AXIL</w:t>
            </w:r>
            <w:r w:rsidR="00967EDC" w:rsidRPr="00945F96">
              <w:rPr>
                <w:rFonts w:ascii="Courier New" w:hAnsi="Courier New" w:cs="Courier New"/>
                <w:sz w:val="15"/>
                <w:szCs w:val="15"/>
              </w:rPr>
              <w:t>ITE_VVCT, 1, C_ADDR_DMA</w:t>
            </w:r>
            <w:r w:rsidR="00225726" w:rsidRPr="00945F96">
              <w:rPr>
                <w:rFonts w:ascii="Courier New" w:hAnsi="Courier New" w:cs="Courier New"/>
                <w:sz w:val="15"/>
                <w:szCs w:val="15"/>
              </w:rPr>
              <w:t>, x”</w:t>
            </w:r>
            <w:r w:rsidR="00967EDC" w:rsidRPr="00945F96">
              <w:rPr>
                <w:rFonts w:ascii="Courier New" w:hAnsi="Courier New" w:cs="Courier New"/>
                <w:sz w:val="15"/>
                <w:szCs w:val="15"/>
              </w:rPr>
              <w:t>1155</w:t>
            </w:r>
            <w:r w:rsidR="00225726" w:rsidRPr="00945F96">
              <w:rPr>
                <w:rFonts w:ascii="Courier New" w:hAnsi="Courier New" w:cs="Courier New"/>
                <w:sz w:val="15"/>
                <w:szCs w:val="15"/>
              </w:rPr>
              <w:t>F102</w:t>
            </w:r>
            <w:r w:rsidR="00F7655D" w:rsidRPr="00945F96">
              <w:rPr>
                <w:rFonts w:ascii="Courier New" w:hAnsi="Courier New" w:cs="Courier New"/>
                <w:sz w:val="15"/>
                <w:szCs w:val="15"/>
              </w:rPr>
              <w:t>”, “Writing data to DMA</w:t>
            </w:r>
            <w:r w:rsidR="00225726" w:rsidRPr="00945F96">
              <w:rPr>
                <w:rFonts w:ascii="Courier New" w:hAnsi="Courier New" w:cs="Courier New"/>
                <w:sz w:val="15"/>
                <w:szCs w:val="15"/>
              </w:rPr>
              <w:t>”);</w:t>
            </w:r>
          </w:p>
          <w:p w14:paraId="4F4CBF7A" w14:textId="77777777" w:rsidR="00984625" w:rsidRPr="009C4146" w:rsidRDefault="00984625" w:rsidP="00970CDB">
            <w:pPr>
              <w:tabs>
                <w:tab w:val="left" w:pos="4820"/>
              </w:tabs>
              <w:rPr>
                <w:rFonts w:cs="Helvetica"/>
                <w:sz w:val="15"/>
                <w:szCs w:val="15"/>
              </w:rPr>
            </w:pPr>
          </w:p>
        </w:tc>
      </w:tr>
      <w:tr w:rsidR="00356047" w:rsidRPr="00A96D85" w14:paraId="6F8DD72B" w14:textId="77777777" w:rsidTr="00920E57">
        <w:trPr>
          <w:cantSplit/>
        </w:trPr>
        <w:tc>
          <w:tcPr>
            <w:tcW w:w="2830" w:type="dxa"/>
            <w:tcBorders>
              <w:left w:val="nil"/>
              <w:right w:val="nil"/>
            </w:tcBorders>
            <w:shd w:val="clear" w:color="auto" w:fill="auto"/>
          </w:tcPr>
          <w:p w14:paraId="5641E66F" w14:textId="272F8094" w:rsidR="00356047" w:rsidRPr="00662DF1" w:rsidRDefault="00356047" w:rsidP="00970CDB">
            <w:pPr>
              <w:tabs>
                <w:tab w:val="left" w:pos="4820"/>
              </w:tabs>
              <w:spacing w:line="276" w:lineRule="auto"/>
              <w:rPr>
                <w:rFonts w:cs="Helvetica"/>
                <w:b/>
                <w:szCs w:val="14"/>
              </w:rPr>
            </w:pPr>
            <w:proofErr w:type="spellStart"/>
            <w:r w:rsidRPr="00662DF1">
              <w:rPr>
                <w:rFonts w:cs="Helvetica"/>
                <w:b/>
                <w:szCs w:val="14"/>
              </w:rPr>
              <w:t>axilite_</w:t>
            </w:r>
            <w:proofErr w:type="gramStart"/>
            <w:r w:rsidRPr="00662DF1">
              <w:rPr>
                <w:rFonts w:cs="Helvetica"/>
                <w:b/>
                <w:szCs w:val="14"/>
              </w:rPr>
              <w:t>read</w:t>
            </w:r>
            <w:proofErr w:type="spellEnd"/>
            <w:r w:rsidRPr="00662DF1">
              <w:rPr>
                <w:rFonts w:cs="Helvetica"/>
                <w:b/>
                <w:szCs w:val="14"/>
              </w:rPr>
              <w:t>(</w:t>
            </w:r>
            <w:proofErr w:type="gramEnd"/>
            <w:r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970CDB">
            <w:pPr>
              <w:tabs>
                <w:tab w:val="left" w:pos="4820"/>
              </w:tabs>
              <w:rPr>
                <w:rFonts w:cs="Helvetica"/>
                <w:sz w:val="15"/>
                <w:szCs w:val="15"/>
              </w:rPr>
            </w:pPr>
          </w:p>
          <w:p w14:paraId="6C686996" w14:textId="77777777"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axilite_</w:t>
            </w:r>
            <w:proofErr w:type="gramStart"/>
            <w:r w:rsidRPr="009C4146">
              <w:rPr>
                <w:rFonts w:cs="Helvetica"/>
                <w:b/>
                <w:sz w:val="15"/>
                <w:szCs w:val="15"/>
              </w:rPr>
              <w:t>read</w:t>
            </w:r>
            <w:proofErr w:type="spellEnd"/>
            <w:r w:rsidRPr="009C4146">
              <w:rPr>
                <w:rFonts w:cs="Helvetica"/>
                <w:b/>
                <w:sz w:val="15"/>
                <w:szCs w:val="15"/>
              </w:rPr>
              <w:t>(</w:t>
            </w:r>
            <w:proofErr w:type="gramEnd"/>
            <w:r>
              <w:rPr>
                <w:rFonts w:cs="Helvetica"/>
                <w:b/>
                <w:sz w:val="15"/>
                <w:szCs w:val="15"/>
              </w:rPr>
              <w:t xml:space="preserve">VVC, </w:t>
            </w:r>
            <w:proofErr w:type="spellStart"/>
            <w:r>
              <w:rPr>
                <w:rFonts w:cs="Helvetica"/>
                <w:b/>
                <w:sz w:val="15"/>
                <w:szCs w:val="15"/>
              </w:rPr>
              <w:t>instance_idx</w:t>
            </w:r>
            <w:proofErr w:type="spellEnd"/>
            <w:r>
              <w:rPr>
                <w:rFonts w:cs="Helvetica"/>
                <w:b/>
                <w:sz w:val="15"/>
                <w:szCs w:val="15"/>
              </w:rPr>
              <w:t xml:space="preserve">,  </w:t>
            </w:r>
            <w:proofErr w:type="spellStart"/>
            <w:r>
              <w:rPr>
                <w:rFonts w:cs="Helvetica"/>
                <w:b/>
                <w:sz w:val="15"/>
                <w:szCs w:val="15"/>
              </w:rPr>
              <w:t>addr</w:t>
            </w:r>
            <w:proofErr w:type="spellEnd"/>
            <w:r>
              <w:rPr>
                <w:rFonts w:cs="Helvetica"/>
                <w:b/>
                <w:sz w:val="15"/>
                <w:szCs w:val="15"/>
              </w:rPr>
              <w:t xml:space="preserve">,  </w:t>
            </w:r>
            <w:proofErr w:type="spellStart"/>
            <w:r>
              <w:rPr>
                <w:rFonts w:cs="Helvetica"/>
                <w:b/>
                <w:sz w:val="15"/>
                <w:szCs w:val="15"/>
              </w:rPr>
              <w:t>msg</w:t>
            </w:r>
            <w:proofErr w:type="spellEnd"/>
            <w:r w:rsidRPr="009C4146">
              <w:rPr>
                <w:rFonts w:cs="Helvetica"/>
                <w:b/>
                <w:sz w:val="15"/>
                <w:szCs w:val="15"/>
              </w:rPr>
              <w:t>)</w:t>
            </w:r>
          </w:p>
          <w:p w14:paraId="39BC53F8" w14:textId="77777777" w:rsidR="00945F96" w:rsidRDefault="00945F96" w:rsidP="00225726">
            <w:pPr>
              <w:tabs>
                <w:tab w:val="left" w:pos="4820"/>
              </w:tabs>
              <w:spacing w:line="276" w:lineRule="auto"/>
              <w:rPr>
                <w:rFonts w:cs="Helvetica"/>
                <w:sz w:val="15"/>
                <w:szCs w:val="15"/>
              </w:rPr>
            </w:pPr>
          </w:p>
          <w:p w14:paraId="39320598" w14:textId="56454030"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axilite_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VVC procedure adds a read command to the AXI4-Lite VVC executor queue, which will run as soon as all preceding commands have completed. When the </w:t>
            </w:r>
            <w:r w:rsidR="000B0FF0">
              <w:rPr>
                <w:rFonts w:cs="Helvetica"/>
                <w:sz w:val="15"/>
                <w:szCs w:val="15"/>
              </w:rPr>
              <w:t>read</w:t>
            </w:r>
            <w:r w:rsidRPr="009C4146">
              <w:rPr>
                <w:rFonts w:cs="Helvetica"/>
                <w:sz w:val="15"/>
                <w:szCs w:val="15"/>
              </w:rPr>
              <w:t xml:space="preserve"> command is scheduled to run, the executor calls the AXI4-Lite BFM </w:t>
            </w:r>
            <w:proofErr w:type="spellStart"/>
            <w:r w:rsidRPr="009C4146">
              <w:rPr>
                <w:rFonts w:cs="Helvetica"/>
                <w:sz w:val="15"/>
                <w:szCs w:val="15"/>
              </w:rPr>
              <w:t>axilite_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procedure, described in the AXI4-Lite</w:t>
            </w:r>
            <w:r w:rsidR="00741AE0">
              <w:rPr>
                <w:rFonts w:cs="Helvetica"/>
                <w:sz w:val="15"/>
                <w:szCs w:val="15"/>
              </w:rPr>
              <w:t xml:space="preserve"> BFM </w:t>
            </w:r>
            <w:proofErr w:type="spellStart"/>
            <w:r w:rsidR="00741AE0">
              <w:rPr>
                <w:rFonts w:cs="Helvetica"/>
                <w:sz w:val="15"/>
                <w:szCs w:val="15"/>
              </w:rPr>
              <w:t>QuickRef</w:t>
            </w:r>
            <w:proofErr w:type="spellEnd"/>
            <w:r w:rsidR="00741AE0">
              <w:rPr>
                <w:rFonts w:cs="Helvetica"/>
                <w:sz w:val="15"/>
                <w:szCs w:val="15"/>
              </w:rPr>
              <w:t>.</w:t>
            </w:r>
          </w:p>
          <w:p w14:paraId="502E4E85" w14:textId="259A175D" w:rsidR="00356047" w:rsidRPr="009C4146" w:rsidRDefault="00395ED0" w:rsidP="00225726">
            <w:pPr>
              <w:tabs>
                <w:tab w:val="left" w:pos="4820"/>
              </w:tabs>
              <w:spacing w:line="276" w:lineRule="auto"/>
              <w:rPr>
                <w:rFonts w:cs="Helvetica"/>
                <w:sz w:val="15"/>
                <w:szCs w:val="15"/>
              </w:rPr>
            </w:pPr>
            <w:r>
              <w:rPr>
                <w:rFonts w:cs="Helvetica"/>
                <w:sz w:val="15"/>
                <w:szCs w:val="15"/>
              </w:rPr>
              <w:t>The value read from the DUT will not be returned</w:t>
            </w:r>
            <w:r w:rsidR="00225726" w:rsidRPr="009C4146">
              <w:rPr>
                <w:rFonts w:cs="Helvetica"/>
                <w:sz w:val="15"/>
                <w:szCs w:val="15"/>
              </w:rPr>
              <w:t xml:space="preserve"> in this procedure call since it is non-blocking for the sequencer/caller</w:t>
            </w:r>
            <w:r w:rsidR="00356047" w:rsidRPr="009C4146">
              <w:rPr>
                <w:rFonts w:cs="Helvetica"/>
                <w:sz w:val="15"/>
                <w:szCs w:val="15"/>
              </w:rPr>
              <w:t xml:space="preserve">, but </w:t>
            </w:r>
            <w:r w:rsidR="00225726" w:rsidRPr="009C4146">
              <w:rPr>
                <w:rFonts w:cs="Helvetica"/>
                <w:sz w:val="15"/>
                <w:szCs w:val="15"/>
              </w:rPr>
              <w:t xml:space="preserve">the read data </w:t>
            </w:r>
            <w:r w:rsidR="00356047" w:rsidRPr="009C4146">
              <w:rPr>
                <w:rFonts w:cs="Helvetica"/>
                <w:sz w:val="15"/>
                <w:szCs w:val="15"/>
              </w:rPr>
              <w:t>will be stored in the VVC for a potential future fetch</w:t>
            </w:r>
            <w:r w:rsidR="006C04EB">
              <w:rPr>
                <w:rFonts w:cs="Helvetica"/>
                <w:sz w:val="15"/>
                <w:szCs w:val="15"/>
              </w:rPr>
              <w:t xml:space="preserve"> (see example with </w:t>
            </w:r>
            <w:proofErr w:type="spellStart"/>
            <w:r w:rsidR="006C04EB">
              <w:rPr>
                <w:rFonts w:cs="Helvetica"/>
                <w:sz w:val="15"/>
                <w:szCs w:val="15"/>
              </w:rPr>
              <w:t>fetch_</w:t>
            </w:r>
            <w:proofErr w:type="gramStart"/>
            <w:r w:rsidR="006C04EB">
              <w:rPr>
                <w:rFonts w:cs="Helvetica"/>
                <w:sz w:val="15"/>
                <w:szCs w:val="15"/>
              </w:rPr>
              <w:t>result</w:t>
            </w:r>
            <w:proofErr w:type="spellEnd"/>
            <w:r w:rsidR="006C04EB">
              <w:rPr>
                <w:rFonts w:cs="Helvetica"/>
                <w:sz w:val="15"/>
                <w:szCs w:val="15"/>
              </w:rPr>
              <w:t>(</w:t>
            </w:r>
            <w:proofErr w:type="gramEnd"/>
            <w:r w:rsidR="006C04EB">
              <w:rPr>
                <w:rFonts w:cs="Helvetica"/>
                <w:sz w:val="15"/>
                <w:szCs w:val="15"/>
              </w:rPr>
              <w:t>) below)</w:t>
            </w:r>
            <w:r w:rsidR="00225726" w:rsidRPr="009C4146">
              <w:rPr>
                <w:rFonts w:cs="Helvetica"/>
                <w:sz w:val="15"/>
                <w:szCs w:val="15"/>
              </w:rPr>
              <w:t>.</w:t>
            </w:r>
            <w:r w:rsidR="00356047"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767C3566"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312D4C0B" w14:textId="646A6AA1"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56047" w:rsidRPr="00945F96">
              <w:rPr>
                <w:rFonts w:ascii="Courier New" w:hAnsi="Courier New" w:cs="Courier New"/>
                <w:sz w:val="15"/>
                <w:szCs w:val="15"/>
              </w:rPr>
              <w:t>axilite_</w:t>
            </w:r>
            <w:proofErr w:type="gramStart"/>
            <w:r w:rsidR="00356047" w:rsidRPr="00945F96">
              <w:rPr>
                <w:rFonts w:ascii="Courier New" w:hAnsi="Courier New" w:cs="Courier New"/>
                <w:sz w:val="15"/>
                <w:szCs w:val="15"/>
              </w:rPr>
              <w:t>read</w:t>
            </w:r>
            <w:proofErr w:type="spellEnd"/>
            <w:r w:rsidR="00356047" w:rsidRPr="00945F96">
              <w:rPr>
                <w:rFonts w:ascii="Courier New" w:hAnsi="Courier New" w:cs="Courier New"/>
                <w:sz w:val="15"/>
                <w:szCs w:val="15"/>
              </w:rPr>
              <w:t>(</w:t>
            </w:r>
            <w:proofErr w:type="gramEnd"/>
            <w:r w:rsidR="00356047" w:rsidRPr="00945F96">
              <w:rPr>
                <w:rFonts w:ascii="Courier New" w:hAnsi="Courier New" w:cs="Courier New"/>
                <w:sz w:val="15"/>
                <w:szCs w:val="15"/>
              </w:rPr>
              <w:t xml:space="preserve">AXILITE_VVCT, 1, </w:t>
            </w:r>
            <w:r w:rsidR="00040C5C" w:rsidRPr="00945F96">
              <w:rPr>
                <w:rFonts w:ascii="Courier New" w:hAnsi="Courier New" w:cs="Courier New"/>
                <w:sz w:val="15"/>
                <w:szCs w:val="15"/>
              </w:rPr>
              <w:t>x”00099555”</w:t>
            </w:r>
            <w:r w:rsidR="00356047" w:rsidRPr="00945F96">
              <w:rPr>
                <w:rFonts w:ascii="Courier New" w:hAnsi="Courier New" w:cs="Courier New"/>
                <w:sz w:val="15"/>
                <w:szCs w:val="15"/>
              </w:rPr>
              <w:t>, “Read from Perip</w:t>
            </w:r>
            <w:r w:rsidR="0051323E" w:rsidRPr="00945F96">
              <w:rPr>
                <w:rFonts w:ascii="Courier New" w:hAnsi="Courier New" w:cs="Courier New"/>
                <w:sz w:val="15"/>
                <w:szCs w:val="15"/>
              </w:rPr>
              <w:t>heral 1”</w:t>
            </w:r>
            <w:r w:rsidR="00356047" w:rsidRPr="00945F96">
              <w:rPr>
                <w:rFonts w:ascii="Courier New" w:hAnsi="Courier New" w:cs="Courier New"/>
                <w:sz w:val="15"/>
                <w:szCs w:val="15"/>
              </w:rPr>
              <w:t xml:space="preserve">); </w:t>
            </w:r>
          </w:p>
          <w:p w14:paraId="61C3D773" w14:textId="70266B42"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25726" w:rsidRPr="00945F96">
              <w:rPr>
                <w:rFonts w:ascii="Courier New" w:hAnsi="Courier New" w:cs="Courier New"/>
                <w:sz w:val="15"/>
                <w:szCs w:val="15"/>
              </w:rPr>
              <w:t>axilite_</w:t>
            </w:r>
            <w:proofErr w:type="gramStart"/>
            <w:r w:rsidR="00225726" w:rsidRPr="00945F96">
              <w:rPr>
                <w:rFonts w:ascii="Courier New" w:hAnsi="Courier New" w:cs="Courier New"/>
                <w:sz w:val="15"/>
                <w:szCs w:val="15"/>
              </w:rPr>
              <w:t>read</w:t>
            </w:r>
            <w:proofErr w:type="spellEnd"/>
            <w:r w:rsidR="00225726" w:rsidRPr="00945F96">
              <w:rPr>
                <w:rFonts w:ascii="Courier New" w:hAnsi="Courier New" w:cs="Courier New"/>
                <w:sz w:val="15"/>
                <w:szCs w:val="15"/>
              </w:rPr>
              <w:t>(</w:t>
            </w:r>
            <w:proofErr w:type="gramEnd"/>
            <w:r w:rsidR="00225726" w:rsidRPr="00945F96">
              <w:rPr>
                <w:rFonts w:ascii="Courier New" w:hAnsi="Courier New" w:cs="Courier New"/>
                <w:sz w:val="15"/>
                <w:szCs w:val="15"/>
              </w:rPr>
              <w:t>AXILITE_VVCT, 1, C_ADDR_</w:t>
            </w:r>
            <w:r w:rsidR="00040C5C" w:rsidRPr="00945F96">
              <w:rPr>
                <w:rFonts w:ascii="Courier New" w:hAnsi="Courier New" w:cs="Courier New"/>
                <w:sz w:val="15"/>
                <w:szCs w:val="15"/>
              </w:rPr>
              <w:t>IO</w:t>
            </w:r>
            <w:r w:rsidR="00225726" w:rsidRPr="00945F96">
              <w:rPr>
                <w:rFonts w:ascii="Courier New" w:hAnsi="Courier New" w:cs="Courier New"/>
                <w:sz w:val="15"/>
                <w:szCs w:val="15"/>
              </w:rPr>
              <w:t xml:space="preserve">, “Read from </w:t>
            </w:r>
            <w:r w:rsidR="00040C5C" w:rsidRPr="00945F96">
              <w:rPr>
                <w:rFonts w:ascii="Courier New" w:hAnsi="Courier New" w:cs="Courier New"/>
                <w:sz w:val="15"/>
                <w:szCs w:val="15"/>
              </w:rPr>
              <w:t>IO device</w:t>
            </w:r>
            <w:r w:rsidR="00225726" w:rsidRPr="00945F96">
              <w:rPr>
                <w:rFonts w:ascii="Courier New" w:hAnsi="Courier New" w:cs="Courier New"/>
                <w:sz w:val="15"/>
                <w:szCs w:val="15"/>
              </w:rPr>
              <w:t xml:space="preserve">”); </w:t>
            </w:r>
          </w:p>
          <w:p w14:paraId="79C1D9E2" w14:textId="77777777" w:rsidR="00270940" w:rsidRPr="00945F96" w:rsidRDefault="00270940" w:rsidP="00270940">
            <w:pPr>
              <w:tabs>
                <w:tab w:val="left" w:pos="4820"/>
              </w:tabs>
              <w:spacing w:line="276" w:lineRule="auto"/>
              <w:ind w:left="360"/>
              <w:rPr>
                <w:rFonts w:cs="Helvetica"/>
                <w:sz w:val="8"/>
                <w:szCs w:val="8"/>
              </w:rPr>
            </w:pPr>
          </w:p>
          <w:p w14:paraId="60617848" w14:textId="21448D78" w:rsidR="00270940" w:rsidRPr="00F26871" w:rsidRDefault="00270940" w:rsidP="00270940">
            <w:pPr>
              <w:tabs>
                <w:tab w:val="left" w:pos="4820"/>
              </w:tabs>
              <w:spacing w:line="276" w:lineRule="auto"/>
              <w:rPr>
                <w:rFonts w:ascii="Courier New" w:hAnsi="Courier New" w:cs="Courier New"/>
                <w:b/>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00F26871">
              <w:rPr>
                <w:rFonts w:cs="Helvetica"/>
                <w:b/>
                <w:sz w:val="15"/>
                <w:szCs w:val="15"/>
              </w:rPr>
              <w:t>.</w:t>
            </w:r>
            <w:r w:rsidRPr="00F26871">
              <w:rPr>
                <w:rFonts w:cs="Helvetica"/>
                <w:b/>
                <w:sz w:val="15"/>
                <w:szCs w:val="15"/>
              </w:rPr>
              <w:t xml:space="preserve"> Result is placed in </w:t>
            </w:r>
            <w:proofErr w:type="spellStart"/>
            <w:r w:rsidRPr="00F26871">
              <w:rPr>
                <w:rFonts w:ascii="Courier New" w:hAnsi="Courier New" w:cs="Courier New"/>
                <w:b/>
                <w:sz w:val="15"/>
                <w:szCs w:val="15"/>
              </w:rPr>
              <w:t>v_data</w:t>
            </w:r>
            <w:proofErr w:type="spellEnd"/>
          </w:p>
          <w:p w14:paraId="16505CD1"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01D91734" w14:textId="54C63F95"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F13146">
              <w:rPr>
                <w:rFonts w:ascii="Courier New" w:hAnsi="Courier New" w:cs="Courier New"/>
                <w:sz w:val="15"/>
                <w:szCs w:val="15"/>
              </w:rPr>
              <w:t>work.vvc_cmd_pkg.t_vvc_result</w:t>
            </w:r>
            <w:proofErr w:type="spellEnd"/>
            <w:r w:rsidR="00F13146" w:rsidRPr="00CE0A74">
              <w:rPr>
                <w:rFonts w:ascii="Courier New" w:hAnsi="Courier New" w:cs="Courier New"/>
                <w:sz w:val="15"/>
                <w:szCs w:val="15"/>
              </w:rPr>
              <w:t>;</w:t>
            </w:r>
            <w:r w:rsidR="00F13146">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005BD866" w14:textId="77777777" w:rsidR="00270940" w:rsidRPr="00395ED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5E895E81"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axilite_</w:t>
            </w:r>
            <w:proofErr w:type="gramStart"/>
            <w:r w:rsidRPr="00CE0A74">
              <w:rPr>
                <w:rFonts w:ascii="Courier New" w:hAnsi="Courier New" w:cs="Courier New"/>
                <w:sz w:val="15"/>
                <w:szCs w:val="15"/>
              </w:rPr>
              <w:t>read</w:t>
            </w:r>
            <w:proofErr w:type="spellEnd"/>
            <w:r w:rsidRPr="00CE0A74">
              <w:rPr>
                <w:rFonts w:ascii="Courier New" w:hAnsi="Courier New" w:cs="Courier New"/>
                <w:sz w:val="15"/>
                <w:szCs w:val="15"/>
              </w:rPr>
              <w:t>(</w:t>
            </w:r>
            <w:proofErr w:type="gramEnd"/>
            <w:r>
              <w:rPr>
                <w:rFonts w:ascii="Courier New" w:hAnsi="Courier New" w:cs="Courier New"/>
                <w:sz w:val="15"/>
                <w:szCs w:val="15"/>
              </w:rPr>
              <w:t>AXILITE_</w:t>
            </w:r>
            <w:r w:rsidRPr="00CE0A74">
              <w:rPr>
                <w:rFonts w:ascii="Courier New" w:hAnsi="Courier New" w:cs="Courier New"/>
                <w:sz w:val="15"/>
                <w:szCs w:val="15"/>
              </w:rPr>
              <w:t xml:space="preserve">VVCT, 1, x“112252AA”, “Read from Peripheral 1”); </w:t>
            </w:r>
          </w:p>
          <w:p w14:paraId="56FB5419" w14:textId="77777777" w:rsidR="00270940" w:rsidRPr="00CE0A74" w:rsidRDefault="00270940" w:rsidP="00270940">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shared_cmd_idx</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02D6197A"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AXILITE_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100 ns, "Wait for read to finish");</w:t>
            </w:r>
          </w:p>
          <w:p w14:paraId="6A9C215A" w14:textId="7E72F992" w:rsidR="0027094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AXILITE_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"Fetching result from read operation");</w:t>
            </w:r>
          </w:p>
          <w:p w14:paraId="6871C48A" w14:textId="57982BD5" w:rsidR="00356047" w:rsidRPr="00D75FE7" w:rsidRDefault="00270940" w:rsidP="00970CDB">
            <w:pPr>
              <w:tabs>
                <w:tab w:val="left" w:pos="4820"/>
              </w:tabs>
              <w:rPr>
                <w:rFonts w:ascii="Courier New" w:hAnsi="Courier New" w:cs="Courier New"/>
                <w:sz w:val="15"/>
                <w:szCs w:val="15"/>
              </w:rPr>
            </w:pPr>
            <w:r>
              <w:rPr>
                <w:rFonts w:ascii="Courier New" w:hAnsi="Courier New" w:cs="Courier New"/>
                <w:sz w:val="15"/>
                <w:szCs w:val="15"/>
              </w:rPr>
              <w:t xml:space="preserve">    </w:t>
            </w:r>
          </w:p>
        </w:tc>
      </w:tr>
      <w:tr w:rsidR="00356047" w:rsidRPr="00A96D85" w14:paraId="0355C410" w14:textId="77777777" w:rsidTr="00920E57">
        <w:trPr>
          <w:cantSplit/>
        </w:trPr>
        <w:tc>
          <w:tcPr>
            <w:tcW w:w="2830" w:type="dxa"/>
            <w:tcBorders>
              <w:left w:val="nil"/>
              <w:bottom w:val="nil"/>
              <w:right w:val="nil"/>
            </w:tcBorders>
            <w:shd w:val="clear" w:color="auto" w:fill="auto"/>
          </w:tcPr>
          <w:p w14:paraId="2F84822F" w14:textId="77777777" w:rsidR="00356047" w:rsidRPr="00662DF1" w:rsidRDefault="00356047" w:rsidP="00970CDB">
            <w:pPr>
              <w:tabs>
                <w:tab w:val="left" w:pos="4820"/>
              </w:tabs>
              <w:spacing w:line="276" w:lineRule="auto"/>
              <w:rPr>
                <w:rFonts w:cs="Helvetica"/>
                <w:b/>
                <w:szCs w:val="14"/>
              </w:rPr>
            </w:pPr>
            <w:proofErr w:type="spellStart"/>
            <w:r w:rsidRPr="00662DF1">
              <w:rPr>
                <w:rFonts w:cs="Helvetica"/>
                <w:b/>
                <w:szCs w:val="14"/>
              </w:rPr>
              <w:lastRenderedPageBreak/>
              <w:t>axilite_</w:t>
            </w:r>
            <w:proofErr w:type="gramStart"/>
            <w:r w:rsidRPr="00662DF1">
              <w:rPr>
                <w:rFonts w:cs="Helvetica"/>
                <w:b/>
                <w:szCs w:val="14"/>
              </w:rPr>
              <w:t>check</w:t>
            </w:r>
            <w:proofErr w:type="spellEnd"/>
            <w:r w:rsidRPr="00662DF1">
              <w:rPr>
                <w:rFonts w:cs="Helvetica"/>
                <w:b/>
                <w:szCs w:val="14"/>
              </w:rPr>
              <w:t>(</w:t>
            </w:r>
            <w:proofErr w:type="gramEnd"/>
            <w:r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9C4146" w:rsidRDefault="00984625" w:rsidP="00970CDB">
            <w:pPr>
              <w:tabs>
                <w:tab w:val="left" w:pos="4820"/>
              </w:tabs>
              <w:rPr>
                <w:rFonts w:cs="Helvetica"/>
                <w:sz w:val="15"/>
                <w:szCs w:val="15"/>
              </w:rPr>
            </w:pPr>
          </w:p>
          <w:p w14:paraId="12804060" w14:textId="77777777"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axilite_</w:t>
            </w:r>
            <w:proofErr w:type="gramStart"/>
            <w:r w:rsidRPr="009C4146">
              <w:rPr>
                <w:rFonts w:cs="Helvetica"/>
                <w:b/>
                <w:sz w:val="15"/>
                <w:szCs w:val="15"/>
              </w:rPr>
              <w:t>check</w:t>
            </w:r>
            <w:proofErr w:type="spellEnd"/>
            <w:r w:rsidRPr="009C4146">
              <w:rPr>
                <w:rFonts w:cs="Helvetica"/>
                <w:b/>
                <w:sz w:val="15"/>
                <w:szCs w:val="15"/>
              </w:rPr>
              <w:t>(</w:t>
            </w:r>
            <w:proofErr w:type="gramEnd"/>
            <w:r w:rsidRPr="009C4146">
              <w:rPr>
                <w:rFonts w:cs="Helvetica"/>
                <w:b/>
                <w:sz w:val="15"/>
                <w:szCs w:val="15"/>
              </w:rPr>
              <w:t xml:space="preserve">VVC,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 [</w:t>
            </w:r>
            <w:proofErr w:type="spellStart"/>
            <w:r w:rsidRPr="009C4146">
              <w:rPr>
                <w:rFonts w:cs="Helvetica"/>
                <w:b/>
                <w:sz w:val="15"/>
                <w:szCs w:val="15"/>
              </w:rPr>
              <w:t>alert_level</w:t>
            </w:r>
            <w:proofErr w:type="spellEnd"/>
            <w:r w:rsidRPr="009C4146">
              <w:rPr>
                <w:rFonts w:cs="Helvetica"/>
                <w:b/>
                <w:sz w:val="15"/>
                <w:szCs w:val="15"/>
              </w:rPr>
              <w:t>])</w:t>
            </w:r>
          </w:p>
          <w:p w14:paraId="3B6A906E" w14:textId="77777777" w:rsidR="00945F96" w:rsidRDefault="00945F96" w:rsidP="00225726">
            <w:pPr>
              <w:tabs>
                <w:tab w:val="left" w:pos="4820"/>
              </w:tabs>
              <w:spacing w:line="276" w:lineRule="auto"/>
              <w:rPr>
                <w:rFonts w:cs="Helvetica"/>
                <w:sz w:val="15"/>
                <w:szCs w:val="15"/>
              </w:rPr>
            </w:pPr>
          </w:p>
          <w:p w14:paraId="622905C3" w14:textId="245DBEB9"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axilite_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VVC procedure adds a </w:t>
            </w:r>
            <w:r w:rsidR="006C241A">
              <w:rPr>
                <w:rFonts w:cs="Helvetica"/>
                <w:sz w:val="15"/>
                <w:szCs w:val="15"/>
              </w:rPr>
              <w:t>check</w:t>
            </w:r>
            <w:r w:rsidRPr="009C4146">
              <w:rPr>
                <w:rFonts w:cs="Helvetica"/>
                <w:sz w:val="15"/>
                <w:szCs w:val="15"/>
              </w:rPr>
              <w:t xml:space="preserve"> command to the AXI4-Lite VVC executor queue, which will run as soon as all preceding commands have completed. When the </w:t>
            </w:r>
            <w:r w:rsidR="000B0FF0">
              <w:rPr>
                <w:rFonts w:cs="Helvetica"/>
                <w:sz w:val="15"/>
                <w:szCs w:val="15"/>
              </w:rPr>
              <w:t>check</w:t>
            </w:r>
            <w:r w:rsidRPr="009C4146">
              <w:rPr>
                <w:rFonts w:cs="Helvetica"/>
                <w:sz w:val="15"/>
                <w:szCs w:val="15"/>
              </w:rPr>
              <w:t xml:space="preserve"> command is scheduled to run, the executor calls the AXI4-Lite BFM </w:t>
            </w:r>
            <w:proofErr w:type="spellStart"/>
            <w:r w:rsidRPr="009C4146">
              <w:rPr>
                <w:rFonts w:cs="Helvetica"/>
                <w:sz w:val="15"/>
                <w:szCs w:val="15"/>
              </w:rPr>
              <w:t>axilite_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AXI4-Lite BFM </w:t>
            </w:r>
            <w:proofErr w:type="spellStart"/>
            <w:r w:rsidRPr="009C4146">
              <w:rPr>
                <w:rFonts w:cs="Helvetica"/>
                <w:sz w:val="15"/>
                <w:szCs w:val="15"/>
              </w:rPr>
              <w:t>QuickRef</w:t>
            </w:r>
            <w:proofErr w:type="spellEnd"/>
            <w:r w:rsidRPr="009C4146">
              <w:rPr>
                <w:rFonts w:cs="Helvetica"/>
                <w:sz w:val="15"/>
                <w:szCs w:val="15"/>
              </w:rPr>
              <w:t xml:space="preserve">. The </w:t>
            </w:r>
            <w:proofErr w:type="spellStart"/>
            <w:r w:rsidRPr="009C4146">
              <w:rPr>
                <w:rFonts w:cs="Helvetica"/>
                <w:sz w:val="15"/>
                <w:szCs w:val="15"/>
              </w:rPr>
              <w:t>axilite_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procedure will perform a read operation, then check if the read data is equal to the ‘data’ parameter. If the read data is not equal to the expected ‘data’ parameter, an alert with severity ‘</w:t>
            </w:r>
            <w:proofErr w:type="spellStart"/>
            <w:r w:rsidRPr="009C4146">
              <w:rPr>
                <w:rFonts w:cs="Helvetica"/>
                <w:sz w:val="15"/>
                <w:szCs w:val="15"/>
              </w:rPr>
              <w:t>alert_level</w:t>
            </w:r>
            <w:proofErr w:type="spellEnd"/>
            <w:r w:rsidRPr="009C4146">
              <w:rPr>
                <w:rFonts w:cs="Helvetica"/>
                <w:sz w:val="15"/>
                <w:szCs w:val="15"/>
              </w:rPr>
              <w:t>’ will be issued. The read data will not be stored by this procedure.</w:t>
            </w:r>
          </w:p>
          <w:p w14:paraId="5ACF02FF" w14:textId="77777777" w:rsidR="00356047" w:rsidRPr="009C4146" w:rsidRDefault="00356047" w:rsidP="00214C47">
            <w:pPr>
              <w:tabs>
                <w:tab w:val="left" w:pos="4820"/>
              </w:tabs>
              <w:spacing w:line="276" w:lineRule="auto"/>
              <w:rPr>
                <w:rFonts w:cs="Helvetica"/>
                <w:sz w:val="15"/>
                <w:szCs w:val="15"/>
              </w:rPr>
            </w:pPr>
          </w:p>
          <w:p w14:paraId="3427ACCA" w14:textId="1A7EFEFB" w:rsidR="00356047" w:rsidRPr="009C4146" w:rsidRDefault="00945F96"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4068F604" w:rsidR="00356047" w:rsidRDefault="00945F96" w:rsidP="00214C4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56047" w:rsidRPr="00945F96">
              <w:rPr>
                <w:rFonts w:ascii="Courier New" w:hAnsi="Courier New" w:cs="Courier New"/>
                <w:sz w:val="15"/>
                <w:szCs w:val="15"/>
              </w:rPr>
              <w:t>axilite_</w:t>
            </w:r>
            <w:proofErr w:type="gramStart"/>
            <w:r w:rsidR="00356047" w:rsidRPr="00945F96">
              <w:rPr>
                <w:rFonts w:ascii="Courier New" w:hAnsi="Courier New" w:cs="Courier New"/>
                <w:sz w:val="15"/>
                <w:szCs w:val="15"/>
              </w:rPr>
              <w:t>check</w:t>
            </w:r>
            <w:proofErr w:type="spellEnd"/>
            <w:r w:rsidR="00356047" w:rsidRPr="00945F96">
              <w:rPr>
                <w:rFonts w:ascii="Courier New" w:hAnsi="Courier New" w:cs="Courier New"/>
                <w:sz w:val="15"/>
                <w:szCs w:val="15"/>
              </w:rPr>
              <w:t>(</w:t>
            </w:r>
            <w:proofErr w:type="gramEnd"/>
            <w:r w:rsidR="00356047" w:rsidRPr="00945F96">
              <w:rPr>
                <w:rFonts w:ascii="Courier New" w:hAnsi="Courier New" w:cs="Courier New"/>
                <w:sz w:val="15"/>
                <w:szCs w:val="15"/>
              </w:rPr>
              <w:t>AXIL</w:t>
            </w:r>
            <w:r w:rsidR="00D373D5" w:rsidRPr="00945F96">
              <w:rPr>
                <w:rFonts w:ascii="Courier New" w:hAnsi="Courier New" w:cs="Courier New"/>
                <w:sz w:val="15"/>
                <w:szCs w:val="15"/>
              </w:rPr>
              <w:t>ITE_VVCT, 1, x”00099555”</w:t>
            </w:r>
            <w:r w:rsidR="000A2A20" w:rsidRPr="00945F96">
              <w:rPr>
                <w:rFonts w:ascii="Courier New" w:hAnsi="Courier New" w:cs="Courier New"/>
                <w:sz w:val="15"/>
                <w:szCs w:val="15"/>
              </w:rPr>
              <w:t>, x”393B”</w:t>
            </w:r>
            <w:r w:rsidR="00356047" w:rsidRPr="00945F96">
              <w:rPr>
                <w:rFonts w:ascii="Courier New" w:hAnsi="Courier New" w:cs="Courier New"/>
                <w:sz w:val="15"/>
                <w:szCs w:val="15"/>
              </w:rPr>
              <w:t>, “Check data from Peripheral 1”</w:t>
            </w:r>
            <w:r w:rsidR="0051323E" w:rsidRPr="00945F96">
              <w:rPr>
                <w:rFonts w:ascii="Courier New" w:hAnsi="Courier New" w:cs="Courier New"/>
                <w:sz w:val="15"/>
                <w:szCs w:val="15"/>
              </w:rPr>
              <w:t>, ERROR</w:t>
            </w:r>
            <w:r w:rsidR="00356047" w:rsidRPr="00945F96">
              <w:rPr>
                <w:rFonts w:ascii="Courier New" w:hAnsi="Courier New" w:cs="Courier New"/>
                <w:sz w:val="15"/>
                <w:szCs w:val="15"/>
              </w:rPr>
              <w:t>);</w:t>
            </w:r>
          </w:p>
          <w:p w14:paraId="15B2DB43" w14:textId="77777777" w:rsidR="00945F96" w:rsidRPr="00945F96" w:rsidRDefault="00945F96" w:rsidP="00214C47">
            <w:pPr>
              <w:tabs>
                <w:tab w:val="left" w:pos="4820"/>
              </w:tabs>
              <w:spacing w:line="276" w:lineRule="auto"/>
              <w:rPr>
                <w:rFonts w:ascii="Courier New" w:hAnsi="Courier New" w:cs="Courier New"/>
                <w:sz w:val="8"/>
                <w:szCs w:val="8"/>
              </w:rPr>
            </w:pPr>
          </w:p>
          <w:p w14:paraId="39DD0659" w14:textId="7FB154DB" w:rsidR="000A2A20" w:rsidRPr="009C4146" w:rsidRDefault="000A2A20" w:rsidP="000A2A20">
            <w:pPr>
              <w:tabs>
                <w:tab w:val="left" w:pos="4820"/>
              </w:tabs>
              <w:spacing w:line="276" w:lineRule="auto"/>
              <w:rPr>
                <w:rFonts w:cs="Helvetica"/>
                <w:sz w:val="15"/>
                <w:szCs w:val="15"/>
              </w:rPr>
            </w:pPr>
            <w:r w:rsidRPr="009C4146">
              <w:rPr>
                <w:rFonts w:cs="Helvetica"/>
                <w:sz w:val="15"/>
                <w:szCs w:val="15"/>
              </w:rPr>
              <w:t xml:space="preserve">The procedure can also be called without </w:t>
            </w:r>
            <w:r w:rsidR="00B86590">
              <w:rPr>
                <w:rFonts w:cs="Helvetica"/>
                <w:sz w:val="15"/>
                <w:szCs w:val="15"/>
              </w:rPr>
              <w:t>using the optional parameter</w:t>
            </w:r>
            <w:r w:rsidRPr="009C4146">
              <w:rPr>
                <w:rFonts w:cs="Helvetica"/>
                <w:sz w:val="15"/>
                <w:szCs w:val="15"/>
              </w:rPr>
              <w:t>, e.g.:</w:t>
            </w:r>
          </w:p>
          <w:p w14:paraId="14875482" w14:textId="77777777" w:rsidR="00356047" w:rsidRDefault="00945F96" w:rsidP="00D373D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A2A20" w:rsidRPr="00945F96">
              <w:rPr>
                <w:rFonts w:ascii="Courier New" w:hAnsi="Courier New" w:cs="Courier New"/>
                <w:sz w:val="15"/>
                <w:szCs w:val="15"/>
              </w:rPr>
              <w:t>axilite_</w:t>
            </w:r>
            <w:proofErr w:type="gramStart"/>
            <w:r w:rsidR="000A2A20" w:rsidRPr="00945F96">
              <w:rPr>
                <w:rFonts w:ascii="Courier New" w:hAnsi="Courier New" w:cs="Courier New"/>
                <w:sz w:val="15"/>
                <w:szCs w:val="15"/>
              </w:rPr>
              <w:t>check</w:t>
            </w:r>
            <w:proofErr w:type="spellEnd"/>
            <w:r w:rsidR="000A2A20" w:rsidRPr="00945F96">
              <w:rPr>
                <w:rFonts w:ascii="Courier New" w:hAnsi="Courier New" w:cs="Courier New"/>
                <w:sz w:val="15"/>
                <w:szCs w:val="15"/>
              </w:rPr>
              <w:t>(</w:t>
            </w:r>
            <w:proofErr w:type="gramEnd"/>
            <w:r w:rsidR="000A2A20" w:rsidRPr="00945F96">
              <w:rPr>
                <w:rFonts w:ascii="Courier New" w:hAnsi="Courier New" w:cs="Courier New"/>
                <w:sz w:val="15"/>
                <w:szCs w:val="15"/>
              </w:rPr>
              <w:t>AXILITE_VVCT, 1, C_ADDR_</w:t>
            </w:r>
            <w:r w:rsidR="00D373D5" w:rsidRPr="00945F96">
              <w:rPr>
                <w:rFonts w:ascii="Courier New" w:hAnsi="Courier New" w:cs="Courier New"/>
                <w:sz w:val="15"/>
                <w:szCs w:val="15"/>
              </w:rPr>
              <w:t>IO</w:t>
            </w:r>
            <w:r w:rsidR="000A2A20" w:rsidRPr="00945F96">
              <w:rPr>
                <w:rFonts w:ascii="Courier New" w:hAnsi="Courier New" w:cs="Courier New"/>
                <w:sz w:val="15"/>
                <w:szCs w:val="15"/>
              </w:rPr>
              <w:t xml:space="preserve">, x”393B”, “Check data from </w:t>
            </w:r>
            <w:r w:rsidR="00D373D5" w:rsidRPr="00945F96">
              <w:rPr>
                <w:rFonts w:ascii="Courier New" w:hAnsi="Courier New" w:cs="Courier New"/>
                <w:sz w:val="15"/>
                <w:szCs w:val="15"/>
              </w:rPr>
              <w:t>IO device</w:t>
            </w:r>
            <w:r w:rsidR="000A2A20" w:rsidRPr="00945F96">
              <w:rPr>
                <w:rFonts w:ascii="Courier New" w:hAnsi="Courier New" w:cs="Courier New"/>
                <w:sz w:val="15"/>
                <w:szCs w:val="15"/>
              </w:rPr>
              <w:t>”);</w:t>
            </w:r>
          </w:p>
          <w:p w14:paraId="4B51249F" w14:textId="77777777" w:rsidR="00945F96" w:rsidRDefault="00945F96" w:rsidP="00D373D5">
            <w:pPr>
              <w:tabs>
                <w:tab w:val="left" w:pos="4820"/>
              </w:tabs>
              <w:spacing w:line="276" w:lineRule="auto"/>
              <w:rPr>
                <w:rFonts w:ascii="Courier New" w:hAnsi="Courier New" w:cs="Courier New"/>
                <w:sz w:val="15"/>
                <w:szCs w:val="15"/>
              </w:rPr>
            </w:pPr>
          </w:p>
          <w:p w14:paraId="7036D9FD" w14:textId="569C7569" w:rsidR="00945F96" w:rsidRPr="00945F96" w:rsidRDefault="00945F96" w:rsidP="00D373D5">
            <w:pPr>
              <w:tabs>
                <w:tab w:val="left" w:pos="4820"/>
              </w:tabs>
              <w:spacing w:line="276" w:lineRule="auto"/>
              <w:rPr>
                <w:rFonts w:ascii="Courier New" w:hAnsi="Courier New" w:cs="Courier New"/>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17"/>
        <w:gridCol w:w="81"/>
      </w:tblGrid>
      <w:tr w:rsidR="00304956" w:rsidRPr="00A96D85" w14:paraId="18237F1E" w14:textId="77777777" w:rsidTr="00F93D43">
        <w:tc>
          <w:tcPr>
            <w:tcW w:w="3777" w:type="dxa"/>
            <w:tcBorders>
              <w:bottom w:val="single" w:sz="4" w:space="0" w:color="auto"/>
            </w:tcBorders>
            <w:shd w:val="clear" w:color="auto" w:fill="000000" w:themeFill="text1"/>
            <w:vAlign w:val="center"/>
          </w:tcPr>
          <w:p w14:paraId="6CFFF627" w14:textId="2A37D364" w:rsidR="00A96D85" w:rsidRPr="009C4146" w:rsidRDefault="00B468CF"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77777777" w:rsidR="00A96D85" w:rsidRPr="009C4146" w:rsidRDefault="00364507" w:rsidP="003354AD">
            <w:pPr>
              <w:tabs>
                <w:tab w:val="left" w:pos="4820"/>
              </w:tabs>
              <w:rPr>
                <w:rFonts w:cs="Helvetica"/>
                <w:b/>
              </w:rPr>
            </w:pPr>
            <w:r w:rsidRPr="009C4146">
              <w:rPr>
                <w:rFonts w:cs="Helvetica"/>
                <w:b/>
              </w:rPr>
              <w:t>C_AXILITE_BFM</w:t>
            </w:r>
            <w:r w:rsidR="00D9524C" w:rsidRPr="009C4146">
              <w:rPr>
                <w:rFonts w:cs="Helvetica"/>
                <w:b/>
              </w:rPr>
              <w:t>_CONFIG_DEFAULT</w:t>
            </w:r>
          </w:p>
        </w:tc>
        <w:tc>
          <w:tcPr>
            <w:tcW w:w="5098"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F93D43">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32D1EB56" w:rsidR="00604608" w:rsidRPr="009C4146" w:rsidRDefault="002B7E27" w:rsidP="00FC290B">
            <w:pPr>
              <w:spacing w:line="276" w:lineRule="auto"/>
              <w:rPr>
                <w:rFonts w:cs="Helvetica"/>
                <w:sz w:val="15"/>
                <w:szCs w:val="18"/>
              </w:rPr>
            </w:pPr>
            <w:r w:rsidRPr="002B7E27">
              <w:rPr>
                <w:rFonts w:cs="Helvetica"/>
                <w:sz w:val="15"/>
                <w:szCs w:val="18"/>
              </w:rPr>
              <w:t>C_AXILITE_INTER_BFM_DELAY_DEFAULT</w:t>
            </w:r>
          </w:p>
        </w:tc>
        <w:tc>
          <w:tcPr>
            <w:tcW w:w="5098" w:type="dxa"/>
            <w:gridSpan w:val="2"/>
            <w:tcBorders>
              <w:left w:val="nil"/>
              <w:right w:val="nil"/>
            </w:tcBorders>
            <w:shd w:val="clear" w:color="auto" w:fill="auto"/>
          </w:tcPr>
          <w:p w14:paraId="5493FCE4" w14:textId="77777777" w:rsidR="00F93D43" w:rsidRDefault="00F93D43" w:rsidP="00F93D43">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C59A978" w:rsidR="00604608" w:rsidRPr="009C4146" w:rsidRDefault="00F93D43" w:rsidP="00F93D43">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F93D43">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gridSpan w:val="2"/>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F93D43">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gridSpan w:val="2"/>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F93D43">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gridSpan w:val="2"/>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2F1F0D" w:rsidRPr="00A96D85" w14:paraId="4578BF01" w14:textId="77777777" w:rsidTr="00F93D43">
        <w:trPr>
          <w:gridAfter w:val="1"/>
          <w:wAfter w:w="81" w:type="dxa"/>
        </w:trPr>
        <w:tc>
          <w:tcPr>
            <w:tcW w:w="3777" w:type="dxa"/>
            <w:tcBorders>
              <w:left w:val="nil"/>
              <w:right w:val="nil"/>
            </w:tcBorders>
            <w:shd w:val="clear" w:color="auto" w:fill="auto"/>
          </w:tcPr>
          <w:p w14:paraId="71B41872" w14:textId="77777777" w:rsidR="002F1F0D" w:rsidRDefault="002F1F0D" w:rsidP="00563076">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251AB5B7" w14:textId="77777777" w:rsidR="002F1F0D" w:rsidRPr="009C4146" w:rsidRDefault="002F1F0D" w:rsidP="00563076">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CBA0154"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17" w:type="dxa"/>
            <w:tcBorders>
              <w:left w:val="nil"/>
              <w:right w:val="nil"/>
            </w:tcBorders>
            <w:shd w:val="clear" w:color="auto" w:fill="auto"/>
          </w:tcPr>
          <w:p w14:paraId="56D1B0CE" w14:textId="77777777" w:rsidR="002F1F0D" w:rsidRPr="009C4146" w:rsidRDefault="002F1F0D" w:rsidP="00563076">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2F1F0D" w:rsidRPr="00A96D85" w14:paraId="238F0B5C" w14:textId="77777777" w:rsidTr="00F93D43">
        <w:trPr>
          <w:gridAfter w:val="1"/>
          <w:wAfter w:w="81" w:type="dxa"/>
        </w:trPr>
        <w:tc>
          <w:tcPr>
            <w:tcW w:w="3777" w:type="dxa"/>
            <w:tcBorders>
              <w:left w:val="nil"/>
              <w:right w:val="nil"/>
            </w:tcBorders>
            <w:shd w:val="clear" w:color="auto" w:fill="auto"/>
          </w:tcPr>
          <w:p w14:paraId="44445FFB" w14:textId="251522DC" w:rsidR="002F1F0D" w:rsidRDefault="002F1F0D" w:rsidP="00563076">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0E22F920" w14:textId="77777777" w:rsidR="002F1F0D" w:rsidRPr="009C4146" w:rsidRDefault="002F1F0D" w:rsidP="00563076">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EBC0B67"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F0E52E6" w14:textId="2C466ECB" w:rsidR="002F1F0D" w:rsidRPr="009C4146" w:rsidRDefault="002F1F0D" w:rsidP="00563076">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643EE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F1F0D" w:rsidRPr="00A96D85" w14:paraId="1F208F88" w14:textId="77777777" w:rsidTr="00F93D43">
        <w:trPr>
          <w:gridAfter w:val="1"/>
          <w:wAfter w:w="81" w:type="dxa"/>
        </w:trPr>
        <w:tc>
          <w:tcPr>
            <w:tcW w:w="3777" w:type="dxa"/>
            <w:tcBorders>
              <w:left w:val="nil"/>
              <w:right w:val="nil"/>
            </w:tcBorders>
            <w:shd w:val="clear" w:color="auto" w:fill="auto"/>
          </w:tcPr>
          <w:p w14:paraId="41B39F0A" w14:textId="36E725D8" w:rsidR="002F1F0D" w:rsidRDefault="002F1F0D" w:rsidP="00563076">
            <w:pPr>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22E91B93" w14:textId="77777777" w:rsidR="002F1F0D" w:rsidRPr="009C4146" w:rsidRDefault="002F1F0D" w:rsidP="00563076">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63D3A12E"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8DB4631" w14:textId="77777777" w:rsidR="002F1F0D" w:rsidRPr="009C4146" w:rsidRDefault="002F1F0D" w:rsidP="00563076">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F93D43">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3F087E86" w14:textId="5621264D" w:rsidR="002B7E27" w:rsidRPr="009C4146" w:rsidRDefault="002B7E27" w:rsidP="002B7E27">
            <w:pPr>
              <w:spacing w:line="276" w:lineRule="auto"/>
              <w:rPr>
                <w:rFonts w:cs="Helvetica"/>
                <w:sz w:val="15"/>
                <w:szCs w:val="18"/>
              </w:rPr>
            </w:pPr>
            <w:proofErr w:type="spellStart"/>
            <w:r w:rsidRPr="009C4146">
              <w:rPr>
                <w:rFonts w:cs="Helvetica"/>
                <w:sz w:val="15"/>
                <w:szCs w:val="18"/>
              </w:rPr>
              <w:t>t_axilite_bfm_config</w:t>
            </w:r>
            <w:proofErr w:type="spellEnd"/>
          </w:p>
        </w:tc>
        <w:tc>
          <w:tcPr>
            <w:tcW w:w="4190" w:type="dxa"/>
            <w:tcBorders>
              <w:left w:val="nil"/>
              <w:right w:val="nil"/>
            </w:tcBorders>
            <w:shd w:val="clear" w:color="auto" w:fill="auto"/>
          </w:tcPr>
          <w:p w14:paraId="43EAAC0D" w14:textId="04DD2997" w:rsidR="002B7E27" w:rsidRPr="009C4146" w:rsidRDefault="002B7E27" w:rsidP="002B7E27">
            <w:pPr>
              <w:spacing w:line="276" w:lineRule="auto"/>
              <w:rPr>
                <w:rFonts w:cs="Helvetica"/>
                <w:sz w:val="15"/>
                <w:szCs w:val="18"/>
              </w:rPr>
            </w:pPr>
            <w:r w:rsidRPr="009C4146">
              <w:rPr>
                <w:rFonts w:cs="Helvetica"/>
                <w:sz w:val="15"/>
                <w:szCs w:val="18"/>
              </w:rPr>
              <w:t>C_AXILITE_BFM_CONFIG_DEFAULT</w:t>
            </w:r>
          </w:p>
        </w:tc>
        <w:tc>
          <w:tcPr>
            <w:tcW w:w="5098" w:type="dxa"/>
            <w:gridSpan w:val="2"/>
            <w:tcBorders>
              <w:left w:val="nil"/>
              <w:right w:val="nil"/>
            </w:tcBorders>
            <w:shd w:val="clear" w:color="auto" w:fill="auto"/>
          </w:tcPr>
          <w:p w14:paraId="1CD7529B" w14:textId="5E1CAB56" w:rsidR="002B7E27" w:rsidRPr="009C4146" w:rsidRDefault="002B7E27"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 See quick reference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w:t>
            </w:r>
          </w:p>
        </w:tc>
      </w:tr>
      <w:tr w:rsidR="002B7E27" w:rsidRPr="00A96D85" w14:paraId="477AB301" w14:textId="77777777" w:rsidTr="00F93D43">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gridSpan w:val="2"/>
            <w:tcBorders>
              <w:left w:val="nil"/>
              <w:bottom w:val="nil"/>
              <w:right w:val="nil"/>
            </w:tcBorders>
            <w:shd w:val="clear" w:color="auto" w:fill="auto"/>
          </w:tcPr>
          <w:p w14:paraId="715AE7C7" w14:textId="0892D32D" w:rsidR="002B7E27" w:rsidRPr="009C4146" w:rsidRDefault="002B7E27" w:rsidP="002B7E27">
            <w:pPr>
              <w:tabs>
                <w:tab w:val="left" w:pos="4820"/>
              </w:tabs>
              <w:spacing w:line="276" w:lineRule="auto"/>
              <w:rPr>
                <w:rFonts w:cs="Helvetica"/>
                <w:sz w:val="15"/>
                <w:szCs w:val="18"/>
              </w:rPr>
            </w:pPr>
            <w:r w:rsidRPr="009C4146">
              <w:rPr>
                <w:rFonts w:cs="Helvetica"/>
                <w:sz w:val="15"/>
                <w:szCs w:val="18"/>
              </w:rPr>
              <w:t xml:space="preserve">VVC dedicated </w:t>
            </w:r>
            <w:r w:rsidR="00D373D5">
              <w:rPr>
                <w:rFonts w:cs="Helvetica"/>
                <w:sz w:val="15"/>
                <w:szCs w:val="18"/>
              </w:rPr>
              <w:t xml:space="preserve">message </w:t>
            </w:r>
            <w:r w:rsidR="00AD4563">
              <w:rPr>
                <w:sz w:val="15"/>
                <w:szCs w:val="15"/>
              </w:rPr>
              <w:t xml:space="preserve">ID </w:t>
            </w:r>
            <w:r w:rsidRPr="009C4146">
              <w:rPr>
                <w:rFonts w:cs="Helvetica"/>
                <w:sz w:val="15"/>
                <w:szCs w:val="18"/>
              </w:rPr>
              <w:t>panel</w:t>
            </w:r>
          </w:p>
        </w:tc>
      </w:tr>
    </w:tbl>
    <w:p w14:paraId="041F8F98" w14:textId="77777777" w:rsidR="00A7507D" w:rsidRDefault="00A7507D" w:rsidP="00A7507D"/>
    <w:p w14:paraId="268CF263" w14:textId="77777777" w:rsidR="002E7BF7" w:rsidRDefault="002E7BF7" w:rsidP="00A7507D">
      <w:pPr>
        <w:rPr>
          <w:b/>
        </w:rPr>
      </w:pPr>
      <w:r>
        <w:t>The configuration record can be accessed from the Central Testbench Sequencer through the shared variable array, e.g.:</w:t>
      </w:r>
    </w:p>
    <w:p w14:paraId="083B86A0" w14:textId="0824B78E" w:rsidR="002E7BF7" w:rsidRDefault="002E7BF7" w:rsidP="002E7BF7">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shared_axilite_vvc_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inter_bfm_delay.delay_in_time</w:t>
      </w:r>
      <w:proofErr w:type="spellEnd"/>
      <w:r>
        <w:rPr>
          <w:rFonts w:ascii="Courier New" w:hAnsi="Courier New" w:cs="Courier New"/>
          <w:szCs w:val="18"/>
        </w:rPr>
        <w:t xml:space="preserve"> := 50 ns;</w:t>
      </w:r>
    </w:p>
    <w:p w14:paraId="78196246" w14:textId="050FCF7D" w:rsidR="00604608" w:rsidRDefault="002E7BF7" w:rsidP="002E7BF7">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shared_axilite_vvc_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Pr="002E7BF7">
        <w:rPr>
          <w:rFonts w:ascii="Courier New" w:hAnsi="Courier New" w:cs="Courier New"/>
          <w:szCs w:val="18"/>
        </w:rPr>
        <w:t>clock_period</w:t>
      </w:r>
      <w:proofErr w:type="spellEnd"/>
      <w:r>
        <w:rPr>
          <w:rFonts w:ascii="Courier New" w:hAnsi="Courier New" w:cs="Courier New"/>
          <w:szCs w:val="18"/>
        </w:rPr>
        <w:t xml:space="preserve">       := 10 ns;</w:t>
      </w:r>
    </w:p>
    <w:p w14:paraId="4A97A1F6" w14:textId="68971C38" w:rsidR="00945F96" w:rsidRDefault="00945F96" w:rsidP="002E7BF7">
      <w:pPr>
        <w:rPr>
          <w:rFonts w:ascii="Courier New" w:hAnsi="Courier New" w:cs="Courier New"/>
          <w:szCs w:val="18"/>
        </w:rPr>
      </w:pPr>
    </w:p>
    <w:p w14:paraId="08227786" w14:textId="76C03A7E" w:rsidR="00945F96" w:rsidRDefault="00945F96" w:rsidP="002E7BF7">
      <w:pPr>
        <w:rPr>
          <w:rFonts w:ascii="Courier New" w:hAnsi="Courier New" w:cs="Courier New"/>
          <w:szCs w:val="18"/>
        </w:rPr>
      </w:pPr>
    </w:p>
    <w:p w14:paraId="4790FB78" w14:textId="456EC9A1" w:rsidR="00945F96" w:rsidRDefault="00945F96" w:rsidP="002E7BF7">
      <w:pPr>
        <w:rPr>
          <w:rFonts w:ascii="Courier New" w:hAnsi="Courier New" w:cs="Courier New"/>
          <w:szCs w:val="18"/>
        </w:rPr>
      </w:pPr>
    </w:p>
    <w:p w14:paraId="463A052C" w14:textId="0F2E425A" w:rsidR="00945F96" w:rsidRDefault="00945F96" w:rsidP="002E7BF7">
      <w:pPr>
        <w:rPr>
          <w:rFonts w:ascii="Courier New" w:hAnsi="Courier New" w:cs="Courier New"/>
          <w:szCs w:val="18"/>
        </w:rPr>
      </w:pPr>
    </w:p>
    <w:p w14:paraId="7CB42B11" w14:textId="77777777" w:rsidR="00945F96" w:rsidRPr="002E7BF7" w:rsidRDefault="00945F96" w:rsidP="002E7BF7">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4C8AAE0D" w:rsidR="00604608" w:rsidRPr="00604608" w:rsidRDefault="00604608" w:rsidP="00604608">
      <w:r>
        <w:t xml:space="preserve">The current status of the VVC can be retrieved during simulation. This is achieved by reading from the shared variable </w:t>
      </w:r>
      <w:proofErr w:type="spellStart"/>
      <w:r>
        <w:t>shared_axilite_vvc_status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5D89BD0" w:rsidR="00604608" w:rsidRPr="009C4146" w:rsidRDefault="00B468C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70CDB">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70CD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970CDB">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970CDB">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408D11F7" w:rsidR="00A96D85" w:rsidRPr="00945F96" w:rsidRDefault="00A96D85" w:rsidP="00A96D85">
      <w:pPr>
        <w:rPr>
          <w:rFonts w:ascii="Verdana" w:hAnsi="Verdana"/>
          <w:sz w:val="15"/>
          <w:szCs w:val="15"/>
        </w:rPr>
      </w:pPr>
    </w:p>
    <w:p w14:paraId="0D49ED6E" w14:textId="77777777" w:rsidR="00945F96" w:rsidRPr="00945F96" w:rsidRDefault="00945F96" w:rsidP="00A96D85">
      <w:pPr>
        <w:rPr>
          <w:rFonts w:ascii="Verdana" w:hAnsi="Verdana"/>
          <w:sz w:val="15"/>
          <w:szCs w:val="15"/>
        </w:rPr>
      </w:pPr>
    </w:p>
    <w:p w14:paraId="34E2CC80" w14:textId="2F9E3173" w:rsidR="00F15A6D" w:rsidRDefault="00F15A6D" w:rsidP="00E61652">
      <w:pPr>
        <w:pStyle w:val="Overskrift1"/>
        <w:rPr>
          <w:rFonts w:ascii="Helvetica" w:hAnsi="Helvetica" w:cs="Helvetica"/>
        </w:rPr>
      </w:pPr>
      <w:r>
        <w:rPr>
          <w:rFonts w:ascii="Helvetica" w:hAnsi="Helvetica" w:cs="Helvetica"/>
        </w:rPr>
        <w:t>VVC Interface</w:t>
      </w:r>
    </w:p>
    <w:p w14:paraId="62DBCE16" w14:textId="0CB2B33E" w:rsidR="00F15A6D" w:rsidRDefault="00F15A6D" w:rsidP="00F15A6D">
      <w:r>
        <w:t xml:space="preserve">In this VVC, the interface has been encapsulated in a signal record of type </w:t>
      </w:r>
      <w:proofErr w:type="spellStart"/>
      <w:r>
        <w:rPr>
          <w:i/>
        </w:rPr>
        <w:t>t_axilite_if</w:t>
      </w:r>
      <w:proofErr w:type="spellEnd"/>
      <w:r>
        <w:rPr>
          <w:i/>
        </w:rPr>
        <w:t xml:space="preserve"> </w:t>
      </w:r>
      <w:r>
        <w:t xml:space="preserve">in order to improve readability of the code. Since the AXI4-Lite interface busses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the could look like:</w:t>
      </w:r>
    </w:p>
    <w:p w14:paraId="6D4CCAE2" w14:textId="163F1D39" w:rsidR="00F15A6D" w:rsidRDefault="00F15A6D" w:rsidP="00F15A6D">
      <w:pPr>
        <w:rPr>
          <w:rFonts w:ascii="Courier New" w:hAnsi="Courier New" w:cs="Courier New"/>
        </w:rPr>
      </w:pPr>
      <w:r>
        <w:rPr>
          <w:rFonts w:ascii="Courier New" w:hAnsi="Courier New" w:cs="Courier New"/>
        </w:rPr>
        <w:t xml:space="preserve">  signal axilite_if_</w:t>
      </w:r>
      <w:proofErr w:type="gramStart"/>
      <w:r>
        <w:rPr>
          <w:rFonts w:ascii="Courier New" w:hAnsi="Courier New" w:cs="Courier New"/>
        </w:rPr>
        <w:t>1 :</w:t>
      </w:r>
      <w:proofErr w:type="gramEnd"/>
      <w:r>
        <w:rPr>
          <w:rFonts w:ascii="Courier New" w:hAnsi="Courier New" w:cs="Courier New"/>
        </w:rPr>
        <w:t xml:space="preserve"> </w:t>
      </w:r>
      <w:proofErr w:type="spellStart"/>
      <w:r>
        <w:rPr>
          <w:rFonts w:ascii="Courier New" w:hAnsi="Courier New" w:cs="Courier New"/>
        </w:rPr>
        <w:t>t_axilite_if</w:t>
      </w:r>
      <w:proofErr w:type="spellEnd"/>
      <w:r>
        <w:rPr>
          <w:rFonts w:ascii="Courier New" w:hAnsi="Courier New" w:cs="Courier New"/>
        </w:rPr>
        <w:t xml:space="preserve">( </w:t>
      </w:r>
      <w:proofErr w:type="spellStart"/>
      <w:r>
        <w:rPr>
          <w:rFonts w:ascii="Courier New" w:hAnsi="Courier New" w:cs="Courier New"/>
        </w:rPr>
        <w:t>write_address_channel</w:t>
      </w:r>
      <w:proofErr w:type="spellEnd"/>
      <w:r>
        <w:rPr>
          <w:rFonts w:ascii="Courier New" w:hAnsi="Courier New" w:cs="Courier New"/>
        </w:rPr>
        <w:t xml:space="preserve">( </w:t>
      </w:r>
      <w:proofErr w:type="spellStart"/>
      <w:r>
        <w:rPr>
          <w:rFonts w:ascii="Courier New" w:hAnsi="Courier New" w:cs="Courier New"/>
        </w:rPr>
        <w:t>awaddr</w:t>
      </w:r>
      <w:proofErr w:type="spellEnd"/>
      <w:r>
        <w:rPr>
          <w:rFonts w:ascii="Courier New" w:hAnsi="Courier New" w:cs="Courier New"/>
        </w:rPr>
        <w:t xml:space="preserve">( C_ADDR_WIDTH   -1 </w:t>
      </w:r>
      <w:proofErr w:type="spellStart"/>
      <w:r>
        <w:rPr>
          <w:rFonts w:ascii="Courier New" w:hAnsi="Courier New" w:cs="Courier New"/>
        </w:rPr>
        <w:t>downto</w:t>
      </w:r>
      <w:proofErr w:type="spellEnd"/>
      <w:r>
        <w:rPr>
          <w:rFonts w:ascii="Courier New" w:hAnsi="Courier New" w:cs="Courier New"/>
        </w:rPr>
        <w:t xml:space="preserve"> 0)),</w:t>
      </w:r>
    </w:p>
    <w:p w14:paraId="36104121" w14:textId="5437687D" w:rsidR="00F15A6D"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write_data_channel</w:t>
      </w:r>
      <w:proofErr w:type="spellEnd"/>
      <w:proofErr w:type="gramStart"/>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wdata</w:t>
      </w:r>
      <w:proofErr w:type="spellEnd"/>
      <w:r>
        <w:rPr>
          <w:rFonts w:ascii="Courier New" w:hAnsi="Courier New" w:cs="Courier New"/>
        </w:rPr>
        <w:t xml:space="preserve"> ( C_DATA_WIDTH   -1 </w:t>
      </w:r>
      <w:proofErr w:type="spellStart"/>
      <w:r>
        <w:rPr>
          <w:rFonts w:ascii="Courier New" w:hAnsi="Courier New" w:cs="Courier New"/>
        </w:rPr>
        <w:t>downto</w:t>
      </w:r>
      <w:proofErr w:type="spellEnd"/>
      <w:r>
        <w:rPr>
          <w:rFonts w:ascii="Courier New" w:hAnsi="Courier New" w:cs="Courier New"/>
        </w:rPr>
        <w:t xml:space="preserve"> 0),</w:t>
      </w:r>
    </w:p>
    <w:p w14:paraId="312F9910" w14:textId="0E50C8C2" w:rsidR="00F15A6D" w:rsidRDefault="00F15A6D" w:rsidP="00F15A6D">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wstrb</w:t>
      </w:r>
      <w:proofErr w:type="spellEnd"/>
      <w:r>
        <w:rPr>
          <w:rFonts w:ascii="Courier New" w:hAnsi="Courier New" w:cs="Courier New"/>
        </w:rPr>
        <w:t>(</w:t>
      </w:r>
      <w:proofErr w:type="gramEnd"/>
      <w:r>
        <w:rPr>
          <w:rFonts w:ascii="Courier New" w:hAnsi="Courier New" w:cs="Courier New"/>
        </w:rPr>
        <w:t xml:space="preserve">( C_DATA_WIDTH/8)-1 </w:t>
      </w:r>
      <w:proofErr w:type="spellStart"/>
      <w:r>
        <w:rPr>
          <w:rFonts w:ascii="Courier New" w:hAnsi="Courier New" w:cs="Courier New"/>
        </w:rPr>
        <w:t>downto</w:t>
      </w:r>
      <w:proofErr w:type="spellEnd"/>
      <w:r>
        <w:rPr>
          <w:rFonts w:ascii="Courier New" w:hAnsi="Courier New" w:cs="Courier New"/>
        </w:rPr>
        <w:t xml:space="preserve"> 0)),</w:t>
      </w:r>
    </w:p>
    <w:p w14:paraId="289F60BD" w14:textId="492661AF" w:rsidR="00F15A6D"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read_address_channel</w:t>
      </w:r>
      <w:proofErr w:type="spellEnd"/>
      <w:r>
        <w:rPr>
          <w:rFonts w:ascii="Courier New" w:hAnsi="Courier New" w:cs="Courier New"/>
        </w:rPr>
        <w:t xml:space="preserve"> </w:t>
      </w:r>
      <w:proofErr w:type="gramStart"/>
      <w:r>
        <w:rPr>
          <w:rFonts w:ascii="Courier New" w:hAnsi="Courier New" w:cs="Courier New"/>
        </w:rPr>
        <w:t xml:space="preserve">( </w:t>
      </w:r>
      <w:proofErr w:type="spellStart"/>
      <w:r>
        <w:rPr>
          <w:rFonts w:ascii="Courier New" w:hAnsi="Courier New" w:cs="Courier New"/>
        </w:rPr>
        <w:t>araddr</w:t>
      </w:r>
      <w:proofErr w:type="spellEnd"/>
      <w:proofErr w:type="gramEnd"/>
      <w:r>
        <w:rPr>
          <w:rFonts w:ascii="Courier New" w:hAnsi="Courier New" w:cs="Courier New"/>
        </w:rPr>
        <w:t xml:space="preserve">( C_ADDR_WIDTH   -1 </w:t>
      </w:r>
      <w:proofErr w:type="spellStart"/>
      <w:r>
        <w:rPr>
          <w:rFonts w:ascii="Courier New" w:hAnsi="Courier New" w:cs="Courier New"/>
        </w:rPr>
        <w:t>downto</w:t>
      </w:r>
      <w:proofErr w:type="spellEnd"/>
      <w:r>
        <w:rPr>
          <w:rFonts w:ascii="Courier New" w:hAnsi="Courier New" w:cs="Courier New"/>
        </w:rPr>
        <w:t xml:space="preserve"> 0)),</w:t>
      </w:r>
    </w:p>
    <w:p w14:paraId="3FD9B323" w14:textId="384605B9" w:rsidR="00F15A6D"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read_data_channel</w:t>
      </w:r>
      <w:proofErr w:type="spellEnd"/>
      <w:r>
        <w:rPr>
          <w:rFonts w:ascii="Courier New" w:hAnsi="Courier New" w:cs="Courier New"/>
        </w:rPr>
        <w:t xml:space="preserve"> </w:t>
      </w:r>
      <w:proofErr w:type="gramStart"/>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rdata</w:t>
      </w:r>
      <w:proofErr w:type="spellEnd"/>
      <w:r>
        <w:rPr>
          <w:rFonts w:ascii="Courier New" w:hAnsi="Courier New" w:cs="Courier New"/>
        </w:rPr>
        <w:t xml:space="preserve"> ( C_DATA_WIDTH   -1 </w:t>
      </w:r>
      <w:proofErr w:type="spellStart"/>
      <w:r>
        <w:rPr>
          <w:rFonts w:ascii="Courier New" w:hAnsi="Courier New" w:cs="Courier New"/>
        </w:rPr>
        <w:t>downto</w:t>
      </w:r>
      <w:proofErr w:type="spellEnd"/>
      <w:r>
        <w:rPr>
          <w:rFonts w:ascii="Courier New" w:hAnsi="Courier New" w:cs="Courier New"/>
        </w:rPr>
        <w:t xml:space="preserve"> 0)) );</w:t>
      </w:r>
    </w:p>
    <w:p w14:paraId="71566ED5" w14:textId="77777777" w:rsidR="00945F96" w:rsidRDefault="00945F96" w:rsidP="00F15A6D">
      <w:pPr>
        <w:rPr>
          <w:rFonts w:ascii="Courier New" w:hAnsi="Courier New" w:cs="Courier New"/>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66615671" w14:textId="065B8BF2" w:rsidR="00604608" w:rsidRPr="00E32F57" w:rsidRDefault="00604608" w:rsidP="009902B2">
      <w:r>
        <w:t>For additional documentation on the AXI</w:t>
      </w:r>
      <w:r w:rsidR="00647093">
        <w:t>4-</w:t>
      </w:r>
      <w:r>
        <w:t>Lite standard, please see the AXI</w:t>
      </w:r>
      <w:r w:rsidR="00647093">
        <w:t>4-</w:t>
      </w:r>
      <w:r>
        <w:t>Lite specification “</w:t>
      </w:r>
      <w:r w:rsidRPr="00E32F57">
        <w:t>AMBA® AXI™ and ACE™ Protocol</w:t>
      </w:r>
    </w:p>
    <w:p w14:paraId="1DFF128D" w14:textId="48557CC6" w:rsidR="00604608" w:rsidRDefault="00604608">
      <w:r w:rsidRPr="00E32F57">
        <w:t>Specification</w:t>
      </w:r>
      <w:r>
        <w:t xml:space="preserve"> - </w:t>
      </w:r>
      <w:r w:rsidRPr="00E32F57">
        <w:t>AXI3™, AXI4™, and AXI4-Lite™</w:t>
      </w:r>
      <w:r>
        <w:t xml:space="preserve"> </w:t>
      </w:r>
      <w:r w:rsidRPr="00E32F57">
        <w:t>ACE and ACE-Lite™</w:t>
      </w:r>
      <w:r>
        <w:t>”, available from ARM.</w:t>
      </w:r>
      <w:r>
        <w:tab/>
      </w:r>
    </w:p>
    <w:p w14:paraId="12A08E53" w14:textId="5FDA185F" w:rsidR="00945F96" w:rsidRDefault="00945F96"/>
    <w:p w14:paraId="4CE5E188" w14:textId="44F998BE" w:rsidR="00945F96" w:rsidRDefault="00945F96"/>
    <w:p w14:paraId="366591AF" w14:textId="0707D511" w:rsidR="00945F96" w:rsidRDefault="00945F96"/>
    <w:p w14:paraId="52859DCE" w14:textId="50ABA3FF" w:rsidR="00945F96" w:rsidRDefault="00945F96"/>
    <w:p w14:paraId="63BF51AA" w14:textId="2F2496FB" w:rsidR="00945F96" w:rsidRDefault="00945F96"/>
    <w:p w14:paraId="29C0EEBB" w14:textId="21BC2DA3" w:rsidR="00945F96" w:rsidRDefault="00945F96"/>
    <w:p w14:paraId="4B2F963D" w14:textId="53A34E1F" w:rsidR="00945F96" w:rsidRDefault="00945F96"/>
    <w:p w14:paraId="3AF8E3A3" w14:textId="6FFF690B" w:rsidR="00945F96" w:rsidRDefault="00945F96"/>
    <w:p w14:paraId="346DB3AC" w14:textId="63C039C7" w:rsidR="00945F96" w:rsidRDefault="00945F96"/>
    <w:p w14:paraId="60758625" w14:textId="2C8EDC63" w:rsidR="00945F96" w:rsidRDefault="00945F96"/>
    <w:p w14:paraId="7FA998F4" w14:textId="68793657" w:rsidR="00945F96" w:rsidRDefault="00945F96"/>
    <w:p w14:paraId="0D26A4D0" w14:textId="5E97B21E" w:rsidR="00945F96" w:rsidRDefault="00945F96"/>
    <w:p w14:paraId="7C99202E" w14:textId="433450CE" w:rsidR="00945F96" w:rsidRDefault="00945F96"/>
    <w:p w14:paraId="490CBFD5" w14:textId="62631B50" w:rsidR="00945F96" w:rsidRDefault="00945F96"/>
    <w:p w14:paraId="0F1BB232" w14:textId="68E08D5F" w:rsidR="00945F96" w:rsidRDefault="00945F96"/>
    <w:p w14:paraId="099C5559" w14:textId="46CAA2A7" w:rsidR="00945F96" w:rsidRDefault="00945F96"/>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02ACD492" w:rsidR="00604608" w:rsidRDefault="00604608" w:rsidP="00604608">
      <w:r w:rsidRPr="00ED00DF">
        <w:t xml:space="preserve">AXI4-Lite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7AA37CE9" w:rsidR="00604608" w:rsidRPr="009902B2" w:rsidRDefault="00604608" w:rsidP="009902B2">
      <w:pPr>
        <w:pStyle w:val="Listeavsnitt"/>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B468CF">
        <w:rPr>
          <w:b/>
          <w:i/>
        </w:rPr>
        <w:t>, version 2</w:t>
      </w:r>
      <w:r w:rsidR="007B1B2E">
        <w:rPr>
          <w:b/>
          <w:i/>
        </w:rPr>
        <w:t>.</w:t>
      </w:r>
      <w:r w:rsidR="00B468CF">
        <w:rPr>
          <w:b/>
          <w:i/>
        </w:rPr>
        <w:t>2</w:t>
      </w:r>
      <w:r w:rsidR="007B1B2E">
        <w:rPr>
          <w:b/>
          <w:i/>
        </w:rPr>
        <w:t>.0 and up</w:t>
      </w:r>
    </w:p>
    <w:p w14:paraId="24A74256" w14:textId="3CB3F1E5" w:rsidR="00604608" w:rsidRPr="009902B2" w:rsidRDefault="00604608" w:rsidP="009902B2">
      <w:pPr>
        <w:pStyle w:val="Listeavsnitt"/>
        <w:numPr>
          <w:ilvl w:val="0"/>
          <w:numId w:val="40"/>
        </w:numPr>
        <w:rPr>
          <w:b/>
          <w:i/>
        </w:rPr>
      </w:pPr>
      <w:r w:rsidRPr="009902B2">
        <w:rPr>
          <w:b/>
          <w:i/>
        </w:rPr>
        <w:t>UVVM VVC Framework</w:t>
      </w:r>
      <w:r w:rsidR="00B468CF">
        <w:rPr>
          <w:b/>
          <w:i/>
        </w:rPr>
        <w:t>, version 2.1</w:t>
      </w:r>
      <w:r w:rsidR="007B1B2E">
        <w:rPr>
          <w:b/>
          <w:i/>
        </w:rPr>
        <w:t>.0 and up</w:t>
      </w:r>
    </w:p>
    <w:p w14:paraId="3FA89909" w14:textId="0792CC4E" w:rsidR="00604608" w:rsidRPr="009902B2" w:rsidRDefault="00604608" w:rsidP="009902B2">
      <w:pPr>
        <w:pStyle w:val="Listeavsnitt"/>
        <w:numPr>
          <w:ilvl w:val="0"/>
          <w:numId w:val="40"/>
        </w:numPr>
        <w:rPr>
          <w:b/>
          <w:i/>
        </w:rPr>
      </w:pPr>
      <w:r w:rsidRPr="009902B2">
        <w:rPr>
          <w:b/>
          <w:i/>
        </w:rPr>
        <w:t>AXI4-Lite BFM</w:t>
      </w:r>
    </w:p>
    <w:p w14:paraId="4203C629" w14:textId="77777777" w:rsidR="00604608" w:rsidRDefault="00604608" w:rsidP="00604608"/>
    <w:p w14:paraId="25D5EF35" w14:textId="6D1EA7AB" w:rsidR="00604608" w:rsidRDefault="00604608" w:rsidP="00604608">
      <w:r>
        <w:t xml:space="preserve">Before compiling the </w:t>
      </w:r>
      <w:r w:rsidRPr="00ED00DF">
        <w:t xml:space="preserve">AXI4-Lite </w:t>
      </w:r>
      <w:r>
        <w:t>VVC,</w:t>
      </w:r>
      <w:r w:rsidR="00D373D5">
        <w:t xml:space="preserve"> assure that </w:t>
      </w:r>
      <w:proofErr w:type="spellStart"/>
      <w:r w:rsidR="00D373D5">
        <w:t>uvvm_vvc_framework</w:t>
      </w:r>
      <w:proofErr w:type="spellEnd"/>
      <w:r w:rsidR="00D373D5">
        <w:t xml:space="preserve"> and</w:t>
      </w:r>
      <w:r>
        <w:t xml:space="preserve"> </w:t>
      </w:r>
      <w:proofErr w:type="spellStart"/>
      <w:r>
        <w:t>uvvm_util</w:t>
      </w:r>
      <w:proofErr w:type="spellEnd"/>
      <w:r>
        <w:t xml:space="preserve"> have been compiled.</w:t>
      </w:r>
    </w:p>
    <w:p w14:paraId="4C1329E8" w14:textId="163B7A95" w:rsidR="00171F04" w:rsidRDefault="00171F04" w:rsidP="00604608"/>
    <w:p w14:paraId="02DA5CAE" w14:textId="1526F6FE" w:rsidR="00171F04" w:rsidRDefault="00171F04" w:rsidP="00604608">
      <w:r w:rsidRPr="00171F04">
        <w:t xml:space="preserve">See UVVM Essential Mechanisms located in </w:t>
      </w:r>
      <w:proofErr w:type="spellStart"/>
      <w:r w:rsidRPr="00171F04">
        <w:t>uvvm_vvc_framework</w:t>
      </w:r>
      <w:proofErr w:type="spellEnd"/>
      <w:r w:rsidRPr="00171F04">
        <w:t>/doc for information about compile scripts.</w:t>
      </w:r>
    </w:p>
    <w:p w14:paraId="680114DB" w14:textId="77777777" w:rsidR="00BE02A7" w:rsidRPr="00532952" w:rsidRDefault="00BE02A7" w:rsidP="00CC37DA">
      <w:pPr>
        <w:rPr>
          <w:rFonts w:ascii="Verdana" w:hAnsi="Verdana"/>
          <w:sz w:val="20"/>
        </w:rPr>
      </w:pPr>
    </w:p>
    <w:p w14:paraId="0C89FE63" w14:textId="43C3F090"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376CE">
        <w:rPr>
          <w:b/>
        </w:rPr>
        <w:t>AXI</w:t>
      </w:r>
      <w:r w:rsidR="00326B19">
        <w:rPr>
          <w:b/>
        </w:rPr>
        <w:t>4-</w:t>
      </w:r>
      <w:r w:rsidR="006376CE">
        <w:rPr>
          <w:b/>
        </w:rPr>
        <w:t>L</w:t>
      </w:r>
      <w:r w:rsidR="00326B19">
        <w:rPr>
          <w:b/>
        </w:rPr>
        <w:t>ite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6F804F5F" w:rsidR="00604608" w:rsidRPr="009C4146" w:rsidRDefault="00604608" w:rsidP="00FC290B">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48026819" w14:textId="3763E35B" w:rsidR="00604608" w:rsidRPr="009C4146" w:rsidRDefault="00604608" w:rsidP="00FC290B">
            <w:pPr>
              <w:spacing w:line="276" w:lineRule="auto"/>
              <w:rPr>
                <w:rFonts w:cs="Helvetica"/>
                <w:sz w:val="15"/>
              </w:rPr>
            </w:pPr>
            <w:proofErr w:type="spellStart"/>
            <w:r w:rsidRPr="009C4146">
              <w:rPr>
                <w:rFonts w:cs="Helvetica"/>
                <w:sz w:val="15"/>
              </w:rPr>
              <w:t>axilite_bfm_pkg.vhd</w:t>
            </w:r>
            <w:proofErr w:type="spellEnd"/>
          </w:p>
        </w:tc>
        <w:tc>
          <w:tcPr>
            <w:tcW w:w="5353" w:type="dxa"/>
            <w:tcBorders>
              <w:left w:val="nil"/>
              <w:right w:val="nil"/>
            </w:tcBorders>
          </w:tcPr>
          <w:p w14:paraId="1F606379" w14:textId="4F25A3B4" w:rsidR="00604608" w:rsidRPr="009C4146" w:rsidRDefault="00604608" w:rsidP="00FC290B">
            <w:pPr>
              <w:spacing w:line="276" w:lineRule="auto"/>
              <w:rPr>
                <w:rFonts w:cs="Helvetica"/>
                <w:sz w:val="15"/>
              </w:rPr>
            </w:pPr>
            <w:r w:rsidRPr="009C4146">
              <w:rPr>
                <w:rFonts w:cs="Helvetica"/>
                <w:sz w:val="15"/>
              </w:rPr>
              <w:t>AXI4-Lite BFM</w:t>
            </w:r>
          </w:p>
        </w:tc>
      </w:tr>
      <w:tr w:rsidR="00604608" w:rsidRPr="009C4146" w14:paraId="173894F6" w14:textId="77777777" w:rsidTr="00ED4680">
        <w:tc>
          <w:tcPr>
            <w:tcW w:w="3114" w:type="dxa"/>
            <w:tcBorders>
              <w:left w:val="nil"/>
              <w:right w:val="nil"/>
            </w:tcBorders>
            <w:shd w:val="clear" w:color="auto" w:fill="auto"/>
          </w:tcPr>
          <w:p w14:paraId="47AF1598" w14:textId="7206105F" w:rsidR="00604608" w:rsidRPr="009C4146" w:rsidRDefault="00604608" w:rsidP="00FC290B">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353" w:type="dxa"/>
            <w:tcBorders>
              <w:left w:val="nil"/>
              <w:right w:val="nil"/>
            </w:tcBorders>
          </w:tcPr>
          <w:p w14:paraId="754C9D39" w14:textId="6DB30F3B" w:rsidR="00604608" w:rsidRPr="009C4146" w:rsidRDefault="00604608" w:rsidP="00FC290B">
            <w:pPr>
              <w:spacing w:line="276" w:lineRule="auto"/>
              <w:rPr>
                <w:rFonts w:cs="Helvetica"/>
                <w:sz w:val="15"/>
              </w:rPr>
            </w:pPr>
            <w:r w:rsidRPr="009C4146">
              <w:rPr>
                <w:rFonts w:cs="Helvetica"/>
                <w:sz w:val="15"/>
              </w:rPr>
              <w:t>AXI4-Lite VVC command types and operations</w:t>
            </w:r>
          </w:p>
        </w:tc>
      </w:tr>
      <w:tr w:rsidR="00604608" w:rsidRPr="009C4146" w14:paraId="129CB8C2" w14:textId="77777777" w:rsidTr="00ED4680">
        <w:tc>
          <w:tcPr>
            <w:tcW w:w="3114" w:type="dxa"/>
            <w:tcBorders>
              <w:left w:val="nil"/>
              <w:right w:val="nil"/>
            </w:tcBorders>
            <w:shd w:val="clear" w:color="auto" w:fill="auto"/>
          </w:tcPr>
          <w:p w14:paraId="16F27FEC" w14:textId="095C3775" w:rsidR="00604608" w:rsidRPr="009C4146" w:rsidRDefault="00604608" w:rsidP="00FC290B">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70224ECF" w14:textId="36495C3A"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td_target_support_pkg</w:t>
            </w:r>
            <w:r w:rsidR="00604608" w:rsidRPr="009C4146">
              <w:rPr>
                <w:rFonts w:cs="Helvetica"/>
                <w:sz w:val="15"/>
              </w:rPr>
              <w:t>.vhd</w:t>
            </w:r>
          </w:p>
        </w:tc>
        <w:tc>
          <w:tcPr>
            <w:tcW w:w="5353" w:type="dxa"/>
            <w:tcBorders>
              <w:left w:val="nil"/>
              <w:right w:val="nil"/>
            </w:tcBorders>
          </w:tcPr>
          <w:p w14:paraId="6F365661" w14:textId="13BC3FBE" w:rsidR="00604608" w:rsidRPr="009C4146" w:rsidRDefault="00604608" w:rsidP="00FC290B">
            <w:pPr>
              <w:spacing w:line="276" w:lineRule="auto"/>
              <w:rPr>
                <w:rFonts w:cs="Helvetica"/>
                <w:sz w:val="15"/>
              </w:rPr>
            </w:pPr>
            <w:r w:rsidRPr="009C4146">
              <w:rPr>
                <w:rFonts w:cs="Helvetica"/>
                <w:sz w:val="15"/>
              </w:rPr>
              <w:t>U</w:t>
            </w:r>
            <w:r w:rsidR="00ED4680">
              <w:rPr>
                <w:rFonts w:cs="Helvetica"/>
                <w:sz w:val="15"/>
              </w:rPr>
              <w:t>VVM VVC target</w:t>
            </w:r>
            <w:r w:rsidRPr="009C4146">
              <w:rPr>
                <w:rFonts w:cs="Helvetica"/>
                <w:sz w:val="15"/>
              </w:rPr>
              <w:t xml:space="preserve"> support package, compiled into the AXI4-Lite VVC library.</w:t>
            </w:r>
          </w:p>
        </w:tc>
      </w:tr>
      <w:tr w:rsidR="00604608" w:rsidRPr="009C4146" w14:paraId="16ECC3E8" w14:textId="77777777" w:rsidTr="00ED4680">
        <w:tc>
          <w:tcPr>
            <w:tcW w:w="3114" w:type="dxa"/>
            <w:tcBorders>
              <w:left w:val="nil"/>
              <w:right w:val="nil"/>
            </w:tcBorders>
            <w:shd w:val="clear" w:color="auto" w:fill="auto"/>
          </w:tcPr>
          <w:p w14:paraId="155904D6" w14:textId="69993EC4" w:rsidR="00604608" w:rsidRPr="009C4146" w:rsidRDefault="00604608" w:rsidP="00FC290B">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131B3254" w14:textId="0E15DC13"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td_vvc_framework_common_methods_pkg</w:t>
            </w:r>
            <w:r w:rsidR="00604608" w:rsidRPr="009C4146">
              <w:rPr>
                <w:rFonts w:cs="Helvetica"/>
                <w:sz w:val="15"/>
              </w:rPr>
              <w:t>.vhd</w:t>
            </w:r>
          </w:p>
        </w:tc>
        <w:tc>
          <w:tcPr>
            <w:tcW w:w="5353" w:type="dxa"/>
            <w:tcBorders>
              <w:left w:val="nil"/>
              <w:right w:val="nil"/>
            </w:tcBorders>
          </w:tcPr>
          <w:p w14:paraId="156676EB" w14:textId="4666D811" w:rsidR="00604608" w:rsidRPr="009C4146" w:rsidRDefault="00604608" w:rsidP="00FC290B">
            <w:pPr>
              <w:spacing w:line="276" w:lineRule="auto"/>
              <w:rPr>
                <w:rFonts w:cs="Helvetica"/>
                <w:sz w:val="15"/>
              </w:rPr>
            </w:pPr>
            <w:r w:rsidRPr="009C4146">
              <w:rPr>
                <w:rFonts w:cs="Helvetica"/>
                <w:sz w:val="15"/>
              </w:rPr>
              <w:t xml:space="preserve">UVVM framework </w:t>
            </w:r>
            <w:r w:rsidR="00ED4680">
              <w:rPr>
                <w:rFonts w:cs="Helvetica"/>
                <w:sz w:val="15"/>
              </w:rPr>
              <w:t xml:space="preserve">common </w:t>
            </w:r>
            <w:r w:rsidRPr="009C4146">
              <w:rPr>
                <w:rFonts w:cs="Helvetica"/>
                <w:sz w:val="15"/>
              </w:rPr>
              <w:t>methods compiled into the AXI4-Lite VVC library</w:t>
            </w:r>
          </w:p>
        </w:tc>
      </w:tr>
      <w:tr w:rsidR="00604608" w:rsidRPr="009C4146" w14:paraId="20CD095C" w14:textId="77777777" w:rsidTr="00ED4680">
        <w:tc>
          <w:tcPr>
            <w:tcW w:w="3114" w:type="dxa"/>
            <w:tcBorders>
              <w:left w:val="nil"/>
              <w:right w:val="nil"/>
            </w:tcBorders>
            <w:shd w:val="clear" w:color="auto" w:fill="auto"/>
          </w:tcPr>
          <w:p w14:paraId="469C1081" w14:textId="70CFDD87" w:rsidR="00604608" w:rsidRPr="009C4146" w:rsidRDefault="00604608" w:rsidP="00FC290B">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353" w:type="dxa"/>
            <w:tcBorders>
              <w:left w:val="nil"/>
              <w:right w:val="nil"/>
            </w:tcBorders>
          </w:tcPr>
          <w:p w14:paraId="55866B3E" w14:textId="4DE41DB0" w:rsidR="00604608" w:rsidRPr="009C4146" w:rsidRDefault="00604608" w:rsidP="00FC290B">
            <w:pPr>
              <w:spacing w:line="276" w:lineRule="auto"/>
              <w:rPr>
                <w:rFonts w:cs="Helvetica"/>
                <w:sz w:val="15"/>
              </w:rPr>
            </w:pPr>
            <w:r w:rsidRPr="009C4146">
              <w:rPr>
                <w:rFonts w:cs="Helvetica"/>
                <w:sz w:val="15"/>
              </w:rPr>
              <w:t>AXI4-Lite VVC methods</w:t>
            </w:r>
          </w:p>
        </w:tc>
      </w:tr>
      <w:tr w:rsidR="000000B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04884086" w:rsidR="000000B1" w:rsidRDefault="000000B1">
            <w:pPr>
              <w:spacing w:line="276" w:lineRule="auto"/>
              <w:rPr>
                <w:rFonts w:cs="Helvetica"/>
                <w:sz w:val="15"/>
              </w:rPr>
            </w:pPr>
            <w:proofErr w:type="spellStart"/>
            <w:r>
              <w:rPr>
                <w:rFonts w:cs="Helvetica"/>
                <w:sz w:val="15"/>
              </w:rPr>
              <w:t>bitvis_vip_axilite</w:t>
            </w:r>
            <w:proofErr w:type="spellEnd"/>
          </w:p>
        </w:tc>
        <w:tc>
          <w:tcPr>
            <w:tcW w:w="6662" w:type="dxa"/>
            <w:tcBorders>
              <w:top w:val="single" w:sz="4" w:space="0" w:color="auto"/>
              <w:left w:val="nil"/>
              <w:bottom w:val="single" w:sz="4" w:space="0" w:color="auto"/>
              <w:right w:val="nil"/>
            </w:tcBorders>
            <w:shd w:val="clear" w:color="auto" w:fill="auto"/>
          </w:tcPr>
          <w:p w14:paraId="33652E01" w14:textId="77777777" w:rsidR="000000B1" w:rsidRDefault="000000B1">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353" w:type="dxa"/>
            <w:tcBorders>
              <w:top w:val="single" w:sz="4" w:space="0" w:color="auto"/>
              <w:left w:val="nil"/>
              <w:bottom w:val="single" w:sz="4" w:space="0" w:color="auto"/>
              <w:right w:val="nil"/>
            </w:tcBorders>
          </w:tcPr>
          <w:p w14:paraId="4BA2BA53" w14:textId="77777777" w:rsidR="000000B1" w:rsidRDefault="000000B1">
            <w:pPr>
              <w:spacing w:line="276" w:lineRule="auto"/>
              <w:rPr>
                <w:rFonts w:cs="Helvetica"/>
                <w:sz w:val="15"/>
              </w:rPr>
            </w:pPr>
            <w:r>
              <w:rPr>
                <w:rFonts w:cs="Helvetica"/>
                <w:sz w:val="15"/>
              </w:rPr>
              <w:t>UVVM queue package for the VVC</w:t>
            </w:r>
          </w:p>
        </w:tc>
      </w:tr>
      <w:tr w:rsidR="00604608" w:rsidRPr="009C4146" w14:paraId="5DD20840" w14:textId="77777777" w:rsidTr="00ED4680">
        <w:tc>
          <w:tcPr>
            <w:tcW w:w="3114" w:type="dxa"/>
            <w:tcBorders>
              <w:left w:val="nil"/>
              <w:right w:val="nil"/>
            </w:tcBorders>
            <w:shd w:val="clear" w:color="auto" w:fill="auto"/>
          </w:tcPr>
          <w:p w14:paraId="4874A604" w14:textId="4353DA4E" w:rsidR="00604608" w:rsidRPr="009C4146" w:rsidRDefault="00604608" w:rsidP="00FC290B">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3E11B082" w14:textId="77A87959"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td_vvc_entity_support_pkg</w:t>
            </w:r>
            <w:r w:rsidR="00604608" w:rsidRPr="009C4146">
              <w:rPr>
                <w:rFonts w:cs="Helvetica"/>
                <w:sz w:val="15"/>
              </w:rPr>
              <w:t>.vhd</w:t>
            </w:r>
          </w:p>
        </w:tc>
        <w:tc>
          <w:tcPr>
            <w:tcW w:w="5353" w:type="dxa"/>
            <w:tcBorders>
              <w:left w:val="nil"/>
              <w:right w:val="nil"/>
            </w:tcBorders>
          </w:tcPr>
          <w:p w14:paraId="47AD48E3" w14:textId="5FEA9BC6" w:rsidR="00604608" w:rsidRPr="009C4146" w:rsidRDefault="00604608" w:rsidP="00ED4680">
            <w:pPr>
              <w:spacing w:line="276" w:lineRule="auto"/>
              <w:rPr>
                <w:rFonts w:cs="Helvetica"/>
                <w:sz w:val="15"/>
              </w:rPr>
            </w:pPr>
            <w:r w:rsidRPr="009C4146">
              <w:rPr>
                <w:rFonts w:cs="Helvetica"/>
                <w:sz w:val="15"/>
              </w:rPr>
              <w:t xml:space="preserve">UVVM VVC </w:t>
            </w:r>
            <w:r w:rsidR="00ED4680">
              <w:rPr>
                <w:rFonts w:cs="Helvetica"/>
                <w:sz w:val="15"/>
              </w:rPr>
              <w:t>entity support</w:t>
            </w:r>
            <w:r w:rsidRPr="009C4146">
              <w:rPr>
                <w:rFonts w:cs="Helvetica"/>
                <w:sz w:val="15"/>
              </w:rPr>
              <w:t xml:space="preserve"> compiled into the AXI4-Lite VVC library </w:t>
            </w:r>
          </w:p>
        </w:tc>
      </w:tr>
      <w:tr w:rsidR="00604608" w:rsidRPr="009C4146" w14:paraId="15935E1B" w14:textId="77777777" w:rsidTr="00ED4680">
        <w:tc>
          <w:tcPr>
            <w:tcW w:w="3114" w:type="dxa"/>
            <w:tcBorders>
              <w:left w:val="nil"/>
              <w:bottom w:val="nil"/>
              <w:right w:val="nil"/>
            </w:tcBorders>
            <w:shd w:val="clear" w:color="auto" w:fill="auto"/>
          </w:tcPr>
          <w:p w14:paraId="266AB620" w14:textId="009AE129" w:rsidR="00604608" w:rsidRPr="009C4146" w:rsidRDefault="00604608" w:rsidP="00FC290B">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bottom w:val="nil"/>
              <w:right w:val="nil"/>
            </w:tcBorders>
            <w:shd w:val="clear" w:color="auto" w:fill="auto"/>
          </w:tcPr>
          <w:p w14:paraId="66D99E99" w14:textId="50BCA506" w:rsidR="00604608" w:rsidRPr="009C4146" w:rsidRDefault="00604608" w:rsidP="00FC290B">
            <w:pPr>
              <w:spacing w:line="276" w:lineRule="auto"/>
              <w:rPr>
                <w:rFonts w:cs="Helvetica"/>
                <w:sz w:val="15"/>
              </w:rPr>
            </w:pPr>
            <w:proofErr w:type="spellStart"/>
            <w:r w:rsidRPr="009C4146">
              <w:rPr>
                <w:rFonts w:cs="Helvetica"/>
                <w:sz w:val="15"/>
              </w:rPr>
              <w:t>axilite_vvc.vhd</w:t>
            </w:r>
            <w:proofErr w:type="spellEnd"/>
          </w:p>
        </w:tc>
        <w:tc>
          <w:tcPr>
            <w:tcW w:w="5353" w:type="dxa"/>
            <w:tcBorders>
              <w:left w:val="nil"/>
              <w:bottom w:val="nil"/>
              <w:right w:val="nil"/>
            </w:tcBorders>
          </w:tcPr>
          <w:p w14:paraId="45A63D88" w14:textId="7013BAAA" w:rsidR="00604608" w:rsidRPr="009C4146" w:rsidRDefault="00604608" w:rsidP="00FC290B">
            <w:pPr>
              <w:spacing w:line="276" w:lineRule="auto"/>
              <w:rPr>
                <w:rFonts w:cs="Helvetica"/>
                <w:sz w:val="15"/>
              </w:rPr>
            </w:pPr>
            <w:r w:rsidRPr="009C4146">
              <w:rPr>
                <w:rFonts w:cs="Helvetica"/>
                <w:sz w:val="15"/>
              </w:rPr>
              <w:t>AXI4-Lite VVC</w:t>
            </w:r>
          </w:p>
        </w:tc>
      </w:tr>
    </w:tbl>
    <w:p w14:paraId="317CF274" w14:textId="5ADB87B8" w:rsidR="0050389F" w:rsidRDefault="0050389F" w:rsidP="00F35929">
      <w:pPr>
        <w:tabs>
          <w:tab w:val="left" w:pos="1843"/>
        </w:tabs>
        <w:rPr>
          <w:rFonts w:cs="Helvetica"/>
          <w:sz w:val="20"/>
          <w:szCs w:val="22"/>
        </w:rPr>
      </w:pPr>
    </w:p>
    <w:p w14:paraId="32F282EC" w14:textId="77777777" w:rsidR="00945F96" w:rsidRPr="009C4146" w:rsidRDefault="00945F96"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74618544" w:rsidR="00604608" w:rsidRPr="00532952" w:rsidRDefault="00604608" w:rsidP="009902B2">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7B1B2E">
        <w:t>version 10.3d</w:t>
      </w:r>
      <w:r w:rsidR="00E5246D">
        <w:t xml:space="preserve"> and Riv</w:t>
      </w:r>
      <w:r w:rsidR="00BE1E83">
        <w:t>i</w:t>
      </w:r>
      <w:r w:rsidR="00E5246D">
        <w:t>era-PRO version 2015.10.85</w:t>
      </w:r>
      <w:r w:rsidR="001C2F13">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4E13B489" w14:textId="2460BC5A" w:rsidR="00615DBA" w:rsidRDefault="00615DBA" w:rsidP="00532952"/>
    <w:p w14:paraId="4BAED275" w14:textId="77777777" w:rsidR="00604608" w:rsidRDefault="00604608" w:rsidP="00532952"/>
    <w:p w14:paraId="3B7B06D1" w14:textId="77777777" w:rsidR="00604608" w:rsidRDefault="00604608" w:rsidP="00532952"/>
    <w:p w14:paraId="1CF4A59D" w14:textId="77777777" w:rsidR="00467FA1" w:rsidRDefault="00467FA1" w:rsidP="00467FA1">
      <w:r>
        <w:t>IMPORTANT</w:t>
      </w:r>
    </w:p>
    <w:p w14:paraId="5EBEDE51" w14:textId="2F3B530C" w:rsidR="00D373D5" w:rsidRDefault="00467FA1" w:rsidP="00467FA1">
      <w:pPr>
        <w:rPr>
          <w:rFonts w:ascii="Helvetica Neue Thin" w:hAnsi="Helvetica Neue Thin"/>
          <w:i/>
          <w:iCs/>
          <w:sz w:val="14"/>
          <w:szCs w:val="16"/>
        </w:rPr>
      </w:pPr>
      <w:r>
        <w:t>This is a simplified Verification IP (VIP) for AXI4-Lite. The given VIP complies with the basic AXI4-Lite protocol and thus allows a normal access towards a</w:t>
      </w:r>
      <w:r w:rsidR="00366E3E">
        <w:t>n</w:t>
      </w:r>
      <w:r>
        <w:t xml:space="preserve"> AXI4-Lite interface. This VIP is not AXI4-Lite protocol checker. For a more advanced VIP please contact Bitvis AS at </w:t>
      </w:r>
      <w:hyperlink r:id="rId10" w:history="1">
        <w:r w:rsidR="00082129" w:rsidRPr="00C840BF">
          <w:rPr>
            <w:rStyle w:val="Hyperkobling"/>
          </w:rPr>
          <w:t>support@bitvis.no</w:t>
        </w:r>
      </w:hyperlink>
    </w:p>
    <w:p w14:paraId="1C832AF3" w14:textId="77777777" w:rsidR="00D373D5" w:rsidRDefault="00D373D5" w:rsidP="002F3699">
      <w:pPr>
        <w:rPr>
          <w:rFonts w:ascii="Helvetica Neue Thin" w:hAnsi="Helvetica Neue Thin"/>
          <w:i/>
          <w:iCs/>
          <w:sz w:val="14"/>
          <w:szCs w:val="16"/>
        </w:rPr>
      </w:pPr>
    </w:p>
    <w:p w14:paraId="56DE3179" w14:textId="095D8ED2" w:rsidR="00ED4680" w:rsidRDefault="00ED4680" w:rsidP="002F3699">
      <w:pPr>
        <w:rPr>
          <w:rFonts w:ascii="Helvetica Neue Thin" w:hAnsi="Helvetica Neue Thin"/>
          <w:i/>
          <w:iCs/>
          <w:sz w:val="14"/>
          <w:szCs w:val="16"/>
        </w:rPr>
      </w:pPr>
    </w:p>
    <w:p w14:paraId="653CB22E" w14:textId="5E4C05DC" w:rsidR="00945F96" w:rsidRDefault="00945F96" w:rsidP="002F3699">
      <w:pPr>
        <w:rPr>
          <w:rFonts w:ascii="Helvetica Neue Thin" w:hAnsi="Helvetica Neue Thin"/>
          <w:i/>
          <w:iCs/>
          <w:sz w:val="14"/>
          <w:szCs w:val="16"/>
        </w:rPr>
      </w:pPr>
    </w:p>
    <w:p w14:paraId="2589C1DC" w14:textId="612CC9EA" w:rsidR="00945F96" w:rsidRDefault="00945F96" w:rsidP="002F3699">
      <w:pPr>
        <w:rPr>
          <w:rFonts w:ascii="Helvetica Neue Thin" w:hAnsi="Helvetica Neue Thin"/>
          <w:i/>
          <w:iCs/>
          <w:sz w:val="14"/>
          <w:szCs w:val="16"/>
        </w:rPr>
      </w:pPr>
    </w:p>
    <w:p w14:paraId="0E4B07D4" w14:textId="7A51F21E" w:rsidR="00945F96" w:rsidRDefault="00945F96" w:rsidP="002F3699">
      <w:pPr>
        <w:rPr>
          <w:rFonts w:ascii="Helvetica Neue Thin" w:hAnsi="Helvetica Neue Thin"/>
          <w:i/>
          <w:iCs/>
          <w:sz w:val="14"/>
          <w:szCs w:val="16"/>
        </w:rPr>
      </w:pPr>
    </w:p>
    <w:p w14:paraId="34C26C19" w14:textId="5AD08592" w:rsidR="00945F96" w:rsidRDefault="00945F96" w:rsidP="002F3699">
      <w:pPr>
        <w:rPr>
          <w:rFonts w:ascii="Helvetica Neue Thin" w:hAnsi="Helvetica Neue Thin"/>
          <w:i/>
          <w:iCs/>
          <w:sz w:val="14"/>
          <w:szCs w:val="16"/>
        </w:rPr>
      </w:pPr>
    </w:p>
    <w:p w14:paraId="0CA11EC3" w14:textId="4BC50CCE" w:rsidR="00945F96" w:rsidRDefault="00945F96" w:rsidP="002F3699">
      <w:pPr>
        <w:rPr>
          <w:rFonts w:ascii="Helvetica Neue Thin" w:hAnsi="Helvetica Neue Thin"/>
          <w:i/>
          <w:iCs/>
          <w:sz w:val="14"/>
          <w:szCs w:val="16"/>
        </w:rPr>
      </w:pPr>
    </w:p>
    <w:p w14:paraId="12BB4748" w14:textId="1D1BBF3F" w:rsidR="00945F96" w:rsidRDefault="00945F96" w:rsidP="002F3699">
      <w:pPr>
        <w:rPr>
          <w:rFonts w:ascii="Helvetica Neue Thin" w:hAnsi="Helvetica Neue Thin"/>
          <w:i/>
          <w:iCs/>
          <w:sz w:val="14"/>
          <w:szCs w:val="16"/>
        </w:rPr>
      </w:pPr>
    </w:p>
    <w:p w14:paraId="4C8493CD" w14:textId="77777777" w:rsidR="00171F04" w:rsidRDefault="00171F04" w:rsidP="002F3699">
      <w:pPr>
        <w:rPr>
          <w:rFonts w:ascii="Helvetica Neue Thin" w:hAnsi="Helvetica Neue Thin"/>
          <w:i/>
          <w:iCs/>
          <w:sz w:val="14"/>
          <w:szCs w:val="16"/>
        </w:rPr>
      </w:pPr>
    </w:p>
    <w:p w14:paraId="71BEB32C" w14:textId="5A42E59D" w:rsidR="00945F96" w:rsidRDefault="00945F96" w:rsidP="002F3699">
      <w:pPr>
        <w:rPr>
          <w:rFonts w:ascii="Helvetica Neue Thin" w:hAnsi="Helvetica Neue Thin"/>
          <w:i/>
          <w:iCs/>
          <w:sz w:val="14"/>
          <w:szCs w:val="16"/>
        </w:rPr>
      </w:pPr>
    </w:p>
    <w:p w14:paraId="536F93E5" w14:textId="77777777" w:rsidR="00945F96" w:rsidRDefault="00945F96"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9C3936" w14:textId="77777777" w:rsidR="001A561F" w:rsidRPr="009F58C4" w:rsidRDefault="001A561F">
      <w:pPr>
        <w:rPr>
          <w:rFonts w:ascii="Arial" w:hAnsi="Arial" w:cs="Arial"/>
          <w:lang w:val="sq-AL"/>
        </w:rPr>
      </w:pPr>
      <w:r w:rsidRPr="009F58C4">
        <w:rPr>
          <w:rFonts w:ascii="Arial" w:hAnsi="Arial" w:cs="Arial"/>
          <w:lang w:val="sq-AL"/>
        </w:rPr>
        <w:separator/>
      </w:r>
    </w:p>
  </w:endnote>
  <w:endnote w:type="continuationSeparator" w:id="0">
    <w:p w14:paraId="46DDC762" w14:textId="77777777" w:rsidR="001A561F" w:rsidRPr="009F58C4" w:rsidRDefault="001A561F">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D74A3" w:rsidRDefault="004D74A3" w:rsidP="00571920">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4D74A3" w:rsidRDefault="004D74A3"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FF760" w14:textId="77777777" w:rsidR="00341C1B" w:rsidRPr="00FA2638" w:rsidRDefault="00341C1B" w:rsidP="00341C1B">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341C1B" w14:paraId="35168E3E" w14:textId="77777777" w:rsidTr="004D74A3">
      <w:trPr>
        <w:trHeight w:val="214"/>
        <w:jc w:val="center"/>
      </w:trPr>
      <w:tc>
        <w:tcPr>
          <w:tcW w:w="3918" w:type="dxa"/>
          <w:vAlign w:val="center"/>
        </w:tcPr>
        <w:p w14:paraId="78424532" w14:textId="180C4F42" w:rsidR="00FC743D" w:rsidRPr="00493329" w:rsidRDefault="00FE481F" w:rsidP="004D74A3">
          <w:pPr>
            <w:pStyle w:val="Bunntekst"/>
            <w:tabs>
              <w:tab w:val="clear" w:pos="4153"/>
              <w:tab w:val="clear" w:pos="8306"/>
            </w:tabs>
            <w:spacing w:line="276" w:lineRule="auto"/>
            <w:ind w:right="360"/>
            <w:rPr>
              <w:rFonts w:ascii="Helvetica" w:hAnsi="Helvetica" w:cs="Arial"/>
              <w:color w:val="1381C4"/>
              <w:sz w:val="14"/>
              <w:lang w:val="sq-AL"/>
            </w:rPr>
          </w:pPr>
          <w:bookmarkStart w:id="2" w:name="_GoBack"/>
          <w:bookmarkEnd w:id="2"/>
          <w:r w:rsidRPr="00493329">
            <w:rPr>
              <w:rFonts w:ascii="Helvetica" w:hAnsi="Helvetica" w:cs="Arial"/>
              <w:b/>
              <w:color w:val="1381C4"/>
              <w:sz w:val="14"/>
              <w:lang w:val="sq-AL"/>
            </w:rPr>
            <w:t xml:space="preserve">AXI4-Lite </w:t>
          </w:r>
          <w:r w:rsidR="00B55F67">
            <w:rPr>
              <w:rFonts w:ascii="Helvetica" w:hAnsi="Helvetica" w:cs="Arial"/>
              <w:b/>
              <w:color w:val="1381C4"/>
              <w:sz w:val="14"/>
              <w:lang w:val="sq-AL"/>
            </w:rPr>
            <w:t>VVC</w:t>
          </w:r>
          <w:r w:rsidR="00FC743D" w:rsidRPr="00493329">
            <w:rPr>
              <w:rFonts w:ascii="Helvetica" w:hAnsi="Helvetica" w:cs="Arial"/>
              <w:color w:val="1381C4"/>
              <w:sz w:val="14"/>
              <w:lang w:val="sq-AL"/>
            </w:rPr>
            <w:t xml:space="preserve"> - Quick Reference</w:t>
          </w:r>
        </w:p>
      </w:tc>
      <w:tc>
        <w:tcPr>
          <w:tcW w:w="3919" w:type="dxa"/>
          <w:vAlign w:val="center"/>
        </w:tcPr>
        <w:p w14:paraId="216579DD" w14:textId="124A11CE" w:rsidR="00FC743D" w:rsidRPr="00493329" w:rsidRDefault="003C1B13" w:rsidP="00771FC7">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sidR="00D805EC">
            <w:rPr>
              <w:rFonts w:ascii="Helvetica" w:hAnsi="Helvetica" w:cs="Arial"/>
              <w:b/>
              <w:color w:val="1381C4"/>
              <w:sz w:val="14"/>
              <w:lang w:val="sq-AL"/>
            </w:rPr>
            <w:t xml:space="preserve">ersion </w:t>
          </w:r>
          <w:r w:rsidR="009B11E6">
            <w:rPr>
              <w:rFonts w:ascii="Helvetica" w:hAnsi="Helvetica" w:cs="Arial"/>
              <w:b/>
              <w:color w:val="1381C4"/>
              <w:sz w:val="14"/>
              <w:lang w:val="sq-AL"/>
            </w:rPr>
            <w:t>2.</w:t>
          </w:r>
          <w:r w:rsidR="00B468CF">
            <w:rPr>
              <w:rFonts w:ascii="Helvetica" w:hAnsi="Helvetica" w:cs="Arial"/>
              <w:b/>
              <w:color w:val="1381C4"/>
              <w:sz w:val="14"/>
              <w:lang w:val="sq-AL"/>
            </w:rPr>
            <w:t>1</w:t>
          </w:r>
          <w:r w:rsidR="009B11E6">
            <w:rPr>
              <w:rFonts w:ascii="Helvetica" w:hAnsi="Helvetica" w:cs="Arial"/>
              <w:b/>
              <w:color w:val="1381C4"/>
              <w:sz w:val="14"/>
              <w:lang w:val="sq-AL"/>
            </w:rPr>
            <w:t>.</w:t>
          </w:r>
          <w:r w:rsidR="00771FC7">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sidR="00CC0BBC">
            <w:rPr>
              <w:rFonts w:ascii="Helvetica" w:hAnsi="Helvetica" w:cs="Arial"/>
              <w:color w:val="1381C4"/>
              <w:sz w:val="14"/>
              <w:lang w:val="sq-AL"/>
            </w:rPr>
            <w:fldChar w:fldCharType="begin"/>
          </w:r>
          <w:r w:rsidR="00CC0BBC">
            <w:rPr>
              <w:rFonts w:ascii="Helvetica" w:hAnsi="Helvetica" w:cs="Arial"/>
              <w:color w:val="1381C4"/>
              <w:sz w:val="14"/>
              <w:lang w:val="en-US"/>
            </w:rPr>
            <w:instrText xml:space="preserve"> DATE  \@ "yyyy-MM-dd" </w:instrText>
          </w:r>
          <w:r w:rsidR="00CC0BBC">
            <w:rPr>
              <w:rFonts w:ascii="Helvetica" w:hAnsi="Helvetica" w:cs="Arial"/>
              <w:color w:val="1381C4"/>
              <w:sz w:val="14"/>
              <w:lang w:val="sq-AL"/>
            </w:rPr>
            <w:fldChar w:fldCharType="separate"/>
          </w:r>
          <w:r w:rsidR="00341C1B">
            <w:rPr>
              <w:rFonts w:ascii="Helvetica" w:hAnsi="Helvetica" w:cs="Arial"/>
              <w:noProof/>
              <w:color w:val="1381C4"/>
              <w:sz w:val="14"/>
              <w:lang w:val="en-US"/>
            </w:rPr>
            <w:t>2019-04-30</w:t>
          </w:r>
          <w:r w:rsidR="00CC0BBC">
            <w:rPr>
              <w:rFonts w:ascii="Helvetica" w:hAnsi="Helvetica" w:cs="Arial"/>
              <w:color w:val="1381C4"/>
              <w:sz w:val="14"/>
              <w:lang w:val="sq-AL"/>
            </w:rPr>
            <w:fldChar w:fldCharType="end"/>
          </w:r>
        </w:p>
      </w:tc>
      <w:tc>
        <w:tcPr>
          <w:tcW w:w="3929" w:type="dxa"/>
          <w:vAlign w:val="center"/>
        </w:tcPr>
        <w:p w14:paraId="4D00DFF0" w14:textId="5E63FBF4" w:rsidR="00FC743D" w:rsidRPr="00493329" w:rsidRDefault="001A561F"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493329">
              <w:rPr>
                <w:rStyle w:val="Hyperkobling"/>
                <w:rFonts w:ascii="Helvetica" w:hAnsi="Helvetica" w:cs="Arial"/>
                <w:color w:val="1381C4"/>
                <w:sz w:val="14"/>
                <w:lang w:val="sq-AL"/>
              </w:rPr>
              <w:t>support@bitvis.no</w:t>
            </w:r>
          </w:hyperlink>
          <w:r w:rsidR="00615DBA" w:rsidRPr="00493329">
            <w:rPr>
              <w:rFonts w:ascii="Helvetica" w:hAnsi="Helvetica" w:cs="Arial"/>
              <w:color w:val="1381C4"/>
              <w:sz w:val="14"/>
              <w:lang w:val="sq-AL"/>
            </w:rPr>
            <w:t xml:space="preserve">   +47 66 98 87 59   </w:t>
          </w:r>
          <w:r w:rsidR="00615DBA" w:rsidRPr="00493329">
            <w:rPr>
              <w:rFonts w:ascii="Helvetica" w:hAnsi="Helvetica" w:cs="Arial"/>
              <w:color w:val="1381C4"/>
              <w:sz w:val="14"/>
              <w:u w:val="single"/>
              <w:lang w:val="sq-AL"/>
            </w:rPr>
            <w:t>www.bitvis.no</w:t>
          </w:r>
          <w:r w:rsidR="00784DC0"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FC743D" w:rsidRPr="00493329"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FB1499" w:rsidRDefault="00FC743D"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D574012" w:rsidR="002050A7" w:rsidRPr="003354AD" w:rsidRDefault="003354AD"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002050A7" w:rsidRPr="003354AD">
      <w:rPr>
        <w:iCs/>
        <w:color w:val="000000" w:themeColor="text1"/>
        <w:sz w:val="14"/>
        <w:szCs w:val="16"/>
      </w:rPr>
      <w:t xml:space="preserve">Copyright </w:t>
    </w:r>
    <w:r w:rsidR="002050A7" w:rsidRPr="003354AD">
      <w:rPr>
        <w:rFonts w:cs="Helvetica"/>
        <w:color w:val="000000" w:themeColor="text1"/>
        <w:sz w:val="15"/>
        <w:szCs w:val="12"/>
        <w:lang w:val="en-US" w:eastAsia="nb-NO"/>
      </w:rPr>
      <w:t>©</w:t>
    </w:r>
    <w:r w:rsidR="002050A7" w:rsidRPr="003354AD">
      <w:rPr>
        <w:rFonts w:cs="Helvetica"/>
        <w:color w:val="000000" w:themeColor="text1"/>
        <w:sz w:val="12"/>
        <w:szCs w:val="12"/>
        <w:lang w:val="en-US" w:eastAsia="nb-NO"/>
      </w:rPr>
      <w:t xml:space="preserve"> </w:t>
    </w:r>
    <w:r w:rsidR="009B11E6">
      <w:rPr>
        <w:iCs/>
        <w:color w:val="000000" w:themeColor="text1"/>
        <w:sz w:val="14"/>
        <w:szCs w:val="16"/>
      </w:rPr>
      <w:t>2017</w:t>
    </w:r>
    <w:r w:rsidR="001B1459">
      <w:rPr>
        <w:iCs/>
        <w:color w:val="000000" w:themeColor="text1"/>
        <w:sz w:val="14"/>
        <w:szCs w:val="16"/>
      </w:rPr>
      <w:t xml:space="preserve"> by Bitvis AS. </w:t>
    </w:r>
    <w:r w:rsidR="002050A7" w:rsidRPr="003354AD">
      <w:rPr>
        <w:iCs/>
        <w:color w:val="000000" w:themeColor="text1"/>
        <w:sz w:val="14"/>
        <w:szCs w:val="16"/>
      </w:rPr>
      <w:t>All rights reserved.</w:t>
    </w:r>
  </w:p>
  <w:p w14:paraId="4BCC775B" w14:textId="7C32DD2E" w:rsidR="00975A24" w:rsidRDefault="00975A2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5CBD37" w14:textId="77777777" w:rsidR="001A561F" w:rsidRPr="009F58C4" w:rsidRDefault="001A561F">
      <w:pPr>
        <w:rPr>
          <w:rFonts w:ascii="Arial" w:hAnsi="Arial" w:cs="Arial"/>
          <w:lang w:val="sq-AL"/>
        </w:rPr>
      </w:pPr>
      <w:r w:rsidRPr="009F58C4">
        <w:rPr>
          <w:rFonts w:ascii="Arial" w:hAnsi="Arial" w:cs="Arial"/>
          <w:lang w:val="sq-AL"/>
        </w:rPr>
        <w:separator/>
      </w:r>
    </w:p>
  </w:footnote>
  <w:footnote w:type="continuationSeparator" w:id="0">
    <w:p w14:paraId="01B396D7" w14:textId="77777777" w:rsidR="001A561F" w:rsidRPr="009F58C4" w:rsidRDefault="001A561F">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4C809" w14:textId="77777777" w:rsidR="00341C1B" w:rsidRDefault="00341C1B">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9"/>
  </w:num>
  <w:num w:numId="5">
    <w:abstractNumId w:val="31"/>
  </w:num>
  <w:num w:numId="6">
    <w:abstractNumId w:val="21"/>
  </w:num>
  <w:num w:numId="7">
    <w:abstractNumId w:val="12"/>
  </w:num>
  <w:num w:numId="8">
    <w:abstractNumId w:val="33"/>
  </w:num>
  <w:num w:numId="9">
    <w:abstractNumId w:val="28"/>
  </w:num>
  <w:num w:numId="10">
    <w:abstractNumId w:val="7"/>
  </w:num>
  <w:num w:numId="11">
    <w:abstractNumId w:val="1"/>
  </w:num>
  <w:num w:numId="12">
    <w:abstractNumId w:val="37"/>
  </w:num>
  <w:num w:numId="13">
    <w:abstractNumId w:val="8"/>
  </w:num>
  <w:num w:numId="14">
    <w:abstractNumId w:val="22"/>
  </w:num>
  <w:num w:numId="15">
    <w:abstractNumId w:val="24"/>
  </w:num>
  <w:num w:numId="16">
    <w:abstractNumId w:val="30"/>
  </w:num>
  <w:num w:numId="17">
    <w:abstractNumId w:val="17"/>
  </w:num>
  <w:num w:numId="18">
    <w:abstractNumId w:val="2"/>
  </w:num>
  <w:num w:numId="19">
    <w:abstractNumId w:val="34"/>
  </w:num>
  <w:num w:numId="20">
    <w:abstractNumId w:val="4"/>
  </w:num>
  <w:num w:numId="21">
    <w:abstractNumId w:val="35"/>
  </w:num>
  <w:num w:numId="22">
    <w:abstractNumId w:val="14"/>
  </w:num>
  <w:num w:numId="23">
    <w:abstractNumId w:val="40"/>
  </w:num>
  <w:num w:numId="24">
    <w:abstractNumId w:val="36"/>
  </w:num>
  <w:num w:numId="25">
    <w:abstractNumId w:val="18"/>
  </w:num>
  <w:num w:numId="26">
    <w:abstractNumId w:val="39"/>
  </w:num>
  <w:num w:numId="27">
    <w:abstractNumId w:val="13"/>
  </w:num>
  <w:num w:numId="28">
    <w:abstractNumId w:val="25"/>
  </w:num>
  <w:num w:numId="29">
    <w:abstractNumId w:val="10"/>
  </w:num>
  <w:num w:numId="30">
    <w:abstractNumId w:val="29"/>
  </w:num>
  <w:num w:numId="31">
    <w:abstractNumId w:val="27"/>
  </w:num>
  <w:num w:numId="32">
    <w:abstractNumId w:val="16"/>
  </w:num>
  <w:num w:numId="33">
    <w:abstractNumId w:val="41"/>
  </w:num>
  <w:num w:numId="34">
    <w:abstractNumId w:val="42"/>
  </w:num>
  <w:num w:numId="35">
    <w:abstractNumId w:val="5"/>
  </w:num>
  <w:num w:numId="36">
    <w:abstractNumId w:val="23"/>
  </w:num>
  <w:num w:numId="37">
    <w:abstractNumId w:val="32"/>
  </w:num>
  <w:num w:numId="38">
    <w:abstractNumId w:val="20"/>
  </w:num>
  <w:num w:numId="39">
    <w:abstractNumId w:val="15"/>
  </w:num>
  <w:num w:numId="40">
    <w:abstractNumId w:val="3"/>
  </w:num>
  <w:num w:numId="41">
    <w:abstractNumId w:val="26"/>
  </w:num>
  <w:num w:numId="42">
    <w:abstractNumId w:val="11"/>
  </w:num>
  <w:num w:numId="43">
    <w:abstractNumId w:val="6"/>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B02"/>
    <w:rsid w:val="00006B9B"/>
    <w:rsid w:val="00007144"/>
    <w:rsid w:val="00012DCE"/>
    <w:rsid w:val="00012E31"/>
    <w:rsid w:val="00013750"/>
    <w:rsid w:val="00014FB9"/>
    <w:rsid w:val="00015BD2"/>
    <w:rsid w:val="00016CD0"/>
    <w:rsid w:val="000172D3"/>
    <w:rsid w:val="00017510"/>
    <w:rsid w:val="00020948"/>
    <w:rsid w:val="00025C10"/>
    <w:rsid w:val="00025C7E"/>
    <w:rsid w:val="00027694"/>
    <w:rsid w:val="000308F1"/>
    <w:rsid w:val="00030A26"/>
    <w:rsid w:val="00032150"/>
    <w:rsid w:val="00032387"/>
    <w:rsid w:val="00032DBE"/>
    <w:rsid w:val="000350AF"/>
    <w:rsid w:val="00035603"/>
    <w:rsid w:val="0003573B"/>
    <w:rsid w:val="00035CE7"/>
    <w:rsid w:val="000371E1"/>
    <w:rsid w:val="00040C5C"/>
    <w:rsid w:val="000411CC"/>
    <w:rsid w:val="00042D2F"/>
    <w:rsid w:val="000431E3"/>
    <w:rsid w:val="00044064"/>
    <w:rsid w:val="000442B3"/>
    <w:rsid w:val="00045D37"/>
    <w:rsid w:val="000470C7"/>
    <w:rsid w:val="00050025"/>
    <w:rsid w:val="000510F9"/>
    <w:rsid w:val="00056E44"/>
    <w:rsid w:val="000604DF"/>
    <w:rsid w:val="00061B56"/>
    <w:rsid w:val="00063F1B"/>
    <w:rsid w:val="000675B2"/>
    <w:rsid w:val="0007033A"/>
    <w:rsid w:val="00070692"/>
    <w:rsid w:val="00071788"/>
    <w:rsid w:val="0008046A"/>
    <w:rsid w:val="000810E2"/>
    <w:rsid w:val="00082129"/>
    <w:rsid w:val="00082620"/>
    <w:rsid w:val="00082F01"/>
    <w:rsid w:val="00084148"/>
    <w:rsid w:val="00087C22"/>
    <w:rsid w:val="0009082C"/>
    <w:rsid w:val="00097BE5"/>
    <w:rsid w:val="000A288C"/>
    <w:rsid w:val="000A2A20"/>
    <w:rsid w:val="000A3B4E"/>
    <w:rsid w:val="000A5C20"/>
    <w:rsid w:val="000B0FF0"/>
    <w:rsid w:val="000B1007"/>
    <w:rsid w:val="000B2268"/>
    <w:rsid w:val="000B2B19"/>
    <w:rsid w:val="000B3A3B"/>
    <w:rsid w:val="000B7345"/>
    <w:rsid w:val="000B7559"/>
    <w:rsid w:val="000C0876"/>
    <w:rsid w:val="000C4A2D"/>
    <w:rsid w:val="000C71D0"/>
    <w:rsid w:val="000D368A"/>
    <w:rsid w:val="000D415F"/>
    <w:rsid w:val="000D607E"/>
    <w:rsid w:val="000D72F1"/>
    <w:rsid w:val="000D7E9B"/>
    <w:rsid w:val="000E2A5F"/>
    <w:rsid w:val="000E6E0F"/>
    <w:rsid w:val="000F1D70"/>
    <w:rsid w:val="000F5759"/>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302EC"/>
    <w:rsid w:val="00130FAC"/>
    <w:rsid w:val="0013505C"/>
    <w:rsid w:val="00135C8E"/>
    <w:rsid w:val="00135E17"/>
    <w:rsid w:val="00137078"/>
    <w:rsid w:val="001377A8"/>
    <w:rsid w:val="001400D5"/>
    <w:rsid w:val="00142426"/>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1F04"/>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4F85"/>
    <w:rsid w:val="001A561F"/>
    <w:rsid w:val="001A6539"/>
    <w:rsid w:val="001A66AD"/>
    <w:rsid w:val="001A6E3A"/>
    <w:rsid w:val="001A7F85"/>
    <w:rsid w:val="001B1459"/>
    <w:rsid w:val="001B1E37"/>
    <w:rsid w:val="001B2FF8"/>
    <w:rsid w:val="001B3132"/>
    <w:rsid w:val="001B39A9"/>
    <w:rsid w:val="001B3CF4"/>
    <w:rsid w:val="001B4D1F"/>
    <w:rsid w:val="001B528F"/>
    <w:rsid w:val="001C2F13"/>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29B1"/>
    <w:rsid w:val="001F3B5D"/>
    <w:rsid w:val="001F3E9F"/>
    <w:rsid w:val="001F69A7"/>
    <w:rsid w:val="002023E1"/>
    <w:rsid w:val="002050A7"/>
    <w:rsid w:val="002057A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1CFC"/>
    <w:rsid w:val="00265CCD"/>
    <w:rsid w:val="00270940"/>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532C"/>
    <w:rsid w:val="002B06DB"/>
    <w:rsid w:val="002B5B3D"/>
    <w:rsid w:val="002B7E27"/>
    <w:rsid w:val="002C5C03"/>
    <w:rsid w:val="002D1C1F"/>
    <w:rsid w:val="002D3479"/>
    <w:rsid w:val="002D670F"/>
    <w:rsid w:val="002D7B74"/>
    <w:rsid w:val="002D7DCB"/>
    <w:rsid w:val="002E023F"/>
    <w:rsid w:val="002E1D01"/>
    <w:rsid w:val="002E5DED"/>
    <w:rsid w:val="002E7AB7"/>
    <w:rsid w:val="002E7BF7"/>
    <w:rsid w:val="002E7E50"/>
    <w:rsid w:val="002F0591"/>
    <w:rsid w:val="002F1F0D"/>
    <w:rsid w:val="002F3699"/>
    <w:rsid w:val="002F46B9"/>
    <w:rsid w:val="002F53C1"/>
    <w:rsid w:val="002F5BAF"/>
    <w:rsid w:val="00301F9A"/>
    <w:rsid w:val="00304956"/>
    <w:rsid w:val="00307AD9"/>
    <w:rsid w:val="003118EF"/>
    <w:rsid w:val="00314105"/>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3671E"/>
    <w:rsid w:val="00341C1B"/>
    <w:rsid w:val="00342CF4"/>
    <w:rsid w:val="003437D0"/>
    <w:rsid w:val="00343F86"/>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24FC"/>
    <w:rsid w:val="003739B7"/>
    <w:rsid w:val="00374E6A"/>
    <w:rsid w:val="00376949"/>
    <w:rsid w:val="003805A2"/>
    <w:rsid w:val="0038117B"/>
    <w:rsid w:val="003851F7"/>
    <w:rsid w:val="00386AB3"/>
    <w:rsid w:val="0038731A"/>
    <w:rsid w:val="00390E55"/>
    <w:rsid w:val="00392003"/>
    <w:rsid w:val="00395ED0"/>
    <w:rsid w:val="003973AE"/>
    <w:rsid w:val="003A212F"/>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548A"/>
    <w:rsid w:val="003C728A"/>
    <w:rsid w:val="003D1878"/>
    <w:rsid w:val="003D2F27"/>
    <w:rsid w:val="003D754F"/>
    <w:rsid w:val="003E1493"/>
    <w:rsid w:val="003E16E5"/>
    <w:rsid w:val="003E2973"/>
    <w:rsid w:val="003E2CD0"/>
    <w:rsid w:val="003E2EA7"/>
    <w:rsid w:val="003E56EB"/>
    <w:rsid w:val="003E6433"/>
    <w:rsid w:val="003E6BEE"/>
    <w:rsid w:val="003F11A4"/>
    <w:rsid w:val="003F30F4"/>
    <w:rsid w:val="003F53F9"/>
    <w:rsid w:val="003F6FD5"/>
    <w:rsid w:val="004026B3"/>
    <w:rsid w:val="00402B87"/>
    <w:rsid w:val="00404314"/>
    <w:rsid w:val="00406D56"/>
    <w:rsid w:val="004111F6"/>
    <w:rsid w:val="00411DAD"/>
    <w:rsid w:val="0041624B"/>
    <w:rsid w:val="00421FC8"/>
    <w:rsid w:val="00426275"/>
    <w:rsid w:val="00426B90"/>
    <w:rsid w:val="004304EA"/>
    <w:rsid w:val="00430F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907E6"/>
    <w:rsid w:val="00493329"/>
    <w:rsid w:val="0049509F"/>
    <w:rsid w:val="004A2121"/>
    <w:rsid w:val="004A230F"/>
    <w:rsid w:val="004A2586"/>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713F"/>
    <w:rsid w:val="004F0D0F"/>
    <w:rsid w:val="004F12FD"/>
    <w:rsid w:val="004F34D5"/>
    <w:rsid w:val="004F44C2"/>
    <w:rsid w:val="0050389F"/>
    <w:rsid w:val="0050412F"/>
    <w:rsid w:val="00505826"/>
    <w:rsid w:val="005060BC"/>
    <w:rsid w:val="00506EF6"/>
    <w:rsid w:val="00511130"/>
    <w:rsid w:val="00511A3E"/>
    <w:rsid w:val="00511F1E"/>
    <w:rsid w:val="0051323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4D60"/>
    <w:rsid w:val="00544EFE"/>
    <w:rsid w:val="00544F24"/>
    <w:rsid w:val="005517B1"/>
    <w:rsid w:val="00552429"/>
    <w:rsid w:val="00552463"/>
    <w:rsid w:val="00552F6D"/>
    <w:rsid w:val="00556893"/>
    <w:rsid w:val="0055749B"/>
    <w:rsid w:val="00557A5E"/>
    <w:rsid w:val="005656D7"/>
    <w:rsid w:val="00565B94"/>
    <w:rsid w:val="005715C5"/>
    <w:rsid w:val="00571C97"/>
    <w:rsid w:val="0057247C"/>
    <w:rsid w:val="00573252"/>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D4B"/>
    <w:rsid w:val="005A3EB4"/>
    <w:rsid w:val="005A6670"/>
    <w:rsid w:val="005A73DC"/>
    <w:rsid w:val="005B02FB"/>
    <w:rsid w:val="005B0F30"/>
    <w:rsid w:val="005B117B"/>
    <w:rsid w:val="005B17FF"/>
    <w:rsid w:val="005B23A4"/>
    <w:rsid w:val="005B4EC2"/>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060"/>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3A91"/>
    <w:rsid w:val="0062629B"/>
    <w:rsid w:val="00631EF1"/>
    <w:rsid w:val="0063374A"/>
    <w:rsid w:val="00634CDC"/>
    <w:rsid w:val="006354F8"/>
    <w:rsid w:val="006376CE"/>
    <w:rsid w:val="00641DCE"/>
    <w:rsid w:val="006421DE"/>
    <w:rsid w:val="00643EED"/>
    <w:rsid w:val="006455A7"/>
    <w:rsid w:val="00647093"/>
    <w:rsid w:val="00654778"/>
    <w:rsid w:val="006549DD"/>
    <w:rsid w:val="00654F94"/>
    <w:rsid w:val="00655952"/>
    <w:rsid w:val="00656592"/>
    <w:rsid w:val="00662D0D"/>
    <w:rsid w:val="00662DF1"/>
    <w:rsid w:val="00665147"/>
    <w:rsid w:val="00666072"/>
    <w:rsid w:val="006665E1"/>
    <w:rsid w:val="00666C39"/>
    <w:rsid w:val="00671F2B"/>
    <w:rsid w:val="00676A80"/>
    <w:rsid w:val="006772F2"/>
    <w:rsid w:val="00680673"/>
    <w:rsid w:val="00680AFE"/>
    <w:rsid w:val="00684741"/>
    <w:rsid w:val="00684A10"/>
    <w:rsid w:val="00691330"/>
    <w:rsid w:val="00691B6A"/>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04EB"/>
    <w:rsid w:val="006C241A"/>
    <w:rsid w:val="006C3632"/>
    <w:rsid w:val="006C4AEC"/>
    <w:rsid w:val="006C5FB6"/>
    <w:rsid w:val="006C6B0B"/>
    <w:rsid w:val="006D13BD"/>
    <w:rsid w:val="006D221A"/>
    <w:rsid w:val="006D4CBE"/>
    <w:rsid w:val="006D6B9D"/>
    <w:rsid w:val="006E20A2"/>
    <w:rsid w:val="006E4C9A"/>
    <w:rsid w:val="006E5A75"/>
    <w:rsid w:val="006E7277"/>
    <w:rsid w:val="006F4D13"/>
    <w:rsid w:val="006F505A"/>
    <w:rsid w:val="006F57DA"/>
    <w:rsid w:val="006F72E7"/>
    <w:rsid w:val="0070069C"/>
    <w:rsid w:val="00704F58"/>
    <w:rsid w:val="00707DE3"/>
    <w:rsid w:val="00707E80"/>
    <w:rsid w:val="00713114"/>
    <w:rsid w:val="007169AC"/>
    <w:rsid w:val="00717014"/>
    <w:rsid w:val="00720543"/>
    <w:rsid w:val="00722468"/>
    <w:rsid w:val="00723667"/>
    <w:rsid w:val="007240D8"/>
    <w:rsid w:val="00726989"/>
    <w:rsid w:val="00730CE3"/>
    <w:rsid w:val="00731C4A"/>
    <w:rsid w:val="00732ACE"/>
    <w:rsid w:val="007333A6"/>
    <w:rsid w:val="00736678"/>
    <w:rsid w:val="00736A2C"/>
    <w:rsid w:val="007374B7"/>
    <w:rsid w:val="00740D28"/>
    <w:rsid w:val="00741AE0"/>
    <w:rsid w:val="00744039"/>
    <w:rsid w:val="0075079D"/>
    <w:rsid w:val="007510CD"/>
    <w:rsid w:val="0075377A"/>
    <w:rsid w:val="00755814"/>
    <w:rsid w:val="007563C1"/>
    <w:rsid w:val="007644F4"/>
    <w:rsid w:val="00764DFC"/>
    <w:rsid w:val="00765D69"/>
    <w:rsid w:val="00765E95"/>
    <w:rsid w:val="00766C66"/>
    <w:rsid w:val="00770DE0"/>
    <w:rsid w:val="007714B8"/>
    <w:rsid w:val="00771FC7"/>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121E"/>
    <w:rsid w:val="007F277F"/>
    <w:rsid w:val="007F2CA3"/>
    <w:rsid w:val="007F33D7"/>
    <w:rsid w:val="007F3AFC"/>
    <w:rsid w:val="007F6FBB"/>
    <w:rsid w:val="007F7CE7"/>
    <w:rsid w:val="008000C8"/>
    <w:rsid w:val="00800BA8"/>
    <w:rsid w:val="008019DE"/>
    <w:rsid w:val="00802BFB"/>
    <w:rsid w:val="0080369C"/>
    <w:rsid w:val="00803845"/>
    <w:rsid w:val="00806147"/>
    <w:rsid w:val="00807FF2"/>
    <w:rsid w:val="00811B27"/>
    <w:rsid w:val="00812161"/>
    <w:rsid w:val="00815BBF"/>
    <w:rsid w:val="00817362"/>
    <w:rsid w:val="008214CC"/>
    <w:rsid w:val="00826E82"/>
    <w:rsid w:val="00827C64"/>
    <w:rsid w:val="00830F1B"/>
    <w:rsid w:val="00832E99"/>
    <w:rsid w:val="00834E97"/>
    <w:rsid w:val="00836B80"/>
    <w:rsid w:val="00837878"/>
    <w:rsid w:val="008412A2"/>
    <w:rsid w:val="0084544D"/>
    <w:rsid w:val="008467A0"/>
    <w:rsid w:val="0085036D"/>
    <w:rsid w:val="00854446"/>
    <w:rsid w:val="00854471"/>
    <w:rsid w:val="00854D9F"/>
    <w:rsid w:val="008576E9"/>
    <w:rsid w:val="00857BCE"/>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C135C"/>
    <w:rsid w:val="008D18F2"/>
    <w:rsid w:val="008D1B50"/>
    <w:rsid w:val="008D38A5"/>
    <w:rsid w:val="008D7983"/>
    <w:rsid w:val="008E154A"/>
    <w:rsid w:val="008E573B"/>
    <w:rsid w:val="008E5F8D"/>
    <w:rsid w:val="008E6880"/>
    <w:rsid w:val="008F0DDF"/>
    <w:rsid w:val="008F1C8A"/>
    <w:rsid w:val="008F4277"/>
    <w:rsid w:val="008F79B6"/>
    <w:rsid w:val="008F7B97"/>
    <w:rsid w:val="00900328"/>
    <w:rsid w:val="00902625"/>
    <w:rsid w:val="00906DA0"/>
    <w:rsid w:val="00907C62"/>
    <w:rsid w:val="009114F0"/>
    <w:rsid w:val="00912B49"/>
    <w:rsid w:val="0091377D"/>
    <w:rsid w:val="009145AE"/>
    <w:rsid w:val="009153CF"/>
    <w:rsid w:val="009154D3"/>
    <w:rsid w:val="00915B4A"/>
    <w:rsid w:val="00920E57"/>
    <w:rsid w:val="0092522D"/>
    <w:rsid w:val="00930265"/>
    <w:rsid w:val="009348A7"/>
    <w:rsid w:val="00936B3E"/>
    <w:rsid w:val="00937112"/>
    <w:rsid w:val="0093720D"/>
    <w:rsid w:val="00937914"/>
    <w:rsid w:val="009408BE"/>
    <w:rsid w:val="00940D47"/>
    <w:rsid w:val="0094153A"/>
    <w:rsid w:val="00942303"/>
    <w:rsid w:val="00945E4B"/>
    <w:rsid w:val="00945F96"/>
    <w:rsid w:val="00951810"/>
    <w:rsid w:val="00952A1E"/>
    <w:rsid w:val="009533A3"/>
    <w:rsid w:val="00953572"/>
    <w:rsid w:val="00954457"/>
    <w:rsid w:val="00954F44"/>
    <w:rsid w:val="00954F8F"/>
    <w:rsid w:val="00956398"/>
    <w:rsid w:val="009572B4"/>
    <w:rsid w:val="00960950"/>
    <w:rsid w:val="00962600"/>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9A"/>
    <w:rsid w:val="009921EA"/>
    <w:rsid w:val="009943DE"/>
    <w:rsid w:val="009A002D"/>
    <w:rsid w:val="009A1543"/>
    <w:rsid w:val="009A3A13"/>
    <w:rsid w:val="009A6FF5"/>
    <w:rsid w:val="009B0098"/>
    <w:rsid w:val="009B11E6"/>
    <w:rsid w:val="009B3315"/>
    <w:rsid w:val="009B5A1E"/>
    <w:rsid w:val="009B6826"/>
    <w:rsid w:val="009B7971"/>
    <w:rsid w:val="009B7DC8"/>
    <w:rsid w:val="009C1748"/>
    <w:rsid w:val="009C332E"/>
    <w:rsid w:val="009C3510"/>
    <w:rsid w:val="009C39EE"/>
    <w:rsid w:val="009C4146"/>
    <w:rsid w:val="009C49B6"/>
    <w:rsid w:val="009C5386"/>
    <w:rsid w:val="009C627F"/>
    <w:rsid w:val="009D087B"/>
    <w:rsid w:val="009D4E8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660"/>
    <w:rsid w:val="00A14FC8"/>
    <w:rsid w:val="00A21ACE"/>
    <w:rsid w:val="00A220FE"/>
    <w:rsid w:val="00A332A9"/>
    <w:rsid w:val="00A3706A"/>
    <w:rsid w:val="00A42964"/>
    <w:rsid w:val="00A4330E"/>
    <w:rsid w:val="00A45381"/>
    <w:rsid w:val="00A46E23"/>
    <w:rsid w:val="00A50977"/>
    <w:rsid w:val="00A5248E"/>
    <w:rsid w:val="00A563C4"/>
    <w:rsid w:val="00A6009C"/>
    <w:rsid w:val="00A62411"/>
    <w:rsid w:val="00A62CB3"/>
    <w:rsid w:val="00A638AD"/>
    <w:rsid w:val="00A6685B"/>
    <w:rsid w:val="00A70C4C"/>
    <w:rsid w:val="00A74377"/>
    <w:rsid w:val="00A7507D"/>
    <w:rsid w:val="00A7558F"/>
    <w:rsid w:val="00A7632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3C80"/>
    <w:rsid w:val="00AB5693"/>
    <w:rsid w:val="00AB56CD"/>
    <w:rsid w:val="00AB63B1"/>
    <w:rsid w:val="00AB7E96"/>
    <w:rsid w:val="00AC1780"/>
    <w:rsid w:val="00AC21CC"/>
    <w:rsid w:val="00AD3264"/>
    <w:rsid w:val="00AD36AB"/>
    <w:rsid w:val="00AD4563"/>
    <w:rsid w:val="00AD573B"/>
    <w:rsid w:val="00AD5A7E"/>
    <w:rsid w:val="00AE0C17"/>
    <w:rsid w:val="00AE2E1D"/>
    <w:rsid w:val="00AE4D1E"/>
    <w:rsid w:val="00AE60F3"/>
    <w:rsid w:val="00AF0094"/>
    <w:rsid w:val="00AF2A08"/>
    <w:rsid w:val="00AF330F"/>
    <w:rsid w:val="00AF3789"/>
    <w:rsid w:val="00B00EF1"/>
    <w:rsid w:val="00B01AF0"/>
    <w:rsid w:val="00B03BB3"/>
    <w:rsid w:val="00B04218"/>
    <w:rsid w:val="00B0483E"/>
    <w:rsid w:val="00B10373"/>
    <w:rsid w:val="00B13995"/>
    <w:rsid w:val="00B13ABD"/>
    <w:rsid w:val="00B15500"/>
    <w:rsid w:val="00B15CB4"/>
    <w:rsid w:val="00B15D75"/>
    <w:rsid w:val="00B25F8E"/>
    <w:rsid w:val="00B26CF6"/>
    <w:rsid w:val="00B2708F"/>
    <w:rsid w:val="00B32453"/>
    <w:rsid w:val="00B34490"/>
    <w:rsid w:val="00B378B5"/>
    <w:rsid w:val="00B410E6"/>
    <w:rsid w:val="00B419D9"/>
    <w:rsid w:val="00B42F86"/>
    <w:rsid w:val="00B4315B"/>
    <w:rsid w:val="00B45B00"/>
    <w:rsid w:val="00B464CC"/>
    <w:rsid w:val="00B468CF"/>
    <w:rsid w:val="00B475B9"/>
    <w:rsid w:val="00B50BA2"/>
    <w:rsid w:val="00B50D87"/>
    <w:rsid w:val="00B522F3"/>
    <w:rsid w:val="00B53B7F"/>
    <w:rsid w:val="00B545FE"/>
    <w:rsid w:val="00B55531"/>
    <w:rsid w:val="00B55C94"/>
    <w:rsid w:val="00B55F56"/>
    <w:rsid w:val="00B55F67"/>
    <w:rsid w:val="00B563FD"/>
    <w:rsid w:val="00B576E3"/>
    <w:rsid w:val="00B61791"/>
    <w:rsid w:val="00B646C6"/>
    <w:rsid w:val="00B65C98"/>
    <w:rsid w:val="00B65F9E"/>
    <w:rsid w:val="00B66AF5"/>
    <w:rsid w:val="00B6792A"/>
    <w:rsid w:val="00B6796E"/>
    <w:rsid w:val="00B701AB"/>
    <w:rsid w:val="00B711F4"/>
    <w:rsid w:val="00B729A8"/>
    <w:rsid w:val="00B7428A"/>
    <w:rsid w:val="00B74E9E"/>
    <w:rsid w:val="00B82065"/>
    <w:rsid w:val="00B83FAE"/>
    <w:rsid w:val="00B841E0"/>
    <w:rsid w:val="00B84D53"/>
    <w:rsid w:val="00B84DDA"/>
    <w:rsid w:val="00B86590"/>
    <w:rsid w:val="00B912B4"/>
    <w:rsid w:val="00B91664"/>
    <w:rsid w:val="00B92C71"/>
    <w:rsid w:val="00B9371E"/>
    <w:rsid w:val="00B97327"/>
    <w:rsid w:val="00BA2110"/>
    <w:rsid w:val="00BA2BAD"/>
    <w:rsid w:val="00BA3D0A"/>
    <w:rsid w:val="00BA443B"/>
    <w:rsid w:val="00BA4569"/>
    <w:rsid w:val="00BA6213"/>
    <w:rsid w:val="00BA7593"/>
    <w:rsid w:val="00BB142D"/>
    <w:rsid w:val="00BB28B5"/>
    <w:rsid w:val="00BB70D2"/>
    <w:rsid w:val="00BC0D7A"/>
    <w:rsid w:val="00BC0ED7"/>
    <w:rsid w:val="00BC1032"/>
    <w:rsid w:val="00BC67B9"/>
    <w:rsid w:val="00BC6998"/>
    <w:rsid w:val="00BD11AF"/>
    <w:rsid w:val="00BD2145"/>
    <w:rsid w:val="00BD3388"/>
    <w:rsid w:val="00BD70D6"/>
    <w:rsid w:val="00BE02A7"/>
    <w:rsid w:val="00BE1E83"/>
    <w:rsid w:val="00BF0825"/>
    <w:rsid w:val="00BF091C"/>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718D3"/>
    <w:rsid w:val="00C71D75"/>
    <w:rsid w:val="00C7551A"/>
    <w:rsid w:val="00C772F5"/>
    <w:rsid w:val="00C82F33"/>
    <w:rsid w:val="00C835F2"/>
    <w:rsid w:val="00C853A7"/>
    <w:rsid w:val="00C85B04"/>
    <w:rsid w:val="00C86AD9"/>
    <w:rsid w:val="00C8791B"/>
    <w:rsid w:val="00C87E6C"/>
    <w:rsid w:val="00C90622"/>
    <w:rsid w:val="00C94E9D"/>
    <w:rsid w:val="00C9554B"/>
    <w:rsid w:val="00CA338C"/>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D0106E"/>
    <w:rsid w:val="00D01C09"/>
    <w:rsid w:val="00D03198"/>
    <w:rsid w:val="00D0368E"/>
    <w:rsid w:val="00D07B04"/>
    <w:rsid w:val="00D07B3B"/>
    <w:rsid w:val="00D12576"/>
    <w:rsid w:val="00D138DF"/>
    <w:rsid w:val="00D13E16"/>
    <w:rsid w:val="00D143DF"/>
    <w:rsid w:val="00D17E89"/>
    <w:rsid w:val="00D21A31"/>
    <w:rsid w:val="00D27139"/>
    <w:rsid w:val="00D27711"/>
    <w:rsid w:val="00D3048C"/>
    <w:rsid w:val="00D32DA1"/>
    <w:rsid w:val="00D34190"/>
    <w:rsid w:val="00D3450E"/>
    <w:rsid w:val="00D35666"/>
    <w:rsid w:val="00D373D5"/>
    <w:rsid w:val="00D42346"/>
    <w:rsid w:val="00D4612C"/>
    <w:rsid w:val="00D46F64"/>
    <w:rsid w:val="00D47C1A"/>
    <w:rsid w:val="00D5340E"/>
    <w:rsid w:val="00D54BBF"/>
    <w:rsid w:val="00D607AF"/>
    <w:rsid w:val="00D6132E"/>
    <w:rsid w:val="00D646E4"/>
    <w:rsid w:val="00D64A4F"/>
    <w:rsid w:val="00D669D3"/>
    <w:rsid w:val="00D74DC5"/>
    <w:rsid w:val="00D75FE7"/>
    <w:rsid w:val="00D77EB9"/>
    <w:rsid w:val="00D805EC"/>
    <w:rsid w:val="00D811AB"/>
    <w:rsid w:val="00D845C3"/>
    <w:rsid w:val="00D87475"/>
    <w:rsid w:val="00D90159"/>
    <w:rsid w:val="00D93383"/>
    <w:rsid w:val="00D93BAF"/>
    <w:rsid w:val="00D9524C"/>
    <w:rsid w:val="00DA4EA3"/>
    <w:rsid w:val="00DA5F6B"/>
    <w:rsid w:val="00DA6821"/>
    <w:rsid w:val="00DB050C"/>
    <w:rsid w:val="00DB083D"/>
    <w:rsid w:val="00DB17F2"/>
    <w:rsid w:val="00DB33FB"/>
    <w:rsid w:val="00DC1CB5"/>
    <w:rsid w:val="00DC238A"/>
    <w:rsid w:val="00DC307B"/>
    <w:rsid w:val="00DC39F8"/>
    <w:rsid w:val="00DC53EB"/>
    <w:rsid w:val="00DC588E"/>
    <w:rsid w:val="00DC7067"/>
    <w:rsid w:val="00DC7950"/>
    <w:rsid w:val="00DD0EBA"/>
    <w:rsid w:val="00DD38B1"/>
    <w:rsid w:val="00DD7D3A"/>
    <w:rsid w:val="00DE0E94"/>
    <w:rsid w:val="00DE3659"/>
    <w:rsid w:val="00DE773E"/>
    <w:rsid w:val="00DE7BA1"/>
    <w:rsid w:val="00DF0D22"/>
    <w:rsid w:val="00DF185F"/>
    <w:rsid w:val="00DF1CB1"/>
    <w:rsid w:val="00DF2E3D"/>
    <w:rsid w:val="00DF4407"/>
    <w:rsid w:val="00DF50AC"/>
    <w:rsid w:val="00DF787B"/>
    <w:rsid w:val="00DF78EE"/>
    <w:rsid w:val="00E0127F"/>
    <w:rsid w:val="00E0301D"/>
    <w:rsid w:val="00E031CF"/>
    <w:rsid w:val="00E035C1"/>
    <w:rsid w:val="00E079AB"/>
    <w:rsid w:val="00E07F54"/>
    <w:rsid w:val="00E13C4A"/>
    <w:rsid w:val="00E13D51"/>
    <w:rsid w:val="00E13FE5"/>
    <w:rsid w:val="00E15369"/>
    <w:rsid w:val="00E15979"/>
    <w:rsid w:val="00E15E81"/>
    <w:rsid w:val="00E15EC2"/>
    <w:rsid w:val="00E2092C"/>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46D"/>
    <w:rsid w:val="00E606DE"/>
    <w:rsid w:val="00E61652"/>
    <w:rsid w:val="00E6170C"/>
    <w:rsid w:val="00E645D1"/>
    <w:rsid w:val="00E66B74"/>
    <w:rsid w:val="00E6715B"/>
    <w:rsid w:val="00E7014C"/>
    <w:rsid w:val="00E74494"/>
    <w:rsid w:val="00E74509"/>
    <w:rsid w:val="00E74929"/>
    <w:rsid w:val="00E751A6"/>
    <w:rsid w:val="00E85D84"/>
    <w:rsid w:val="00E86489"/>
    <w:rsid w:val="00E868D2"/>
    <w:rsid w:val="00E879B9"/>
    <w:rsid w:val="00E92D3B"/>
    <w:rsid w:val="00E9348B"/>
    <w:rsid w:val="00E93623"/>
    <w:rsid w:val="00E94FB1"/>
    <w:rsid w:val="00E962CB"/>
    <w:rsid w:val="00EA02D8"/>
    <w:rsid w:val="00EA43D7"/>
    <w:rsid w:val="00EA4C9A"/>
    <w:rsid w:val="00EB0598"/>
    <w:rsid w:val="00EB10E2"/>
    <w:rsid w:val="00EB2775"/>
    <w:rsid w:val="00EB70C9"/>
    <w:rsid w:val="00EB785A"/>
    <w:rsid w:val="00EC11F2"/>
    <w:rsid w:val="00EC1D48"/>
    <w:rsid w:val="00EC57A5"/>
    <w:rsid w:val="00EC65AA"/>
    <w:rsid w:val="00EC69F5"/>
    <w:rsid w:val="00ED0A53"/>
    <w:rsid w:val="00ED4624"/>
    <w:rsid w:val="00ED4680"/>
    <w:rsid w:val="00ED4C67"/>
    <w:rsid w:val="00ED565B"/>
    <w:rsid w:val="00EE4223"/>
    <w:rsid w:val="00EF5841"/>
    <w:rsid w:val="00EF6DA5"/>
    <w:rsid w:val="00F011A4"/>
    <w:rsid w:val="00F04638"/>
    <w:rsid w:val="00F04BEC"/>
    <w:rsid w:val="00F074B3"/>
    <w:rsid w:val="00F10481"/>
    <w:rsid w:val="00F10676"/>
    <w:rsid w:val="00F11214"/>
    <w:rsid w:val="00F117AD"/>
    <w:rsid w:val="00F129DD"/>
    <w:rsid w:val="00F13146"/>
    <w:rsid w:val="00F14C7A"/>
    <w:rsid w:val="00F15514"/>
    <w:rsid w:val="00F15863"/>
    <w:rsid w:val="00F15A6D"/>
    <w:rsid w:val="00F162C9"/>
    <w:rsid w:val="00F17963"/>
    <w:rsid w:val="00F2299A"/>
    <w:rsid w:val="00F23C6C"/>
    <w:rsid w:val="00F25C39"/>
    <w:rsid w:val="00F26871"/>
    <w:rsid w:val="00F26B44"/>
    <w:rsid w:val="00F26B83"/>
    <w:rsid w:val="00F31B36"/>
    <w:rsid w:val="00F31E9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904F0"/>
    <w:rsid w:val="00F91A6B"/>
    <w:rsid w:val="00F93D43"/>
    <w:rsid w:val="00F94A54"/>
    <w:rsid w:val="00F97818"/>
    <w:rsid w:val="00F9793E"/>
    <w:rsid w:val="00FA11B3"/>
    <w:rsid w:val="00FA265F"/>
    <w:rsid w:val="00FA55B9"/>
    <w:rsid w:val="00FA79E1"/>
    <w:rsid w:val="00FB1499"/>
    <w:rsid w:val="00FB38FA"/>
    <w:rsid w:val="00FB3FD7"/>
    <w:rsid w:val="00FB5221"/>
    <w:rsid w:val="00FB5D07"/>
    <w:rsid w:val="00FB61B6"/>
    <w:rsid w:val="00FB6312"/>
    <w:rsid w:val="00FC085D"/>
    <w:rsid w:val="00FC2549"/>
    <w:rsid w:val="00FC290B"/>
    <w:rsid w:val="00FC2BF7"/>
    <w:rsid w:val="00FC2F09"/>
    <w:rsid w:val="00FC743D"/>
    <w:rsid w:val="00FD17F9"/>
    <w:rsid w:val="00FD28F2"/>
    <w:rsid w:val="00FD44B5"/>
    <w:rsid w:val="00FD4C59"/>
    <w:rsid w:val="00FE0EDE"/>
    <w:rsid w:val="00FE25EE"/>
    <w:rsid w:val="00FE26B7"/>
    <w:rsid w:val="00FE2ED0"/>
    <w:rsid w:val="00FE4027"/>
    <w:rsid w:val="00FE481F"/>
    <w:rsid w:val="00FE5818"/>
    <w:rsid w:val="00FE67C0"/>
    <w:rsid w:val="00FE7D61"/>
    <w:rsid w:val="00FE7E49"/>
    <w:rsid w:val="00FF037C"/>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BunntekstTegn">
    <w:name w:val="Bunntekst Tegn"/>
    <w:basedOn w:val="Standardskriftforavsnitt"/>
    <w:link w:val="Bunntekst"/>
    <w:uiPriority w:val="99"/>
    <w:rsid w:val="00341C1B"/>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63804">
      <w:bodyDiv w:val="1"/>
      <w:marLeft w:val="0"/>
      <w:marRight w:val="0"/>
      <w:marTop w:val="0"/>
      <w:marBottom w:val="0"/>
      <w:divBdr>
        <w:top w:val="none" w:sz="0" w:space="0" w:color="auto"/>
        <w:left w:val="none" w:sz="0" w:space="0" w:color="auto"/>
        <w:bottom w:val="none" w:sz="0" w:space="0" w:color="auto"/>
        <w:right w:val="none" w:sz="0" w:space="0" w:color="auto"/>
      </w:divBdr>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520319420">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628047493">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059234266">
      <w:bodyDiv w:val="1"/>
      <w:marLeft w:val="0"/>
      <w:marRight w:val="0"/>
      <w:marTop w:val="0"/>
      <w:marBottom w:val="0"/>
      <w:divBdr>
        <w:top w:val="none" w:sz="0" w:space="0" w:color="auto"/>
        <w:left w:val="none" w:sz="0" w:space="0" w:color="auto"/>
        <w:bottom w:val="none" w:sz="0" w:space="0" w:color="auto"/>
        <w:right w:val="none" w:sz="0" w:space="0" w:color="auto"/>
      </w:divBdr>
    </w:div>
    <w:div w:id="2113164530">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52B7AA-9BB9-4CCA-A32F-656F1336A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2076</Words>
  <Characters>11004</Characters>
  <Application>Microsoft Office Word</Application>
  <DocSecurity>0</DocSecurity>
  <Lines>91</Lines>
  <Paragraphs>26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13054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2015-10-16T13:44:00Z</dcterms:created>
  <dcterms:modified xsi:type="dcterms:W3CDTF">2019-04-30T07:46:00Z</dcterms:modified>
</cp:coreProperties>
</file>