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AEFA5" w14:textId="6B6C0769"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0018BC" w:rsidRPr="00CA2244" w:rsidRDefault="000018BC">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" strokecolor="white [3212]">
                <v:textbox>
                  <w:txbxContent>
                    <w:p w14:paraId="4597B0BD" w14:textId="36296023" w:rsidR="000018BC" w:rsidRPr="00CA2244" w:rsidRDefault="000018BC">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BB">
        <w:rPr>
          <w:b/>
          <w:color w:val="000000" w:themeColor="text1"/>
          <w:sz w:val="40"/>
          <w:szCs w:val="40"/>
        </w:rPr>
        <w:t>AXI4-Stream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13D80EDB" w14:textId="77777777" w:rsidR="008E12CF" w:rsidRDefault="008E12CF" w:rsidP="00F352EC"/>
    <w:p w14:paraId="40796352" w14:textId="77777777" w:rsidR="00F352EC" w:rsidRDefault="00F352EC" w:rsidP="00F352EC"/>
    <w:p w14:paraId="4495461D" w14:textId="70E77303" w:rsidR="00F352EC" w:rsidRPr="00F352EC" w:rsidRDefault="005E6D98" w:rsidP="00F352EC">
      <w:pPr>
        <w:jc w:val="both"/>
      </w:pPr>
      <w:r w:rsidRPr="00F352EC">
        <w:rPr>
          <w:rFonts w:ascii="Helvetica Light" w:hAnsi="Helvetica Light"/>
          <w:color w:val="000000" w:themeColor="text1"/>
          <w:sz w:val="20"/>
          <w:szCs w:val="20"/>
        </w:rPr>
        <w:t>AXI4-Stream Master</w:t>
      </w:r>
      <w:r w:rsidRPr="00531CC2">
        <w:t xml:space="preserve"> </w:t>
      </w:r>
      <w:r w:rsidRPr="00F352EC">
        <w:rPr>
          <w:rFonts w:ascii="Helvetica Light" w:hAnsi="Helvetica Light"/>
          <w:color w:val="595959" w:themeColor="text1" w:themeTint="A6"/>
          <w:sz w:val="15"/>
          <w:szCs w:val="15"/>
        </w:rPr>
        <w:t>(see page 2 for AXI4-Stream Slave)</w:t>
      </w:r>
      <w:r w:rsidRPr="00531CC2">
        <w:rPr>
          <w:sz w:val="6"/>
          <w:szCs w:val="6"/>
        </w:rPr>
        <w:t xml:space="preserve"> </w:t>
      </w:r>
    </w:p>
    <w:p w14:paraId="56CDB074" w14:textId="2A652DDF" w:rsidR="00F352EC" w:rsidRPr="00F352EC" w:rsidRDefault="00A94D23"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4D8281B9">
                <wp:simplePos x="0" y="0"/>
                <wp:positionH relativeFrom="margin">
                  <wp:posOffset>8645978</wp:posOffset>
                </wp:positionH>
                <wp:positionV relativeFrom="paragraph">
                  <wp:posOffset>591820</wp:posOffset>
                </wp:positionV>
                <wp:extent cx="139055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9055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0.8pt;margin-top:46.6pt;width:10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" filled="f" stroked="f">
                <v:textbox>
                  <w:txbxContent>
                    <w:p w14:paraId="4881D7D7" w14:textId="37A9DD64" w:rsidR="000018BC" w:rsidRPr="006A5783" w:rsidRDefault="000018BC">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p>
    <w:tbl>
      <w:tblPr>
        <w:tblStyle w:val="GridTable1Light-Accent11"/>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A21ACE" w:rsidRPr="0042320D" w14:paraId="4A2BEDAC"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3D0D8173" w14:textId="180C5D0B" w:rsidR="00A21ACE" w:rsidRPr="00734C7D" w:rsidRDefault="00331332" w:rsidP="00BF6A82">
            <w:pPr>
              <w:widowControl w:val="0"/>
              <w:tabs>
                <w:tab w:val="left" w:pos="851"/>
              </w:tabs>
              <w:autoSpaceDE w:val="0"/>
              <w:autoSpaceDN w:val="0"/>
              <w:adjustRightInd w:val="0"/>
              <w:rPr>
                <w:color w:val="ED7D31"/>
                <w:szCs w:val="18"/>
              </w:rPr>
            </w:pPr>
            <w:r w:rsidRPr="00734C7D">
              <w:rPr>
                <w:rFonts w:cs="Verdana"/>
                <w:color w:val="FFFFFF"/>
                <w:sz w:val="20"/>
                <w:szCs w:val="20"/>
              </w:rPr>
              <w:t>axistream_transmit</w:t>
            </w:r>
            <w:r w:rsidR="00A0603B">
              <w:rPr>
                <w:rFonts w:cs="Verdana"/>
                <w:color w:val="FFFFFF"/>
                <w:sz w:val="20"/>
                <w:szCs w:val="20"/>
              </w:rPr>
              <w:t>[_bytes]</w:t>
            </w:r>
            <w:r w:rsidR="00A0116E">
              <w:rPr>
                <w:rFonts w:cs="Verdana"/>
                <w:color w:val="FFFFFF"/>
                <w:szCs w:val="18"/>
              </w:rPr>
              <w:t xml:space="preserve"> </w:t>
            </w:r>
            <w:r w:rsidR="00BF6A82" w:rsidRPr="00734C7D">
              <w:rPr>
                <w:rFonts w:cs="Verdana"/>
                <w:color w:val="FFFFFF"/>
                <w:sz w:val="16"/>
                <w:szCs w:val="16"/>
              </w:rPr>
              <w:t>(data_array, [user_array</w:t>
            </w:r>
            <w:r w:rsidR="00BD2618" w:rsidRPr="00734C7D">
              <w:rPr>
                <w:rFonts w:cs="Verdana"/>
                <w:color w:val="FFFFFF"/>
                <w:sz w:val="16"/>
                <w:szCs w:val="16"/>
              </w:rPr>
              <w:t>, [strb_array, id_array, dest_array]</w:t>
            </w:r>
            <w:r w:rsidR="00BF6A82" w:rsidRPr="00734C7D">
              <w:rPr>
                <w:rFonts w:cs="Verdana"/>
                <w:color w:val="FFFFFF"/>
                <w:sz w:val="16"/>
                <w:szCs w:val="16"/>
              </w:rPr>
              <w:t>], msg, clk, axistream_if, [scope, [msg_id_panel, [config]]])</w:t>
            </w:r>
          </w:p>
        </w:tc>
      </w:tr>
      <w:tr w:rsidR="00A21ACE" w:rsidRPr="0042320D" w14:paraId="293E5974"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2678F687" w14:textId="02F27B7E" w:rsidR="009D1DBA" w:rsidRPr="004D685F" w:rsidRDefault="009D1DBA" w:rsidP="009D1DBA">
            <w:pPr>
              <w:widowControl w:val="0"/>
              <w:tabs>
                <w:tab w:val="left" w:pos="851"/>
              </w:tabs>
              <w:autoSpaceDE w:val="0"/>
              <w:autoSpaceDN w:val="0"/>
              <w:adjustRightInd w:val="0"/>
              <w:rPr>
                <w:rFonts w:cs="Verdana"/>
                <w:b w:val="0"/>
                <w:sz w:val="14"/>
                <w:szCs w:val="14"/>
              </w:rPr>
            </w:pPr>
            <w:r w:rsidRPr="004D685F">
              <w:rPr>
                <w:rFonts w:cs="Verdana"/>
                <w:sz w:val="14"/>
                <w:szCs w:val="14"/>
              </w:rPr>
              <w:t xml:space="preserve">Example (tdata’length = 16) </w:t>
            </w:r>
            <w:r w:rsidRPr="004D685F">
              <w:rPr>
                <w:rFonts w:cs="Verdana"/>
                <w:b w:val="0"/>
                <w:sz w:val="14"/>
                <w:szCs w:val="14"/>
              </w:rPr>
              <w:t>: axistream_transmit ( (x"D0", x"D1", x"D2", x"D3"), (x"00", x"0A"),                      “Send a 4 byte packet with tuser=A at the 2</w:t>
            </w:r>
            <w:r w:rsidRPr="004D685F">
              <w:rPr>
                <w:rFonts w:cs="Verdana"/>
                <w:b w:val="0"/>
                <w:sz w:val="14"/>
                <w:szCs w:val="14"/>
                <w:vertAlign w:val="superscript"/>
              </w:rPr>
              <w:t>nd</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p>
          <w:p w14:paraId="09966F24" w14:textId="4076A280" w:rsidR="009D1DBA" w:rsidRPr="004D685F" w:rsidRDefault="009D1DBA" w:rsidP="009D1DBA">
            <w:pPr>
              <w:widowControl w:val="0"/>
              <w:tabs>
                <w:tab w:val="left" w:pos="851"/>
              </w:tabs>
              <w:autoSpaceDE w:val="0"/>
              <w:autoSpaceDN w:val="0"/>
              <w:adjustRightInd w:val="0"/>
              <w:rPr>
                <w:rFonts w:cs="Verdana"/>
                <w:b w:val="0"/>
                <w:color w:val="385623" w:themeColor="accent6" w:themeShade="80"/>
                <w:sz w:val="14"/>
                <w:szCs w:val="14"/>
              </w:rPr>
            </w:pPr>
            <w:r w:rsidRPr="004D685F">
              <w:rPr>
                <w:rFonts w:cs="Verdana"/>
                <w:sz w:val="14"/>
                <w:szCs w:val="14"/>
              </w:rPr>
              <w:t xml:space="preserve">Example (tdata’length =  8)  </w:t>
            </w:r>
            <w:r w:rsidRPr="004D685F">
              <w:rPr>
                <w:rFonts w:cs="Verdana"/>
                <w:b w:val="0"/>
                <w:sz w:val="14"/>
                <w:szCs w:val="14"/>
              </w:rPr>
              <w:t>: axistream_transmit ( (x"D0", x"D1", x"D2", x"D3"), (x"00", x"00", x"00", x"0A"), “Send a 4 byte packet with tuser=A at the 4</w:t>
            </w:r>
            <w:r w:rsidRPr="004D685F">
              <w:rPr>
                <w:rFonts w:cs="Verdana"/>
                <w:b w:val="0"/>
                <w:sz w:val="14"/>
                <w:szCs w:val="14"/>
                <w:vertAlign w:val="superscript"/>
              </w:rPr>
              <w:t>th</w:t>
            </w:r>
            <w:r w:rsidRPr="004D685F">
              <w:rPr>
                <w:rFonts w:cs="Verdana"/>
                <w:b w:val="0"/>
                <w:sz w:val="14"/>
                <w:szCs w:val="14"/>
              </w:rPr>
              <w:t xml:space="preserve"> (last) word</w:t>
            </w:r>
            <w:r w:rsidRPr="004D685F">
              <w:rPr>
                <w:rFonts w:cs="Verdana"/>
                <w:b w:val="0"/>
                <w:bCs w:val="0"/>
                <w:sz w:val="14"/>
                <w:szCs w:val="14"/>
              </w:rPr>
              <w:t>”</w:t>
            </w:r>
            <w:r w:rsidRPr="004D685F">
              <w:rPr>
                <w:rFonts w:cs="Verdana"/>
                <w:b w:val="0"/>
                <w:sz w:val="14"/>
                <w:szCs w:val="14"/>
              </w:rPr>
              <w:t>, clk, axistream_if);</w:t>
            </w:r>
            <w:r w:rsidR="006217B4">
              <w:rPr>
                <w:rFonts w:cs="Verdana"/>
                <w:b w:val="0"/>
                <w:sz w:val="14"/>
                <w:szCs w:val="14"/>
              </w:rPr>
              <w:br/>
            </w:r>
          </w:p>
          <w:p w14:paraId="6EE77AC6" w14:textId="68D6077D" w:rsidR="00BF6A82" w:rsidRPr="00D744AA"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xml:space="preserve">: axistream_transmit(v_data_array(0 </w:t>
            </w:r>
            <w:r w:rsidR="0023480B" w:rsidRPr="004D685F">
              <w:rPr>
                <w:rFonts w:cs="Verdana"/>
                <w:b w:val="0"/>
                <w:sz w:val="14"/>
                <w:szCs w:val="14"/>
              </w:rPr>
              <w:t>to v_numBytes-1</w:t>
            </w:r>
            <w:r w:rsidRPr="004D685F">
              <w:rPr>
                <w:rFonts w:cs="Verdana"/>
                <w:b w:val="0"/>
                <w:sz w:val="14"/>
                <w:szCs w:val="14"/>
              </w:rPr>
              <w:t>),</w:t>
            </w:r>
            <w:r w:rsidR="00173B7F" w:rsidRPr="004D685F">
              <w:rPr>
                <w:rFonts w:cs="Verdana"/>
                <w:b w:val="0"/>
                <w:sz w:val="14"/>
                <w:szCs w:val="14"/>
              </w:rPr>
              <w:t xml:space="preserve">       </w:t>
            </w:r>
            <w:r w:rsidR="00A32FB0" w:rsidRPr="004D685F">
              <w:rPr>
                <w:rFonts w:cs="Verdana"/>
                <w:b w:val="0"/>
                <w:sz w:val="14"/>
                <w:szCs w:val="14"/>
              </w:rPr>
              <w:t xml:space="preserve">                                                 </w:t>
            </w:r>
            <w:r w:rsidRPr="004D685F">
              <w:rPr>
                <w:rFonts w:cs="Verdana"/>
                <w:b w:val="0"/>
                <w:sz w:val="14"/>
                <w:szCs w:val="14"/>
              </w:rPr>
              <w:t xml:space="preserve"> "Send </w:t>
            </w:r>
            <w:r w:rsidR="0023480B">
              <w:rPr>
                <w:rFonts w:cs="Verdana"/>
                <w:b w:val="0"/>
                <w:sz w:val="14"/>
                <w:szCs w:val="14"/>
              </w:rPr>
              <w:t xml:space="preserve">v_numBytes </w:t>
            </w:r>
            <w:r w:rsidRPr="004D685F">
              <w:rPr>
                <w:rFonts w:cs="Verdana"/>
                <w:b w:val="0"/>
                <w:sz w:val="14"/>
                <w:szCs w:val="14"/>
              </w:rPr>
              <w:t>bytes", clk, axistream_if_m, C_SCOPE, shared_msg_id_panel, axistream_bfm_config);</w:t>
            </w:r>
            <w:r w:rsidR="00D744AA">
              <w:rPr>
                <w:rFonts w:cs="Verdana"/>
                <w:b w:val="0"/>
                <w:sz w:val="14"/>
                <w:szCs w:val="14"/>
              </w:rPr>
              <w:br/>
            </w:r>
            <w:r w:rsidR="00D744AA">
              <w:rPr>
                <w:rFonts w:cs="Verdana"/>
                <w:sz w:val="14"/>
                <w:szCs w:val="14"/>
              </w:rPr>
              <w:t>Example</w:t>
            </w:r>
            <w:r w:rsidR="00D744AA">
              <w:rPr>
                <w:rFonts w:cs="Verdana"/>
                <w:b w:val="0"/>
                <w:sz w:val="14"/>
                <w:szCs w:val="14"/>
              </w:rPr>
              <w:t xml:space="preserve">: </w:t>
            </w:r>
            <w:r w:rsidR="00D744AA" w:rsidRPr="004D685F">
              <w:rPr>
                <w:rFonts w:cs="Verdana"/>
                <w:b w:val="0"/>
                <w:sz w:val="14"/>
                <w:szCs w:val="14"/>
              </w:rPr>
              <w:t>axistream_transmit(v_data_array(0 to v_numBytes-1)</w:t>
            </w:r>
            <w:r w:rsidR="00D744AA">
              <w:rPr>
                <w:rFonts w:cs="Verdana"/>
                <w:b w:val="0"/>
                <w:sz w:val="14"/>
                <w:szCs w:val="14"/>
              </w:rPr>
              <w:t>(16 downto 0)</w:t>
            </w:r>
            <w:r w:rsidR="00D744AA" w:rsidRPr="004D685F">
              <w:rPr>
                <w:rFonts w:cs="Verdana"/>
                <w:b w:val="0"/>
                <w:sz w:val="14"/>
                <w:szCs w:val="14"/>
              </w:rPr>
              <w:t xml:space="preserve">,                                    "Send </w:t>
            </w:r>
            <w:r w:rsidR="00D744AA">
              <w:rPr>
                <w:rFonts w:cs="Verdana"/>
                <w:b w:val="0"/>
                <w:sz w:val="14"/>
                <w:szCs w:val="14"/>
              </w:rPr>
              <w:t xml:space="preserve">2 x v_numBytes </w:t>
            </w:r>
            <w:r w:rsidR="00D744AA" w:rsidRPr="004D685F">
              <w:rPr>
                <w:rFonts w:cs="Verdana"/>
                <w:b w:val="0"/>
                <w:sz w:val="14"/>
                <w:szCs w:val="14"/>
              </w:rPr>
              <w:t>bytes", clk, axistream_if_m, C_SCOPE, shared_msg_id_panel, axistream_bfm_config)</w:t>
            </w:r>
          </w:p>
          <w:p w14:paraId="6964462F" w14:textId="781FA0F4" w:rsidR="00BF6A82" w:rsidRPr="004D685F" w:rsidRDefault="00BF6A82" w:rsidP="00BF6A82">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w:t>
            </w:r>
            <w:r w:rsidR="00644A80" w:rsidRPr="004D685F">
              <w:rPr>
                <w:rFonts w:cs="Verdana"/>
                <w:b w:val="0"/>
                <w:sz w:val="14"/>
                <w:szCs w:val="14"/>
              </w:rPr>
              <w:t xml:space="preserve">v_data_array(0 to v_numBytes-1), v_user_array(0 to v_numWords-1), </w:t>
            </w:r>
            <w:r w:rsidRPr="004D685F">
              <w:rPr>
                <w:rFonts w:cs="Verdana"/>
                <w:b w:val="0"/>
                <w:sz w:val="14"/>
                <w:szCs w:val="14"/>
              </w:rPr>
              <w:t>"</w:t>
            </w:r>
            <w:r w:rsidR="00644A80" w:rsidRPr="004D685F">
              <w:rPr>
                <w:rFonts w:cs="Verdana"/>
                <w:b w:val="0"/>
                <w:sz w:val="14"/>
                <w:szCs w:val="14"/>
              </w:rPr>
              <w:t xml:space="preserve">Send </w:t>
            </w:r>
            <w:r w:rsidR="0023480B">
              <w:rPr>
                <w:rFonts w:cs="Verdana"/>
                <w:b w:val="0"/>
                <w:sz w:val="14"/>
                <w:szCs w:val="14"/>
              </w:rPr>
              <w:t>v_numBytes bytes</w:t>
            </w:r>
            <w:r w:rsidRPr="004D685F">
              <w:rPr>
                <w:rFonts w:cs="Verdana"/>
                <w:b w:val="0"/>
                <w:sz w:val="14"/>
                <w:szCs w:val="14"/>
              </w:rPr>
              <w:t>", clk, axistream_if_m, C_SCOPE, shared_msg_id_panel, axistream_bfm_config);</w:t>
            </w:r>
          </w:p>
          <w:p w14:paraId="3CD45C47" w14:textId="77777777" w:rsidR="00A21ACE" w:rsidRDefault="00C55DBC" w:rsidP="00F47C13">
            <w:pPr>
              <w:widowControl w:val="0"/>
              <w:tabs>
                <w:tab w:val="left" w:pos="851"/>
              </w:tabs>
              <w:autoSpaceDE w:val="0"/>
              <w:autoSpaceDN w:val="0"/>
              <w:adjustRightInd w:val="0"/>
              <w:rPr>
                <w:rFonts w:cs="Verdana"/>
                <w:b w:val="0"/>
                <w:sz w:val="14"/>
                <w:szCs w:val="14"/>
              </w:rPr>
            </w:pPr>
            <w:r w:rsidRPr="004D685F">
              <w:rPr>
                <w:rFonts w:cs="Verdana"/>
                <w:sz w:val="14"/>
                <w:szCs w:val="14"/>
              </w:rPr>
              <w:t>Example</w:t>
            </w:r>
            <w:r w:rsidRPr="004D685F">
              <w:rPr>
                <w:rFonts w:cs="Verdana"/>
                <w:b w:val="0"/>
                <w:sz w:val="14"/>
                <w:szCs w:val="14"/>
              </w:rPr>
              <w:t>: axistream_transmit(v_data_array(0 to v_numBytes-1), v_user_array(0 to v_numWords-1), v_strb_array(0 to v_numWords-1), v_id_array(0 to v_numWords-1), v_id_array(0 to v_numWords-1),</w:t>
            </w:r>
            <w:r w:rsidR="00F679D7" w:rsidRPr="004D685F">
              <w:rPr>
                <w:rFonts w:cs="Verdana"/>
                <w:b w:val="0"/>
                <w:sz w:val="14"/>
                <w:szCs w:val="14"/>
              </w:rPr>
              <w:t xml:space="preserve"> “Send” …. </w:t>
            </w:r>
          </w:p>
          <w:p w14:paraId="15A2E418" w14:textId="77777777" w:rsidR="00A0603B" w:rsidRDefault="00A0603B" w:rsidP="00F47C13">
            <w:pPr>
              <w:widowControl w:val="0"/>
              <w:tabs>
                <w:tab w:val="left" w:pos="851"/>
              </w:tabs>
              <w:autoSpaceDE w:val="0"/>
              <w:autoSpaceDN w:val="0"/>
              <w:adjustRightInd w:val="0"/>
              <w:rPr>
                <w:rFonts w:cs="Verdana"/>
                <w:b w:val="0"/>
                <w:sz w:val="14"/>
                <w:szCs w:val="14"/>
              </w:rPr>
            </w:pPr>
          </w:p>
          <w:p w14:paraId="1A1B6D57" w14:textId="5AFC94D4" w:rsidR="00A0603B" w:rsidRPr="005C0789" w:rsidRDefault="00A0603B" w:rsidP="00F47C13">
            <w:pPr>
              <w:widowControl w:val="0"/>
              <w:tabs>
                <w:tab w:val="left" w:pos="851"/>
              </w:tabs>
              <w:autoSpaceDE w:val="0"/>
              <w:autoSpaceDN w:val="0"/>
              <w:adjustRightInd w:val="0"/>
              <w:rPr>
                <w:rFonts w:cs="Verdana"/>
                <w:b w:val="0"/>
                <w:sz w:val="14"/>
                <w:szCs w:val="14"/>
              </w:rPr>
            </w:pPr>
            <w:r>
              <w:rPr>
                <w:rFonts w:cs="Verdana"/>
                <w:b w:val="0"/>
                <w:sz w:val="14"/>
                <w:szCs w:val="14"/>
              </w:rPr>
              <w:t>Note! Use axistream_transmit_bytes ( ) when using t_byte_array.</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3C71EDDA" w:rsidR="005E6D98" w:rsidRPr="00CD57FD" w:rsidRDefault="005E6D98" w:rsidP="005E6D98">
            <w:pPr>
              <w:widowControl w:val="0"/>
              <w:tabs>
                <w:tab w:val="left" w:pos="851"/>
              </w:tabs>
              <w:autoSpaceDE w:val="0"/>
              <w:autoSpaceDN w:val="0"/>
              <w:adjustRightInd w:val="0"/>
              <w:rPr>
                <w:color w:val="ED7D31"/>
                <w:szCs w:val="24"/>
              </w:rPr>
            </w:pPr>
            <w:bookmarkStart w:id="0" w:name="_Hlk495393047"/>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1702D9E2"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 init_axistream_if_signals(true</w:t>
            </w:r>
            <w:r>
              <w:rPr>
                <w:rFonts w:cs="Verdana"/>
                <w:b w:val="0"/>
                <w:bCs w:val="0"/>
                <w:sz w:val="15"/>
                <w:szCs w:val="28"/>
              </w:rPr>
              <w:t xml:space="preserv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bookmarkEnd w:id="0"/>
    </w:tbl>
    <w:p w14:paraId="37CF0E48" w14:textId="209E467E" w:rsidR="000E6DD6" w:rsidRPr="001009A4" w:rsidRDefault="000E6DD6" w:rsidP="000E6DD6">
      <w:pPr>
        <w:widowControl w:val="0"/>
        <w:tabs>
          <w:tab w:val="left" w:pos="851"/>
        </w:tabs>
        <w:autoSpaceDE w:val="0"/>
        <w:autoSpaceDN w:val="0"/>
        <w:adjustRightInd w:val="0"/>
        <w:rPr>
          <w:rFonts w:cs="Verdana"/>
          <w:b/>
          <w:bCs/>
          <w:color w:val="FFFFFF"/>
          <w:szCs w:val="30"/>
        </w:rPr>
      </w:pPr>
    </w:p>
    <w:p w14:paraId="6DCA5F0C" w14:textId="77777777" w:rsidR="005E6D98" w:rsidRDefault="005E6D98" w:rsidP="00F75738">
      <w:pPr>
        <w:tabs>
          <w:tab w:val="left" w:pos="851"/>
        </w:tabs>
        <w:rPr>
          <w:sz w:val="16"/>
          <w:szCs w:val="16"/>
        </w:rPr>
      </w:pPr>
    </w:p>
    <w:p w14:paraId="1BAA5D7A" w14:textId="14A2E1BE" w:rsidR="005E6D98" w:rsidRDefault="00754626">
      <w:pPr>
        <w:rPr>
          <w:sz w:val="16"/>
          <w:szCs w:val="16"/>
        </w:rPr>
      </w:pPr>
      <w:r w:rsidRPr="00523A34">
        <w:rPr>
          <w:noProof/>
          <w:lang w:val="nb-NO" w:eastAsia="nb-NO"/>
        </w:rPr>
        <w:drawing>
          <wp:anchor distT="0" distB="0" distL="114300" distR="114300" simplePos="0" relativeHeight="251660800" behindDoc="0" locked="0" layoutInCell="1" allowOverlap="1" wp14:anchorId="47BB0047" wp14:editId="0445630D">
            <wp:simplePos x="0" y="0"/>
            <wp:positionH relativeFrom="margin">
              <wp:posOffset>9066554</wp:posOffset>
            </wp:positionH>
            <wp:positionV relativeFrom="paragraph">
              <wp:posOffset>2712157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p>
    <w:p w14:paraId="5313A82D" w14:textId="25679AB7" w:rsidR="008F03DC" w:rsidRPr="008F03DC" w:rsidRDefault="00754626" w:rsidP="00F75738">
      <w:pPr>
        <w:tabs>
          <w:tab w:val="left" w:pos="851"/>
        </w:tabs>
        <w:rPr>
          <w:rFonts w:ascii="Helvetica Light" w:hAnsi="Helvetica Light"/>
          <w:color w:val="595959" w:themeColor="text1" w:themeTint="A6"/>
          <w:sz w:val="15"/>
          <w:szCs w:val="15"/>
        </w:rPr>
      </w:pPr>
      <w:r>
        <w:rPr>
          <w:b/>
          <w:color w:val="000000" w:themeColor="text1"/>
          <w:sz w:val="40"/>
          <w:szCs w:val="40"/>
        </w:rPr>
        <w:lastRenderedPageBreak/>
        <w:t>AXI4-Stream</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Pr>
          <w:rFonts w:ascii="Helvetica Light" w:hAnsi="Helvetica Light"/>
          <w:color w:val="000000" w:themeColor="text1"/>
          <w:sz w:val="40"/>
          <w:szCs w:val="40"/>
        </w:rPr>
        <w:br/>
      </w:r>
      <w:r>
        <w:rPr>
          <w:rFonts w:ascii="Helvetica Light" w:hAnsi="Helvetica Light"/>
          <w:color w:val="000000" w:themeColor="text1"/>
          <w:sz w:val="20"/>
          <w:szCs w:val="20"/>
        </w:rPr>
        <w:t>AXI4-Stream</w:t>
      </w:r>
      <w:r w:rsidRPr="00531CC2">
        <w:rPr>
          <w:rFonts w:ascii="Helvetica Light" w:hAnsi="Helvetica Light"/>
          <w:color w:val="000000" w:themeColor="text1"/>
          <w:sz w:val="20"/>
          <w:szCs w:val="20"/>
        </w:rPr>
        <w:t xml:space="preserve"> </w:t>
      </w:r>
      <w:r>
        <w:rPr>
          <w:rFonts w:ascii="Helvetica Light" w:hAnsi="Helvetica Light"/>
          <w:color w:val="000000" w:themeColor="text1"/>
          <w:sz w:val="20"/>
          <w:szCs w:val="20"/>
        </w:rPr>
        <w:t>Slave</w:t>
      </w:r>
      <w:r w:rsidRPr="00531CC2">
        <w:rPr>
          <w:rFonts w:ascii="Helvetica Light" w:hAnsi="Helvetica Light"/>
          <w:color w:val="595959" w:themeColor="text1" w:themeTint="A6"/>
          <w:sz w:val="15"/>
          <w:szCs w:val="15"/>
        </w:rPr>
        <w:t xml:space="preserve"> (see page </w:t>
      </w:r>
      <w:r>
        <w:rPr>
          <w:rFonts w:ascii="Helvetica Light" w:hAnsi="Helvetica Light"/>
          <w:color w:val="595959" w:themeColor="text1" w:themeTint="A6"/>
          <w:sz w:val="15"/>
          <w:szCs w:val="15"/>
        </w:rPr>
        <w:t>1</w:t>
      </w:r>
      <w:r w:rsidRPr="00531CC2">
        <w:rPr>
          <w:rFonts w:ascii="Helvetica Light" w:hAnsi="Helvetica Light"/>
          <w:color w:val="595959" w:themeColor="text1" w:themeTint="A6"/>
          <w:sz w:val="15"/>
          <w:szCs w:val="15"/>
        </w:rPr>
        <w:t xml:space="preserve"> for </w:t>
      </w:r>
      <w:r>
        <w:rPr>
          <w:rFonts w:ascii="Helvetica Light" w:hAnsi="Helvetica Light"/>
          <w:color w:val="595959" w:themeColor="text1" w:themeTint="A6"/>
          <w:sz w:val="15"/>
          <w:szCs w:val="15"/>
        </w:rPr>
        <w:t>AXI4-Stream Master</w:t>
      </w:r>
      <w:r w:rsidRPr="00531CC2">
        <w:rPr>
          <w:rFonts w:ascii="Helvetica Light" w:hAnsi="Helvetica Light"/>
          <w:color w:val="595959" w:themeColor="text1" w:themeTint="A6"/>
          <w:sz w:val="15"/>
          <w:szCs w:val="15"/>
        </w:rPr>
        <w:t>)</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2FA053C3" w:rsidR="00754626" w:rsidRPr="00734C7D" w:rsidRDefault="00754626" w:rsidP="00754626">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axistream_receive</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w:t>
            </w:r>
            <w:r w:rsidRPr="00734C7D">
              <w:rPr>
                <w:rFonts w:cs="Verdana"/>
                <w:color w:val="FFFFFF"/>
                <w:sz w:val="16"/>
                <w:szCs w:val="16"/>
              </w:rPr>
              <w:t>data_array, data_length, user_array, strb_array, id_array, dest_array, msg, clk, axistream_if, [</w:t>
            </w:r>
            <w:r w:rsidRPr="00734C7D">
              <w:rPr>
                <w:rFonts w:cs="Verdana"/>
                <w:color w:val="FFFFFF"/>
                <w:sz w:val="16"/>
                <w:szCs w:val="16"/>
                <w:lang w:val="en-US"/>
              </w:rPr>
              <w:t xml:space="preserve">scope,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r w:rsidRPr="00734C7D">
              <w:rPr>
                <w:rFonts w:cs="Verdana"/>
                <w:color w:val="FFFFFF"/>
                <w:sz w:val="16"/>
                <w:szCs w:val="16"/>
                <w:lang w:val="en-US"/>
              </w:rPr>
              <w:t>proc_name]]]])</w:t>
            </w:r>
          </w:p>
        </w:tc>
      </w:tr>
      <w:tr w:rsidR="00754626" w:rsidRPr="0042320D" w14:paraId="46E1E433" w14:textId="77777777" w:rsidTr="004B118C">
        <w:trPr>
          <w:trHeight w:val="846"/>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206B8752" w14:textId="0C950320" w:rsidR="00754626" w:rsidRDefault="00754626" w:rsidP="00754626">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stream_receive</w:t>
            </w:r>
            <w:r w:rsidRPr="00DC5A49">
              <w:rPr>
                <w:rFonts w:cs="Verdana"/>
                <w:b w:val="0"/>
                <w:sz w:val="15"/>
                <w:szCs w:val="13"/>
              </w:rPr>
              <w:t>(</w:t>
            </w:r>
            <w:r>
              <w:rPr>
                <w:rFonts w:cs="Verdana"/>
                <w:b w:val="0"/>
                <w:sz w:val="15"/>
                <w:szCs w:val="13"/>
              </w:rPr>
              <w:t>v_rx_data_array</w:t>
            </w:r>
            <w:r w:rsidRPr="00DC5A49">
              <w:rPr>
                <w:rFonts w:cs="Verdana"/>
                <w:b w:val="0"/>
                <w:sz w:val="15"/>
                <w:szCs w:val="13"/>
              </w:rPr>
              <w:t xml:space="preserve">, </w:t>
            </w:r>
            <w:r>
              <w:rPr>
                <w:rFonts w:cs="Verdana"/>
                <w:b w:val="0"/>
                <w:sz w:val="15"/>
                <w:szCs w:val="13"/>
              </w:rPr>
              <w:t>v_rx_length, v_rx_user_array, v_rx_strb_array, v_rx_id_array, v_rx_dest_array, “Receive packet</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1DBD711A" w14:textId="77777777" w:rsidR="004B118C" w:rsidRDefault="004B118C" w:rsidP="00754626">
            <w:pPr>
              <w:widowControl w:val="0"/>
              <w:tabs>
                <w:tab w:val="left" w:pos="851"/>
              </w:tabs>
              <w:autoSpaceDE w:val="0"/>
              <w:autoSpaceDN w:val="0"/>
              <w:adjustRightInd w:val="0"/>
              <w:rPr>
                <w:rFonts w:cs="Verdana"/>
                <w:b w:val="0"/>
                <w:sz w:val="15"/>
                <w:szCs w:val="13"/>
              </w:rPr>
            </w:pPr>
          </w:p>
          <w:p w14:paraId="095617F6" w14:textId="1B016867" w:rsidR="004B118C" w:rsidRPr="005E6D98" w:rsidRDefault="004B118C" w:rsidP="00754626">
            <w:pPr>
              <w:widowControl w:val="0"/>
              <w:tabs>
                <w:tab w:val="left" w:pos="851"/>
              </w:tabs>
              <w:autoSpaceDE w:val="0"/>
              <w:autoSpaceDN w:val="0"/>
              <w:adjustRightInd w:val="0"/>
              <w:rPr>
                <w:rFonts w:cs="Verdana"/>
                <w:b w:val="0"/>
                <w:sz w:val="15"/>
                <w:szCs w:val="13"/>
              </w:rPr>
            </w:pPr>
            <w:r>
              <w:rPr>
                <w:rFonts w:cs="Verdana"/>
                <w:b w:val="0"/>
                <w:sz w:val="15"/>
                <w:szCs w:val="13"/>
              </w:rPr>
              <w:t>Note! Use axistream_receive_bytes ( ) when using t_byte_array.</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4B118C">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6ED7766F" w:rsidR="00754626" w:rsidRPr="00734C7D" w:rsidRDefault="00754626" w:rsidP="008F03DC">
            <w:pPr>
              <w:widowControl w:val="0"/>
              <w:tabs>
                <w:tab w:val="left" w:pos="851"/>
              </w:tabs>
              <w:autoSpaceDE w:val="0"/>
              <w:autoSpaceDN w:val="0"/>
              <w:adjustRightInd w:val="0"/>
              <w:rPr>
                <w:color w:val="ED7D31"/>
                <w:sz w:val="16"/>
                <w:szCs w:val="16"/>
              </w:rPr>
            </w:pPr>
            <w:r w:rsidRPr="00734C7D">
              <w:rPr>
                <w:rFonts w:cs="Verdana"/>
                <w:color w:val="FFFFFF"/>
                <w:sz w:val="20"/>
                <w:szCs w:val="20"/>
                <w:lang w:val="en-US"/>
              </w:rPr>
              <w:t>axistream_expect</w:t>
            </w:r>
            <w:r w:rsidR="004B118C">
              <w:rPr>
                <w:rFonts w:cs="Verdana"/>
                <w:color w:val="FFFFFF"/>
                <w:sz w:val="20"/>
                <w:szCs w:val="20"/>
                <w:lang w:val="en-US"/>
              </w:rPr>
              <w:t>[_bytes]</w:t>
            </w:r>
            <w:r>
              <w:rPr>
                <w:rFonts w:cs="Verdana"/>
                <w:color w:val="FFFFFF"/>
                <w:sz w:val="20"/>
                <w:szCs w:val="20"/>
                <w:lang w:val="en-US"/>
              </w:rPr>
              <w:t xml:space="preserve"> </w:t>
            </w:r>
            <w:r w:rsidRPr="00734C7D">
              <w:rPr>
                <w:rFonts w:cs="Verdana"/>
                <w:color w:val="FFFFFF"/>
                <w:sz w:val="16"/>
                <w:szCs w:val="16"/>
                <w:lang w:val="en-US"/>
              </w:rPr>
              <w:t>(exp_</w:t>
            </w:r>
            <w:r w:rsidRPr="00734C7D">
              <w:rPr>
                <w:rFonts w:cs="Verdana"/>
                <w:color w:val="FFFFFF"/>
                <w:sz w:val="16"/>
                <w:szCs w:val="16"/>
              </w:rPr>
              <w:t>data_array, [exp_user_array, [</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 msg, clk, axistream_if, [alert_level, [</w:t>
            </w:r>
            <w:r w:rsidRPr="00734C7D">
              <w:rPr>
                <w:rFonts w:cs="Verdana"/>
                <w:color w:val="FFFFFF"/>
                <w:sz w:val="16"/>
                <w:szCs w:val="16"/>
                <w:lang w:val="en-US"/>
              </w:rPr>
              <w:t xml:space="preserve">scope, </w:t>
            </w:r>
            <w:r w:rsidR="004B118C">
              <w:rPr>
                <w:rFonts w:cs="Verdana"/>
                <w:color w:val="FFFFFF"/>
                <w:sz w:val="16"/>
                <w:szCs w:val="16"/>
                <w:lang w:val="en-US"/>
              </w:rPr>
              <w:br/>
              <w:t xml:space="preserve">                                                        </w:t>
            </w:r>
            <w:r w:rsidRPr="00734C7D">
              <w:rPr>
                <w:rFonts w:cs="Verdana"/>
                <w:color w:val="FFFFFF"/>
                <w:sz w:val="16"/>
                <w:szCs w:val="16"/>
              </w:rPr>
              <w:t>[</w:t>
            </w:r>
            <w:r w:rsidRPr="00734C7D">
              <w:rPr>
                <w:rFonts w:cs="Verdana"/>
                <w:color w:val="FFFFFF"/>
                <w:sz w:val="16"/>
                <w:szCs w:val="16"/>
                <w:lang w:val="en-US"/>
              </w:rPr>
              <w:t xml:space="preserve">msg_id_panel,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F03DC">
        <w:trPr>
          <w:trHeight w:val="1701"/>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81F686B" w14:textId="77777777" w:rsidR="00754626" w:rsidRDefault="00754626" w:rsidP="008F03DC">
            <w:pPr>
              <w:widowControl w:val="0"/>
              <w:tabs>
                <w:tab w:val="left" w:pos="851"/>
              </w:tabs>
              <w:autoSpaceDE w:val="0"/>
              <w:autoSpaceDN w:val="0"/>
              <w:adjustRightInd w:val="0"/>
              <w:rPr>
                <w:rFonts w:cs="Verdana"/>
                <w:b w:val="0"/>
                <w:sz w:val="15"/>
                <w:szCs w:val="13"/>
              </w:rPr>
            </w:pPr>
            <w:r>
              <w:rPr>
                <w:rFonts w:cs="Verdana"/>
                <w:sz w:val="15"/>
                <w:szCs w:val="13"/>
              </w:rPr>
              <w:t xml:space="preserve">Example (tdata’length = 16)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2</w:t>
            </w:r>
            <w:r w:rsidRPr="00B4074C">
              <w:rPr>
                <w:rFonts w:cs="Verdana"/>
                <w:b w:val="0"/>
                <w:sz w:val="15"/>
                <w:szCs w:val="13"/>
                <w:vertAlign w:val="superscript"/>
              </w:rPr>
              <w:t>nd</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p>
          <w:p w14:paraId="07F58566" w14:textId="77777777" w:rsidR="00754626" w:rsidRDefault="00754626" w:rsidP="008F03DC">
            <w:pPr>
              <w:widowControl w:val="0"/>
              <w:tabs>
                <w:tab w:val="left" w:pos="851"/>
              </w:tabs>
              <w:autoSpaceDE w:val="0"/>
              <w:autoSpaceDN w:val="0"/>
              <w:adjustRightInd w:val="0"/>
              <w:rPr>
                <w:rFonts w:cs="Verdana"/>
                <w:b w:val="0"/>
                <w:color w:val="385623" w:themeColor="accent6" w:themeShade="80"/>
                <w:sz w:val="15"/>
                <w:szCs w:val="13"/>
              </w:rPr>
            </w:pPr>
            <w:r>
              <w:rPr>
                <w:rFonts w:cs="Verdana"/>
                <w:sz w:val="15"/>
                <w:szCs w:val="13"/>
              </w:rPr>
              <w:t xml:space="preserve">Example (tdata’length =  8)  </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 </w:t>
            </w:r>
            <w:r w:rsidRPr="000A7BBF">
              <w:rPr>
                <w:rFonts w:cs="Verdana"/>
                <w:b w:val="0"/>
                <w:sz w:val="15"/>
                <w:szCs w:val="13"/>
              </w:rPr>
              <w:t>(x"D0", x"D1"</w:t>
            </w:r>
            <w:r>
              <w:rPr>
                <w:rFonts w:cs="Verdana"/>
                <w:b w:val="0"/>
                <w:sz w:val="15"/>
                <w:szCs w:val="13"/>
              </w:rPr>
              <w:t xml:space="preserve">, </w:t>
            </w:r>
            <w:r w:rsidRPr="000A7BBF">
              <w:rPr>
                <w:rFonts w:cs="Verdana"/>
                <w:b w:val="0"/>
                <w:sz w:val="15"/>
                <w:szCs w:val="13"/>
              </w:rPr>
              <w:t>x"D</w:t>
            </w:r>
            <w:r>
              <w:rPr>
                <w:rFonts w:cs="Verdana"/>
                <w:b w:val="0"/>
                <w:sz w:val="15"/>
                <w:szCs w:val="13"/>
              </w:rPr>
              <w:t>2</w:t>
            </w:r>
            <w:r w:rsidRPr="000A7BBF">
              <w:rPr>
                <w:rFonts w:cs="Verdana"/>
                <w:b w:val="0"/>
                <w:sz w:val="15"/>
                <w:szCs w:val="13"/>
              </w:rPr>
              <w:t>", x"D</w:t>
            </w:r>
            <w:r>
              <w:rPr>
                <w:rFonts w:cs="Verdana"/>
                <w:b w:val="0"/>
                <w:sz w:val="15"/>
                <w:szCs w:val="13"/>
              </w:rPr>
              <w:t>3</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0</w:t>
            </w:r>
            <w:r w:rsidRPr="000A7BBF">
              <w:rPr>
                <w:rFonts w:cs="Verdana"/>
                <w:b w:val="0"/>
                <w:sz w:val="15"/>
                <w:szCs w:val="13"/>
              </w:rPr>
              <w:t>", x"0</w:t>
            </w:r>
            <w:r>
              <w:rPr>
                <w:rFonts w:cs="Verdana"/>
                <w:b w:val="0"/>
                <w:sz w:val="15"/>
                <w:szCs w:val="13"/>
              </w:rPr>
              <w:t>A</w:t>
            </w:r>
            <w:r w:rsidRPr="000A7BBF">
              <w:rPr>
                <w:rFonts w:cs="Verdana"/>
                <w:b w:val="0"/>
                <w:sz w:val="15"/>
                <w:szCs w:val="13"/>
              </w:rPr>
              <w:t>")</w:t>
            </w:r>
            <w:r>
              <w:rPr>
                <w:rFonts w:cs="Verdana"/>
                <w:b w:val="0"/>
                <w:sz w:val="15"/>
                <w:szCs w:val="13"/>
              </w:rPr>
              <w:t>, “Expect a 4 byte packet with tuser=A at the 4</w:t>
            </w:r>
            <w:r w:rsidRPr="00B4074C">
              <w:rPr>
                <w:rFonts w:cs="Verdana"/>
                <w:b w:val="0"/>
                <w:sz w:val="15"/>
                <w:szCs w:val="13"/>
                <w:vertAlign w:val="superscript"/>
              </w:rPr>
              <w:t>th</w:t>
            </w:r>
            <w:r>
              <w:rPr>
                <w:rFonts w:cs="Verdana"/>
                <w:b w:val="0"/>
                <w:sz w:val="15"/>
                <w:szCs w:val="13"/>
              </w:rPr>
              <w:t xml:space="preserve"> (last) word</w:t>
            </w:r>
            <w:r w:rsidRPr="00DC5A49">
              <w:rPr>
                <w:rFonts w:cs="Verdana"/>
                <w:b w:val="0"/>
                <w:bCs w:val="0"/>
                <w:sz w:val="15"/>
                <w:szCs w:val="28"/>
              </w:rPr>
              <w:t>”</w:t>
            </w:r>
            <w:r w:rsidRPr="00DC5A49">
              <w:rPr>
                <w:rFonts w:cs="Verdana"/>
                <w:b w:val="0"/>
                <w:sz w:val="15"/>
                <w:szCs w:val="13"/>
              </w:rPr>
              <w:t>, clk, axi</w:t>
            </w:r>
            <w:r>
              <w:rPr>
                <w:rFonts w:cs="Verdana"/>
                <w:b w:val="0"/>
                <w:sz w:val="15"/>
                <w:szCs w:val="13"/>
              </w:rPr>
              <w:t>stream</w:t>
            </w:r>
            <w:r w:rsidRPr="00DC5A49">
              <w:rPr>
                <w:rFonts w:cs="Verdana"/>
                <w:b w:val="0"/>
                <w:sz w:val="15"/>
                <w:szCs w:val="13"/>
              </w:rPr>
              <w:t>_if);</w:t>
            </w:r>
            <w:r>
              <w:rPr>
                <w:rFonts w:cs="Verdana"/>
                <w:b w:val="0"/>
                <w:sz w:val="15"/>
                <w:szCs w:val="13"/>
              </w:rPr>
              <w:br/>
            </w:r>
          </w:p>
          <w:p w14:paraId="710B5A31" w14:textId="77777777" w:rsidR="00754626" w:rsidRPr="00DC5A49"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v_data_array(0 to 1)</w:t>
            </w:r>
            <w:r w:rsidRPr="00DC5A49">
              <w:rPr>
                <w:rFonts w:cs="Verdana"/>
                <w:b w:val="0"/>
                <w:sz w:val="15"/>
                <w:szCs w:val="13"/>
              </w:rPr>
              <w:t xml:space="preserve">, </w:t>
            </w:r>
            <w:r>
              <w:rPr>
                <w:rFonts w:cs="Verdana"/>
                <w:b w:val="0"/>
                <w:sz w:val="15"/>
                <w:szCs w:val="13"/>
              </w:rPr>
              <w:t xml:space="preserve">                                                                               “Expect a 2 byte packet, ignoring the tuser bits</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B8FF638" w14:textId="77777777" w:rsidR="00754626" w:rsidRDefault="00754626" w:rsidP="008F03DC">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Pr="00DC5A49">
              <w:rPr>
                <w:rFonts w:cs="Verdana"/>
                <w:b w:val="0"/>
                <w:sz w:val="15"/>
                <w:szCs w:val="13"/>
              </w:rPr>
              <w:t>axi</w:t>
            </w:r>
            <w:r>
              <w:rPr>
                <w:rFonts w:cs="Verdana"/>
                <w:b w:val="0"/>
                <w:sz w:val="15"/>
                <w:szCs w:val="13"/>
              </w:rPr>
              <w:t>stream_expect</w:t>
            </w:r>
            <w:r w:rsidRPr="00DC5A49">
              <w:rPr>
                <w:rFonts w:cs="Verdana"/>
                <w:b w:val="0"/>
                <w:sz w:val="15"/>
                <w:szCs w:val="13"/>
              </w:rPr>
              <w:t>(</w:t>
            </w:r>
            <w:r>
              <w:rPr>
                <w:rFonts w:cs="Verdana"/>
                <w:b w:val="0"/>
                <w:sz w:val="15"/>
                <w:szCs w:val="13"/>
              </w:rPr>
              <w:t xml:space="preserve">v_data_array(0 to </w:t>
            </w:r>
            <w:r w:rsidRPr="00644A80">
              <w:rPr>
                <w:rFonts w:cs="Verdana"/>
                <w:b w:val="0"/>
                <w:sz w:val="15"/>
                <w:szCs w:val="13"/>
              </w:rPr>
              <w:t>v_numBytes-1</w:t>
            </w:r>
            <w:r>
              <w:rPr>
                <w:rFonts w:cs="Verdana"/>
                <w:b w:val="0"/>
                <w:sz w:val="15"/>
                <w:szCs w:val="13"/>
              </w:rPr>
              <w:t>)</w:t>
            </w:r>
            <w:r w:rsidRPr="00DC5A49">
              <w:rPr>
                <w:rFonts w:cs="Verdana"/>
                <w:b w:val="0"/>
                <w:sz w:val="15"/>
                <w:szCs w:val="13"/>
              </w:rPr>
              <w:t xml:space="preserve">, </w:t>
            </w:r>
            <w:r w:rsidRPr="00644A80">
              <w:rPr>
                <w:rFonts w:cs="Verdana"/>
                <w:b w:val="0"/>
                <w:sz w:val="15"/>
                <w:szCs w:val="13"/>
              </w:rPr>
              <w:t>v_user_array(0 to v_numWords-1),</w:t>
            </w:r>
            <w:r>
              <w:rPr>
                <w:rFonts w:cs="Verdana"/>
                <w:b w:val="0"/>
                <w:sz w:val="15"/>
                <w:szCs w:val="13"/>
              </w:rPr>
              <w:t xml:space="preserve">  “Expect a packet, check data and tuser, but ignore tstrb, tid, tdest</w:t>
            </w:r>
            <w:r w:rsidRPr="00DC5A49">
              <w:rPr>
                <w:rFonts w:cs="Verdana"/>
                <w:b w:val="0"/>
                <w:bCs w:val="0"/>
                <w:sz w:val="15"/>
                <w:szCs w:val="28"/>
              </w:rPr>
              <w:t>”</w:t>
            </w:r>
            <w:r w:rsidRPr="00DC5A49">
              <w:rPr>
                <w:rFonts w:cs="Verdana"/>
                <w:b w:val="0"/>
                <w:sz w:val="15"/>
                <w:szCs w:val="13"/>
              </w:rPr>
              <w:t>,</w:t>
            </w:r>
            <w:r>
              <w:rPr>
                <w:rFonts w:cs="Verdana"/>
                <w:b w:val="0"/>
                <w:sz w:val="15"/>
                <w:szCs w:val="13"/>
              </w:rPr>
              <w:t xml:space="preserve"> </w:t>
            </w:r>
            <w:r w:rsidRPr="00DC5A49">
              <w:rPr>
                <w:rFonts w:cs="Verdana"/>
                <w:b w:val="0"/>
                <w:sz w:val="15"/>
                <w:szCs w:val="13"/>
              </w:rPr>
              <w:t>clk, axi</w:t>
            </w:r>
            <w:r>
              <w:rPr>
                <w:rFonts w:cs="Verdana"/>
                <w:b w:val="0"/>
                <w:sz w:val="15"/>
                <w:szCs w:val="13"/>
              </w:rPr>
              <w:t>stream</w:t>
            </w:r>
            <w:r w:rsidRPr="00DC5A49">
              <w:rPr>
                <w:rFonts w:cs="Verdana"/>
                <w:b w:val="0"/>
                <w:sz w:val="15"/>
                <w:szCs w:val="13"/>
              </w:rPr>
              <w:t>_if);</w:t>
            </w:r>
          </w:p>
          <w:p w14:paraId="52A6CA9C" w14:textId="77777777" w:rsidR="00754626" w:rsidRDefault="00754626" w:rsidP="008F03DC">
            <w:pPr>
              <w:widowControl w:val="0"/>
              <w:tabs>
                <w:tab w:val="left" w:pos="851"/>
              </w:tabs>
              <w:autoSpaceDE w:val="0"/>
              <w:autoSpaceDN w:val="0"/>
              <w:adjustRightInd w:val="0"/>
              <w:rPr>
                <w:rFonts w:cs="Verdana"/>
                <w:b w:val="0"/>
                <w:sz w:val="15"/>
                <w:szCs w:val="15"/>
              </w:rPr>
            </w:pPr>
            <w:r w:rsidRPr="001B5CF2">
              <w:rPr>
                <w:rFonts w:cs="Verdana"/>
                <w:sz w:val="15"/>
                <w:szCs w:val="15"/>
              </w:rPr>
              <w:t>Example</w:t>
            </w:r>
            <w:r w:rsidRPr="001B5CF2">
              <w:rPr>
                <w:rFonts w:cs="Verdana"/>
                <w:b w:val="0"/>
                <w:sz w:val="15"/>
                <w:szCs w:val="15"/>
              </w:rPr>
              <w:t>: axistream_</w:t>
            </w:r>
            <w:r>
              <w:rPr>
                <w:rFonts w:cs="Verdana"/>
                <w:b w:val="0"/>
                <w:sz w:val="15"/>
                <w:szCs w:val="15"/>
              </w:rPr>
              <w:t>expect</w:t>
            </w:r>
            <w:r w:rsidRPr="001B5CF2">
              <w:rPr>
                <w:rFonts w:cs="Verdana"/>
                <w:b w:val="0"/>
                <w:sz w:val="15"/>
                <w:szCs w:val="15"/>
              </w:rPr>
              <w:t xml:space="preserve">(v_data_array(0 to v_numBytes-1), v_user_array(0 to v_numWords-1), v_strb_array(0 to v_numWords-1), v_id_array(0 to v_numWords-1), </w:t>
            </w:r>
            <w:r>
              <w:rPr>
                <w:rFonts w:cs="Verdana"/>
                <w:b w:val="0"/>
                <w:sz w:val="15"/>
                <w:szCs w:val="15"/>
              </w:rPr>
              <w:br/>
              <w:t xml:space="preserve">                                              </w:t>
            </w:r>
            <w:r w:rsidRPr="001B5CF2">
              <w:rPr>
                <w:rFonts w:cs="Verdana"/>
                <w:b w:val="0"/>
                <w:sz w:val="15"/>
                <w:szCs w:val="15"/>
              </w:rPr>
              <w:t>v_id_array(0 to v_numWords-1), “</w:t>
            </w:r>
            <w:r>
              <w:rPr>
                <w:rFonts w:cs="Verdana"/>
                <w:b w:val="0"/>
                <w:sz w:val="15"/>
                <w:szCs w:val="15"/>
              </w:rPr>
              <w:t>Expect packet”, clk, axistream_if);</w:t>
            </w:r>
          </w:p>
          <w:p w14:paraId="66B895A6" w14:textId="77777777" w:rsidR="004B118C" w:rsidRDefault="004B118C" w:rsidP="008F03DC">
            <w:pPr>
              <w:widowControl w:val="0"/>
              <w:tabs>
                <w:tab w:val="left" w:pos="851"/>
              </w:tabs>
              <w:autoSpaceDE w:val="0"/>
              <w:autoSpaceDN w:val="0"/>
              <w:adjustRightInd w:val="0"/>
              <w:rPr>
                <w:rFonts w:cs="Verdana"/>
                <w:b w:val="0"/>
                <w:sz w:val="15"/>
                <w:szCs w:val="15"/>
              </w:rPr>
            </w:pPr>
          </w:p>
          <w:p w14:paraId="3CE5BC41" w14:textId="65B0BC83" w:rsidR="004B118C" w:rsidRPr="005C0789" w:rsidRDefault="004B118C" w:rsidP="008F03DC">
            <w:pPr>
              <w:widowControl w:val="0"/>
              <w:tabs>
                <w:tab w:val="left" w:pos="851"/>
              </w:tabs>
              <w:autoSpaceDE w:val="0"/>
              <w:autoSpaceDN w:val="0"/>
              <w:adjustRightInd w:val="0"/>
              <w:rPr>
                <w:rFonts w:cs="Verdana"/>
                <w:b w:val="0"/>
                <w:sz w:val="15"/>
                <w:szCs w:val="15"/>
              </w:rPr>
            </w:pPr>
            <w:r>
              <w:rPr>
                <w:rFonts w:cs="Verdana"/>
                <w:b w:val="0"/>
                <w:sz w:val="15"/>
                <w:szCs w:val="15"/>
              </w:rPr>
              <w:t>Note! Use axistream_expect_bytes ( ) when using t_byte_array.</w:t>
            </w:r>
          </w:p>
        </w:tc>
      </w:tr>
    </w:tbl>
    <w:tbl>
      <w:tblPr>
        <w:tblStyle w:val="GridTable1Light-Accent11"/>
        <w:tblpPr w:leftFromText="141" w:rightFromText="141" w:vertAnchor="text" w:horzAnchor="margin" w:tblpY="4139"/>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F03DC" w:rsidRPr="0042320D" w14:paraId="2A9AC45D" w14:textId="77777777" w:rsidTr="008F03DC">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38C64D93" w14:textId="77777777" w:rsidR="008F03DC" w:rsidRPr="00CD57FD" w:rsidRDefault="008F03DC" w:rsidP="008F03DC">
            <w:pPr>
              <w:widowControl w:val="0"/>
              <w:tabs>
                <w:tab w:val="left" w:pos="851"/>
              </w:tabs>
              <w:autoSpaceDE w:val="0"/>
              <w:autoSpaceDN w:val="0"/>
              <w:adjustRightInd w:val="0"/>
              <w:rPr>
                <w:color w:val="ED7D31"/>
                <w:szCs w:val="24"/>
              </w:rPr>
            </w:pPr>
            <w:r>
              <w:rPr>
                <w:rFonts w:cs="Verdana"/>
                <w:color w:val="FFFFFF"/>
                <w:sz w:val="22"/>
                <w:szCs w:val="30"/>
                <w:lang w:val="en-US"/>
              </w:rPr>
              <w:t>init_axistream_if</w:t>
            </w:r>
            <w:r w:rsidRPr="002A494A">
              <w:rPr>
                <w:rFonts w:cs="Verdana"/>
                <w:color w:val="FFFFFF"/>
                <w:sz w:val="22"/>
                <w:szCs w:val="30"/>
                <w:lang w:val="en-US"/>
              </w:rPr>
              <w:t>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is_master</w:t>
            </w:r>
            <w:r w:rsidRPr="00CD57FD">
              <w:rPr>
                <w:rFonts w:cs="Verdana"/>
                <w:color w:val="FFFFFF"/>
                <w:szCs w:val="30"/>
                <w:lang w:val="en-US"/>
              </w:rPr>
              <w:t>, data_width</w:t>
            </w:r>
            <w:r>
              <w:rPr>
                <w:rFonts w:cs="Verdana"/>
                <w:color w:val="FFFFFF"/>
                <w:szCs w:val="30"/>
                <w:lang w:val="en-US"/>
              </w:rPr>
              <w:t>, user_width, id_width, dest_width</w:t>
            </w:r>
            <w:r w:rsidRPr="00CD57FD">
              <w:rPr>
                <w:rFonts w:cs="Verdana"/>
                <w:color w:val="FFFFFF"/>
                <w:szCs w:val="30"/>
                <w:lang w:val="en-US"/>
              </w:rPr>
              <w:t>)</w:t>
            </w:r>
          </w:p>
        </w:tc>
      </w:tr>
      <w:tr w:rsidR="008F03DC" w:rsidRPr="0042320D" w14:paraId="5E7AE57A" w14:textId="77777777" w:rsidTr="008F03DC">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0E6BF3F6" w14:textId="3C2E1489" w:rsidR="008F03DC" w:rsidRPr="005E6D98" w:rsidRDefault="008F03DC" w:rsidP="008F03DC">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axistream_if &lt;</w:t>
            </w:r>
            <w:r>
              <w:rPr>
                <w:rFonts w:cs="Verdana"/>
                <w:b w:val="0"/>
                <w:bCs w:val="0"/>
                <w:sz w:val="15"/>
                <w:szCs w:val="28"/>
              </w:rPr>
              <w:t xml:space="preserve">= init_axistream_if_signals(false, </w:t>
            </w:r>
            <w:r w:rsidRPr="00B15375">
              <w:rPr>
                <w:rFonts w:cs="Verdana"/>
                <w:b w:val="0"/>
                <w:bCs w:val="0"/>
                <w:sz w:val="15"/>
                <w:szCs w:val="28"/>
              </w:rPr>
              <w:t>axistream_if.tdata'length, axistream_if.tuser'length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id</w:t>
            </w:r>
            <w:r w:rsidRPr="00B15375">
              <w:rPr>
                <w:rFonts w:cs="Verdana"/>
                <w:b w:val="0"/>
                <w:bCs w:val="0"/>
                <w:sz w:val="15"/>
                <w:szCs w:val="28"/>
              </w:rPr>
              <w:t>'length</w:t>
            </w:r>
            <w:r>
              <w:rPr>
                <w:rFonts w:cs="Verdana"/>
                <w:b w:val="0"/>
                <w:bCs w:val="0"/>
                <w:sz w:val="15"/>
                <w:szCs w:val="28"/>
              </w:rPr>
              <w:t xml:space="preserve">, </w:t>
            </w:r>
            <w:r w:rsidRPr="00B15375">
              <w:rPr>
                <w:rFonts w:cs="Verdana"/>
                <w:b w:val="0"/>
                <w:bCs w:val="0"/>
                <w:sz w:val="15"/>
                <w:szCs w:val="28"/>
              </w:rPr>
              <w:t>axistream_if.t</w:t>
            </w:r>
            <w:r>
              <w:rPr>
                <w:rFonts w:cs="Verdana"/>
                <w:b w:val="0"/>
                <w:bCs w:val="0"/>
                <w:sz w:val="15"/>
                <w:szCs w:val="28"/>
              </w:rPr>
              <w:t>dest</w:t>
            </w:r>
            <w:r w:rsidRPr="00B15375">
              <w:rPr>
                <w:rFonts w:cs="Verdana"/>
                <w:b w:val="0"/>
                <w:bCs w:val="0"/>
                <w:sz w:val="15"/>
                <w:szCs w:val="28"/>
              </w:rPr>
              <w:t>'length);</w:t>
            </w:r>
          </w:p>
        </w:tc>
      </w:tr>
    </w:tbl>
    <w:p w14:paraId="5127626E" w14:textId="2C2037AD" w:rsidR="00F75738" w:rsidRPr="009135C1" w:rsidRDefault="003F3BF6" w:rsidP="00754626">
      <w:pPr>
        <w:rPr>
          <w:sz w:val="16"/>
          <w:szCs w:val="16"/>
        </w:rPr>
      </w:pPr>
      <w:r w:rsidRPr="00754626">
        <w:rPr>
          <w:noProof/>
          <w:sz w:val="16"/>
          <w:szCs w:val="16"/>
        </w:rPr>
        <mc:AlternateContent>
          <mc:Choice Requires="wps">
            <w:drawing>
              <wp:anchor distT="0" distB="0" distL="114300" distR="114300" simplePos="0" relativeHeight="251659264" behindDoc="0" locked="0" layoutInCell="1" allowOverlap="1" wp14:anchorId="2EED5BD1" wp14:editId="5B765B92">
                <wp:simplePos x="0" y="0"/>
                <wp:positionH relativeFrom="margin">
                  <wp:posOffset>8670470</wp:posOffset>
                </wp:positionH>
                <wp:positionV relativeFrom="paragraph">
                  <wp:posOffset>982708</wp:posOffset>
                </wp:positionV>
                <wp:extent cx="1379765" cy="279400"/>
                <wp:effectExtent l="0" t="0" r="0" b="0"/>
                <wp:wrapNone/>
                <wp:docPr id="10" name="Tekstboks 10"/>
                <wp:cNvGraphicFramePr/>
                <a:graphic xmlns:a="http://schemas.openxmlformats.org/drawingml/2006/main">
                  <a:graphicData uri="http://schemas.microsoft.com/office/word/2010/wordprocessingShape">
                    <wps:wsp>
                      <wps:cNvSpPr txBox="1"/>
                      <wps:spPr>
                        <a:xfrm>
                          <a:off x="0" y="0"/>
                          <a:ext cx="137976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D5BD1" id="Tekstboks 10" o:spid="_x0000_s1028" type="#_x0000_t202" style="position:absolute;margin-left:682.7pt;margin-top:77.4pt;width:108.65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" filled="f" stroked="f">
                <v:textbox>
                  <w:txbxContent>
                    <w:p w14:paraId="7965AF45" w14:textId="77777777" w:rsidR="000018BC" w:rsidRPr="006A5783" w:rsidRDefault="000018BC" w:rsidP="00754626">
                      <w:pPr>
                        <w:rPr>
                          <w:rFonts w:ascii="Helvetica Neue Light" w:hAnsi="Helvetica Neue Light"/>
                          <w:i/>
                          <w:iCs/>
                          <w:szCs w:val="18"/>
                        </w:rPr>
                      </w:pPr>
                      <w:r w:rsidRPr="006A5783">
                        <w:rPr>
                          <w:rFonts w:ascii="Helvetica Neue Light" w:hAnsi="Helvetica Neue Light"/>
                          <w:i/>
                          <w:iCs/>
                          <w:szCs w:val="18"/>
                        </w:rPr>
                        <w:t>axistream_bfm_pkg.vhd</w:t>
                      </w:r>
                    </w:p>
                  </w:txbxContent>
                </v:textbox>
                <w10:wrap anchorx="margin"/>
              </v:shape>
            </w:pict>
          </mc:Fallback>
        </mc:AlternateContent>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754626" w:rsidRPr="00754626">
        <w:rPr>
          <w:noProof/>
          <w:sz w:val="16"/>
          <w:szCs w:val="16"/>
        </w:rPr>
        <mc:AlternateContent>
          <mc:Choice Requires="wps">
            <w:drawing>
              <wp:anchor distT="45720" distB="45720" distL="114300" distR="114300" simplePos="0" relativeHeight="251661312" behindDoc="0" locked="0" layoutInCell="1" allowOverlap="1" wp14:anchorId="7DCDB4CB" wp14:editId="18DC80B0">
                <wp:simplePos x="0" y="0"/>
                <wp:positionH relativeFrom="column">
                  <wp:posOffset>251460</wp:posOffset>
                </wp:positionH>
                <wp:positionV relativeFrom="paragraph">
                  <wp:posOffset>-414</wp:posOffset>
                </wp:positionV>
                <wp:extent cx="850900" cy="355600"/>
                <wp:effectExtent l="0" t="0" r="25400" b="2540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DB4CB" id="_x0000_s1029" type="#_x0000_t202" style="position:absolute;margin-left:19.8pt;margin-top:-.05pt;width:67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" strokecolor="white [3212]">
                <v:textbox>
                  <w:txbxContent>
                    <w:p w14:paraId="5B350574" w14:textId="77777777" w:rsidR="000018BC" w:rsidRPr="00CA2244" w:rsidRDefault="000018BC" w:rsidP="00754626">
                      <w:pPr>
                        <w:rPr>
                          <w:b/>
                          <w:sz w:val="40"/>
                          <w:szCs w:val="40"/>
                          <w:lang w:val="nb-NO"/>
                        </w:rPr>
                      </w:pPr>
                      <w:r w:rsidRPr="00CA2244">
                        <w:rPr>
                          <w:b/>
                          <w:sz w:val="40"/>
                          <w:szCs w:val="40"/>
                          <w:lang w:val="nb-NO"/>
                        </w:rPr>
                        <w:t>BFM</w:t>
                      </w:r>
                    </w:p>
                  </w:txbxContent>
                </v:textbox>
              </v:shape>
            </w:pict>
          </mc:Fallback>
        </mc:AlternateContent>
      </w:r>
      <w:r w:rsidR="00754626" w:rsidRPr="00754626">
        <w:rPr>
          <w:noProof/>
          <w:sz w:val="16"/>
          <w:szCs w:val="16"/>
        </w:rPr>
        <w:drawing>
          <wp:anchor distT="0" distB="0" distL="114300" distR="114300" simplePos="0" relativeHeight="251657216" behindDoc="0" locked="0" layoutInCell="1" allowOverlap="1" wp14:anchorId="55255638" wp14:editId="000BBBAC">
            <wp:simplePos x="0" y="0"/>
            <wp:positionH relativeFrom="column">
              <wp:posOffset>287655</wp:posOffset>
            </wp:positionH>
            <wp:positionV relativeFrom="paragraph">
              <wp:posOffset>358140</wp:posOffset>
            </wp:positionV>
            <wp:extent cx="680698" cy="680698"/>
            <wp:effectExtent l="0" t="0" r="5715" b="5715"/>
            <wp:wrapNone/>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30"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" filled="f" stroked="f">
                <v:textbox>
                  <w:txbxContent>
                    <w:p w14:paraId="32FF5AE2" w14:textId="4D4F9119" w:rsidR="000018BC" w:rsidRPr="009C48BA" w:rsidRDefault="000018BC" w:rsidP="00B701AB">
                      <w:pPr>
                        <w:tabs>
                          <w:tab w:val="left" w:pos="851"/>
                        </w:tabs>
                        <w:ind w:left="142" w:hanging="142"/>
                        <w:rPr>
                          <w:rFonts w:cs="Helvetica"/>
                          <w:szCs w:val="16"/>
                        </w:rPr>
                      </w:pPr>
                      <w:r w:rsidRPr="009C48BA">
                        <w:rPr>
                          <w:rFonts w:cs="Helvetica"/>
                          <w:szCs w:val="16"/>
                        </w:rPr>
                        <w:t>Signal record ´</w:t>
                      </w:r>
                      <w:r w:rsidRPr="009C48BA">
                        <w:rPr>
                          <w:rFonts w:cs="Helvetica"/>
                          <w:b/>
                          <w:szCs w:val="16"/>
                        </w:rPr>
                        <w:t>t_axi</w:t>
                      </w:r>
                      <w:r>
                        <w:rPr>
                          <w:rFonts w:cs="Helvetica"/>
                          <w:b/>
                          <w:szCs w:val="16"/>
                        </w:rPr>
                        <w:t>stream</w:t>
                      </w:r>
                      <w:r w:rsidRPr="009C48BA">
                        <w:rPr>
                          <w:rFonts w:cs="Helvetica"/>
                          <w:b/>
                          <w:szCs w:val="16"/>
                        </w:rPr>
                        <w:t>_if´</w:t>
                      </w:r>
                    </w:p>
                    <w:p w14:paraId="5BFC434F" w14:textId="77777777" w:rsidR="000018BC" w:rsidRDefault="000018BC"/>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45C1F8C2" w:rsidR="005100D5" w:rsidRPr="002E30D7" w:rsidRDefault="005100D5" w:rsidP="005100D5">
            <w:pPr>
              <w:widowControl w:val="0"/>
              <w:tabs>
                <w:tab w:val="left" w:pos="922"/>
              </w:tabs>
              <w:autoSpaceDE w:val="0"/>
              <w:autoSpaceDN w:val="0"/>
              <w:adjustRightInd w:val="0"/>
              <w:spacing w:line="276" w:lineRule="auto"/>
              <w:ind w:left="122"/>
              <w:rPr>
                <w:sz w:val="15"/>
              </w:rPr>
            </w:pPr>
            <w:r w:rsidRPr="009B3E52">
              <w:rPr>
                <w:sz w:val="15"/>
              </w:rPr>
              <w:t xml:space="preserve">tdata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tkeep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61AED5B8" w14:textId="77777777" w:rsidTr="005100D5">
        <w:trPr>
          <w:trHeight w:val="29"/>
        </w:trPr>
        <w:tc>
          <w:tcPr>
            <w:tcW w:w="1985" w:type="dxa"/>
            <w:tcBorders>
              <w:left w:val="nil"/>
              <w:right w:val="nil"/>
            </w:tcBorders>
          </w:tcPr>
          <w:p w14:paraId="2CFB162A"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tuser</w:t>
            </w:r>
            <w:r>
              <w:rPr>
                <w:sz w:val="15"/>
              </w:rPr>
              <w:t>, tstrb, tid, tdest</w:t>
            </w:r>
            <w:r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std_logic_vector</w:t>
            </w:r>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tvalid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r>
              <w:t>std_logic</w:t>
            </w:r>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77777777" w:rsidR="005100D5" w:rsidRPr="002E30D7" w:rsidRDefault="005100D5" w:rsidP="005100D5">
            <w:pPr>
              <w:widowControl w:val="0"/>
              <w:tabs>
                <w:tab w:val="left" w:pos="851"/>
              </w:tabs>
              <w:autoSpaceDE w:val="0"/>
              <w:autoSpaceDN w:val="0"/>
              <w:adjustRightInd w:val="0"/>
              <w:spacing w:line="276" w:lineRule="auto"/>
              <w:ind w:left="122"/>
              <w:rPr>
                <w:sz w:val="15"/>
              </w:rPr>
            </w:pPr>
            <w:r w:rsidRPr="009B3E52">
              <w:rPr>
                <w:sz w:val="15"/>
              </w:rPr>
              <w:t xml:space="preserve">tlast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r w:rsidRPr="00E84DA7">
              <w:t>std_logic</w:t>
            </w:r>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77777777" w:rsidR="005100D5" w:rsidRPr="0042320D" w:rsidRDefault="005100D5" w:rsidP="005100D5">
            <w:pPr>
              <w:widowControl w:val="0"/>
              <w:tabs>
                <w:tab w:val="left" w:pos="851"/>
              </w:tabs>
              <w:autoSpaceDE w:val="0"/>
              <w:autoSpaceDN w:val="0"/>
              <w:adjustRightInd w:val="0"/>
              <w:spacing w:line="276" w:lineRule="auto"/>
              <w:ind w:left="122"/>
              <w:rPr>
                <w:sz w:val="13"/>
              </w:rPr>
            </w:pPr>
            <w:r w:rsidRPr="009B3E52">
              <w:rPr>
                <w:sz w:val="15"/>
              </w:rPr>
              <w:t>tready</w:t>
            </w:r>
          </w:p>
        </w:tc>
        <w:tc>
          <w:tcPr>
            <w:tcW w:w="2268" w:type="dxa"/>
            <w:tcBorders>
              <w:left w:val="nil"/>
              <w:right w:val="nil"/>
            </w:tcBorders>
            <w:shd w:val="pct10" w:color="auto" w:fill="auto"/>
          </w:tcPr>
          <w:p w14:paraId="78750C89" w14:textId="77777777" w:rsidR="005100D5" w:rsidRPr="0042320D" w:rsidRDefault="005100D5" w:rsidP="005100D5">
            <w:pPr>
              <w:widowControl w:val="0"/>
              <w:tabs>
                <w:tab w:val="left" w:pos="851"/>
              </w:tabs>
              <w:autoSpaceDE w:val="0"/>
              <w:autoSpaceDN w:val="0"/>
              <w:adjustRightInd w:val="0"/>
              <w:spacing w:line="276" w:lineRule="auto"/>
              <w:rPr>
                <w:sz w:val="13"/>
              </w:rPr>
            </w:pPr>
            <w:r>
              <w:t>std_logic</w:t>
            </w:r>
            <w:r w:rsidRPr="00E84DA7">
              <w:t xml:space="preserve"> </w:t>
            </w:r>
          </w:p>
        </w:tc>
      </w:tr>
    </w:tbl>
    <w:p w14:paraId="3295771E" w14:textId="064E9B50" w:rsidR="002A4122" w:rsidRPr="0042320D" w:rsidRDefault="002A4122" w:rsidP="002A4122">
      <w:pPr>
        <w:tabs>
          <w:tab w:val="left" w:pos="851"/>
        </w:tabs>
        <w:rPr>
          <w:szCs w:val="16"/>
        </w:rPr>
      </w:pPr>
      <w:r w:rsidRPr="0042320D">
        <w:rPr>
          <w:szCs w:val="16"/>
        </w:rPr>
        <w:t>BFM Configuration record ´</w:t>
      </w:r>
      <w:r w:rsidRPr="0042320D">
        <w:rPr>
          <w:b/>
          <w:szCs w:val="16"/>
        </w:rPr>
        <w:t>t_axi</w:t>
      </w:r>
      <w:r>
        <w:rPr>
          <w:b/>
          <w:szCs w:val="16"/>
        </w:rPr>
        <w:t>stream</w:t>
      </w:r>
      <w:r w:rsidRPr="0042320D">
        <w:rPr>
          <w:b/>
          <w:szCs w:val="16"/>
        </w:rPr>
        <w:t>_bfm_config´</w:t>
      </w:r>
    </w:p>
    <w:tbl>
      <w:tblPr>
        <w:tblStyle w:val="Enkelttabell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777777" w:rsidR="002A4122" w:rsidRPr="0042320D" w:rsidRDefault="002A4122" w:rsidP="00A57DFA">
            <w:pPr>
              <w:widowControl w:val="0"/>
              <w:tabs>
                <w:tab w:val="left" w:pos="851"/>
              </w:tabs>
              <w:autoSpaceDE w:val="0"/>
              <w:autoSpaceDN w:val="0"/>
              <w:adjustRightInd w:val="0"/>
            </w:pPr>
            <w:r w:rsidRPr="002A4122">
              <w:rPr>
                <w:rFonts w:cs="Helvetica"/>
                <w:sz w:val="14"/>
                <w:szCs w:val="32"/>
              </w:rPr>
              <w:t>C_AXI</w:t>
            </w:r>
            <w:r w:rsidRPr="002A4122">
              <w:rPr>
                <w:rFonts w:cs="Helvetica"/>
                <w:bCs w:val="0"/>
                <w:sz w:val="14"/>
                <w:szCs w:val="32"/>
              </w:rPr>
              <w:t>STREAM</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Pr>
          <w:p w14:paraId="1450309A" w14:textId="394B4481" w:rsidR="002A4122" w:rsidRPr="002E30D7" w:rsidRDefault="006118FD" w:rsidP="00A57DFA">
            <w:pPr>
              <w:widowControl w:val="0"/>
              <w:tabs>
                <w:tab w:val="left" w:pos="851"/>
              </w:tabs>
              <w:autoSpaceDE w:val="0"/>
              <w:autoSpaceDN w:val="0"/>
              <w:adjustRightInd w:val="0"/>
              <w:spacing w:line="276" w:lineRule="auto"/>
              <w:rPr>
                <w:sz w:val="15"/>
              </w:rPr>
            </w:pPr>
            <w:r>
              <w:rPr>
                <w:rFonts w:cs="Helvetica"/>
                <w:bCs/>
                <w:sz w:val="15"/>
              </w:rPr>
              <w:t>integer</w:t>
            </w:r>
          </w:p>
        </w:tc>
        <w:tc>
          <w:tcPr>
            <w:tcW w:w="3260" w:type="dxa"/>
          </w:tcPr>
          <w:p w14:paraId="6365517F" w14:textId="2DAEECD6"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0018BC">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clock</w:t>
            </w:r>
            <w:r w:rsidR="00A57DFA">
              <w:rPr>
                <w:rFonts w:cs="Helvetica"/>
                <w:bCs/>
                <w:sz w:val="15"/>
              </w:rPr>
              <w:t>_p</w:t>
            </w:r>
            <w:r w:rsidRPr="002E30D7">
              <w:rPr>
                <w:rFonts w:cs="Helvetica"/>
                <w:bCs/>
                <w:sz w:val="15"/>
              </w:rPr>
              <w:t>eriod</w:t>
            </w:r>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75E9B27C" w:rsidR="002A4122" w:rsidRPr="00817479"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050B6656"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277ABE07" w:rsidR="009135C1" w:rsidRDefault="008B2E51"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154AE1" w:rsidRPr="0042320D" w14:paraId="6986CEB7" w14:textId="77777777" w:rsidTr="00154AE1">
        <w:trPr>
          <w:trHeight w:val="29"/>
        </w:trPr>
        <w:tc>
          <w:tcPr>
            <w:tcW w:w="2957" w:type="dxa"/>
            <w:shd w:val="clear" w:color="auto" w:fill="E7E6E6" w:themeFill="background2"/>
          </w:tcPr>
          <w:p w14:paraId="0D69C9E4" w14:textId="19E529A1" w:rsidR="00154AE1" w:rsidRDefault="00154AE1" w:rsidP="00A57DFA">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shd w:val="clear" w:color="auto" w:fill="E7E6E6" w:themeFill="background2"/>
          </w:tcPr>
          <w:p w14:paraId="2E72F01F" w14:textId="227AB6CF" w:rsidR="00154AE1" w:rsidRDefault="00154AE1" w:rsidP="00A57DFA">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shd w:val="clear" w:color="auto" w:fill="E7E6E6" w:themeFill="background2"/>
          </w:tcPr>
          <w:p w14:paraId="0A7299E6" w14:textId="098273DD" w:rsidR="00154AE1" w:rsidRDefault="00154AE1"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2A4122" w:rsidRPr="0042320D" w14:paraId="45F96BEF" w14:textId="77777777" w:rsidTr="00154AE1">
        <w:trPr>
          <w:trHeight w:val="20"/>
        </w:trPr>
        <w:tc>
          <w:tcPr>
            <w:tcW w:w="2957" w:type="dxa"/>
          </w:tcPr>
          <w:p w14:paraId="5E71A9AC" w14:textId="4C1F8239" w:rsidR="002A4122" w:rsidRPr="00817479" w:rsidRDefault="00190917" w:rsidP="00A57DF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byte_endianness</w:t>
            </w:r>
          </w:p>
        </w:tc>
        <w:tc>
          <w:tcPr>
            <w:tcW w:w="1843" w:type="dxa"/>
          </w:tcPr>
          <w:p w14:paraId="49870566" w14:textId="0FF42CED" w:rsidR="002A4122"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t_byte_endianness</w:t>
            </w:r>
          </w:p>
        </w:tc>
        <w:tc>
          <w:tcPr>
            <w:tcW w:w="3260" w:type="dxa"/>
          </w:tcPr>
          <w:p w14:paraId="5BE6F2B2" w14:textId="58C79D7C" w:rsidR="00A57DFA" w:rsidRPr="00817479" w:rsidRDefault="00190917" w:rsidP="00A57DFA">
            <w:pPr>
              <w:widowControl w:val="0"/>
              <w:tabs>
                <w:tab w:val="left" w:pos="851"/>
              </w:tabs>
              <w:autoSpaceDE w:val="0"/>
              <w:autoSpaceDN w:val="0"/>
              <w:adjustRightInd w:val="0"/>
              <w:spacing w:line="276" w:lineRule="auto"/>
              <w:rPr>
                <w:rFonts w:cs="Helvetica"/>
                <w:bCs/>
                <w:sz w:val="15"/>
              </w:rPr>
            </w:pPr>
            <w:r>
              <w:rPr>
                <w:rFonts w:cs="Helvetica"/>
                <w:bCs/>
                <w:sz w:val="15"/>
              </w:rPr>
              <w:t>FIRST_BYTE_LEFT</w:t>
            </w:r>
          </w:p>
        </w:tc>
      </w:tr>
      <w:tr w:rsidR="00533050" w:rsidRPr="0042320D" w14:paraId="7B5F0131" w14:textId="77777777" w:rsidTr="00154AE1">
        <w:trPr>
          <w:trHeight w:val="20"/>
        </w:trPr>
        <w:tc>
          <w:tcPr>
            <w:tcW w:w="2957" w:type="dxa"/>
            <w:shd w:val="clear" w:color="auto" w:fill="E7E6E6" w:themeFill="background2"/>
          </w:tcPr>
          <w:p w14:paraId="7FD265EB" w14:textId="42A2DE54" w:rsidR="00533050" w:rsidRDefault="00533050" w:rsidP="00457AAA">
            <w:pPr>
              <w:widowControl w:val="0"/>
              <w:tabs>
                <w:tab w:val="left" w:pos="851"/>
                <w:tab w:val="left" w:pos="2255"/>
              </w:tabs>
              <w:autoSpaceDE w:val="0"/>
              <w:autoSpaceDN w:val="0"/>
              <w:adjustRightInd w:val="0"/>
              <w:spacing w:line="276" w:lineRule="auto"/>
              <w:ind w:left="122"/>
              <w:rPr>
                <w:rFonts w:cs="Helvetica"/>
                <w:bCs/>
                <w:sz w:val="15"/>
              </w:rPr>
            </w:pPr>
            <w:r>
              <w:rPr>
                <w:rFonts w:cs="Helvetica"/>
                <w:bCs/>
                <w:sz w:val="15"/>
              </w:rPr>
              <w:t>valid</w:t>
            </w:r>
            <w:r w:rsidRPr="00A57DFA">
              <w:rPr>
                <w:rFonts w:cs="Helvetica"/>
                <w:bCs/>
                <w:sz w:val="15"/>
              </w:rPr>
              <w:t>_low_at_word_num</w:t>
            </w:r>
          </w:p>
        </w:tc>
        <w:tc>
          <w:tcPr>
            <w:tcW w:w="1843" w:type="dxa"/>
            <w:shd w:val="clear" w:color="auto" w:fill="E7E6E6" w:themeFill="background2"/>
          </w:tcPr>
          <w:p w14:paraId="459CE9EC" w14:textId="718F0909"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2FC6DED3" w14:textId="7AFF2412"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350D4B9A" w14:textId="77777777" w:rsidTr="00154AE1">
        <w:trPr>
          <w:trHeight w:val="20"/>
        </w:trPr>
        <w:tc>
          <w:tcPr>
            <w:tcW w:w="2957" w:type="dxa"/>
          </w:tcPr>
          <w:p w14:paraId="3EBE3525" w14:textId="36BE3EC0" w:rsidR="00533050" w:rsidRDefault="00533050" w:rsidP="00190917">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valid_</w:t>
            </w:r>
            <w:r w:rsidRPr="00A57DFA">
              <w:rPr>
                <w:rFonts w:cs="Helvetica"/>
                <w:bCs/>
                <w:sz w:val="15"/>
              </w:rPr>
              <w:t>low_d</w:t>
            </w:r>
            <w:r>
              <w:rPr>
                <w:rFonts w:cs="Helvetica"/>
                <w:bCs/>
                <w:sz w:val="15"/>
              </w:rPr>
              <w:t>u</w:t>
            </w:r>
            <w:r w:rsidRPr="00A57DFA">
              <w:rPr>
                <w:rFonts w:cs="Helvetica"/>
                <w:bCs/>
                <w:sz w:val="15"/>
              </w:rPr>
              <w:t>ration</w:t>
            </w:r>
          </w:p>
        </w:tc>
        <w:tc>
          <w:tcPr>
            <w:tcW w:w="1843" w:type="dxa"/>
          </w:tcPr>
          <w:p w14:paraId="22099712" w14:textId="24C065AE" w:rsidR="00533050" w:rsidRPr="00817479"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64F56414" w14:textId="04097CA3" w:rsidR="00533050" w:rsidRDefault="00533050"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A7C12BC" w14:textId="77777777" w:rsidTr="00BE42B2">
        <w:trPr>
          <w:trHeight w:val="20"/>
        </w:trPr>
        <w:tc>
          <w:tcPr>
            <w:tcW w:w="2957" w:type="dxa"/>
            <w:shd w:val="clear" w:color="auto" w:fill="E7E6E6" w:themeFill="background2"/>
          </w:tcPr>
          <w:p w14:paraId="39E03683" w14:textId="6751375C"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sidRPr="00817479">
              <w:rPr>
                <w:rFonts w:cs="Helvetica"/>
                <w:bCs/>
                <w:sz w:val="15"/>
              </w:rPr>
              <w:t>check</w:t>
            </w:r>
            <w:r>
              <w:rPr>
                <w:rFonts w:cs="Helvetica"/>
                <w:bCs/>
                <w:sz w:val="15"/>
              </w:rPr>
              <w:t>_p</w:t>
            </w:r>
            <w:r w:rsidRPr="00817479">
              <w:rPr>
                <w:rFonts w:cs="Helvetica"/>
                <w:bCs/>
                <w:sz w:val="15"/>
              </w:rPr>
              <w:t>acket</w:t>
            </w:r>
            <w:r>
              <w:rPr>
                <w:rFonts w:cs="Helvetica"/>
                <w:bCs/>
                <w:sz w:val="15"/>
              </w:rPr>
              <w:t>_l</w:t>
            </w:r>
            <w:r w:rsidRPr="00817479">
              <w:rPr>
                <w:rFonts w:cs="Helvetica"/>
                <w:bCs/>
                <w:sz w:val="15"/>
              </w:rPr>
              <w:t xml:space="preserve">ength          </w:t>
            </w:r>
            <w:r>
              <w:rPr>
                <w:rFonts w:cs="Helvetica"/>
                <w:bCs/>
                <w:sz w:val="15"/>
              </w:rPr>
              <w:tab/>
            </w:r>
          </w:p>
        </w:tc>
        <w:tc>
          <w:tcPr>
            <w:tcW w:w="1843" w:type="dxa"/>
            <w:shd w:val="clear" w:color="auto" w:fill="E7E6E6" w:themeFill="background2"/>
          </w:tcPr>
          <w:p w14:paraId="699808A5" w14:textId="31C5BB56"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boolean</w:t>
            </w:r>
          </w:p>
        </w:tc>
        <w:tc>
          <w:tcPr>
            <w:tcW w:w="3260" w:type="dxa"/>
            <w:shd w:val="clear" w:color="auto" w:fill="E7E6E6" w:themeFill="background2"/>
          </w:tcPr>
          <w:p w14:paraId="08907F9B" w14:textId="09B08FD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false</w:t>
            </w:r>
          </w:p>
        </w:tc>
      </w:tr>
      <w:tr w:rsidR="00BE42B2" w:rsidRPr="0042320D" w14:paraId="0F98E0AB" w14:textId="77777777" w:rsidTr="00154AE1">
        <w:trPr>
          <w:trHeight w:val="20"/>
        </w:trPr>
        <w:tc>
          <w:tcPr>
            <w:tcW w:w="2957" w:type="dxa"/>
          </w:tcPr>
          <w:p w14:paraId="1FBEF6C5" w14:textId="558AC40E" w:rsidR="00BE42B2" w:rsidRDefault="00BE42B2" w:rsidP="00BE42B2">
            <w:pPr>
              <w:widowControl w:val="0"/>
              <w:tabs>
                <w:tab w:val="left" w:pos="851"/>
                <w:tab w:val="right" w:pos="2741"/>
              </w:tabs>
              <w:autoSpaceDE w:val="0"/>
              <w:autoSpaceDN w:val="0"/>
              <w:adjustRightInd w:val="0"/>
              <w:spacing w:line="276" w:lineRule="auto"/>
              <w:ind w:left="122"/>
              <w:rPr>
                <w:rFonts w:cs="Helvetica"/>
                <w:bCs/>
                <w:sz w:val="15"/>
              </w:rPr>
            </w:pPr>
            <w:r>
              <w:rPr>
                <w:rFonts w:cs="Helvetica"/>
                <w:bCs/>
                <w:sz w:val="15"/>
              </w:rPr>
              <w:t>protocol_error</w:t>
            </w:r>
            <w:r w:rsidRPr="00817479">
              <w:rPr>
                <w:rFonts w:cs="Helvetica"/>
                <w:bCs/>
                <w:sz w:val="15"/>
              </w:rPr>
              <w:t xml:space="preserve">_severity </w:t>
            </w:r>
          </w:p>
        </w:tc>
        <w:tc>
          <w:tcPr>
            <w:tcW w:w="1843" w:type="dxa"/>
          </w:tcPr>
          <w:p w14:paraId="7C0D9A69" w14:textId="47903995" w:rsidR="00BE42B2" w:rsidRDefault="00BE42B2" w:rsidP="00BE42B2">
            <w:pPr>
              <w:widowControl w:val="0"/>
              <w:tabs>
                <w:tab w:val="left" w:pos="851"/>
              </w:tabs>
              <w:autoSpaceDE w:val="0"/>
              <w:autoSpaceDN w:val="0"/>
              <w:adjustRightInd w:val="0"/>
              <w:spacing w:line="276" w:lineRule="auto"/>
              <w:rPr>
                <w:rFonts w:cs="Helvetica"/>
                <w:bCs/>
                <w:sz w:val="15"/>
              </w:rPr>
            </w:pPr>
            <w:r w:rsidRPr="00817479">
              <w:rPr>
                <w:rFonts w:cs="Helvetica"/>
                <w:bCs/>
                <w:sz w:val="15"/>
              </w:rPr>
              <w:t>t_alert_level</w:t>
            </w:r>
          </w:p>
        </w:tc>
        <w:tc>
          <w:tcPr>
            <w:tcW w:w="3260" w:type="dxa"/>
          </w:tcPr>
          <w:p w14:paraId="30E9ACD9" w14:textId="02FDE392"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BE42B2" w:rsidRPr="0042320D" w14:paraId="2274E1CF" w14:textId="77777777" w:rsidTr="00154AE1">
        <w:trPr>
          <w:trHeight w:val="20"/>
        </w:trPr>
        <w:tc>
          <w:tcPr>
            <w:tcW w:w="2957" w:type="dxa"/>
            <w:shd w:val="clear" w:color="auto" w:fill="E7E6E6" w:themeFill="background2"/>
          </w:tcPr>
          <w:p w14:paraId="2FC1A346" w14:textId="1FAACD47"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ready_low_at_word_num</w:t>
            </w:r>
            <w:r>
              <w:rPr>
                <w:rFonts w:cs="Helvetica"/>
                <w:bCs/>
                <w:sz w:val="15"/>
              </w:rPr>
              <w:tab/>
            </w:r>
          </w:p>
        </w:tc>
        <w:tc>
          <w:tcPr>
            <w:tcW w:w="1843" w:type="dxa"/>
            <w:shd w:val="clear" w:color="auto" w:fill="E7E6E6" w:themeFill="background2"/>
          </w:tcPr>
          <w:p w14:paraId="32A17F5C" w14:textId="7691E65F"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shd w:val="clear" w:color="auto" w:fill="E7E6E6" w:themeFill="background2"/>
          </w:tcPr>
          <w:p w14:paraId="789FB879" w14:textId="563FB29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2D619BEB" w14:textId="77777777" w:rsidTr="00154AE1">
        <w:trPr>
          <w:trHeight w:val="20"/>
        </w:trPr>
        <w:tc>
          <w:tcPr>
            <w:tcW w:w="2957" w:type="dxa"/>
          </w:tcPr>
          <w:p w14:paraId="43E1F0D9" w14:textId="64B309DE" w:rsidR="00BE42B2" w:rsidRDefault="00BE42B2" w:rsidP="00BE42B2">
            <w:pPr>
              <w:widowControl w:val="0"/>
              <w:tabs>
                <w:tab w:val="left" w:pos="851"/>
                <w:tab w:val="left" w:pos="2255"/>
              </w:tabs>
              <w:autoSpaceDE w:val="0"/>
              <w:autoSpaceDN w:val="0"/>
              <w:adjustRightInd w:val="0"/>
              <w:spacing w:line="276" w:lineRule="auto"/>
              <w:ind w:left="122"/>
              <w:rPr>
                <w:rFonts w:cs="Helvetica"/>
                <w:bCs/>
                <w:sz w:val="15"/>
              </w:rPr>
            </w:pPr>
            <w:r w:rsidRPr="00A57DFA">
              <w:rPr>
                <w:rFonts w:cs="Helvetica"/>
                <w:bCs/>
                <w:sz w:val="15"/>
              </w:rPr>
              <w:t>ready_low_d</w:t>
            </w:r>
            <w:r>
              <w:rPr>
                <w:rFonts w:cs="Helvetica"/>
                <w:bCs/>
                <w:sz w:val="15"/>
              </w:rPr>
              <w:t>u</w:t>
            </w:r>
            <w:r w:rsidRPr="00A57DFA">
              <w:rPr>
                <w:rFonts w:cs="Helvetica"/>
                <w:bCs/>
                <w:sz w:val="15"/>
              </w:rPr>
              <w:t>ration</w:t>
            </w:r>
          </w:p>
        </w:tc>
        <w:tc>
          <w:tcPr>
            <w:tcW w:w="1843" w:type="dxa"/>
          </w:tcPr>
          <w:p w14:paraId="4DE18514" w14:textId="438E80A2" w:rsidR="00BE42B2" w:rsidRPr="00817479"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260" w:type="dxa"/>
          </w:tcPr>
          <w:p w14:paraId="5FBB3EB5" w14:textId="4CE9B1C6" w:rsidR="00BE42B2"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7189BD81" w14:textId="77777777" w:rsidTr="00154AE1">
        <w:trPr>
          <w:trHeight w:val="81"/>
        </w:trPr>
        <w:tc>
          <w:tcPr>
            <w:tcW w:w="2957" w:type="dxa"/>
            <w:shd w:val="clear" w:color="auto" w:fill="E7E6E6" w:themeFill="background2"/>
          </w:tcPr>
          <w:p w14:paraId="0CAE7E6D" w14:textId="3C55DA7D"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A57DFA">
              <w:rPr>
                <w:rFonts w:cs="Helvetica"/>
                <w:bCs/>
                <w:sz w:val="15"/>
              </w:rPr>
              <w:t>ready_default_value</w:t>
            </w:r>
          </w:p>
        </w:tc>
        <w:tc>
          <w:tcPr>
            <w:tcW w:w="1843" w:type="dxa"/>
            <w:shd w:val="clear" w:color="auto" w:fill="E7E6E6" w:themeFill="background2"/>
          </w:tcPr>
          <w:p w14:paraId="1D34E3D5" w14:textId="44ABB3E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std_logic</w:t>
            </w:r>
          </w:p>
        </w:tc>
        <w:tc>
          <w:tcPr>
            <w:tcW w:w="3260" w:type="dxa"/>
            <w:shd w:val="clear" w:color="auto" w:fill="E7E6E6" w:themeFill="background2"/>
          </w:tcPr>
          <w:p w14:paraId="111519C1" w14:textId="0A22154B"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BE42B2" w:rsidRPr="0042320D" w14:paraId="42D405C7" w14:textId="77777777" w:rsidTr="00154AE1">
        <w:trPr>
          <w:trHeight w:val="81"/>
        </w:trPr>
        <w:tc>
          <w:tcPr>
            <w:tcW w:w="2957" w:type="dxa"/>
          </w:tcPr>
          <w:p w14:paraId="4C37E723" w14:textId="58978655" w:rsidR="00BE42B2" w:rsidRPr="002E30D7" w:rsidRDefault="00BE42B2" w:rsidP="00BE42B2">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Pr>
          <w:p w14:paraId="17AB0B80" w14:textId="48094B89"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Pr>
          <w:p w14:paraId="17E4E28D" w14:textId="27A3ACC0" w:rsidR="00BE42B2" w:rsidRPr="002E30D7" w:rsidRDefault="00BE42B2" w:rsidP="00BE42B2">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28676346" w14:textId="77777777" w:rsidR="002214C0" w:rsidRDefault="00A57DFA" w:rsidP="00996D11">
      <w:pPr>
        <w:pStyle w:val="Undertittel"/>
        <w:rPr>
          <w:rFonts w:ascii="Helvetica Light" w:hAnsi="Helvetica Light"/>
          <w:sz w:val="24"/>
          <w:szCs w:val="24"/>
        </w:rPr>
      </w:pPr>
      <w:r>
        <w:rPr>
          <w:rFonts w:ascii="Helvetica Light" w:hAnsi="Helvetica Light"/>
          <w:sz w:val="24"/>
          <w:szCs w:val="24"/>
        </w:rPr>
        <w:br w:type="textWrapping" w:clear="all"/>
      </w:r>
    </w:p>
    <w:p w14:paraId="0FA83B45" w14:textId="77777777" w:rsidR="002214C0" w:rsidRDefault="002214C0" w:rsidP="00996D11">
      <w:pPr>
        <w:pStyle w:val="Undertittel"/>
        <w:rPr>
          <w:rFonts w:ascii="Helvetica Light" w:hAnsi="Helvetica Light"/>
          <w:sz w:val="24"/>
          <w:szCs w:val="24"/>
        </w:rPr>
      </w:pPr>
    </w:p>
    <w:p w14:paraId="6CC9B683" w14:textId="77777777" w:rsidR="002214C0" w:rsidRPr="00E85762" w:rsidRDefault="002214C0" w:rsidP="002214C0">
      <w:pPr>
        <w:pStyle w:val="Undertittel"/>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r w:rsidRPr="002405F3">
              <w:rPr>
                <w:color w:val="000000" w:themeColor="text1"/>
                <w:sz w:val="15"/>
              </w:rPr>
              <w:t xml:space="preserve">clk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r w:rsidRPr="002405F3">
              <w:rPr>
                <w:sz w:val="15"/>
              </w:rPr>
              <w:t>std_logic</w:t>
            </w:r>
          </w:p>
        </w:tc>
        <w:tc>
          <w:tcPr>
            <w:tcW w:w="7479" w:type="dxa"/>
            <w:tcBorders>
              <w:left w:val="nil"/>
              <w:right w:val="nil"/>
            </w:tcBorders>
            <w:shd w:val="clear" w:color="auto" w:fill="auto"/>
          </w:tcPr>
          <w:p w14:paraId="7B128FA8" w14:textId="77777777"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77777777" w:rsidR="002214C0" w:rsidRPr="002405F3" w:rsidRDefault="002214C0" w:rsidP="008F03DC">
            <w:pPr>
              <w:keepNext/>
              <w:tabs>
                <w:tab w:val="left" w:pos="4820"/>
              </w:tabs>
              <w:spacing w:line="276" w:lineRule="auto"/>
              <w:rPr>
                <w:color w:val="000000" w:themeColor="text1"/>
                <w:sz w:val="15"/>
              </w:rPr>
            </w:pPr>
            <w:r>
              <w:rPr>
                <w:color w:val="000000" w:themeColor="text1"/>
                <w:sz w:val="15"/>
              </w:rPr>
              <w:t>axistream_if</w:t>
            </w:r>
          </w:p>
        </w:tc>
        <w:tc>
          <w:tcPr>
            <w:tcW w:w="1170" w:type="dxa"/>
            <w:tcBorders>
              <w:left w:val="nil"/>
              <w:bottom w:val="nil"/>
              <w:right w:val="nil"/>
            </w:tcBorders>
            <w:shd w:val="clear" w:color="auto" w:fill="auto"/>
          </w:tcPr>
          <w:p w14:paraId="48E95DF3" w14:textId="77777777" w:rsidR="002214C0" w:rsidRPr="002405F3" w:rsidRDefault="002214C0" w:rsidP="008F03DC">
            <w:pPr>
              <w:keepNext/>
              <w:tabs>
                <w:tab w:val="left" w:pos="4820"/>
              </w:tabs>
              <w:spacing w:line="276" w:lineRule="auto"/>
              <w:rPr>
                <w:sz w:val="15"/>
              </w:rPr>
            </w:pPr>
            <w:r>
              <w:rPr>
                <w:sz w:val="15"/>
              </w:rPr>
              <w:t>t_axistream_if</w:t>
            </w:r>
          </w:p>
        </w:tc>
        <w:tc>
          <w:tcPr>
            <w:tcW w:w="7479" w:type="dxa"/>
            <w:tcBorders>
              <w:left w:val="nil"/>
              <w:bottom w:val="nil"/>
              <w:right w:val="nil"/>
            </w:tcBorders>
            <w:shd w:val="clear" w:color="auto" w:fill="auto"/>
          </w:tcPr>
          <w:p w14:paraId="3BC6119D" w14:textId="400B02D9" w:rsidR="002214C0" w:rsidRDefault="002214C0" w:rsidP="008F03DC">
            <w:pPr>
              <w:keepNext/>
              <w:tabs>
                <w:tab w:val="left" w:pos="4820"/>
              </w:tabs>
              <w:spacing w:line="276" w:lineRule="auto"/>
              <w:rPr>
                <w:sz w:val="15"/>
              </w:rPr>
            </w:pPr>
            <w:r>
              <w:rPr>
                <w:sz w:val="15"/>
              </w:rPr>
              <w:t>See table “Signal record ‘t_axistream_if’” in page 1</w:t>
            </w:r>
            <w:r w:rsidR="008F03DC">
              <w:rPr>
                <w:sz w:val="15"/>
              </w:rPr>
              <w:t xml:space="preserve"> and 2</w:t>
            </w:r>
            <w:r>
              <w:rPr>
                <w:sz w:val="15"/>
              </w:rPr>
              <w:t>.</w:t>
            </w:r>
          </w:p>
          <w:p w14:paraId="389E81D0" w14:textId="77777777" w:rsidR="002214C0" w:rsidRPr="002405F3" w:rsidRDefault="002214C0" w:rsidP="008F03DC">
            <w:pPr>
              <w:keepNext/>
              <w:tabs>
                <w:tab w:val="left" w:pos="4820"/>
              </w:tabs>
              <w:spacing w:line="276" w:lineRule="auto"/>
              <w:rPr>
                <w:sz w:val="15"/>
              </w:rPr>
            </w:pPr>
            <w:r>
              <w:rPr>
                <w:sz w:val="15"/>
              </w:rPr>
              <w:t xml:space="preserve">Note: All supported signals, including </w:t>
            </w:r>
            <w:r w:rsidRPr="005F2C83">
              <w:rPr>
                <w:rFonts w:ascii="Courier New" w:hAnsi="Courier New" w:cs="Courier New"/>
                <w:sz w:val="15"/>
              </w:rPr>
              <w:t>tuser</w:t>
            </w:r>
            <w:r>
              <w:rPr>
                <w:rFonts w:ascii="Courier New" w:hAnsi="Courier New" w:cs="Courier New"/>
                <w:sz w:val="15"/>
              </w:rPr>
              <w:t>, tstrb, tid, tdest</w:t>
            </w:r>
            <w:r w:rsidRPr="00D81E49">
              <w:rPr>
                <w:sz w:val="15"/>
              </w:rPr>
              <w:t xml:space="preserve"> </w:t>
            </w:r>
            <w:r>
              <w:rPr>
                <w:sz w:val="15"/>
              </w:rPr>
              <w:t xml:space="preserve">are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77777777" w:rsidR="002214C0" w:rsidRDefault="002214C0" w:rsidP="002214C0">
      <w:pPr>
        <w:rPr>
          <w:szCs w:val="18"/>
        </w:rPr>
      </w:pPr>
    </w:p>
    <w:p w14:paraId="2CBE9055" w14:textId="77777777" w:rsidR="002214C0" w:rsidRDefault="002214C0" w:rsidP="002214C0">
      <w:r w:rsidRPr="006E281B">
        <w:rPr>
          <w:szCs w:val="18"/>
        </w:rPr>
        <w:t xml:space="preserve">For more information on the </w:t>
      </w:r>
      <w:r>
        <w:rPr>
          <w:szCs w:val="18"/>
        </w:rPr>
        <w:t>AXI4-Stream</w:t>
      </w:r>
      <w:r w:rsidRPr="006E281B">
        <w:rPr>
          <w:szCs w:val="18"/>
        </w:rPr>
        <w:t xml:space="preserve"> signals, </w:t>
      </w:r>
      <w:r>
        <w:rPr>
          <w:szCs w:val="18"/>
        </w:rPr>
        <w:t>refer to</w:t>
      </w:r>
      <w:r w:rsidRPr="006E281B">
        <w:rPr>
          <w:szCs w:val="18"/>
        </w:rPr>
        <w:t xml:space="preserve"> </w:t>
      </w:r>
      <w:r w:rsidRPr="0042320D">
        <w:t xml:space="preserve">“AMBA® </w:t>
      </w:r>
      <w:r>
        <w:t xml:space="preserve">4 </w:t>
      </w:r>
      <w:r w:rsidRPr="0042320D">
        <w:t>AXI</w:t>
      </w:r>
      <w:r>
        <w:t xml:space="preserve">4-Stream Protocol Specification”, document number </w:t>
      </w:r>
      <w:r w:rsidRPr="006C0B8F">
        <w:t>ARM IHI 0051A (ID030510)</w:t>
      </w:r>
      <w:r>
        <w:t>, available from ARM</w:t>
      </w:r>
    </w:p>
    <w:p w14:paraId="0EC8E6A4" w14:textId="74220587" w:rsidR="002214C0" w:rsidRDefault="002214C0" w:rsidP="00996D11">
      <w:pPr>
        <w:pStyle w:val="Undertittel"/>
        <w:rPr>
          <w:rFonts w:ascii="Helvetica Light" w:hAnsi="Helvetica Light"/>
          <w:sz w:val="24"/>
          <w:szCs w:val="24"/>
        </w:rPr>
      </w:pPr>
    </w:p>
    <w:p w14:paraId="583B0294" w14:textId="77777777" w:rsidR="002214C0" w:rsidRPr="002214C0" w:rsidRDefault="002214C0" w:rsidP="002214C0"/>
    <w:p w14:paraId="5E849D95" w14:textId="77777777" w:rsidR="002214C0" w:rsidRDefault="002214C0" w:rsidP="00996D11">
      <w:pPr>
        <w:pStyle w:val="Undertittel"/>
        <w:rPr>
          <w:rFonts w:ascii="Helvetica Light" w:hAnsi="Helvetica Light"/>
          <w:sz w:val="24"/>
          <w:szCs w:val="24"/>
        </w:rPr>
      </w:pPr>
    </w:p>
    <w:p w14:paraId="325C0DF0" w14:textId="77777777" w:rsidR="002214C0" w:rsidRDefault="002214C0" w:rsidP="00996D11">
      <w:pPr>
        <w:pStyle w:val="Undertittel"/>
        <w:rPr>
          <w:rFonts w:ascii="Helvetica Light" w:hAnsi="Helvetica Light"/>
          <w:sz w:val="24"/>
          <w:szCs w:val="24"/>
        </w:rPr>
      </w:pPr>
    </w:p>
    <w:p w14:paraId="247EA159" w14:textId="77777777" w:rsidR="002214C0" w:rsidRDefault="002214C0" w:rsidP="00996D11">
      <w:pPr>
        <w:pStyle w:val="Undertittel"/>
        <w:rPr>
          <w:rFonts w:ascii="Helvetica Light" w:hAnsi="Helvetica Light"/>
          <w:sz w:val="24"/>
          <w:szCs w:val="24"/>
        </w:rPr>
      </w:pPr>
    </w:p>
    <w:p w14:paraId="7003BA18" w14:textId="77777777" w:rsidR="002214C0" w:rsidRDefault="002214C0" w:rsidP="00996D11">
      <w:pPr>
        <w:pStyle w:val="Undertittel"/>
        <w:rPr>
          <w:rFonts w:ascii="Helvetica Light" w:hAnsi="Helvetica Light"/>
          <w:sz w:val="24"/>
          <w:szCs w:val="24"/>
        </w:rPr>
      </w:pPr>
    </w:p>
    <w:p w14:paraId="694F96CA" w14:textId="77777777" w:rsidR="00D92F60" w:rsidRDefault="00D92F60" w:rsidP="00996D11">
      <w:pPr>
        <w:pStyle w:val="Undertittel"/>
        <w:rPr>
          <w:rFonts w:ascii="Helvetica Light" w:hAnsi="Helvetica Light"/>
          <w:sz w:val="24"/>
          <w:szCs w:val="24"/>
        </w:rPr>
      </w:pPr>
    </w:p>
    <w:p w14:paraId="0A60DE49" w14:textId="70A0F122" w:rsidR="009C49B6" w:rsidRPr="00234C55" w:rsidRDefault="00CB540C" w:rsidP="00996D11">
      <w:pPr>
        <w:pStyle w:val="Undertittel"/>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64C9F5B6" w14:textId="7711C542" w:rsidR="000E7BF7" w:rsidRPr="002405F3" w:rsidRDefault="000E7BF7" w:rsidP="00EA4F8A">
            <w:pPr>
              <w:tabs>
                <w:tab w:val="left" w:pos="4820"/>
              </w:tabs>
              <w:spacing w:line="276" w:lineRule="auto"/>
              <w:rPr>
                <w:color w:val="000000" w:themeColor="text1"/>
                <w:sz w:val="15"/>
              </w:rPr>
            </w:pPr>
            <w:r>
              <w:rPr>
                <w:color w:val="000000" w:themeColor="text1"/>
                <w:sz w:val="15"/>
              </w:rPr>
              <w:t>data</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44933403" w14:textId="77777777" w:rsidR="000E7BF7" w:rsidRPr="008A1F9C" w:rsidRDefault="002C77D1" w:rsidP="00E036C7">
            <w:pPr>
              <w:tabs>
                <w:tab w:val="left" w:pos="4820"/>
              </w:tabs>
              <w:spacing w:line="276" w:lineRule="auto"/>
              <w:rPr>
                <w:sz w:val="15"/>
                <w:lang w:val="en-US"/>
              </w:rPr>
            </w:pPr>
            <w:r w:rsidRPr="008A1F9C">
              <w:rPr>
                <w:sz w:val="15"/>
                <w:lang w:val="en-US"/>
              </w:rPr>
              <w:t>t_byte</w:t>
            </w:r>
            <w:r w:rsidR="000E7BF7" w:rsidRPr="008A1F9C">
              <w:rPr>
                <w:sz w:val="15"/>
                <w:lang w:val="en-US"/>
              </w:rPr>
              <w:t>_array</w:t>
            </w:r>
            <w:r w:rsidR="008A1F9C" w:rsidRPr="008A1F9C">
              <w:rPr>
                <w:sz w:val="15"/>
                <w:lang w:val="en-US"/>
              </w:rPr>
              <w:t>,</w:t>
            </w:r>
            <w:r w:rsidR="00234816" w:rsidRPr="008A1F9C">
              <w:rPr>
                <w:sz w:val="15"/>
                <w:lang w:val="en-US"/>
              </w:rPr>
              <w:br/>
              <w:t>t_slv_array</w:t>
            </w:r>
            <w:r w:rsidR="008A1F9C" w:rsidRPr="008A1F9C">
              <w:rPr>
                <w:sz w:val="15"/>
                <w:lang w:val="en-US"/>
              </w:rPr>
              <w:t xml:space="preserve"> or</w:t>
            </w:r>
          </w:p>
          <w:p w14:paraId="32E43723" w14:textId="05A11153" w:rsidR="008A1F9C" w:rsidRPr="008A1F9C" w:rsidRDefault="008A1F9C" w:rsidP="00E036C7">
            <w:pPr>
              <w:tabs>
                <w:tab w:val="left" w:pos="4820"/>
              </w:tabs>
              <w:spacing w:line="276" w:lineRule="auto"/>
              <w:rPr>
                <w:sz w:val="15"/>
                <w:lang w:val="en-US"/>
              </w:rPr>
            </w:pPr>
            <w:r>
              <w:rPr>
                <w:sz w:val="15"/>
                <w:lang w:val="en-US"/>
              </w:rPr>
              <w:t>std_logic_vector</w:t>
            </w:r>
          </w:p>
        </w:tc>
        <w:tc>
          <w:tcPr>
            <w:tcW w:w="2070" w:type="dxa"/>
            <w:tcBorders>
              <w:left w:val="nil"/>
              <w:right w:val="nil"/>
            </w:tcBorders>
            <w:shd w:val="clear" w:color="auto" w:fill="auto"/>
          </w:tcPr>
          <w:p w14:paraId="566D6E30" w14:textId="2ED322D4" w:rsidR="00F967F5" w:rsidRDefault="000E7BF7" w:rsidP="00171C00">
            <w:pPr>
              <w:tabs>
                <w:tab w:val="left" w:pos="4820"/>
              </w:tabs>
              <w:spacing w:line="276" w:lineRule="auto"/>
              <w:rPr>
                <w:sz w:val="15"/>
              </w:rPr>
            </w:pPr>
            <w:r w:rsidRPr="002405F3">
              <w:rPr>
                <w:sz w:val="15"/>
              </w:rPr>
              <w:t>x”</w:t>
            </w:r>
            <w:r w:rsidR="00171C00">
              <w:rPr>
                <w:sz w:val="15"/>
              </w:rPr>
              <w:t>D0</w:t>
            </w:r>
            <w:r>
              <w:rPr>
                <w:sz w:val="15"/>
              </w:rPr>
              <w:t>” &amp; x“</w:t>
            </w:r>
            <w:r w:rsidR="00171C00">
              <w:rPr>
                <w:sz w:val="15"/>
              </w:rPr>
              <w:t>D1</w:t>
            </w:r>
            <w:r w:rsidRPr="002405F3">
              <w:rPr>
                <w:sz w:val="15"/>
              </w:rPr>
              <w:t>”</w:t>
            </w:r>
          </w:p>
          <w:p w14:paraId="78240264" w14:textId="2D810038" w:rsidR="000E7BF7" w:rsidRPr="002405F3" w:rsidRDefault="00D744AA" w:rsidP="00171C00">
            <w:pPr>
              <w:tabs>
                <w:tab w:val="left" w:pos="4820"/>
              </w:tabs>
              <w:spacing w:line="276" w:lineRule="auto"/>
              <w:rPr>
                <w:sz w:val="15"/>
              </w:rPr>
            </w:pPr>
            <w:r>
              <w:rPr>
                <w:sz w:val="15"/>
              </w:rPr>
              <w:t>(</w:t>
            </w:r>
            <w:r w:rsidR="00F967F5">
              <w:rPr>
                <w:sz w:val="15"/>
              </w:rPr>
              <w:t>x”D0D1”</w:t>
            </w:r>
            <w:r>
              <w:rPr>
                <w:sz w:val="15"/>
              </w:rPr>
              <w:t>, x”D2D3”)</w:t>
            </w:r>
            <w:r>
              <w:rPr>
                <w:sz w:val="15"/>
              </w:rPr>
              <w:br/>
              <w:t>x”D0D1”</w:t>
            </w:r>
          </w:p>
        </w:tc>
        <w:tc>
          <w:tcPr>
            <w:tcW w:w="8681" w:type="dxa"/>
            <w:tcBorders>
              <w:left w:val="nil"/>
              <w:right w:val="nil"/>
            </w:tcBorders>
            <w:shd w:val="clear" w:color="auto" w:fill="auto"/>
          </w:tcPr>
          <w:p w14:paraId="095A88BA" w14:textId="01510D11" w:rsidR="005629A4" w:rsidRDefault="000E7BF7" w:rsidP="00AE40B0">
            <w:pPr>
              <w:tabs>
                <w:tab w:val="left" w:pos="4820"/>
              </w:tabs>
              <w:spacing w:line="276" w:lineRule="auto"/>
              <w:rPr>
                <w:sz w:val="15"/>
              </w:rPr>
            </w:pPr>
            <w:r>
              <w:rPr>
                <w:sz w:val="15"/>
              </w:rPr>
              <w:t>A</w:t>
            </w:r>
            <w:r w:rsidR="00234816">
              <w:rPr>
                <w:sz w:val="15"/>
              </w:rPr>
              <w:t>n</w:t>
            </w:r>
            <w:r>
              <w:rPr>
                <w:sz w:val="15"/>
              </w:rPr>
              <w:t xml:space="preserve"> array</w:t>
            </w:r>
            <w:r w:rsidR="0038563F">
              <w:rPr>
                <w:sz w:val="15"/>
              </w:rPr>
              <w:t xml:space="preserve"> of bytes, SLV</w:t>
            </w:r>
            <w:r w:rsidR="005629A4">
              <w:rPr>
                <w:sz w:val="15"/>
              </w:rPr>
              <w:t>s or a single SLV</w:t>
            </w:r>
            <w:r>
              <w:rPr>
                <w:sz w:val="15"/>
              </w:rPr>
              <w:t xml:space="preserve"> containing the pac</w:t>
            </w:r>
            <w:r w:rsidR="005A3EE7">
              <w:rPr>
                <w:sz w:val="15"/>
              </w:rPr>
              <w:t xml:space="preserve">ket data to be sent. </w:t>
            </w:r>
          </w:p>
          <w:p w14:paraId="238955F5" w14:textId="55194093" w:rsidR="005629A4" w:rsidRDefault="0048179B" w:rsidP="00AE40B0">
            <w:pPr>
              <w:tabs>
                <w:tab w:val="left" w:pos="4820"/>
              </w:tabs>
              <w:spacing w:line="276" w:lineRule="auto"/>
              <w:rPr>
                <w:sz w:val="15"/>
              </w:rPr>
            </w:pPr>
            <w:r>
              <w:rPr>
                <w:sz w:val="15"/>
              </w:rPr>
              <w:t>Note the name change in procedure calls when using t_byte_array</w:t>
            </w:r>
            <w:r w:rsidR="005A3EE7">
              <w:rPr>
                <w:sz w:val="15"/>
              </w:rPr>
              <w:t>.</w:t>
            </w:r>
            <w:r w:rsidR="000E7BF7">
              <w:rPr>
                <w:sz w:val="15"/>
              </w:rPr>
              <w:t xml:space="preserve"> </w:t>
            </w:r>
          </w:p>
          <w:p w14:paraId="705E9B43" w14:textId="2CBFB483" w:rsidR="00AE40B0" w:rsidRDefault="00AE40B0" w:rsidP="00AE40B0">
            <w:pPr>
              <w:tabs>
                <w:tab w:val="left" w:pos="4820"/>
              </w:tabs>
              <w:spacing w:line="276" w:lineRule="auto"/>
              <w:rPr>
                <w:sz w:val="15"/>
                <w:szCs w:val="15"/>
              </w:rPr>
            </w:pPr>
            <w:r>
              <w:rPr>
                <w:sz w:val="15"/>
                <w:szCs w:val="15"/>
              </w:rPr>
              <w:t xml:space="preserve">Regardless of the width of axistream_if.tdata, each </w:t>
            </w:r>
            <w:r w:rsidR="00234816">
              <w:rPr>
                <w:sz w:val="15"/>
                <w:szCs w:val="15"/>
              </w:rPr>
              <w:t>data_array entry is 8-bit wide, unless t_slv_array</w:t>
            </w:r>
            <w:r w:rsidR="00345E24">
              <w:rPr>
                <w:sz w:val="15"/>
                <w:szCs w:val="15"/>
              </w:rPr>
              <w:t xml:space="preserve"> or slv</w:t>
            </w:r>
            <w:r w:rsidR="00234816">
              <w:rPr>
                <w:sz w:val="15"/>
                <w:szCs w:val="15"/>
              </w:rPr>
              <w:t xml:space="preserve"> is used</w:t>
            </w:r>
            <w:r w:rsidR="00774ABB">
              <w:rPr>
                <w:sz w:val="15"/>
                <w:szCs w:val="15"/>
              </w:rPr>
              <w:t xml:space="preserve">. When data_array entry is </w:t>
            </w:r>
            <w:r w:rsidR="005A3EE7">
              <w:rPr>
                <w:sz w:val="15"/>
                <w:szCs w:val="15"/>
              </w:rPr>
              <w:t xml:space="preserve">a single </w:t>
            </w:r>
            <w:r w:rsidR="005629A4">
              <w:rPr>
                <w:sz w:val="15"/>
                <w:szCs w:val="15"/>
              </w:rPr>
              <w:t>SLV</w:t>
            </w:r>
            <w:r w:rsidR="005A3EE7">
              <w:rPr>
                <w:sz w:val="15"/>
                <w:szCs w:val="15"/>
              </w:rPr>
              <w:t xml:space="preserve"> or </w:t>
            </w:r>
            <w:r w:rsidR="00774ABB">
              <w:rPr>
                <w:sz w:val="15"/>
                <w:szCs w:val="15"/>
              </w:rPr>
              <w:t>an array, an o</w:t>
            </w:r>
            <w:r w:rsidR="005629A4">
              <w:rPr>
                <w:sz w:val="15"/>
                <w:szCs w:val="15"/>
              </w:rPr>
              <w:t>verloading procedure will convert</w:t>
            </w:r>
            <w:r w:rsidR="00774ABB">
              <w:rPr>
                <w:sz w:val="15"/>
                <w:szCs w:val="15"/>
              </w:rPr>
              <w:t xml:space="preserve"> </w:t>
            </w:r>
            <w:r w:rsidR="005A3EE7">
              <w:rPr>
                <w:sz w:val="15"/>
                <w:szCs w:val="15"/>
              </w:rPr>
              <w:t>data_array</w:t>
            </w:r>
            <w:r w:rsidR="00774ABB">
              <w:rPr>
                <w:sz w:val="15"/>
                <w:szCs w:val="15"/>
              </w:rPr>
              <w:t xml:space="preserve"> </w:t>
            </w:r>
            <w:r w:rsidR="005A3EE7">
              <w:rPr>
                <w:sz w:val="15"/>
                <w:szCs w:val="15"/>
              </w:rPr>
              <w:t>in</w:t>
            </w:r>
            <w:r w:rsidR="00774ABB">
              <w:rPr>
                <w:sz w:val="15"/>
                <w:szCs w:val="15"/>
              </w:rPr>
              <w:t xml:space="preserve">to </w:t>
            </w:r>
            <w:r w:rsidR="005A3EE7">
              <w:rPr>
                <w:sz w:val="15"/>
                <w:szCs w:val="15"/>
              </w:rPr>
              <w:t xml:space="preserve">an array of </w:t>
            </w:r>
            <w:r w:rsidR="00774ABB">
              <w:rPr>
                <w:sz w:val="15"/>
                <w:szCs w:val="15"/>
              </w:rPr>
              <w:t>bytes.</w:t>
            </w:r>
            <w:r w:rsidR="00234816">
              <w:rPr>
                <w:sz w:val="15"/>
                <w:szCs w:val="15"/>
              </w:rPr>
              <w:t xml:space="preserve"> </w:t>
            </w:r>
          </w:p>
          <w:p w14:paraId="78775917" w14:textId="53351B2F" w:rsidR="00AE40B0" w:rsidRPr="006A7F7F" w:rsidRDefault="00AE40B0" w:rsidP="006A7F7F">
            <w:pPr>
              <w:tabs>
                <w:tab w:val="left" w:pos="614"/>
                <w:tab w:val="left" w:pos="2610"/>
              </w:tabs>
              <w:spacing w:line="276" w:lineRule="auto"/>
              <w:rPr>
                <w:sz w:val="12"/>
                <w:szCs w:val="12"/>
              </w:rPr>
            </w:pPr>
            <w:r w:rsidRPr="006A7F7F">
              <w:rPr>
                <w:sz w:val="12"/>
                <w:szCs w:val="12"/>
              </w:rPr>
              <w:tab/>
            </w:r>
            <w:r w:rsidR="006A7F7F" w:rsidRPr="006A7F7F">
              <w:rPr>
                <w:sz w:val="12"/>
                <w:szCs w:val="12"/>
              </w:rPr>
              <w:tab/>
            </w:r>
          </w:p>
          <w:p w14:paraId="1AA206A2" w14:textId="72268092" w:rsidR="00E559C2" w:rsidRDefault="00AE40B0" w:rsidP="00AE40B0">
            <w:pPr>
              <w:tabs>
                <w:tab w:val="left" w:pos="4820"/>
              </w:tabs>
              <w:spacing w:line="276" w:lineRule="auto"/>
              <w:rPr>
                <w:sz w:val="15"/>
                <w:szCs w:val="15"/>
              </w:rPr>
            </w:pPr>
            <w:r>
              <w:rPr>
                <w:sz w:val="15"/>
                <w:szCs w:val="15"/>
              </w:rPr>
              <w:t>data_a</w:t>
            </w:r>
            <w:r w:rsidR="006A7F7F">
              <w:rPr>
                <w:sz w:val="15"/>
                <w:szCs w:val="15"/>
              </w:rPr>
              <w:t>rray(0) is sent/received first</w:t>
            </w:r>
            <w:r w:rsidR="00E559C2">
              <w:rPr>
                <w:sz w:val="15"/>
                <w:szCs w:val="15"/>
              </w:rPr>
              <w:t xml:space="preserve">, while </w:t>
            </w:r>
            <w:r>
              <w:rPr>
                <w:sz w:val="15"/>
                <w:szCs w:val="15"/>
              </w:rPr>
              <w:t>data_array(data_array’high) is sent/received last</w:t>
            </w:r>
            <w:r w:rsidR="00E559C2">
              <w:rPr>
                <w:sz w:val="15"/>
                <w:szCs w:val="15"/>
              </w:rPr>
              <w:t>.</w:t>
            </w:r>
            <w:r w:rsidR="005A3EE7">
              <w:rPr>
                <w:sz w:val="15"/>
                <w:szCs w:val="15"/>
              </w:rPr>
              <w:t xml:space="preserve"> </w:t>
            </w:r>
            <w:r w:rsidR="00D669F9">
              <w:rPr>
                <w:sz w:val="15"/>
                <w:szCs w:val="15"/>
              </w:rPr>
              <w:t xml:space="preserve">Note that for </w:t>
            </w:r>
            <w:r w:rsidR="005A3EE7">
              <w:rPr>
                <w:sz w:val="15"/>
                <w:szCs w:val="15"/>
              </w:rPr>
              <w:t xml:space="preserve">slv and </w:t>
            </w:r>
            <w:r w:rsidR="001B3698">
              <w:rPr>
                <w:sz w:val="15"/>
                <w:szCs w:val="15"/>
              </w:rPr>
              <w:t>t_slv_array, the 8 upper</w:t>
            </w:r>
            <w:r w:rsidR="00E559C2">
              <w:rPr>
                <w:sz w:val="15"/>
                <w:szCs w:val="15"/>
              </w:rPr>
              <w:t xml:space="preserve"> bits in the data word is </w:t>
            </w:r>
            <w:r w:rsidR="00D669F9">
              <w:rPr>
                <w:sz w:val="15"/>
                <w:szCs w:val="15"/>
              </w:rPr>
              <w:t>sent/received</w:t>
            </w:r>
            <w:r w:rsidR="00E559C2">
              <w:rPr>
                <w:sz w:val="15"/>
                <w:szCs w:val="15"/>
              </w:rPr>
              <w:t xml:space="preserve"> first, and the 8 </w:t>
            </w:r>
            <w:r w:rsidR="001B3698">
              <w:rPr>
                <w:sz w:val="15"/>
                <w:szCs w:val="15"/>
              </w:rPr>
              <w:t>lower</w:t>
            </w:r>
            <w:r w:rsidR="00E559C2">
              <w:rPr>
                <w:sz w:val="15"/>
                <w:szCs w:val="15"/>
              </w:rPr>
              <w:t xml:space="preserve"> bits are </w:t>
            </w:r>
            <w:r w:rsidR="00D669F9">
              <w:rPr>
                <w:sz w:val="15"/>
                <w:szCs w:val="15"/>
              </w:rPr>
              <w:t>is sent/received</w:t>
            </w:r>
            <w:r w:rsidR="00E559C2">
              <w:rPr>
                <w:sz w:val="15"/>
                <w:szCs w:val="15"/>
              </w:rPr>
              <w:t xml:space="preserve"> last.</w:t>
            </w:r>
          </w:p>
          <w:p w14:paraId="4E4751F1" w14:textId="3F461367" w:rsidR="00AE40B0" w:rsidRDefault="00AE40B0" w:rsidP="00AE40B0">
            <w:pPr>
              <w:tabs>
                <w:tab w:val="left" w:pos="4820"/>
              </w:tabs>
              <w:spacing w:line="276" w:lineRule="auto"/>
              <w:rPr>
                <w:sz w:val="15"/>
                <w:szCs w:val="15"/>
              </w:rPr>
            </w:pPr>
            <w:r>
              <w:rPr>
                <w:sz w:val="15"/>
                <w:szCs w:val="15"/>
              </w:rPr>
              <w:t>For clarity, data_array is required to be ascending</w:t>
            </w:r>
            <w:r w:rsidR="001B74DA">
              <w:rPr>
                <w:sz w:val="15"/>
                <w:szCs w:val="15"/>
              </w:rPr>
              <w:t>, f</w:t>
            </w:r>
            <w:r>
              <w:rPr>
                <w:sz w:val="15"/>
                <w:szCs w:val="15"/>
              </w:rPr>
              <w:t>or example defined by the test sequencer as follows :</w:t>
            </w:r>
            <w:r w:rsidRPr="00AE40B0">
              <w:rPr>
                <w:sz w:val="15"/>
                <w:szCs w:val="15"/>
              </w:rPr>
              <w:t xml:space="preserve">    </w:t>
            </w:r>
          </w:p>
          <w:p w14:paraId="30F1AED0" w14:textId="0DEA741B" w:rsidR="00D669F9" w:rsidRPr="00774ABB" w:rsidRDefault="00AE40B0" w:rsidP="00774AB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AE40B0">
              <w:rPr>
                <w:rFonts w:ascii="Courier New" w:hAnsi="Courier New" w:cs="Courier New"/>
                <w:sz w:val="15"/>
                <w:szCs w:val="15"/>
              </w:rPr>
              <w:t xml:space="preserve">variable v_data_array </w:t>
            </w:r>
            <w:r w:rsidR="00774ABB">
              <w:rPr>
                <w:rFonts w:ascii="Courier New" w:hAnsi="Courier New" w:cs="Courier New"/>
                <w:sz w:val="15"/>
                <w:szCs w:val="15"/>
              </w:rPr>
              <w:t xml:space="preserve">    </w:t>
            </w:r>
            <w:r w:rsidRPr="00AE40B0">
              <w:rPr>
                <w:rFonts w:ascii="Courier New" w:hAnsi="Courier New" w:cs="Courier New"/>
                <w:sz w:val="15"/>
                <w:szCs w:val="15"/>
              </w:rPr>
              <w:t xml:space="preserve">: </w:t>
            </w:r>
            <w:r w:rsidR="002C77D1">
              <w:rPr>
                <w:rFonts w:ascii="Courier New" w:hAnsi="Courier New" w:cs="Courier New"/>
                <w:sz w:val="15"/>
                <w:szCs w:val="15"/>
              </w:rPr>
              <w:t>t_byte</w:t>
            </w:r>
            <w:r w:rsidR="00774ABB">
              <w:rPr>
                <w:rFonts w:ascii="Courier New" w:hAnsi="Courier New" w:cs="Courier New"/>
                <w:sz w:val="15"/>
                <w:szCs w:val="15"/>
              </w:rPr>
              <w:t>_array(0 to C_MAX_BYTES</w:t>
            </w:r>
            <w:r w:rsidRPr="00AE40B0">
              <w:rPr>
                <w:rFonts w:ascii="Courier New" w:hAnsi="Courier New" w:cs="Courier New"/>
                <w:sz w:val="15"/>
                <w:szCs w:val="15"/>
              </w:rPr>
              <w:t>-1)</w:t>
            </w:r>
            <w:r w:rsidR="00774ABB">
              <w:rPr>
                <w:rFonts w:ascii="Courier New" w:hAnsi="Courier New" w:cs="Courier New"/>
                <w:sz w:val="15"/>
                <w:szCs w:val="15"/>
              </w:rPr>
              <w:t>;</w:t>
            </w:r>
            <w:r w:rsidR="00774ABB">
              <w:rPr>
                <w:rFonts w:ascii="Courier New" w:hAnsi="Courier New" w:cs="Courier New"/>
                <w:sz w:val="15"/>
                <w:szCs w:val="15"/>
              </w:rPr>
              <w:br/>
              <w:t xml:space="preserve">  variable v_slv_data_array : t_slv_array(0 to C_MAX_BYTES-1)(C_MAX_WORD_LENGTH-1 downto 0);</w:t>
            </w:r>
          </w:p>
        </w:tc>
      </w:tr>
      <w:tr w:rsidR="00996D11" w:rsidRPr="002405F3" w14:paraId="3E690FE3" w14:textId="77777777" w:rsidTr="00FA4DF6">
        <w:tc>
          <w:tcPr>
            <w:tcW w:w="1548" w:type="dxa"/>
            <w:tcBorders>
              <w:left w:val="nil"/>
              <w:right w:val="nil"/>
            </w:tcBorders>
            <w:shd w:val="clear" w:color="auto" w:fill="auto"/>
          </w:tcPr>
          <w:p w14:paraId="36E71827" w14:textId="2F51F558" w:rsidR="00996D11" w:rsidRDefault="00996D11" w:rsidP="00EA4F8A">
            <w:pPr>
              <w:tabs>
                <w:tab w:val="left" w:pos="4820"/>
              </w:tabs>
              <w:spacing w:line="276" w:lineRule="auto"/>
              <w:rPr>
                <w:color w:val="000000" w:themeColor="text1"/>
                <w:sz w:val="15"/>
              </w:rPr>
            </w:pPr>
            <w:r>
              <w:rPr>
                <w:color w:val="000000" w:themeColor="text1"/>
                <w:sz w:val="15"/>
              </w:rPr>
              <w:t>exp_data_array</w:t>
            </w:r>
          </w:p>
        </w:tc>
        <w:tc>
          <w:tcPr>
            <w:tcW w:w="1980" w:type="dxa"/>
            <w:tcBorders>
              <w:left w:val="nil"/>
              <w:right w:val="nil"/>
            </w:tcBorders>
            <w:shd w:val="clear" w:color="auto" w:fill="auto"/>
          </w:tcPr>
          <w:p w14:paraId="7DCC45B7" w14:textId="28FDCAB1" w:rsidR="00996D11" w:rsidRDefault="00996D11" w:rsidP="00E036C7">
            <w:pPr>
              <w:tabs>
                <w:tab w:val="left" w:pos="4820"/>
              </w:tabs>
              <w:spacing w:line="276" w:lineRule="auto"/>
              <w:rPr>
                <w:sz w:val="15"/>
              </w:rPr>
            </w:pPr>
            <w:r>
              <w:rPr>
                <w:sz w:val="15"/>
              </w:rPr>
              <w:t>t_</w:t>
            </w:r>
            <w:r w:rsidR="00FA5117">
              <w:rPr>
                <w:sz w:val="15"/>
              </w:rPr>
              <w:t>byte_array,</w:t>
            </w:r>
          </w:p>
          <w:p w14:paraId="20102534" w14:textId="77777777" w:rsidR="00996D11" w:rsidRDefault="00996D11" w:rsidP="00E036C7">
            <w:pPr>
              <w:tabs>
                <w:tab w:val="left" w:pos="4820"/>
              </w:tabs>
              <w:spacing w:line="276" w:lineRule="auto"/>
              <w:rPr>
                <w:sz w:val="15"/>
              </w:rPr>
            </w:pPr>
            <w:r>
              <w:rPr>
                <w:sz w:val="15"/>
              </w:rPr>
              <w:t>t_slv_array</w:t>
            </w:r>
            <w:r w:rsidR="00FA5117">
              <w:rPr>
                <w:sz w:val="15"/>
              </w:rPr>
              <w:t xml:space="preserve"> or</w:t>
            </w:r>
          </w:p>
          <w:p w14:paraId="5A9670C0" w14:textId="31FD427B" w:rsidR="00FA5117" w:rsidRDefault="00FA5117" w:rsidP="00E036C7">
            <w:pPr>
              <w:tabs>
                <w:tab w:val="left" w:pos="4820"/>
              </w:tabs>
              <w:spacing w:line="276" w:lineRule="auto"/>
              <w:rPr>
                <w:sz w:val="15"/>
              </w:rPr>
            </w:pPr>
            <w:r>
              <w:rPr>
                <w:sz w:val="15"/>
              </w:rPr>
              <w:t>std_logic_vector</w:t>
            </w:r>
          </w:p>
        </w:tc>
        <w:tc>
          <w:tcPr>
            <w:tcW w:w="2070" w:type="dxa"/>
            <w:tcBorders>
              <w:left w:val="nil"/>
              <w:right w:val="nil"/>
            </w:tcBorders>
            <w:shd w:val="clear" w:color="auto" w:fill="auto"/>
          </w:tcPr>
          <w:p w14:paraId="587054C2" w14:textId="21F7E971" w:rsidR="00996D11" w:rsidRPr="002405F3" w:rsidRDefault="00D744AA" w:rsidP="00171C00">
            <w:pPr>
              <w:tabs>
                <w:tab w:val="left" w:pos="4820"/>
              </w:tabs>
              <w:spacing w:line="276" w:lineRule="auto"/>
              <w:rPr>
                <w:sz w:val="15"/>
              </w:rPr>
            </w:pPr>
            <w:r>
              <w:rPr>
                <w:sz w:val="15"/>
              </w:rPr>
              <w:t>x”D0” &amp; x”D1”</w:t>
            </w:r>
            <w:r w:rsidR="00996D11">
              <w:rPr>
                <w:sz w:val="15"/>
              </w:rPr>
              <w:br/>
            </w:r>
            <w:r>
              <w:rPr>
                <w:sz w:val="15"/>
              </w:rPr>
              <w:t>(</w:t>
            </w:r>
            <w:r w:rsidR="00996D11">
              <w:rPr>
                <w:sz w:val="15"/>
              </w:rPr>
              <w:t>x”D0D1”</w:t>
            </w:r>
            <w:r>
              <w:rPr>
                <w:sz w:val="15"/>
              </w:rPr>
              <w:t>, x”D2D3”)</w:t>
            </w:r>
            <w:r>
              <w:rPr>
                <w:sz w:val="15"/>
              </w:rPr>
              <w:br/>
              <w:t>x”D0D1”</w:t>
            </w:r>
          </w:p>
        </w:tc>
        <w:tc>
          <w:tcPr>
            <w:tcW w:w="8681" w:type="dxa"/>
            <w:tcBorders>
              <w:left w:val="nil"/>
              <w:right w:val="nil"/>
            </w:tcBorders>
            <w:shd w:val="clear" w:color="auto" w:fill="auto"/>
          </w:tcPr>
          <w:p w14:paraId="68707C9A" w14:textId="27250A6F" w:rsidR="00996D11" w:rsidRDefault="005629A4" w:rsidP="00E036C7">
            <w:pPr>
              <w:tabs>
                <w:tab w:val="left" w:pos="4820"/>
              </w:tabs>
              <w:spacing w:line="276" w:lineRule="auto"/>
              <w:rPr>
                <w:sz w:val="15"/>
              </w:rPr>
            </w:pPr>
            <w:r>
              <w:rPr>
                <w:sz w:val="15"/>
              </w:rPr>
              <w:t xml:space="preserve">An array of bytes, </w:t>
            </w:r>
            <w:r w:rsidR="00996D11">
              <w:rPr>
                <w:sz w:val="15"/>
              </w:rPr>
              <w:t xml:space="preserve">SLVs </w:t>
            </w:r>
            <w:r>
              <w:rPr>
                <w:sz w:val="15"/>
              </w:rPr>
              <w:t xml:space="preserve">or a single SLV </w:t>
            </w:r>
            <w:r w:rsidR="00996D11">
              <w:rPr>
                <w:sz w:val="15"/>
              </w:rPr>
              <w:t>containing the packet of data that is expected to be received.</w:t>
            </w:r>
            <w:r w:rsidR="00996D11">
              <w:rPr>
                <w:sz w:val="15"/>
              </w:rPr>
              <w:br/>
              <w:t>The data_array specifications listed above applies for exp_data_array</w:t>
            </w:r>
            <w:r w:rsidR="008716C1">
              <w:rPr>
                <w:sz w:val="15"/>
              </w:rPr>
              <w:t xml:space="preserve"> as well</w:t>
            </w:r>
            <w:r w:rsidR="00996D11">
              <w:rPr>
                <w:sz w:val="15"/>
              </w:rPr>
              <w:t>.</w:t>
            </w:r>
          </w:p>
        </w:tc>
      </w:tr>
      <w:tr w:rsidR="000E7BF7" w:rsidRPr="002405F3" w14:paraId="07C04158" w14:textId="77777777" w:rsidTr="00FA4DF6">
        <w:tc>
          <w:tcPr>
            <w:tcW w:w="1548" w:type="dxa"/>
            <w:tcBorders>
              <w:left w:val="nil"/>
              <w:right w:val="nil"/>
            </w:tcBorders>
            <w:shd w:val="clear" w:color="auto" w:fill="auto"/>
          </w:tcPr>
          <w:p w14:paraId="2D74CE18" w14:textId="0714DB50" w:rsidR="000E7BF7" w:rsidRPr="002405F3" w:rsidRDefault="000E7BF7" w:rsidP="00EA4F8A">
            <w:pPr>
              <w:tabs>
                <w:tab w:val="left" w:pos="4820"/>
              </w:tabs>
              <w:spacing w:line="276" w:lineRule="auto"/>
              <w:rPr>
                <w:color w:val="000000" w:themeColor="text1"/>
                <w:sz w:val="15"/>
              </w:rPr>
            </w:pPr>
            <w:r>
              <w:rPr>
                <w:color w:val="000000" w:themeColor="text1"/>
                <w:sz w:val="15"/>
              </w:rPr>
              <w:t>user</w:t>
            </w:r>
            <w:r w:rsidR="00EA4F8A">
              <w:rPr>
                <w:color w:val="000000" w:themeColor="text1"/>
                <w:sz w:val="15"/>
              </w:rPr>
              <w:t>_a</w:t>
            </w:r>
            <w:r>
              <w:rPr>
                <w:color w:val="000000" w:themeColor="text1"/>
                <w:sz w:val="15"/>
              </w:rPr>
              <w:t>rray</w:t>
            </w:r>
            <w:r>
              <w:rPr>
                <w:color w:val="000000" w:themeColor="text1"/>
                <w:sz w:val="15"/>
              </w:rPr>
              <w:tab/>
            </w:r>
          </w:p>
        </w:tc>
        <w:tc>
          <w:tcPr>
            <w:tcW w:w="1980" w:type="dxa"/>
            <w:tcBorders>
              <w:left w:val="nil"/>
              <w:right w:val="nil"/>
            </w:tcBorders>
            <w:shd w:val="clear" w:color="auto" w:fill="auto"/>
          </w:tcPr>
          <w:p w14:paraId="7513451C" w14:textId="4B776922" w:rsidR="000E7BF7" w:rsidRPr="002405F3" w:rsidRDefault="000E7BF7" w:rsidP="00E036C7">
            <w:pPr>
              <w:tabs>
                <w:tab w:val="left" w:pos="4820"/>
              </w:tabs>
              <w:spacing w:line="276" w:lineRule="auto"/>
              <w:rPr>
                <w:sz w:val="15"/>
              </w:rPr>
            </w:pPr>
            <w:r>
              <w:rPr>
                <w:sz w:val="15"/>
              </w:rPr>
              <w:t>t_user_array</w:t>
            </w:r>
          </w:p>
        </w:tc>
        <w:tc>
          <w:tcPr>
            <w:tcW w:w="2070" w:type="dxa"/>
            <w:tcBorders>
              <w:left w:val="nil"/>
              <w:right w:val="nil"/>
            </w:tcBorders>
            <w:shd w:val="clear" w:color="auto" w:fill="auto"/>
          </w:tcPr>
          <w:p w14:paraId="3F090E46" w14:textId="69895089" w:rsidR="000E7BF7" w:rsidRDefault="000E7BF7" w:rsidP="00E036C7">
            <w:pPr>
              <w:tabs>
                <w:tab w:val="left" w:pos="4820"/>
              </w:tabs>
              <w:spacing w:line="276" w:lineRule="auto"/>
              <w:rPr>
                <w:sz w:val="15"/>
              </w:rPr>
            </w:pPr>
            <w:r>
              <w:rPr>
                <w:sz w:val="15"/>
              </w:rPr>
              <w:t>x“</w:t>
            </w:r>
            <w:r w:rsidR="00D35EBA">
              <w:rPr>
                <w:sz w:val="15"/>
              </w:rPr>
              <w:t>01</w:t>
            </w:r>
            <w:r>
              <w:rPr>
                <w:sz w:val="15"/>
              </w:rPr>
              <w:t>” &amp; x“</w:t>
            </w:r>
            <w:r w:rsidR="00D35EBA">
              <w:rPr>
                <w:sz w:val="15"/>
              </w:rPr>
              <w:t>02</w:t>
            </w:r>
            <w:r>
              <w:rPr>
                <w:sz w:val="15"/>
              </w:rPr>
              <w:t>”</w:t>
            </w:r>
          </w:p>
          <w:p w14:paraId="7F4F2D91" w14:textId="40F0D7CB" w:rsidR="000E7BF7" w:rsidRPr="002405F3" w:rsidRDefault="000E7BF7" w:rsidP="00E036C7">
            <w:pPr>
              <w:tabs>
                <w:tab w:val="left" w:pos="4820"/>
              </w:tabs>
              <w:spacing w:line="276" w:lineRule="auto"/>
              <w:rPr>
                <w:sz w:val="15"/>
              </w:rPr>
            </w:pPr>
          </w:p>
        </w:tc>
        <w:tc>
          <w:tcPr>
            <w:tcW w:w="8681" w:type="dxa"/>
            <w:tcBorders>
              <w:left w:val="nil"/>
              <w:right w:val="nil"/>
            </w:tcBorders>
            <w:shd w:val="clear" w:color="auto" w:fill="auto"/>
          </w:tcPr>
          <w:p w14:paraId="1B94112F" w14:textId="3486DD17" w:rsidR="000E7BF7" w:rsidRDefault="00AE40B0" w:rsidP="00E036C7">
            <w:pPr>
              <w:tabs>
                <w:tab w:val="left" w:pos="4820"/>
              </w:tabs>
              <w:spacing w:line="276" w:lineRule="auto"/>
              <w:rPr>
                <w:sz w:val="15"/>
              </w:rPr>
            </w:pPr>
            <w:r>
              <w:rPr>
                <w:sz w:val="15"/>
              </w:rPr>
              <w:t>Sideband data</w:t>
            </w:r>
            <w:r w:rsidR="000E7BF7">
              <w:rPr>
                <w:sz w:val="15"/>
              </w:rPr>
              <w:t xml:space="preserve"> to send or has been received </w:t>
            </w:r>
            <w:r w:rsidR="006F7DF9">
              <w:rPr>
                <w:sz w:val="15"/>
              </w:rPr>
              <w:t>via</w:t>
            </w:r>
            <w:r w:rsidR="000E7BF7">
              <w:rPr>
                <w:sz w:val="15"/>
              </w:rPr>
              <w:t xml:space="preserve"> the </w:t>
            </w:r>
            <w:r w:rsidR="003D42D7">
              <w:rPr>
                <w:sz w:val="15"/>
              </w:rPr>
              <w:t>TUSER</w:t>
            </w:r>
            <w:r w:rsidR="000E7BF7">
              <w:rPr>
                <w:sz w:val="15"/>
              </w:rPr>
              <w:t xml:space="preserve"> signal.</w:t>
            </w:r>
          </w:p>
          <w:p w14:paraId="3480592F" w14:textId="1385ABC8" w:rsidR="00EA4F8A" w:rsidRDefault="00EA4F8A" w:rsidP="00EA4F8A">
            <w:pPr>
              <w:tabs>
                <w:tab w:val="left" w:pos="4820"/>
              </w:tabs>
              <w:spacing w:line="276" w:lineRule="auto"/>
              <w:rPr>
                <w:sz w:val="15"/>
                <w:szCs w:val="15"/>
              </w:rPr>
            </w:pPr>
            <w:r>
              <w:rPr>
                <w:sz w:val="15"/>
                <w:szCs w:val="15"/>
              </w:rPr>
              <w:t>The number of entries in user_array equals the number of</w:t>
            </w:r>
            <w:r w:rsidR="00A413E0">
              <w:rPr>
                <w:sz w:val="15"/>
                <w:szCs w:val="15"/>
              </w:rPr>
              <w:t xml:space="preserve"> </w:t>
            </w:r>
            <w:r w:rsidR="000D33E4">
              <w:rPr>
                <w:sz w:val="15"/>
                <w:szCs w:val="15"/>
              </w:rPr>
              <w:t xml:space="preserve">data words, i.e. </w:t>
            </w:r>
            <w:r w:rsidR="00A413E0">
              <w:rPr>
                <w:sz w:val="15"/>
                <w:szCs w:val="15"/>
              </w:rPr>
              <w:t>transfers</w:t>
            </w:r>
            <w:bookmarkStart w:id="1" w:name="_Ref476310535"/>
            <w:r w:rsidR="00A413E0">
              <w:rPr>
                <w:rStyle w:val="Fotnotereferanse"/>
                <w:sz w:val="15"/>
                <w:szCs w:val="15"/>
              </w:rPr>
              <w:footnoteReference w:id="1"/>
            </w:r>
            <w:bookmarkEnd w:id="1"/>
            <w:r>
              <w:rPr>
                <w:sz w:val="15"/>
                <w:szCs w:val="15"/>
              </w:rPr>
              <w:t xml:space="preserve">. </w:t>
            </w:r>
            <w:r w:rsidR="00D6130D">
              <w:rPr>
                <w:sz w:val="15"/>
                <w:szCs w:val="15"/>
              </w:rPr>
              <w:t>For example, i</w:t>
            </w:r>
            <w:r>
              <w:rPr>
                <w:sz w:val="15"/>
                <w:szCs w:val="15"/>
              </w:rPr>
              <w:t xml:space="preserve">f 16 bytes shall be sent, and there are 8 bytes transmitted per </w:t>
            </w:r>
            <w:r w:rsidR="00D6130D">
              <w:rPr>
                <w:sz w:val="15"/>
                <w:szCs w:val="15"/>
              </w:rPr>
              <w:t>transfer</w:t>
            </w:r>
            <w:r>
              <w:rPr>
                <w:sz w:val="15"/>
                <w:szCs w:val="15"/>
              </w:rPr>
              <w:t>, the user_array has 2 entries.</w:t>
            </w:r>
          </w:p>
          <w:p w14:paraId="061A0190" w14:textId="5FCBB5A2" w:rsidR="00AE40B0" w:rsidRDefault="00AE40B0" w:rsidP="00463B1B">
            <w:pPr>
              <w:tabs>
                <w:tab w:val="left" w:pos="4820"/>
                <w:tab w:val="right" w:pos="8465"/>
              </w:tabs>
              <w:spacing w:line="276" w:lineRule="auto"/>
              <w:rPr>
                <w:sz w:val="15"/>
                <w:szCs w:val="15"/>
              </w:rPr>
            </w:pPr>
            <w:r>
              <w:rPr>
                <w:sz w:val="15"/>
                <w:szCs w:val="15"/>
              </w:rPr>
              <w:t xml:space="preserve">The number of bits actually used in each user_array entry </w:t>
            </w:r>
            <w:r w:rsidR="00344704">
              <w:rPr>
                <w:sz w:val="15"/>
                <w:szCs w:val="15"/>
              </w:rPr>
              <w:t xml:space="preserve">corresponds to </w:t>
            </w:r>
            <w:r>
              <w:rPr>
                <w:sz w:val="15"/>
                <w:szCs w:val="15"/>
              </w:rPr>
              <w:t>the width of axistream_if.tuser.</w:t>
            </w:r>
            <w:r w:rsidR="00463B1B">
              <w:rPr>
                <w:sz w:val="15"/>
                <w:szCs w:val="15"/>
              </w:rPr>
              <w:tab/>
            </w:r>
          </w:p>
          <w:p w14:paraId="1A63F525" w14:textId="79AFF4D4" w:rsidR="003D42D7" w:rsidRPr="00DB2F34" w:rsidRDefault="00C3761D" w:rsidP="00E63716">
            <w:pPr>
              <w:tabs>
                <w:tab w:val="left" w:pos="4820"/>
              </w:tabs>
              <w:spacing w:line="276" w:lineRule="auto"/>
              <w:rPr>
                <w:sz w:val="15"/>
                <w:szCs w:val="15"/>
              </w:rPr>
            </w:pPr>
            <w:r>
              <w:rPr>
                <w:sz w:val="15"/>
                <w:szCs w:val="15"/>
              </w:rPr>
              <w:t xml:space="preserve">Note: </w:t>
            </w:r>
            <w:r w:rsidR="00EA4F8A">
              <w:rPr>
                <w:sz w:val="15"/>
                <w:szCs w:val="15"/>
              </w:rPr>
              <w:t>If axistream_if.</w:t>
            </w:r>
            <w:r w:rsidR="00E63716">
              <w:rPr>
                <w:sz w:val="15"/>
                <w:szCs w:val="15"/>
              </w:rPr>
              <w:t>TUSER</w:t>
            </w:r>
            <w:r w:rsidR="00EA4F8A">
              <w:rPr>
                <w:sz w:val="15"/>
                <w:szCs w:val="15"/>
              </w:rPr>
              <w:t xml:space="preserve"> is wider than 8, increase the value of the constant </w:t>
            </w:r>
            <w:r w:rsidR="00AD063D">
              <w:rPr>
                <w:sz w:val="15"/>
                <w:szCs w:val="15"/>
              </w:rPr>
              <w:t xml:space="preserve">C_MAX_TUSER_BITS </w:t>
            </w:r>
            <w:r w:rsidR="00EA4F8A">
              <w:rPr>
                <w:sz w:val="15"/>
                <w:szCs w:val="15"/>
              </w:rPr>
              <w:t>in axistream_bfm_pkg</w:t>
            </w:r>
            <w:r w:rsidR="00292651">
              <w:rPr>
                <w:sz w:val="15"/>
                <w:szCs w:val="15"/>
              </w:rPr>
              <w:t xml:space="preserve">. </w:t>
            </w:r>
          </w:p>
        </w:tc>
      </w:tr>
      <w:tr w:rsidR="003D42D7" w:rsidRPr="002405F3" w14:paraId="050E6DA5" w14:textId="77777777" w:rsidTr="00FA4DF6">
        <w:tc>
          <w:tcPr>
            <w:tcW w:w="1548" w:type="dxa"/>
            <w:tcBorders>
              <w:left w:val="nil"/>
              <w:right w:val="nil"/>
            </w:tcBorders>
            <w:shd w:val="clear" w:color="auto" w:fill="auto"/>
          </w:tcPr>
          <w:p w14:paraId="3DD5FE66" w14:textId="395939E6" w:rsidR="003D42D7" w:rsidRDefault="003D42D7" w:rsidP="00EA4F8A">
            <w:pPr>
              <w:tabs>
                <w:tab w:val="left" w:pos="4820"/>
              </w:tabs>
              <w:spacing w:line="276" w:lineRule="auto"/>
              <w:rPr>
                <w:color w:val="000000" w:themeColor="text1"/>
                <w:sz w:val="15"/>
              </w:rPr>
            </w:pPr>
            <w:r>
              <w:rPr>
                <w:color w:val="000000" w:themeColor="text1"/>
                <w:sz w:val="15"/>
              </w:rPr>
              <w:t>strb_array</w:t>
            </w:r>
            <w:r>
              <w:rPr>
                <w:color w:val="000000" w:themeColor="text1"/>
                <w:sz w:val="15"/>
              </w:rPr>
              <w:tab/>
            </w:r>
          </w:p>
        </w:tc>
        <w:tc>
          <w:tcPr>
            <w:tcW w:w="1980" w:type="dxa"/>
            <w:tcBorders>
              <w:left w:val="nil"/>
              <w:right w:val="nil"/>
            </w:tcBorders>
            <w:shd w:val="clear" w:color="auto" w:fill="auto"/>
          </w:tcPr>
          <w:p w14:paraId="558D67FE" w14:textId="634EE1D9" w:rsidR="003D42D7" w:rsidRDefault="003D42D7" w:rsidP="003D42D7">
            <w:pPr>
              <w:tabs>
                <w:tab w:val="left" w:pos="4820"/>
              </w:tabs>
              <w:spacing w:line="276" w:lineRule="auto"/>
              <w:rPr>
                <w:sz w:val="15"/>
              </w:rPr>
            </w:pPr>
            <w:r>
              <w:rPr>
                <w:sz w:val="15"/>
              </w:rPr>
              <w:t>t_strb_array</w:t>
            </w:r>
          </w:p>
        </w:tc>
        <w:tc>
          <w:tcPr>
            <w:tcW w:w="2070" w:type="dxa"/>
            <w:tcBorders>
              <w:left w:val="nil"/>
              <w:right w:val="nil"/>
            </w:tcBorders>
            <w:shd w:val="clear" w:color="auto" w:fill="auto"/>
          </w:tcPr>
          <w:p w14:paraId="5610D3E4" w14:textId="418052DA" w:rsidR="003D42D7" w:rsidRDefault="003D42D7" w:rsidP="00234816">
            <w:pPr>
              <w:tabs>
                <w:tab w:val="left" w:pos="4820"/>
              </w:tabs>
              <w:spacing w:line="276" w:lineRule="auto"/>
              <w:rPr>
                <w:sz w:val="15"/>
              </w:rPr>
            </w:pPr>
            <w:r>
              <w:rPr>
                <w:sz w:val="15"/>
              </w:rPr>
              <w:t>“0</w:t>
            </w:r>
            <w:r w:rsidR="00B442CB">
              <w:rPr>
                <w:sz w:val="15"/>
              </w:rPr>
              <w:t>0</w:t>
            </w:r>
            <w:r>
              <w:rPr>
                <w:sz w:val="15"/>
              </w:rPr>
              <w:t>” &amp; “</w:t>
            </w:r>
            <w:r w:rsidR="00B442CB">
              <w:rPr>
                <w:sz w:val="15"/>
              </w:rPr>
              <w:t>10</w:t>
            </w:r>
            <w:r>
              <w:rPr>
                <w:sz w:val="15"/>
              </w:rPr>
              <w:t>”</w:t>
            </w:r>
          </w:p>
          <w:p w14:paraId="2CDB6C6B" w14:textId="77777777" w:rsidR="003D42D7" w:rsidRDefault="003D42D7" w:rsidP="00E036C7">
            <w:pPr>
              <w:tabs>
                <w:tab w:val="left" w:pos="4820"/>
              </w:tabs>
              <w:spacing w:line="276" w:lineRule="auto"/>
              <w:rPr>
                <w:sz w:val="15"/>
              </w:rPr>
            </w:pPr>
          </w:p>
        </w:tc>
        <w:tc>
          <w:tcPr>
            <w:tcW w:w="8681" w:type="dxa"/>
            <w:tcBorders>
              <w:left w:val="nil"/>
              <w:right w:val="nil"/>
            </w:tcBorders>
            <w:shd w:val="clear" w:color="auto" w:fill="auto"/>
          </w:tcPr>
          <w:p w14:paraId="5E9DB302" w14:textId="2E346F9E" w:rsidR="003D42D7" w:rsidRDefault="003D42D7" w:rsidP="00234816">
            <w:pPr>
              <w:tabs>
                <w:tab w:val="left" w:pos="4820"/>
              </w:tabs>
              <w:spacing w:line="276" w:lineRule="auto"/>
              <w:rPr>
                <w:sz w:val="15"/>
              </w:rPr>
            </w:pPr>
            <w:r>
              <w:rPr>
                <w:sz w:val="15"/>
              </w:rPr>
              <w:t>Sideband data to send or has been received via the TSTRB signal.</w:t>
            </w:r>
            <w:r w:rsidR="00FA4DF6">
              <w:rPr>
                <w:sz w:val="15"/>
              </w:rPr>
              <w:t xml:space="preserve"> The BFM transmits/receives the values without affecting TDATA.</w:t>
            </w:r>
          </w:p>
          <w:p w14:paraId="62E9441E" w14:textId="0374F3FD" w:rsidR="003D42D7" w:rsidRDefault="003D42D7" w:rsidP="00234816">
            <w:pPr>
              <w:tabs>
                <w:tab w:val="left" w:pos="4820"/>
              </w:tabs>
              <w:spacing w:line="276" w:lineRule="auto"/>
              <w:rPr>
                <w:sz w:val="15"/>
                <w:szCs w:val="15"/>
              </w:rPr>
            </w:pPr>
            <w:r>
              <w:rPr>
                <w:sz w:val="15"/>
                <w:szCs w:val="15"/>
              </w:rPr>
              <w:t xml:space="preserve">The number of entries in </w:t>
            </w:r>
            <w:r w:rsidR="00AD063D">
              <w:rPr>
                <w:sz w:val="15"/>
                <w:szCs w:val="15"/>
              </w:rPr>
              <w:t xml:space="preserve">this </w:t>
            </w:r>
            <w:r>
              <w:rPr>
                <w:sz w:val="15"/>
                <w:szCs w:val="15"/>
              </w:rPr>
              <w:t xml:space="preserve">array equals the number of </w:t>
            </w:r>
            <w:r w:rsidR="000D33E4">
              <w:rPr>
                <w:sz w:val="15"/>
                <w:szCs w:val="15"/>
              </w:rPr>
              <w:t>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60D35" w:rsidRPr="00F60D35">
              <w:rPr>
                <w:rStyle w:val="Fotnotereferanse"/>
              </w:rPr>
              <w:t>1</w:t>
            </w:r>
            <w:r w:rsidR="000D33E4">
              <w:rPr>
                <w:sz w:val="15"/>
                <w:szCs w:val="15"/>
              </w:rPr>
              <w:fldChar w:fldCharType="end"/>
            </w:r>
            <w:r w:rsidR="00AD063D">
              <w:rPr>
                <w:sz w:val="15"/>
                <w:szCs w:val="15"/>
              </w:rPr>
              <w:t>.</w:t>
            </w:r>
            <w:r>
              <w:rPr>
                <w:sz w:val="15"/>
                <w:szCs w:val="15"/>
              </w:rPr>
              <w:t xml:space="preserve"> </w:t>
            </w:r>
          </w:p>
          <w:p w14:paraId="29E71E6C" w14:textId="2472A157" w:rsidR="003D42D7" w:rsidRDefault="003D42D7" w:rsidP="00234816">
            <w:pPr>
              <w:tabs>
                <w:tab w:val="left" w:pos="4820"/>
                <w:tab w:val="right" w:pos="8465"/>
              </w:tabs>
              <w:spacing w:line="276" w:lineRule="auto"/>
              <w:rPr>
                <w:sz w:val="15"/>
                <w:szCs w:val="15"/>
              </w:rPr>
            </w:pPr>
            <w:r>
              <w:rPr>
                <w:sz w:val="15"/>
                <w:szCs w:val="15"/>
              </w:rPr>
              <w:t xml:space="preserve">The number of bits actually used in each array entry </w:t>
            </w:r>
            <w:r w:rsidR="00AD063D">
              <w:rPr>
                <w:sz w:val="15"/>
                <w:szCs w:val="15"/>
              </w:rPr>
              <w:t>corresponds to the width of axistream_if.TSTRB</w:t>
            </w:r>
            <w:r>
              <w:rPr>
                <w:sz w:val="15"/>
                <w:szCs w:val="15"/>
              </w:rPr>
              <w:t>.</w:t>
            </w:r>
            <w:r>
              <w:rPr>
                <w:sz w:val="15"/>
                <w:szCs w:val="15"/>
              </w:rPr>
              <w:tab/>
            </w:r>
          </w:p>
          <w:p w14:paraId="78DB02FC" w14:textId="65C733BD" w:rsidR="003D42D7" w:rsidRDefault="003D42D7" w:rsidP="00AD063D">
            <w:pPr>
              <w:tabs>
                <w:tab w:val="left" w:pos="4820"/>
              </w:tabs>
              <w:spacing w:line="276" w:lineRule="auto"/>
              <w:rPr>
                <w:sz w:val="15"/>
              </w:rPr>
            </w:pPr>
            <w:r>
              <w:rPr>
                <w:sz w:val="15"/>
                <w:szCs w:val="15"/>
              </w:rPr>
              <w:t>Note: If axistream_if.</w:t>
            </w:r>
            <w:r w:rsidR="00AD063D">
              <w:rPr>
                <w:sz w:val="15"/>
                <w:szCs w:val="15"/>
              </w:rPr>
              <w:t>TSTRB</w:t>
            </w:r>
            <w:r>
              <w:rPr>
                <w:sz w:val="15"/>
                <w:szCs w:val="15"/>
              </w:rPr>
              <w:t xml:space="preserve"> is wider than </w:t>
            </w:r>
            <w:r w:rsidR="00AD063D">
              <w:rPr>
                <w:sz w:val="15"/>
                <w:szCs w:val="15"/>
              </w:rPr>
              <w:t>32</w:t>
            </w:r>
            <w:r>
              <w:rPr>
                <w:sz w:val="15"/>
                <w:szCs w:val="15"/>
              </w:rPr>
              <w:t xml:space="preserve">, increase the value of the constant </w:t>
            </w:r>
            <w:r w:rsidR="00AD063D" w:rsidRPr="009363E6">
              <w:rPr>
                <w:sz w:val="15"/>
                <w:szCs w:val="15"/>
              </w:rPr>
              <w:t>C_</w:t>
            </w:r>
            <w:r w:rsidR="00AD063D">
              <w:rPr>
                <w:sz w:val="15"/>
                <w:szCs w:val="15"/>
              </w:rPr>
              <w:t>MAX_TSTRB_BITS</w:t>
            </w:r>
            <w:r>
              <w:rPr>
                <w:sz w:val="15"/>
                <w:szCs w:val="15"/>
              </w:rPr>
              <w:t xml:space="preserve"> in axistream_bfm_pkg. </w:t>
            </w:r>
          </w:p>
        </w:tc>
      </w:tr>
      <w:tr w:rsidR="00B442CB" w:rsidRPr="002405F3" w14:paraId="60F0BFF9" w14:textId="77777777" w:rsidTr="00FA4DF6">
        <w:tc>
          <w:tcPr>
            <w:tcW w:w="1548" w:type="dxa"/>
            <w:tcBorders>
              <w:left w:val="nil"/>
              <w:right w:val="nil"/>
            </w:tcBorders>
            <w:shd w:val="clear" w:color="auto" w:fill="auto"/>
          </w:tcPr>
          <w:p w14:paraId="4C57DF40" w14:textId="38E9DDEE" w:rsidR="00B442CB" w:rsidRDefault="00B442CB" w:rsidP="00234816">
            <w:pPr>
              <w:tabs>
                <w:tab w:val="left" w:pos="4820"/>
              </w:tabs>
              <w:spacing w:line="276" w:lineRule="auto"/>
              <w:rPr>
                <w:color w:val="000000" w:themeColor="text1"/>
                <w:sz w:val="15"/>
              </w:rPr>
            </w:pPr>
            <w:r>
              <w:rPr>
                <w:color w:val="000000" w:themeColor="text1"/>
                <w:sz w:val="15"/>
              </w:rPr>
              <w:t>id_array</w:t>
            </w:r>
            <w:r>
              <w:rPr>
                <w:color w:val="000000" w:themeColor="text1"/>
                <w:sz w:val="15"/>
              </w:rPr>
              <w:tab/>
            </w:r>
          </w:p>
        </w:tc>
        <w:tc>
          <w:tcPr>
            <w:tcW w:w="1980" w:type="dxa"/>
            <w:tcBorders>
              <w:left w:val="nil"/>
              <w:right w:val="nil"/>
            </w:tcBorders>
            <w:shd w:val="clear" w:color="auto" w:fill="auto"/>
          </w:tcPr>
          <w:p w14:paraId="621C7D87" w14:textId="16BACF1B" w:rsidR="00B442CB" w:rsidRDefault="00B442CB" w:rsidP="00234816">
            <w:pPr>
              <w:tabs>
                <w:tab w:val="left" w:pos="4820"/>
              </w:tabs>
              <w:spacing w:line="276" w:lineRule="auto"/>
              <w:rPr>
                <w:sz w:val="15"/>
              </w:rPr>
            </w:pPr>
            <w:r>
              <w:rPr>
                <w:sz w:val="15"/>
              </w:rPr>
              <w:t>t_id_array</w:t>
            </w:r>
          </w:p>
        </w:tc>
        <w:tc>
          <w:tcPr>
            <w:tcW w:w="2070" w:type="dxa"/>
            <w:tcBorders>
              <w:left w:val="nil"/>
              <w:right w:val="nil"/>
            </w:tcBorders>
            <w:shd w:val="clear" w:color="auto" w:fill="auto"/>
          </w:tcPr>
          <w:p w14:paraId="7A0897BB" w14:textId="77777777" w:rsidR="00B442CB" w:rsidRDefault="00B442CB" w:rsidP="00234816">
            <w:pPr>
              <w:tabs>
                <w:tab w:val="left" w:pos="4820"/>
              </w:tabs>
              <w:spacing w:line="276" w:lineRule="auto"/>
              <w:rPr>
                <w:sz w:val="15"/>
              </w:rPr>
            </w:pPr>
            <w:r>
              <w:rPr>
                <w:sz w:val="15"/>
              </w:rPr>
              <w:t>x“01” &amp; x“02”</w:t>
            </w:r>
          </w:p>
          <w:p w14:paraId="36B1CC28" w14:textId="77777777" w:rsidR="00B442CB" w:rsidRDefault="00B442CB" w:rsidP="00234816">
            <w:pPr>
              <w:tabs>
                <w:tab w:val="left" w:pos="4820"/>
              </w:tabs>
              <w:spacing w:line="276" w:lineRule="auto"/>
              <w:rPr>
                <w:sz w:val="15"/>
              </w:rPr>
            </w:pPr>
          </w:p>
        </w:tc>
        <w:tc>
          <w:tcPr>
            <w:tcW w:w="8681" w:type="dxa"/>
            <w:tcBorders>
              <w:left w:val="nil"/>
              <w:right w:val="nil"/>
            </w:tcBorders>
            <w:shd w:val="clear" w:color="auto" w:fill="auto"/>
          </w:tcPr>
          <w:p w14:paraId="5DF1F1AC" w14:textId="230C14EA" w:rsidR="00B442CB" w:rsidRDefault="00B442CB" w:rsidP="00234816">
            <w:pPr>
              <w:tabs>
                <w:tab w:val="left" w:pos="4820"/>
              </w:tabs>
              <w:spacing w:line="276" w:lineRule="auto"/>
              <w:rPr>
                <w:sz w:val="15"/>
              </w:rPr>
            </w:pPr>
            <w:r>
              <w:rPr>
                <w:sz w:val="15"/>
              </w:rPr>
              <w:t>Sideband data to send or has been received via the TID signal.</w:t>
            </w:r>
          </w:p>
          <w:p w14:paraId="25D136D7" w14:textId="59B62AC4" w:rsidR="00B442CB" w:rsidRDefault="00B442CB"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60D35" w:rsidRPr="00F60D35">
              <w:rPr>
                <w:rStyle w:val="Fotnotereferanse"/>
              </w:rPr>
              <w:t>1</w:t>
            </w:r>
            <w:r w:rsidR="000D33E4">
              <w:rPr>
                <w:sz w:val="15"/>
                <w:szCs w:val="15"/>
              </w:rPr>
              <w:fldChar w:fldCharType="end"/>
            </w:r>
            <w:r>
              <w:rPr>
                <w:sz w:val="15"/>
                <w:szCs w:val="15"/>
              </w:rPr>
              <w:t xml:space="preserve">. </w:t>
            </w:r>
          </w:p>
          <w:p w14:paraId="6631AA66" w14:textId="71916385" w:rsidR="00B442CB" w:rsidRDefault="00B442CB"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axistream_if.TID.</w:t>
            </w:r>
            <w:r>
              <w:rPr>
                <w:sz w:val="15"/>
                <w:szCs w:val="15"/>
              </w:rPr>
              <w:tab/>
            </w:r>
          </w:p>
          <w:p w14:paraId="1A62F229" w14:textId="589DE916" w:rsidR="00B442CB" w:rsidRDefault="00B442CB" w:rsidP="005C45F0">
            <w:pPr>
              <w:tabs>
                <w:tab w:val="left" w:pos="4820"/>
              </w:tabs>
              <w:spacing w:line="276" w:lineRule="auto"/>
              <w:rPr>
                <w:sz w:val="15"/>
              </w:rPr>
            </w:pPr>
            <w:r>
              <w:rPr>
                <w:sz w:val="15"/>
                <w:szCs w:val="15"/>
              </w:rPr>
              <w:t xml:space="preserve">Note: If axistream_if.TID is wider than </w:t>
            </w:r>
            <w:r w:rsidR="005C45F0">
              <w:rPr>
                <w:sz w:val="15"/>
                <w:szCs w:val="15"/>
              </w:rPr>
              <w:t>8</w:t>
            </w:r>
            <w:r>
              <w:rPr>
                <w:sz w:val="15"/>
                <w:szCs w:val="15"/>
              </w:rPr>
              <w:t xml:space="preserve">, increase the value of the constant </w:t>
            </w:r>
            <w:r w:rsidRPr="009363E6">
              <w:rPr>
                <w:sz w:val="15"/>
                <w:szCs w:val="15"/>
              </w:rPr>
              <w:t>C_</w:t>
            </w:r>
            <w:r>
              <w:rPr>
                <w:sz w:val="15"/>
                <w:szCs w:val="15"/>
              </w:rPr>
              <w:t xml:space="preserve">MAX_TID_BITS in axistream_bfm_pkg. </w:t>
            </w:r>
          </w:p>
        </w:tc>
      </w:tr>
      <w:tr w:rsidR="00AD063D" w:rsidRPr="002405F3" w14:paraId="4FEE25AF" w14:textId="77777777" w:rsidTr="00FA4DF6">
        <w:tc>
          <w:tcPr>
            <w:tcW w:w="1548" w:type="dxa"/>
            <w:tcBorders>
              <w:left w:val="nil"/>
              <w:right w:val="nil"/>
            </w:tcBorders>
            <w:shd w:val="clear" w:color="auto" w:fill="auto"/>
          </w:tcPr>
          <w:p w14:paraId="1D0FFB9D" w14:textId="2A237D0A" w:rsidR="00AD063D" w:rsidRDefault="00B442CB" w:rsidP="00EA4F8A">
            <w:pPr>
              <w:tabs>
                <w:tab w:val="left" w:pos="4820"/>
              </w:tabs>
              <w:spacing w:line="276" w:lineRule="auto"/>
              <w:rPr>
                <w:color w:val="000000" w:themeColor="text1"/>
                <w:sz w:val="15"/>
              </w:rPr>
            </w:pPr>
            <w:r>
              <w:rPr>
                <w:color w:val="000000" w:themeColor="text1"/>
                <w:sz w:val="15"/>
              </w:rPr>
              <w:t>dest</w:t>
            </w:r>
            <w:r w:rsidR="00AD063D">
              <w:rPr>
                <w:color w:val="000000" w:themeColor="text1"/>
                <w:sz w:val="15"/>
              </w:rPr>
              <w:t>_array</w:t>
            </w:r>
            <w:r w:rsidR="00AD063D">
              <w:rPr>
                <w:color w:val="000000" w:themeColor="text1"/>
                <w:sz w:val="15"/>
              </w:rPr>
              <w:tab/>
            </w:r>
          </w:p>
        </w:tc>
        <w:tc>
          <w:tcPr>
            <w:tcW w:w="1980" w:type="dxa"/>
            <w:tcBorders>
              <w:left w:val="nil"/>
              <w:right w:val="nil"/>
            </w:tcBorders>
            <w:shd w:val="clear" w:color="auto" w:fill="auto"/>
          </w:tcPr>
          <w:p w14:paraId="09348803" w14:textId="7C6CB7ED" w:rsidR="00AD063D" w:rsidRDefault="00AD063D" w:rsidP="00B442CB">
            <w:pPr>
              <w:tabs>
                <w:tab w:val="left" w:pos="4820"/>
              </w:tabs>
              <w:spacing w:line="276" w:lineRule="auto"/>
              <w:rPr>
                <w:sz w:val="15"/>
              </w:rPr>
            </w:pPr>
            <w:r>
              <w:rPr>
                <w:sz w:val="15"/>
              </w:rPr>
              <w:t>t_</w:t>
            </w:r>
            <w:r w:rsidR="00B442CB">
              <w:rPr>
                <w:sz w:val="15"/>
              </w:rPr>
              <w:t>dest</w:t>
            </w:r>
            <w:r>
              <w:rPr>
                <w:sz w:val="15"/>
              </w:rPr>
              <w:t>_array</w:t>
            </w:r>
          </w:p>
        </w:tc>
        <w:tc>
          <w:tcPr>
            <w:tcW w:w="2070" w:type="dxa"/>
            <w:tcBorders>
              <w:left w:val="nil"/>
              <w:right w:val="nil"/>
            </w:tcBorders>
            <w:shd w:val="clear" w:color="auto" w:fill="auto"/>
          </w:tcPr>
          <w:p w14:paraId="22301EE4" w14:textId="61DA6EB0" w:rsidR="00AD063D" w:rsidRDefault="00AD063D" w:rsidP="00234816">
            <w:pPr>
              <w:tabs>
                <w:tab w:val="left" w:pos="4820"/>
              </w:tabs>
              <w:spacing w:line="276" w:lineRule="auto"/>
              <w:rPr>
                <w:sz w:val="15"/>
              </w:rPr>
            </w:pPr>
            <w:r>
              <w:rPr>
                <w:sz w:val="15"/>
              </w:rPr>
              <w:t>x“1” &amp; x“2”</w:t>
            </w:r>
          </w:p>
          <w:p w14:paraId="3F5283A0" w14:textId="77777777" w:rsidR="00AD063D" w:rsidRDefault="00AD063D" w:rsidP="00234816">
            <w:pPr>
              <w:tabs>
                <w:tab w:val="left" w:pos="4820"/>
              </w:tabs>
              <w:spacing w:line="276" w:lineRule="auto"/>
              <w:rPr>
                <w:sz w:val="15"/>
              </w:rPr>
            </w:pPr>
          </w:p>
        </w:tc>
        <w:tc>
          <w:tcPr>
            <w:tcW w:w="8681" w:type="dxa"/>
            <w:tcBorders>
              <w:left w:val="nil"/>
              <w:right w:val="nil"/>
            </w:tcBorders>
            <w:shd w:val="clear" w:color="auto" w:fill="auto"/>
          </w:tcPr>
          <w:p w14:paraId="2B1DCE0C" w14:textId="6B350411" w:rsidR="00AD063D" w:rsidRDefault="00AD063D" w:rsidP="00234816">
            <w:pPr>
              <w:tabs>
                <w:tab w:val="left" w:pos="4820"/>
              </w:tabs>
              <w:spacing w:line="276" w:lineRule="auto"/>
              <w:rPr>
                <w:sz w:val="15"/>
              </w:rPr>
            </w:pPr>
            <w:r>
              <w:rPr>
                <w:sz w:val="15"/>
              </w:rPr>
              <w:t>Sideband data to send or has been received via the T</w:t>
            </w:r>
            <w:r w:rsidR="00B442CB">
              <w:rPr>
                <w:sz w:val="15"/>
              </w:rPr>
              <w:t>DEST</w:t>
            </w:r>
            <w:r>
              <w:rPr>
                <w:sz w:val="15"/>
              </w:rPr>
              <w:t xml:space="preserve"> signal.</w:t>
            </w:r>
          </w:p>
          <w:p w14:paraId="31766532" w14:textId="041761D0" w:rsidR="00AD063D" w:rsidRDefault="00AD063D" w:rsidP="00234816">
            <w:pPr>
              <w:tabs>
                <w:tab w:val="left" w:pos="4820"/>
              </w:tabs>
              <w:spacing w:line="276" w:lineRule="auto"/>
              <w:rPr>
                <w:sz w:val="15"/>
                <w:szCs w:val="15"/>
              </w:rPr>
            </w:pPr>
            <w:r>
              <w:rPr>
                <w:sz w:val="15"/>
                <w:szCs w:val="15"/>
              </w:rPr>
              <w:t>The number of entries in this array equals the number of</w:t>
            </w:r>
            <w:r w:rsidR="000D33E4">
              <w:rPr>
                <w:sz w:val="15"/>
                <w:szCs w:val="15"/>
              </w:rPr>
              <w:t xml:space="preserve"> data words, i.e. transfers</w:t>
            </w:r>
            <w:r w:rsidR="000D33E4">
              <w:rPr>
                <w:sz w:val="15"/>
                <w:szCs w:val="15"/>
              </w:rPr>
              <w:fldChar w:fldCharType="begin"/>
            </w:r>
            <w:r w:rsidR="000D33E4">
              <w:rPr>
                <w:sz w:val="15"/>
                <w:szCs w:val="15"/>
              </w:rPr>
              <w:instrText xml:space="preserve"> NOTEREF _Ref476310535 \f \h </w:instrText>
            </w:r>
            <w:r w:rsidR="000D33E4">
              <w:rPr>
                <w:sz w:val="15"/>
                <w:szCs w:val="15"/>
              </w:rPr>
            </w:r>
            <w:r w:rsidR="000D33E4">
              <w:rPr>
                <w:sz w:val="15"/>
                <w:szCs w:val="15"/>
              </w:rPr>
              <w:fldChar w:fldCharType="separate"/>
            </w:r>
            <w:r w:rsidR="00F60D35" w:rsidRPr="00F60D35">
              <w:rPr>
                <w:rStyle w:val="Fotnotereferanse"/>
              </w:rPr>
              <w:t>1</w:t>
            </w:r>
            <w:r w:rsidR="000D33E4">
              <w:rPr>
                <w:sz w:val="15"/>
                <w:szCs w:val="15"/>
              </w:rPr>
              <w:fldChar w:fldCharType="end"/>
            </w:r>
            <w:r>
              <w:rPr>
                <w:sz w:val="15"/>
                <w:szCs w:val="15"/>
              </w:rPr>
              <w:t xml:space="preserve">. </w:t>
            </w:r>
          </w:p>
          <w:p w14:paraId="261509E7" w14:textId="0A908140" w:rsidR="00AD063D" w:rsidRDefault="00AD063D" w:rsidP="00234816">
            <w:pPr>
              <w:tabs>
                <w:tab w:val="left" w:pos="4820"/>
                <w:tab w:val="right" w:pos="8465"/>
              </w:tabs>
              <w:spacing w:line="276" w:lineRule="auto"/>
              <w:rPr>
                <w:sz w:val="15"/>
                <w:szCs w:val="15"/>
              </w:rPr>
            </w:pPr>
            <w:r>
              <w:rPr>
                <w:sz w:val="15"/>
                <w:szCs w:val="15"/>
              </w:rPr>
              <w:t>The number of bits actually used in each array entry corresponds to the width of axistream_if.T</w:t>
            </w:r>
            <w:r w:rsidR="00B442CB">
              <w:rPr>
                <w:sz w:val="15"/>
                <w:szCs w:val="15"/>
              </w:rPr>
              <w:t>DEST</w:t>
            </w:r>
            <w:r>
              <w:rPr>
                <w:sz w:val="15"/>
                <w:szCs w:val="15"/>
              </w:rPr>
              <w:t>.</w:t>
            </w:r>
            <w:r>
              <w:rPr>
                <w:sz w:val="15"/>
                <w:szCs w:val="15"/>
              </w:rPr>
              <w:tab/>
            </w:r>
          </w:p>
          <w:p w14:paraId="5B90753A" w14:textId="57270C6D" w:rsidR="00AD063D" w:rsidRDefault="00AD063D" w:rsidP="005C45F0">
            <w:pPr>
              <w:tabs>
                <w:tab w:val="left" w:pos="4820"/>
              </w:tabs>
              <w:spacing w:line="276" w:lineRule="auto"/>
              <w:rPr>
                <w:sz w:val="15"/>
              </w:rPr>
            </w:pPr>
            <w:r>
              <w:rPr>
                <w:sz w:val="15"/>
                <w:szCs w:val="15"/>
              </w:rPr>
              <w:t>Note: If axistream_if.T</w:t>
            </w:r>
            <w:r w:rsidR="00B442CB">
              <w:rPr>
                <w:sz w:val="15"/>
                <w:szCs w:val="15"/>
              </w:rPr>
              <w:t>DEST</w:t>
            </w:r>
            <w:r>
              <w:rPr>
                <w:sz w:val="15"/>
                <w:szCs w:val="15"/>
              </w:rPr>
              <w:t xml:space="preserve"> is wider than </w:t>
            </w:r>
            <w:r w:rsidR="005C45F0">
              <w:rPr>
                <w:sz w:val="15"/>
                <w:szCs w:val="15"/>
              </w:rPr>
              <w:t>4</w:t>
            </w:r>
            <w:r>
              <w:rPr>
                <w:sz w:val="15"/>
                <w:szCs w:val="15"/>
              </w:rPr>
              <w:t xml:space="preserve">, increase the value of the constant </w:t>
            </w:r>
            <w:r w:rsidRPr="009363E6">
              <w:rPr>
                <w:sz w:val="15"/>
                <w:szCs w:val="15"/>
              </w:rPr>
              <w:t>C_</w:t>
            </w:r>
            <w:r>
              <w:rPr>
                <w:sz w:val="15"/>
                <w:szCs w:val="15"/>
              </w:rPr>
              <w:t>MAX_T</w:t>
            </w:r>
            <w:r w:rsidR="00B442CB">
              <w:rPr>
                <w:sz w:val="15"/>
                <w:szCs w:val="15"/>
              </w:rPr>
              <w:t>DEST</w:t>
            </w:r>
            <w:r>
              <w:rPr>
                <w:sz w:val="15"/>
                <w:szCs w:val="15"/>
              </w:rPr>
              <w:t xml:space="preserve">_BITS in axistream_bfm_pkg. </w:t>
            </w:r>
          </w:p>
        </w:tc>
      </w:tr>
      <w:tr w:rsidR="00AD063D" w:rsidRPr="002405F3" w14:paraId="3598ACC9" w14:textId="77777777" w:rsidTr="00FA4DF6">
        <w:tc>
          <w:tcPr>
            <w:tcW w:w="1548" w:type="dxa"/>
            <w:tcBorders>
              <w:left w:val="nil"/>
              <w:right w:val="nil"/>
            </w:tcBorders>
            <w:shd w:val="clear" w:color="auto" w:fill="auto"/>
          </w:tcPr>
          <w:p w14:paraId="75978995" w14:textId="2BCE2358" w:rsidR="00AD063D" w:rsidRPr="002405F3" w:rsidRDefault="00AD063D" w:rsidP="00671289">
            <w:pPr>
              <w:tabs>
                <w:tab w:val="left" w:pos="4820"/>
              </w:tabs>
              <w:spacing w:line="276" w:lineRule="auto"/>
              <w:rPr>
                <w:color w:val="000000" w:themeColor="text1"/>
                <w:sz w:val="15"/>
              </w:rPr>
            </w:pPr>
            <w:r>
              <w:rPr>
                <w:color w:val="000000" w:themeColor="text1"/>
                <w:sz w:val="15"/>
              </w:rPr>
              <w:t>data_length</w:t>
            </w:r>
          </w:p>
        </w:tc>
        <w:tc>
          <w:tcPr>
            <w:tcW w:w="1980" w:type="dxa"/>
            <w:tcBorders>
              <w:left w:val="nil"/>
              <w:right w:val="nil"/>
            </w:tcBorders>
            <w:shd w:val="clear" w:color="auto" w:fill="auto"/>
          </w:tcPr>
          <w:p w14:paraId="5186174F" w14:textId="77777777" w:rsidR="00AD063D" w:rsidRPr="002405F3" w:rsidRDefault="00AD063D" w:rsidP="00E036C7">
            <w:pPr>
              <w:tabs>
                <w:tab w:val="left" w:pos="4820"/>
              </w:tabs>
              <w:spacing w:line="276" w:lineRule="auto"/>
              <w:rPr>
                <w:sz w:val="15"/>
              </w:rPr>
            </w:pPr>
            <w:r>
              <w:rPr>
                <w:sz w:val="15"/>
              </w:rPr>
              <w:t>natural</w:t>
            </w:r>
            <w:r>
              <w:rPr>
                <w:sz w:val="15"/>
              </w:rPr>
              <w:tab/>
            </w:r>
          </w:p>
        </w:tc>
        <w:tc>
          <w:tcPr>
            <w:tcW w:w="2070" w:type="dxa"/>
            <w:tcBorders>
              <w:left w:val="nil"/>
              <w:right w:val="nil"/>
            </w:tcBorders>
            <w:shd w:val="clear" w:color="auto" w:fill="auto"/>
          </w:tcPr>
          <w:p w14:paraId="2039070B" w14:textId="77777777" w:rsidR="00AD063D" w:rsidRPr="002405F3" w:rsidRDefault="00AD063D" w:rsidP="00E036C7">
            <w:pPr>
              <w:tabs>
                <w:tab w:val="left" w:pos="4820"/>
              </w:tabs>
              <w:spacing w:line="276" w:lineRule="auto"/>
              <w:rPr>
                <w:sz w:val="15"/>
              </w:rPr>
            </w:pPr>
            <w:r>
              <w:rPr>
                <w:sz w:val="15"/>
              </w:rPr>
              <w:t>2</w:t>
            </w:r>
          </w:p>
        </w:tc>
        <w:tc>
          <w:tcPr>
            <w:tcW w:w="8681" w:type="dxa"/>
            <w:tcBorders>
              <w:left w:val="nil"/>
              <w:right w:val="nil"/>
            </w:tcBorders>
            <w:shd w:val="clear" w:color="auto" w:fill="auto"/>
          </w:tcPr>
          <w:p w14:paraId="46D00690" w14:textId="3011370F" w:rsidR="00AD063D" w:rsidRPr="002405F3" w:rsidRDefault="00AD063D" w:rsidP="00E036C7">
            <w:pPr>
              <w:tabs>
                <w:tab w:val="left" w:pos="4820"/>
              </w:tabs>
              <w:spacing w:line="276" w:lineRule="auto"/>
              <w:rPr>
                <w:sz w:val="15"/>
              </w:rPr>
            </w:pPr>
            <w:r>
              <w:rPr>
                <w:sz w:val="15"/>
              </w:rPr>
              <w:t>The number of bytes received, i.e. th</w:t>
            </w:r>
            <w:r w:rsidR="00F967F5">
              <w:rPr>
                <w:sz w:val="15"/>
              </w:rPr>
              <w:t>e number of valid bytes in data_a</w:t>
            </w:r>
            <w:r>
              <w:rPr>
                <w:sz w:val="15"/>
              </w:rPr>
              <w:t>rray.</w:t>
            </w:r>
          </w:p>
        </w:tc>
      </w:tr>
      <w:tr w:rsidR="00AD063D" w:rsidRPr="002405F3" w14:paraId="60812E57" w14:textId="77777777" w:rsidTr="00FA4DF6">
        <w:tc>
          <w:tcPr>
            <w:tcW w:w="1548" w:type="dxa"/>
            <w:tcBorders>
              <w:left w:val="nil"/>
              <w:right w:val="nil"/>
            </w:tcBorders>
            <w:shd w:val="clear" w:color="auto" w:fill="auto"/>
          </w:tcPr>
          <w:p w14:paraId="3D297921" w14:textId="77777777" w:rsidR="00AD063D" w:rsidRPr="002405F3" w:rsidRDefault="00AD063D" w:rsidP="00E036C7">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1980" w:type="dxa"/>
            <w:tcBorders>
              <w:left w:val="nil"/>
              <w:right w:val="nil"/>
            </w:tcBorders>
            <w:shd w:val="clear" w:color="auto" w:fill="auto"/>
          </w:tcPr>
          <w:p w14:paraId="7B18C638" w14:textId="77777777" w:rsidR="00AD063D" w:rsidRPr="002405F3" w:rsidRDefault="00AD063D" w:rsidP="00E036C7">
            <w:pPr>
              <w:tabs>
                <w:tab w:val="left" w:pos="4820"/>
              </w:tabs>
              <w:spacing w:line="276" w:lineRule="auto"/>
              <w:rPr>
                <w:sz w:val="15"/>
              </w:rPr>
            </w:pPr>
            <w:r w:rsidRPr="002405F3">
              <w:rPr>
                <w:sz w:val="15"/>
              </w:rPr>
              <w:t>t_alert_level</w:t>
            </w:r>
          </w:p>
        </w:tc>
        <w:tc>
          <w:tcPr>
            <w:tcW w:w="2070" w:type="dxa"/>
            <w:tcBorders>
              <w:left w:val="nil"/>
              <w:right w:val="nil"/>
            </w:tcBorders>
            <w:shd w:val="clear" w:color="auto" w:fill="auto"/>
          </w:tcPr>
          <w:p w14:paraId="00794D61" w14:textId="77777777" w:rsidR="00AD063D" w:rsidRPr="002405F3" w:rsidRDefault="00AD063D" w:rsidP="00E036C7">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AD063D" w:rsidRPr="002405F3" w:rsidRDefault="00AD063D" w:rsidP="00E036C7">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AD063D" w:rsidRPr="002405F3" w14:paraId="414442BA" w14:textId="77777777" w:rsidTr="00FA4DF6">
        <w:tc>
          <w:tcPr>
            <w:tcW w:w="1548" w:type="dxa"/>
            <w:tcBorders>
              <w:left w:val="nil"/>
              <w:right w:val="nil"/>
            </w:tcBorders>
            <w:shd w:val="clear" w:color="auto" w:fill="auto"/>
          </w:tcPr>
          <w:p w14:paraId="56DBA5CE"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msg         </w:t>
            </w:r>
          </w:p>
        </w:tc>
        <w:tc>
          <w:tcPr>
            <w:tcW w:w="1980" w:type="dxa"/>
            <w:tcBorders>
              <w:left w:val="nil"/>
              <w:right w:val="nil"/>
            </w:tcBorders>
            <w:shd w:val="clear" w:color="auto" w:fill="auto"/>
          </w:tcPr>
          <w:p w14:paraId="4374C6BF"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AD063D" w:rsidRPr="002405F3" w:rsidRDefault="00AD063D" w:rsidP="00FA4DF6">
            <w:pPr>
              <w:tabs>
                <w:tab w:val="left" w:pos="4820"/>
              </w:tabs>
              <w:spacing w:line="276" w:lineRule="auto"/>
              <w:rPr>
                <w:sz w:val="15"/>
              </w:rPr>
            </w:pPr>
            <w:r w:rsidRPr="002405F3">
              <w:rPr>
                <w:sz w:val="15"/>
              </w:rPr>
              <w:t>“</w:t>
            </w:r>
            <w:r w:rsidR="00FA4DF6">
              <w:rPr>
                <w:sz w:val="15"/>
              </w:rPr>
              <w:t>Send packet</w:t>
            </w:r>
            <w:r w:rsidRPr="002405F3">
              <w:rPr>
                <w:sz w:val="15"/>
              </w:rPr>
              <w:t>”</w:t>
            </w:r>
          </w:p>
        </w:tc>
        <w:tc>
          <w:tcPr>
            <w:tcW w:w="8681" w:type="dxa"/>
            <w:tcBorders>
              <w:left w:val="nil"/>
              <w:right w:val="nil"/>
            </w:tcBorders>
            <w:shd w:val="clear" w:color="auto" w:fill="auto"/>
          </w:tcPr>
          <w:p w14:paraId="097DFC49" w14:textId="77777777" w:rsidR="00AD063D" w:rsidRPr="002405F3" w:rsidRDefault="00AD063D" w:rsidP="00E036C7">
            <w:pPr>
              <w:tabs>
                <w:tab w:val="left" w:pos="4820"/>
              </w:tabs>
              <w:spacing w:line="276" w:lineRule="auto"/>
              <w:rPr>
                <w:sz w:val="15"/>
              </w:rPr>
            </w:pPr>
            <w:r w:rsidRPr="002405F3">
              <w:rPr>
                <w:sz w:val="15"/>
              </w:rPr>
              <w:t xml:space="preserve">A custom message to be appended in the log/alert. </w:t>
            </w:r>
          </w:p>
        </w:tc>
      </w:tr>
      <w:tr w:rsidR="00AD063D" w:rsidRPr="002405F3" w14:paraId="5D316894" w14:textId="77777777" w:rsidTr="00FA4DF6">
        <w:tc>
          <w:tcPr>
            <w:tcW w:w="1548" w:type="dxa"/>
            <w:tcBorders>
              <w:left w:val="nil"/>
              <w:right w:val="nil"/>
            </w:tcBorders>
            <w:shd w:val="clear" w:color="auto" w:fill="auto"/>
          </w:tcPr>
          <w:p w14:paraId="72C0BAF9"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AD063D" w:rsidRPr="002405F3" w:rsidRDefault="00AD063D" w:rsidP="00E036C7">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77777777" w:rsidR="00AD063D" w:rsidRPr="002405F3" w:rsidRDefault="00AD063D" w:rsidP="00E036C7">
            <w:pPr>
              <w:tabs>
                <w:tab w:val="left" w:pos="4820"/>
              </w:tabs>
              <w:spacing w:line="276" w:lineRule="auto"/>
              <w:rPr>
                <w:sz w:val="15"/>
              </w:rPr>
            </w:pPr>
            <w:r w:rsidRPr="002405F3">
              <w:rPr>
                <w:sz w:val="15"/>
              </w:rPr>
              <w:t>"AXI</w:t>
            </w:r>
            <w:r>
              <w:rPr>
                <w:sz w:val="15"/>
              </w:rPr>
              <w:t>STREAM</w:t>
            </w:r>
            <w:r w:rsidRPr="002405F3">
              <w:rPr>
                <w:sz w:val="15"/>
              </w:rPr>
              <w:t xml:space="preserve"> BFM"</w:t>
            </w:r>
          </w:p>
        </w:tc>
        <w:tc>
          <w:tcPr>
            <w:tcW w:w="8681" w:type="dxa"/>
            <w:tcBorders>
              <w:left w:val="nil"/>
              <w:right w:val="nil"/>
            </w:tcBorders>
            <w:shd w:val="clear" w:color="auto" w:fill="auto"/>
          </w:tcPr>
          <w:p w14:paraId="38C44900" w14:textId="77777777" w:rsidR="00AD063D" w:rsidRPr="002405F3" w:rsidRDefault="00AD063D" w:rsidP="00E036C7">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Pr>
                <w:sz w:val="15"/>
              </w:rPr>
              <w:t>STREAM</w:t>
            </w:r>
            <w:r w:rsidRPr="002405F3">
              <w:rPr>
                <w:sz w:val="15"/>
              </w:rPr>
              <w:t xml:space="preserve"> BFM". In a verification component typically "AXI</w:t>
            </w:r>
            <w:r>
              <w:rPr>
                <w:sz w:val="15"/>
              </w:rPr>
              <w:t>STREAM</w:t>
            </w:r>
            <w:r w:rsidRPr="002405F3">
              <w:rPr>
                <w:sz w:val="15"/>
              </w:rPr>
              <w:t>_VVC ".</w:t>
            </w:r>
          </w:p>
        </w:tc>
      </w:tr>
      <w:tr w:rsidR="00AD063D" w:rsidRPr="002405F3" w14:paraId="36C69FE3" w14:textId="77777777" w:rsidTr="00FA4DF6">
        <w:tc>
          <w:tcPr>
            <w:tcW w:w="1548" w:type="dxa"/>
            <w:tcBorders>
              <w:left w:val="nil"/>
              <w:right w:val="nil"/>
            </w:tcBorders>
            <w:shd w:val="clear" w:color="auto" w:fill="auto"/>
          </w:tcPr>
          <w:p w14:paraId="4B85DEF7"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msg_id_panel</w:t>
            </w:r>
          </w:p>
        </w:tc>
        <w:tc>
          <w:tcPr>
            <w:tcW w:w="1980" w:type="dxa"/>
            <w:tcBorders>
              <w:left w:val="nil"/>
              <w:right w:val="nil"/>
            </w:tcBorders>
            <w:shd w:val="clear" w:color="auto" w:fill="auto"/>
          </w:tcPr>
          <w:p w14:paraId="69C78477" w14:textId="77777777" w:rsidR="00AD063D" w:rsidRPr="002405F3" w:rsidRDefault="00AD063D" w:rsidP="00E036C7">
            <w:pPr>
              <w:tabs>
                <w:tab w:val="left" w:pos="4820"/>
              </w:tabs>
              <w:spacing w:line="276" w:lineRule="auto"/>
              <w:rPr>
                <w:sz w:val="15"/>
              </w:rPr>
            </w:pPr>
            <w:r w:rsidRPr="002405F3">
              <w:rPr>
                <w:sz w:val="15"/>
              </w:rPr>
              <w:t xml:space="preserve">t_msg_id_panel  </w:t>
            </w:r>
          </w:p>
        </w:tc>
        <w:tc>
          <w:tcPr>
            <w:tcW w:w="2070" w:type="dxa"/>
            <w:tcBorders>
              <w:left w:val="nil"/>
              <w:right w:val="nil"/>
            </w:tcBorders>
            <w:shd w:val="clear" w:color="auto" w:fill="auto"/>
          </w:tcPr>
          <w:p w14:paraId="2631C829" w14:textId="77777777" w:rsidR="00AD063D" w:rsidRPr="002405F3" w:rsidRDefault="00AD063D" w:rsidP="00E036C7">
            <w:pPr>
              <w:tabs>
                <w:tab w:val="left" w:pos="4820"/>
              </w:tabs>
              <w:spacing w:line="276" w:lineRule="auto"/>
              <w:rPr>
                <w:sz w:val="15"/>
              </w:rPr>
            </w:pPr>
            <w:r w:rsidRPr="002405F3">
              <w:rPr>
                <w:sz w:val="15"/>
              </w:rPr>
              <w:t>shared_msg_id_panel</w:t>
            </w:r>
          </w:p>
        </w:tc>
        <w:tc>
          <w:tcPr>
            <w:tcW w:w="8681" w:type="dxa"/>
            <w:tcBorders>
              <w:left w:val="nil"/>
              <w:right w:val="nil"/>
            </w:tcBorders>
            <w:shd w:val="clear" w:color="auto" w:fill="auto"/>
          </w:tcPr>
          <w:p w14:paraId="5ED89B31" w14:textId="77777777" w:rsidR="00AD063D" w:rsidRPr="002405F3" w:rsidRDefault="00AD063D" w:rsidP="00E036C7">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AD063D" w:rsidRPr="002405F3" w14:paraId="5BA478D1" w14:textId="77777777" w:rsidTr="00FA4DF6">
        <w:tc>
          <w:tcPr>
            <w:tcW w:w="1548" w:type="dxa"/>
            <w:tcBorders>
              <w:left w:val="nil"/>
              <w:bottom w:val="nil"/>
              <w:right w:val="nil"/>
            </w:tcBorders>
            <w:shd w:val="clear" w:color="auto" w:fill="auto"/>
          </w:tcPr>
          <w:p w14:paraId="7CF08F51" w14:textId="77777777" w:rsidR="00AD063D" w:rsidRPr="002405F3" w:rsidRDefault="00AD063D" w:rsidP="00E036C7">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77777777" w:rsidR="00AD063D" w:rsidRPr="002405F3" w:rsidRDefault="00AD063D" w:rsidP="00E036C7">
            <w:pPr>
              <w:tabs>
                <w:tab w:val="left" w:pos="4820"/>
              </w:tabs>
              <w:spacing w:line="276" w:lineRule="auto"/>
              <w:rPr>
                <w:sz w:val="15"/>
              </w:rPr>
            </w:pPr>
            <w:r w:rsidRPr="002405F3">
              <w:rPr>
                <w:sz w:val="15"/>
              </w:rPr>
              <w:t>t_axi</w:t>
            </w:r>
            <w:r>
              <w:rPr>
                <w:sz w:val="15"/>
              </w:rPr>
              <w:t>stream</w:t>
            </w:r>
            <w:r w:rsidRPr="002405F3">
              <w:rPr>
                <w:sz w:val="15"/>
              </w:rPr>
              <w:t>_bfm_config</w:t>
            </w:r>
          </w:p>
        </w:tc>
        <w:tc>
          <w:tcPr>
            <w:tcW w:w="2070" w:type="dxa"/>
            <w:tcBorders>
              <w:left w:val="nil"/>
              <w:bottom w:val="nil"/>
              <w:right w:val="nil"/>
            </w:tcBorders>
            <w:shd w:val="clear" w:color="auto" w:fill="auto"/>
            <w:vAlign w:val="center"/>
          </w:tcPr>
          <w:p w14:paraId="2CAABB25" w14:textId="77777777" w:rsidR="00FA4DF6" w:rsidRDefault="00AD063D" w:rsidP="00E036C7">
            <w:pPr>
              <w:tabs>
                <w:tab w:val="left" w:pos="4820"/>
              </w:tabs>
              <w:spacing w:line="276" w:lineRule="auto"/>
              <w:rPr>
                <w:sz w:val="15"/>
              </w:rPr>
            </w:pPr>
            <w:r w:rsidRPr="000562EA">
              <w:rPr>
                <w:sz w:val="15"/>
              </w:rPr>
              <w:t>C_AXI</w:t>
            </w:r>
            <w:r>
              <w:rPr>
                <w:sz w:val="15"/>
              </w:rPr>
              <w:t>STREAM</w:t>
            </w:r>
            <w:r w:rsidRPr="000562EA">
              <w:rPr>
                <w:sz w:val="15"/>
              </w:rPr>
              <w:t>_BFM_</w:t>
            </w:r>
          </w:p>
          <w:p w14:paraId="1308835C" w14:textId="2CDA3D81" w:rsidR="00AD063D" w:rsidRPr="002405F3" w:rsidRDefault="00AD063D" w:rsidP="00E036C7">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5735849A" w:rsidR="00AD063D" w:rsidRPr="002405F3" w:rsidRDefault="00AD063D" w:rsidP="00E036C7">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F60D35">
              <w:rPr>
                <w:sz w:val="15"/>
              </w:rPr>
              <w:t>2</w:t>
            </w:r>
            <w:r w:rsidRPr="002405F3">
              <w:rPr>
                <w:sz w:val="15"/>
              </w:rPr>
              <w:fldChar w:fldCharType="end"/>
            </w:r>
            <w:r w:rsidRPr="002405F3">
              <w:rPr>
                <w:sz w:val="15"/>
              </w:rPr>
              <w:t xml:space="preserve"> for details.</w:t>
            </w:r>
          </w:p>
        </w:tc>
      </w:tr>
    </w:tbl>
    <w:p w14:paraId="57FD3EDB" w14:textId="1E17989B" w:rsidR="002405F3" w:rsidRDefault="002405F3" w:rsidP="00A413E0">
      <w:pPr>
        <w:pStyle w:val="Undertittel"/>
        <w:keepNext/>
        <w:tabs>
          <w:tab w:val="left" w:pos="2660"/>
        </w:tabs>
        <w:rPr>
          <w:rFonts w:ascii="Helvetica Light" w:hAnsi="Helvetica Light"/>
        </w:rPr>
      </w:pPr>
      <w:r w:rsidRPr="00756537">
        <w:rPr>
          <w:rFonts w:ascii="Helvetica Light" w:hAnsi="Helvetica Light"/>
        </w:rPr>
        <w:lastRenderedPageBreak/>
        <w:t xml:space="preserve">BFM </w:t>
      </w:r>
      <w:r w:rsidR="00941D18">
        <w:rPr>
          <w:rFonts w:ascii="Helvetica Light" w:hAnsi="Helvetica Light"/>
        </w:rPr>
        <w:t>features</w:t>
      </w:r>
      <w:r w:rsidR="00446F42">
        <w:rPr>
          <w:rFonts w:ascii="Helvetica Light" w:hAnsi="Helvetica Light"/>
        </w:rPr>
        <w:tab/>
      </w:r>
    </w:p>
    <w:p w14:paraId="73C02DBC" w14:textId="77777777" w:rsidR="006C0B8F" w:rsidRDefault="006C0B8F" w:rsidP="00A413E0">
      <w:pPr>
        <w:keepNext/>
      </w:pPr>
    </w:p>
    <w:p w14:paraId="67CB3E82" w14:textId="225F8CC6" w:rsidR="006C0B8F" w:rsidRDefault="006C0B8F" w:rsidP="00A413E0">
      <w:pPr>
        <w:keepNext/>
      </w:pPr>
      <w:r>
        <w:t xml:space="preserve">This BFM supports the following subset of the </w:t>
      </w:r>
      <w:r w:rsidR="007B0E23">
        <w:t xml:space="preserve">AXI4-Stream </w:t>
      </w:r>
      <w:r>
        <w:t>protocol :</w:t>
      </w:r>
    </w:p>
    <w:p w14:paraId="7B29F882" w14:textId="068DE6F2" w:rsidR="006C0B8F" w:rsidRDefault="006C0B8F" w:rsidP="00A413E0">
      <w:pPr>
        <w:keepNext/>
        <w:tabs>
          <w:tab w:val="left" w:pos="10310"/>
        </w:tabs>
      </w:pPr>
      <w:r>
        <w:t xml:space="preserve">- Continuous aligned stream, as described in chapter 1.2.2 in AMBA 4 AXI4-Stream protocol Specification (ARM IHI 0051A) </w:t>
      </w:r>
      <w:r w:rsidR="003B62A5">
        <w:tab/>
      </w:r>
    </w:p>
    <w:p w14:paraId="00A26D1B" w14:textId="370CCA23" w:rsidR="006C0B8F" w:rsidRDefault="006C0B8F" w:rsidP="00A413E0">
      <w:pPr>
        <w:keepNext/>
      </w:pPr>
    </w:p>
    <w:p w14:paraId="74F375A3" w14:textId="67192039" w:rsidR="007B0E23" w:rsidRDefault="007B0E23" w:rsidP="00A413E0">
      <w:pPr>
        <w:keepNext/>
      </w:pPr>
      <w:r>
        <w:t xml:space="preserve">The following </w:t>
      </w:r>
      <w:r w:rsidR="003B5B87">
        <w:t>signals are</w:t>
      </w:r>
      <w:r>
        <w:t xml:space="preserve"> supported:</w:t>
      </w:r>
    </w:p>
    <w:tbl>
      <w:tblPr>
        <w:tblStyle w:val="Enkelttabell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37"/>
        <w:gridCol w:w="1100"/>
        <w:gridCol w:w="1777"/>
        <w:gridCol w:w="1153"/>
        <w:gridCol w:w="10141"/>
      </w:tblGrid>
      <w:tr w:rsidR="000F17E0" w:rsidRPr="006C0B8F" w14:paraId="208E354D" w14:textId="77777777" w:rsidTr="0012051C">
        <w:trPr>
          <w:cnfStyle w:val="100000000000" w:firstRow="1" w:lastRow="0" w:firstColumn="0" w:lastColumn="0" w:oddVBand="0" w:evenVBand="0" w:oddHBand="0" w:evenHBand="0" w:firstRowFirstColumn="0" w:firstRowLastColumn="0" w:lastRowFirstColumn="0" w:lastRowLastColumn="0"/>
          <w:trHeight w:val="216"/>
        </w:trPr>
        <w:tc>
          <w:tcPr>
            <w:tcW w:w="1237" w:type="dxa"/>
          </w:tcPr>
          <w:p w14:paraId="2312973D" w14:textId="77777777" w:rsidR="000F17E0" w:rsidRPr="0012051C" w:rsidRDefault="000F17E0" w:rsidP="00A413E0">
            <w:pPr>
              <w:keepNext/>
              <w:rPr>
                <w:b w:val="0"/>
                <w:szCs w:val="18"/>
              </w:rPr>
            </w:pPr>
            <w:r w:rsidRPr="0012051C">
              <w:rPr>
                <w:szCs w:val="18"/>
              </w:rPr>
              <w:t xml:space="preserve">Signal  </w:t>
            </w:r>
          </w:p>
        </w:tc>
        <w:tc>
          <w:tcPr>
            <w:tcW w:w="1100" w:type="dxa"/>
          </w:tcPr>
          <w:p w14:paraId="1B40C60B" w14:textId="77777777" w:rsidR="000F17E0" w:rsidRPr="0012051C" w:rsidRDefault="000F17E0" w:rsidP="00A413E0">
            <w:pPr>
              <w:keepNext/>
              <w:rPr>
                <w:b w:val="0"/>
                <w:szCs w:val="18"/>
              </w:rPr>
            </w:pPr>
            <w:r w:rsidRPr="0012051C">
              <w:rPr>
                <w:szCs w:val="18"/>
              </w:rPr>
              <w:t xml:space="preserve">Source </w:t>
            </w:r>
          </w:p>
        </w:tc>
        <w:tc>
          <w:tcPr>
            <w:tcW w:w="1777"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141"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12051C">
        <w:trPr>
          <w:trHeight w:val="216"/>
        </w:trPr>
        <w:tc>
          <w:tcPr>
            <w:tcW w:w="1237" w:type="dxa"/>
            <w:tcBorders>
              <w:bottom w:val="single" w:sz="4" w:space="0" w:color="auto"/>
            </w:tcBorders>
          </w:tcPr>
          <w:p w14:paraId="0A9F9F58" w14:textId="77777777" w:rsidR="000F17E0" w:rsidRPr="0012051C" w:rsidRDefault="000F17E0" w:rsidP="00A413E0">
            <w:pPr>
              <w:keepNext/>
              <w:rPr>
                <w:rFonts w:cs="Helvetica"/>
                <w:sz w:val="15"/>
                <w:szCs w:val="15"/>
              </w:rPr>
            </w:pPr>
            <w:r w:rsidRPr="0012051C">
              <w:rPr>
                <w:rFonts w:cs="Helvetica"/>
                <w:sz w:val="15"/>
                <w:szCs w:val="15"/>
              </w:rPr>
              <w:t xml:space="preserve"> ACLK    </w:t>
            </w:r>
          </w:p>
        </w:tc>
        <w:tc>
          <w:tcPr>
            <w:tcW w:w="1100"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7"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bottom w:val="single" w:sz="4" w:space="0" w:color="auto"/>
            </w:tcBorders>
          </w:tcPr>
          <w:p w14:paraId="6ABB14DC" w14:textId="719CAC6D" w:rsidR="000F17E0" w:rsidRPr="0012051C" w:rsidRDefault="000F17E0" w:rsidP="00A413E0">
            <w:pPr>
              <w:keepNext/>
              <w:rPr>
                <w:rFonts w:cs="Helvetica"/>
                <w:sz w:val="15"/>
                <w:szCs w:val="15"/>
              </w:rPr>
            </w:pPr>
            <w:r w:rsidRPr="0012051C">
              <w:rPr>
                <w:rFonts w:cs="Helvetica"/>
                <w:sz w:val="15"/>
                <w:szCs w:val="15"/>
              </w:rPr>
              <w:t>Sample on the rising edge</w:t>
            </w:r>
          </w:p>
        </w:tc>
      </w:tr>
      <w:tr w:rsidR="000F17E0" w:rsidRPr="002B7CD4" w14:paraId="6F2FFF88" w14:textId="77777777" w:rsidTr="0012051C">
        <w:trPr>
          <w:trHeight w:val="216"/>
        </w:trPr>
        <w:tc>
          <w:tcPr>
            <w:tcW w:w="1237" w:type="dxa"/>
            <w:tcBorders>
              <w:top w:val="single" w:sz="4" w:space="0" w:color="auto"/>
              <w:bottom w:val="single" w:sz="4" w:space="0" w:color="auto"/>
            </w:tcBorders>
          </w:tcPr>
          <w:p w14:paraId="20673566"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ARESETn </w:t>
            </w:r>
          </w:p>
        </w:tc>
        <w:tc>
          <w:tcPr>
            <w:tcW w:w="1100"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7"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141"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12051C">
        <w:trPr>
          <w:trHeight w:val="260"/>
        </w:trPr>
        <w:tc>
          <w:tcPr>
            <w:tcW w:w="1237" w:type="dxa"/>
            <w:tcBorders>
              <w:top w:val="single" w:sz="4" w:space="0" w:color="auto"/>
              <w:bottom w:val="single" w:sz="4" w:space="0" w:color="auto"/>
            </w:tcBorders>
          </w:tcPr>
          <w:p w14:paraId="1F6AF2B4"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TVALID  </w:t>
            </w:r>
          </w:p>
        </w:tc>
        <w:tc>
          <w:tcPr>
            <w:tcW w:w="1100"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7" w:type="dxa"/>
            <w:tcBorders>
              <w:top w:val="single" w:sz="4" w:space="0" w:color="auto"/>
              <w:bottom w:val="single" w:sz="4" w:space="0" w:color="auto"/>
            </w:tcBorders>
          </w:tcPr>
          <w:p w14:paraId="58F7683E" w14:textId="42972384"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1</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141" w:type="dxa"/>
            <w:tcBorders>
              <w:top w:val="single" w:sz="4" w:space="0" w:color="auto"/>
              <w:bottom w:val="single" w:sz="4" w:space="0" w:color="auto"/>
            </w:tcBorders>
          </w:tcPr>
          <w:p w14:paraId="17335230" w14:textId="1C9B93CE"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A transfer takes place when both TVALID and TREADY are asserted</w:t>
            </w:r>
          </w:p>
        </w:tc>
      </w:tr>
      <w:tr w:rsidR="000F17E0" w:rsidRPr="006C0B8F" w14:paraId="799F2F18" w14:textId="77777777" w:rsidTr="0012051C">
        <w:trPr>
          <w:trHeight w:val="179"/>
        </w:trPr>
        <w:tc>
          <w:tcPr>
            <w:tcW w:w="1237" w:type="dxa"/>
            <w:tcBorders>
              <w:top w:val="single" w:sz="4" w:space="0" w:color="auto"/>
              <w:bottom w:val="single" w:sz="4" w:space="0" w:color="auto"/>
            </w:tcBorders>
          </w:tcPr>
          <w:p w14:paraId="316152CA" w14:textId="77777777" w:rsidR="000F17E0" w:rsidRPr="0012051C" w:rsidRDefault="000F17E0" w:rsidP="00A413E0">
            <w:pPr>
              <w:keepNext/>
              <w:rPr>
                <w:rFonts w:cs="Helvetica"/>
                <w:sz w:val="15"/>
                <w:szCs w:val="15"/>
              </w:rPr>
            </w:pPr>
            <w:r w:rsidRPr="0012051C">
              <w:rPr>
                <w:rFonts w:cs="Helvetica"/>
                <w:sz w:val="15"/>
                <w:szCs w:val="15"/>
              </w:rPr>
              <w:t xml:space="preserve"> TREADY  </w:t>
            </w:r>
          </w:p>
        </w:tc>
        <w:tc>
          <w:tcPr>
            <w:tcW w:w="1100" w:type="dxa"/>
            <w:tcBorders>
              <w:top w:val="single" w:sz="4" w:space="0" w:color="auto"/>
              <w:bottom w:val="single" w:sz="4" w:space="0" w:color="auto"/>
            </w:tcBorders>
          </w:tcPr>
          <w:p w14:paraId="7DB1D690" w14:textId="77777777" w:rsidR="000F17E0" w:rsidRPr="0012051C" w:rsidRDefault="000F17E0" w:rsidP="00A413E0">
            <w:pPr>
              <w:keepNext/>
              <w:rPr>
                <w:rFonts w:cs="Helvetica"/>
                <w:sz w:val="15"/>
                <w:szCs w:val="15"/>
              </w:rPr>
            </w:pPr>
            <w:r w:rsidRPr="0012051C">
              <w:rPr>
                <w:rFonts w:cs="Helvetica"/>
                <w:sz w:val="15"/>
                <w:szCs w:val="15"/>
              </w:rPr>
              <w:t xml:space="preserve">Slave  </w:t>
            </w:r>
          </w:p>
        </w:tc>
        <w:tc>
          <w:tcPr>
            <w:tcW w:w="1777" w:type="dxa"/>
            <w:tcBorders>
              <w:top w:val="single" w:sz="4" w:space="0" w:color="auto"/>
              <w:bottom w:val="single" w:sz="4" w:space="0" w:color="auto"/>
            </w:tcBorders>
          </w:tcPr>
          <w:p w14:paraId="59469243" w14:textId="3B3A5C8A" w:rsidR="000F17E0" w:rsidRPr="0012051C" w:rsidRDefault="000F17E0"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2A814195" w14:textId="46936E86" w:rsidR="000F17E0" w:rsidRPr="0012051C" w:rsidRDefault="000F17E0" w:rsidP="00A413E0">
            <w:pPr>
              <w:keepNext/>
              <w:rPr>
                <w:rFonts w:cs="Helvetica"/>
                <w:sz w:val="15"/>
                <w:szCs w:val="15"/>
              </w:rPr>
            </w:pPr>
            <w:r w:rsidRPr="0012051C">
              <w:rPr>
                <w:rFonts w:cs="Helvetica"/>
                <w:sz w:val="15"/>
                <w:szCs w:val="15"/>
              </w:rPr>
              <w:t xml:space="preserve">      Yes</w:t>
            </w:r>
            <w:r w:rsidR="003B5B87" w:rsidRPr="0012051C">
              <w:rPr>
                <w:rFonts w:cs="Helvetica"/>
                <w:sz w:val="15"/>
                <w:szCs w:val="15"/>
              </w:rPr>
              <w:fldChar w:fldCharType="begin"/>
            </w:r>
            <w:r w:rsidR="003B5B87" w:rsidRPr="0012051C">
              <w:rPr>
                <w:rFonts w:cs="Helvetica"/>
                <w:sz w:val="15"/>
                <w:szCs w:val="15"/>
              </w:rPr>
              <w:instrText xml:space="preserve"> NOTEREF _Ref476300434 \f \h  \* MERGEFORMAT </w:instrText>
            </w:r>
            <w:r w:rsidR="003B5B87" w:rsidRPr="0012051C">
              <w:rPr>
                <w:rFonts w:cs="Helvetica"/>
                <w:sz w:val="15"/>
                <w:szCs w:val="15"/>
              </w:rPr>
            </w:r>
            <w:r w:rsidR="003B5B87" w:rsidRPr="0012051C">
              <w:rPr>
                <w:rFonts w:cs="Helvetica"/>
                <w:sz w:val="15"/>
                <w:szCs w:val="15"/>
              </w:rPr>
              <w:fldChar w:fldCharType="separate"/>
            </w:r>
            <w:r w:rsidR="00F60D35" w:rsidRPr="00F60D35">
              <w:rPr>
                <w:rStyle w:val="Fotnotereferanse"/>
                <w:rFonts w:cs="Helvetica"/>
                <w:sz w:val="15"/>
                <w:szCs w:val="15"/>
              </w:rPr>
              <w:t>2</w:t>
            </w:r>
            <w:r w:rsidR="003B5B87" w:rsidRPr="0012051C">
              <w:rPr>
                <w:rFonts w:cs="Helvetica"/>
                <w:sz w:val="15"/>
                <w:szCs w:val="15"/>
              </w:rPr>
              <w:fldChar w:fldCharType="end"/>
            </w:r>
            <w:r w:rsidRPr="0012051C">
              <w:rPr>
                <w:rFonts w:cs="Helvetica"/>
                <w:sz w:val="15"/>
                <w:szCs w:val="15"/>
              </w:rPr>
              <w:t xml:space="preserve">         </w:t>
            </w:r>
          </w:p>
        </w:tc>
        <w:tc>
          <w:tcPr>
            <w:tcW w:w="10141" w:type="dxa"/>
            <w:tcBorders>
              <w:top w:val="single" w:sz="4" w:space="0" w:color="auto"/>
              <w:bottom w:val="single" w:sz="4" w:space="0" w:color="auto"/>
            </w:tcBorders>
          </w:tcPr>
          <w:p w14:paraId="3BBDC0EE" w14:textId="73B01C6B" w:rsidR="000F17E0" w:rsidRPr="0012051C" w:rsidRDefault="000F17E0" w:rsidP="00A413E0">
            <w:pPr>
              <w:keepNext/>
              <w:rPr>
                <w:rFonts w:cs="Helvetica"/>
                <w:sz w:val="15"/>
                <w:szCs w:val="15"/>
              </w:rPr>
            </w:pPr>
            <w:r w:rsidRPr="0012051C">
              <w:rPr>
                <w:rFonts w:cs="Helvetica"/>
                <w:sz w:val="15"/>
                <w:szCs w:val="15"/>
              </w:rPr>
              <w:t>A transfer takes place when both TVALID and TREADY are asserted</w:t>
            </w:r>
          </w:p>
        </w:tc>
      </w:tr>
      <w:tr w:rsidR="000F17E0" w:rsidRPr="006C0B8F" w14:paraId="4DD65FBB" w14:textId="77777777" w:rsidTr="0012051C">
        <w:trPr>
          <w:trHeight w:val="216"/>
        </w:trPr>
        <w:tc>
          <w:tcPr>
            <w:tcW w:w="1237" w:type="dxa"/>
            <w:tcBorders>
              <w:top w:val="single" w:sz="4" w:space="0" w:color="auto"/>
              <w:bottom w:val="single" w:sz="4" w:space="0" w:color="auto"/>
            </w:tcBorders>
          </w:tcPr>
          <w:p w14:paraId="6ADE943E" w14:textId="77777777" w:rsidR="000F17E0" w:rsidRPr="0012051C" w:rsidRDefault="000F17E0" w:rsidP="00A413E0">
            <w:pPr>
              <w:keepNext/>
              <w:rPr>
                <w:rFonts w:cs="Helvetica"/>
                <w:sz w:val="15"/>
                <w:szCs w:val="15"/>
              </w:rPr>
            </w:pPr>
            <w:r w:rsidRPr="0012051C">
              <w:rPr>
                <w:rFonts w:cs="Helvetica"/>
                <w:sz w:val="15"/>
                <w:szCs w:val="15"/>
              </w:rPr>
              <w:t xml:space="preserve"> TDATA   </w:t>
            </w:r>
          </w:p>
        </w:tc>
        <w:tc>
          <w:tcPr>
            <w:tcW w:w="1100" w:type="dxa"/>
            <w:tcBorders>
              <w:top w:val="single" w:sz="4" w:space="0" w:color="auto"/>
              <w:bottom w:val="single" w:sz="4" w:space="0" w:color="auto"/>
            </w:tcBorders>
          </w:tcPr>
          <w:p w14:paraId="77E9F758"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9102523" w14:textId="0E8D0ADE" w:rsidR="000F17E0" w:rsidRPr="0012051C" w:rsidRDefault="000F17E0" w:rsidP="00A413E0">
            <w:pPr>
              <w:keepNext/>
              <w:rPr>
                <w:rFonts w:cs="Helvetica"/>
                <w:sz w:val="15"/>
                <w:szCs w:val="15"/>
              </w:rPr>
            </w:pPr>
            <w:r w:rsidRPr="0012051C">
              <w:rPr>
                <w:rFonts w:cs="Helvetica"/>
                <w:sz w:val="15"/>
                <w:szCs w:val="15"/>
              </w:rPr>
              <w:t>n*8</w:t>
            </w:r>
          </w:p>
        </w:tc>
        <w:tc>
          <w:tcPr>
            <w:tcW w:w="1153" w:type="dxa"/>
            <w:tcBorders>
              <w:top w:val="single" w:sz="4" w:space="0" w:color="auto"/>
              <w:bottom w:val="single" w:sz="4" w:space="0" w:color="auto"/>
            </w:tcBorders>
          </w:tcPr>
          <w:p w14:paraId="65C2EFAA" w14:textId="0365F261"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23097ADF" w14:textId="77777777" w:rsidR="000F17E0" w:rsidRPr="0012051C" w:rsidRDefault="000F17E0" w:rsidP="00A413E0">
            <w:pPr>
              <w:keepNext/>
              <w:rPr>
                <w:rFonts w:cs="Helvetica"/>
                <w:sz w:val="15"/>
                <w:szCs w:val="15"/>
              </w:rPr>
            </w:pPr>
            <w:r w:rsidRPr="0012051C">
              <w:rPr>
                <w:rFonts w:cs="Helvetica"/>
                <w:sz w:val="15"/>
                <w:szCs w:val="15"/>
              </w:rPr>
              <w:t xml:space="preserve">Data word. The width </w:t>
            </w:r>
            <w:r w:rsidR="008918DE" w:rsidRPr="0012051C">
              <w:rPr>
                <w:rFonts w:cs="Helvetica"/>
                <w:sz w:val="15"/>
                <w:szCs w:val="15"/>
              </w:rPr>
              <w:t>must be a</w:t>
            </w:r>
            <w:r w:rsidRPr="0012051C">
              <w:rPr>
                <w:rFonts w:cs="Helvetica"/>
                <w:sz w:val="15"/>
                <w:szCs w:val="15"/>
              </w:rPr>
              <w:t xml:space="preserve"> multiple of byte</w:t>
            </w:r>
            <w:r w:rsidR="008918DE" w:rsidRPr="0012051C">
              <w:rPr>
                <w:rFonts w:cs="Helvetica"/>
                <w:sz w:val="15"/>
                <w:szCs w:val="15"/>
              </w:rPr>
              <w:t xml:space="preserve">s. </w:t>
            </w:r>
          </w:p>
          <w:p w14:paraId="027140FA" w14:textId="59BDD1A2" w:rsidR="00D6130D" w:rsidRPr="0012051C" w:rsidRDefault="00D6130D" w:rsidP="00A413E0">
            <w:pPr>
              <w:keepNext/>
              <w:rPr>
                <w:rFonts w:cs="Helvetica"/>
                <w:sz w:val="15"/>
                <w:szCs w:val="15"/>
              </w:rPr>
            </w:pPr>
          </w:p>
        </w:tc>
      </w:tr>
      <w:tr w:rsidR="00D6130D" w:rsidRPr="0042320D" w14:paraId="27F86F31" w14:textId="77777777" w:rsidTr="0012051C">
        <w:trPr>
          <w:trHeight w:val="215"/>
        </w:trPr>
        <w:tc>
          <w:tcPr>
            <w:tcW w:w="1237" w:type="dxa"/>
            <w:tcBorders>
              <w:top w:val="single" w:sz="4" w:space="0" w:color="auto"/>
              <w:bottom w:val="single" w:sz="4" w:space="0" w:color="auto"/>
            </w:tcBorders>
          </w:tcPr>
          <w:p w14:paraId="4E10F47B" w14:textId="43DCD3F5" w:rsidR="00D6130D" w:rsidRPr="0012051C" w:rsidRDefault="00D6130D" w:rsidP="00A413E0">
            <w:pPr>
              <w:keepNext/>
              <w:rPr>
                <w:rFonts w:cs="Helvetica"/>
                <w:sz w:val="15"/>
                <w:szCs w:val="15"/>
              </w:rPr>
            </w:pPr>
            <w:r w:rsidRPr="0012051C">
              <w:rPr>
                <w:rFonts w:cs="Helvetica"/>
                <w:sz w:val="15"/>
                <w:szCs w:val="15"/>
              </w:rPr>
              <w:t xml:space="preserve"> TUSER</w:t>
            </w:r>
          </w:p>
        </w:tc>
        <w:tc>
          <w:tcPr>
            <w:tcW w:w="1100" w:type="dxa"/>
            <w:tcBorders>
              <w:top w:val="single" w:sz="4" w:space="0" w:color="auto"/>
              <w:bottom w:val="single" w:sz="4" w:space="0" w:color="auto"/>
            </w:tcBorders>
          </w:tcPr>
          <w:p w14:paraId="7B7FFAE8" w14:textId="77777777" w:rsidR="00D6130D" w:rsidRPr="0012051C" w:rsidRDefault="00D6130D"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77C98985" w14:textId="77777777" w:rsidR="00D6130D" w:rsidRPr="0012051C" w:rsidRDefault="00D6130D" w:rsidP="00A413E0">
            <w:pPr>
              <w:keepNext/>
              <w:rPr>
                <w:rFonts w:cs="Helvetica"/>
                <w:sz w:val="15"/>
                <w:szCs w:val="15"/>
              </w:rPr>
            </w:pPr>
            <w:r w:rsidRPr="0012051C">
              <w:rPr>
                <w:rFonts w:cs="Helvetica"/>
                <w:sz w:val="15"/>
                <w:szCs w:val="15"/>
              </w:rPr>
              <w:t>1:c_max_tuser_bits</w:t>
            </w:r>
          </w:p>
        </w:tc>
        <w:tc>
          <w:tcPr>
            <w:tcW w:w="1153" w:type="dxa"/>
            <w:tcBorders>
              <w:top w:val="single" w:sz="4" w:space="0" w:color="auto"/>
              <w:bottom w:val="single" w:sz="4" w:space="0" w:color="auto"/>
            </w:tcBorders>
          </w:tcPr>
          <w:p w14:paraId="6614B123" w14:textId="2895A50F" w:rsidR="001B5CF2" w:rsidRPr="0012051C" w:rsidRDefault="00D6130D" w:rsidP="00A413E0">
            <w:pPr>
              <w:keepNext/>
              <w:rPr>
                <w:rFonts w:cs="Helvetica"/>
                <w:sz w:val="15"/>
                <w:szCs w:val="15"/>
              </w:rPr>
            </w:pPr>
            <w:r w:rsidRPr="0012051C">
              <w:rPr>
                <w:rFonts w:cs="Helvetica"/>
                <w:sz w:val="15"/>
                <w:szCs w:val="15"/>
              </w:rPr>
              <w:t xml:space="preserve">      Yes</w:t>
            </w:r>
            <w:bookmarkStart w:id="2" w:name="_Ref476300434"/>
            <w:r w:rsidR="001B5CF2" w:rsidRPr="0012051C">
              <w:rPr>
                <w:rStyle w:val="Fotnotereferanse"/>
                <w:rFonts w:cs="Helvetica"/>
                <w:sz w:val="15"/>
                <w:szCs w:val="15"/>
              </w:rPr>
              <w:footnoteReference w:id="2"/>
            </w:r>
            <w:bookmarkEnd w:id="2"/>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6423B139" w14:textId="77777777" w:rsidR="00D6130D" w:rsidRPr="0012051C" w:rsidRDefault="00D6130D" w:rsidP="00A413E0">
            <w:pPr>
              <w:keepNext/>
              <w:rPr>
                <w:rFonts w:cs="Helvetica"/>
                <w:sz w:val="15"/>
                <w:szCs w:val="15"/>
              </w:rPr>
            </w:pPr>
            <w:r w:rsidRPr="0012051C">
              <w:rPr>
                <w:rFonts w:cs="Helvetica"/>
                <w:sz w:val="15"/>
                <w:szCs w:val="15"/>
              </w:rPr>
              <w:t xml:space="preserve">Sideband info transmitted alongside the data stream. </w:t>
            </w:r>
          </w:p>
          <w:p w14:paraId="2888ECFD" w14:textId="36BE75C0" w:rsidR="00D6130D" w:rsidRPr="0012051C" w:rsidRDefault="00D6130D" w:rsidP="00A413E0">
            <w:pPr>
              <w:keepNext/>
              <w:rPr>
                <w:rFonts w:cs="Helvetica"/>
                <w:sz w:val="15"/>
                <w:szCs w:val="15"/>
              </w:rPr>
            </w:pPr>
            <w:r w:rsidRPr="0012051C">
              <w:rPr>
                <w:rFonts w:cs="Helvetica"/>
                <w:sz w:val="15"/>
                <w:szCs w:val="15"/>
              </w:rPr>
              <w:t>If axistream_if.tuser is wider than c_max_tuser_bits in axistream_bfm_pkg,</w:t>
            </w:r>
            <w:r w:rsidR="00E201D5" w:rsidRPr="0012051C">
              <w:rPr>
                <w:rFonts w:cs="Helvetica"/>
                <w:sz w:val="15"/>
                <w:szCs w:val="15"/>
              </w:rPr>
              <w:t xml:space="preserve"> </w:t>
            </w:r>
            <w:r w:rsidRPr="0012051C">
              <w:rPr>
                <w:rFonts w:cs="Helvetica"/>
                <w:sz w:val="15"/>
                <w:szCs w:val="15"/>
              </w:rPr>
              <w:t>in</w:t>
            </w:r>
            <w:r w:rsidR="00E201D5" w:rsidRPr="0012051C">
              <w:rPr>
                <w:rFonts w:cs="Helvetica"/>
                <w:sz w:val="15"/>
                <w:szCs w:val="15"/>
              </w:rPr>
              <w:t>crease the value of the latter.</w:t>
            </w:r>
          </w:p>
        </w:tc>
      </w:tr>
      <w:tr w:rsidR="000F17E0" w:rsidRPr="002B7CD4" w14:paraId="02C581CF" w14:textId="77777777" w:rsidTr="0012051C">
        <w:trPr>
          <w:trHeight w:val="216"/>
        </w:trPr>
        <w:tc>
          <w:tcPr>
            <w:tcW w:w="1237" w:type="dxa"/>
            <w:tcBorders>
              <w:top w:val="single" w:sz="4" w:space="0" w:color="auto"/>
              <w:bottom w:val="single" w:sz="4" w:space="0" w:color="auto"/>
            </w:tcBorders>
          </w:tcPr>
          <w:p w14:paraId="34236985" w14:textId="77777777" w:rsidR="000F17E0" w:rsidRPr="0012051C" w:rsidRDefault="000F17E0" w:rsidP="00A413E0">
            <w:pPr>
              <w:keepNext/>
              <w:rPr>
                <w:rFonts w:cs="Helvetica"/>
                <w:sz w:val="15"/>
                <w:szCs w:val="15"/>
              </w:rPr>
            </w:pPr>
            <w:r w:rsidRPr="0012051C">
              <w:rPr>
                <w:rFonts w:cs="Helvetica"/>
                <w:sz w:val="15"/>
                <w:szCs w:val="15"/>
              </w:rPr>
              <w:t xml:space="preserve"> TSTRB   </w:t>
            </w:r>
          </w:p>
        </w:tc>
        <w:tc>
          <w:tcPr>
            <w:tcW w:w="1100"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9DA5DEE" w14:textId="0CF11D21" w:rsidR="000F17E0" w:rsidRPr="0012051C" w:rsidRDefault="00D6130D" w:rsidP="00A413E0">
            <w:pPr>
              <w:keepNext/>
              <w:rPr>
                <w:rFonts w:cs="Helvetica"/>
                <w:sz w:val="15"/>
                <w:szCs w:val="15"/>
              </w:rPr>
            </w:pPr>
            <w:r w:rsidRPr="0012051C">
              <w:rPr>
                <w:rFonts w:cs="Helvetica"/>
                <w:sz w:val="15"/>
                <w:szCs w:val="15"/>
              </w:rPr>
              <w:t>1:c_max_tstrb_bits</w:t>
            </w:r>
          </w:p>
        </w:tc>
        <w:tc>
          <w:tcPr>
            <w:tcW w:w="1153" w:type="dxa"/>
            <w:tcBorders>
              <w:top w:val="single" w:sz="4" w:space="0" w:color="auto"/>
              <w:bottom w:val="single" w:sz="4" w:space="0" w:color="auto"/>
            </w:tcBorders>
          </w:tcPr>
          <w:p w14:paraId="645D0E90" w14:textId="5A6B42AF" w:rsidR="001B5CF2"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60D35" w:rsidRPr="00F60D35">
              <w:rPr>
                <w:rStyle w:val="Fotnotereferanse"/>
                <w:rFonts w:cs="Helvetica"/>
                <w:sz w:val="15"/>
                <w:szCs w:val="15"/>
              </w:rPr>
              <w:t>2</w:t>
            </w:r>
            <w:r w:rsidR="001B5CF2" w:rsidRPr="0012051C">
              <w:rPr>
                <w:rFonts w:cs="Helvetica"/>
                <w:sz w:val="15"/>
                <w:szCs w:val="15"/>
              </w:rPr>
              <w:fldChar w:fldCharType="end"/>
            </w:r>
          </w:p>
          <w:p w14:paraId="3D76FACB" w14:textId="5E9CA211" w:rsidR="000F17E0" w:rsidRPr="0012051C" w:rsidRDefault="000F17E0" w:rsidP="00A413E0">
            <w:pPr>
              <w:keepNext/>
              <w:rPr>
                <w:rFonts w:cs="Helvetica"/>
                <w:sz w:val="15"/>
                <w:szCs w:val="15"/>
              </w:rPr>
            </w:pPr>
          </w:p>
        </w:tc>
        <w:tc>
          <w:tcPr>
            <w:tcW w:w="10141" w:type="dxa"/>
            <w:tcBorders>
              <w:top w:val="single" w:sz="4" w:space="0" w:color="auto"/>
              <w:bottom w:val="single" w:sz="4" w:space="0" w:color="auto"/>
            </w:tcBorders>
          </w:tcPr>
          <w:p w14:paraId="32424C9C" w14:textId="15F6CFED" w:rsidR="00185DB3" w:rsidRPr="0012051C" w:rsidRDefault="00D6130D" w:rsidP="00A413E0">
            <w:pPr>
              <w:keepNext/>
              <w:rPr>
                <w:rFonts w:cs="Helvetica"/>
                <w:sz w:val="15"/>
                <w:szCs w:val="15"/>
              </w:rPr>
            </w:pPr>
            <w:r w:rsidRPr="0012051C">
              <w:rPr>
                <w:rFonts w:cs="Helvetica"/>
                <w:sz w:val="15"/>
                <w:szCs w:val="15"/>
              </w:rPr>
              <w:t>The protocol uses this signal for marking TDATA as position byte</w:t>
            </w:r>
            <w:r w:rsidR="00185DB3" w:rsidRPr="0012051C">
              <w:rPr>
                <w:rFonts w:cs="Helvetica"/>
                <w:sz w:val="15"/>
                <w:szCs w:val="15"/>
              </w:rPr>
              <w:t xml:space="preserve">, but the BFM simply </w:t>
            </w:r>
            <w:r w:rsidRPr="0012051C">
              <w:rPr>
                <w:rFonts w:cs="Helvetica"/>
                <w:sz w:val="15"/>
                <w:szCs w:val="15"/>
              </w:rPr>
              <w:t>sends/receives/checks the values of TSTRB as specified by the sequencer</w:t>
            </w:r>
            <w:r w:rsidR="00185DB3" w:rsidRPr="0012051C">
              <w:rPr>
                <w:rFonts w:cs="Helvetica"/>
                <w:sz w:val="15"/>
                <w:szCs w:val="15"/>
              </w:rPr>
              <w:t xml:space="preserve"> without affecting TDATA:</w:t>
            </w:r>
          </w:p>
          <w:p w14:paraId="67784E5E" w14:textId="1001E879" w:rsidR="00185DB3" w:rsidRPr="0012051C" w:rsidRDefault="00D6130D" w:rsidP="00A413E0">
            <w:pPr>
              <w:keepNext/>
              <w:tabs>
                <w:tab w:val="left" w:pos="6417"/>
              </w:tabs>
              <w:rPr>
                <w:rFonts w:cs="Helvetica"/>
                <w:sz w:val="15"/>
                <w:szCs w:val="15"/>
              </w:rPr>
            </w:pPr>
            <w:r w:rsidRPr="0012051C">
              <w:rPr>
                <w:rFonts w:cs="Helvetica"/>
                <w:sz w:val="15"/>
                <w:szCs w:val="15"/>
              </w:rPr>
              <w:t xml:space="preserve">While transmitting, </w:t>
            </w:r>
            <w:r w:rsidR="00185DB3" w:rsidRPr="0012051C">
              <w:rPr>
                <w:rFonts w:cs="Helvetica"/>
                <w:sz w:val="15"/>
                <w:szCs w:val="15"/>
              </w:rPr>
              <w:t xml:space="preserve">the test sequencer defines what TSTRB values to send. </w:t>
            </w:r>
            <w:r w:rsidR="001B74B9" w:rsidRPr="0012051C">
              <w:rPr>
                <w:rFonts w:cs="Helvetica"/>
                <w:sz w:val="15"/>
                <w:szCs w:val="15"/>
              </w:rPr>
              <w:t>The BFM transmits TDATA regardless of the TSTRB value.</w:t>
            </w:r>
            <w:r w:rsidR="006C1446" w:rsidRPr="0012051C">
              <w:rPr>
                <w:rFonts w:cs="Helvetica"/>
                <w:sz w:val="15"/>
                <w:szCs w:val="15"/>
              </w:rPr>
              <w:tab/>
            </w:r>
          </w:p>
          <w:p w14:paraId="633A143F" w14:textId="0B180679" w:rsidR="00E201D5" w:rsidRPr="0012051C" w:rsidRDefault="00185DB3" w:rsidP="00A413E0">
            <w:pPr>
              <w:keepNext/>
              <w:rPr>
                <w:rFonts w:cs="Helvetica"/>
                <w:sz w:val="15"/>
                <w:szCs w:val="15"/>
              </w:rPr>
            </w:pPr>
            <w:r w:rsidRPr="0012051C">
              <w:rPr>
                <w:rFonts w:cs="Helvetica"/>
                <w:sz w:val="15"/>
                <w:szCs w:val="15"/>
              </w:rPr>
              <w:t>While receiving, t</w:t>
            </w:r>
            <w:r w:rsidR="00D6130D" w:rsidRPr="0012051C">
              <w:rPr>
                <w:rFonts w:cs="Helvetica"/>
                <w:sz w:val="15"/>
                <w:szCs w:val="15"/>
              </w:rPr>
              <w:t xml:space="preserve">he </w:t>
            </w:r>
            <w:r w:rsidRPr="0012051C">
              <w:rPr>
                <w:rFonts w:cs="Helvetica"/>
                <w:sz w:val="15"/>
                <w:szCs w:val="15"/>
              </w:rPr>
              <w:t xml:space="preserve">received </w:t>
            </w:r>
            <w:r w:rsidR="00D6130D" w:rsidRPr="0012051C">
              <w:rPr>
                <w:rFonts w:cs="Helvetica"/>
                <w:sz w:val="15"/>
                <w:szCs w:val="15"/>
              </w:rPr>
              <w:t xml:space="preserve">TSTRB </w:t>
            </w:r>
            <w:r w:rsidRPr="0012051C">
              <w:rPr>
                <w:rFonts w:cs="Helvetica"/>
                <w:sz w:val="15"/>
                <w:szCs w:val="15"/>
              </w:rPr>
              <w:t xml:space="preserve">values are presented to the test sequencer. </w:t>
            </w:r>
            <w:r w:rsidR="001B74B9" w:rsidRPr="0012051C">
              <w:rPr>
                <w:rFonts w:cs="Helvetica"/>
                <w:sz w:val="15"/>
                <w:szCs w:val="15"/>
              </w:rPr>
              <w:t>The BFM presents TDATA regardless of the TSTRB value.</w:t>
            </w:r>
          </w:p>
          <w:p w14:paraId="18800827" w14:textId="74259769" w:rsidR="00082701" w:rsidRPr="0012051C" w:rsidRDefault="00082701" w:rsidP="00A413E0">
            <w:pPr>
              <w:keepNext/>
              <w:rPr>
                <w:rFonts w:cs="Helvetica"/>
                <w:sz w:val="15"/>
                <w:szCs w:val="15"/>
              </w:rPr>
            </w:pPr>
            <w:r w:rsidRPr="0012051C">
              <w:rPr>
                <w:rFonts w:cs="Helvetica"/>
                <w:sz w:val="15"/>
                <w:szCs w:val="15"/>
              </w:rPr>
              <w:t>If axistream_if.tstrb is wider than c_max_tstrb_bits in axistream_bfm_pkg, increase the value of the latter.</w:t>
            </w:r>
          </w:p>
        </w:tc>
      </w:tr>
      <w:tr w:rsidR="000F17E0" w:rsidRPr="006C0B8F" w14:paraId="31E5289F" w14:textId="77777777" w:rsidTr="0012051C">
        <w:trPr>
          <w:trHeight w:val="377"/>
        </w:trPr>
        <w:tc>
          <w:tcPr>
            <w:tcW w:w="1237" w:type="dxa"/>
            <w:tcBorders>
              <w:top w:val="single" w:sz="4" w:space="0" w:color="auto"/>
              <w:bottom w:val="single" w:sz="4" w:space="0" w:color="auto"/>
            </w:tcBorders>
          </w:tcPr>
          <w:p w14:paraId="6E119A2B" w14:textId="5DA29B98" w:rsidR="000F17E0" w:rsidRPr="0012051C" w:rsidRDefault="000F17E0" w:rsidP="00A413E0">
            <w:pPr>
              <w:keepNext/>
              <w:rPr>
                <w:rFonts w:cs="Helvetica"/>
                <w:sz w:val="15"/>
                <w:szCs w:val="15"/>
              </w:rPr>
            </w:pPr>
            <w:r w:rsidRPr="0012051C">
              <w:rPr>
                <w:rFonts w:cs="Helvetica"/>
                <w:sz w:val="15"/>
                <w:szCs w:val="15"/>
              </w:rPr>
              <w:t xml:space="preserve"> TKEEP   </w:t>
            </w:r>
          </w:p>
        </w:tc>
        <w:tc>
          <w:tcPr>
            <w:tcW w:w="1100"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338F2A1D" w14:textId="21AC1630" w:rsidR="000F17E0" w:rsidRPr="0012051C" w:rsidRDefault="000F17E0" w:rsidP="00A413E0">
            <w:pPr>
              <w:keepNext/>
              <w:rPr>
                <w:rFonts w:cs="Helvetica"/>
                <w:sz w:val="15"/>
                <w:szCs w:val="15"/>
              </w:rPr>
            </w:pPr>
            <w:r w:rsidRPr="0012051C">
              <w:rPr>
                <w:rFonts w:cs="Helvetica"/>
                <w:sz w:val="15"/>
                <w:szCs w:val="15"/>
              </w:rPr>
              <w:t>TDATA’length/8</w:t>
            </w:r>
          </w:p>
        </w:tc>
        <w:tc>
          <w:tcPr>
            <w:tcW w:w="1153" w:type="dxa"/>
            <w:tcBorders>
              <w:top w:val="single" w:sz="4" w:space="0" w:color="auto"/>
              <w:bottom w:val="single" w:sz="4" w:space="0" w:color="auto"/>
            </w:tcBorders>
          </w:tcPr>
          <w:p w14:paraId="22B7B313" w14:textId="095240DE" w:rsidR="000F17E0" w:rsidRPr="0012051C" w:rsidRDefault="000F17E0" w:rsidP="00A413E0">
            <w:pPr>
              <w:keepNext/>
              <w:rPr>
                <w:rFonts w:cs="Helvetica"/>
                <w:sz w:val="15"/>
                <w:szCs w:val="15"/>
              </w:rPr>
            </w:pPr>
            <w:r w:rsidRPr="0012051C">
              <w:rPr>
                <w:rFonts w:cs="Helvetica"/>
                <w:sz w:val="15"/>
                <w:szCs w:val="15"/>
              </w:rPr>
              <w:t xml:space="preserve">      Partly          </w:t>
            </w:r>
          </w:p>
        </w:tc>
        <w:tc>
          <w:tcPr>
            <w:tcW w:w="10141" w:type="dxa"/>
            <w:tcBorders>
              <w:top w:val="single" w:sz="4" w:space="0" w:color="auto"/>
              <w:bottom w:val="single" w:sz="4" w:space="0" w:color="auto"/>
            </w:tcBorders>
          </w:tcPr>
          <w:p w14:paraId="36558C73" w14:textId="021970D3" w:rsidR="000F17E0" w:rsidRPr="0012051C" w:rsidRDefault="000F17E0" w:rsidP="00A413E0">
            <w:pPr>
              <w:keepNext/>
              <w:rPr>
                <w:rFonts w:cs="Helvetica"/>
                <w:sz w:val="15"/>
                <w:szCs w:val="15"/>
              </w:rPr>
            </w:pPr>
            <w:r w:rsidRPr="0012051C">
              <w:rPr>
                <w:rFonts w:cs="Helvetica"/>
                <w:sz w:val="15"/>
                <w:szCs w:val="15"/>
              </w:rPr>
              <w:t xml:space="preserve">When TKEEP is </w:t>
            </w:r>
            <w:r w:rsidR="003E416B" w:rsidRPr="0012051C">
              <w:rPr>
                <w:rFonts w:cs="Helvetica"/>
                <w:sz w:val="15"/>
                <w:szCs w:val="15"/>
              </w:rPr>
              <w:t>‘0’</w:t>
            </w:r>
            <w:r w:rsidRPr="0012051C">
              <w:rPr>
                <w:rFonts w:cs="Helvetica"/>
                <w:sz w:val="15"/>
                <w:szCs w:val="15"/>
              </w:rPr>
              <w:t xml:space="preserve">, it indicates a null byte that can be removed from the stream. </w:t>
            </w:r>
          </w:p>
          <w:p w14:paraId="506AADE7" w14:textId="6830FE61" w:rsidR="003E416B" w:rsidRPr="0012051C" w:rsidRDefault="003E416B" w:rsidP="00A413E0">
            <w:pPr>
              <w:keepNext/>
              <w:rPr>
                <w:rFonts w:cs="Helvetica"/>
                <w:sz w:val="15"/>
                <w:szCs w:val="15"/>
              </w:rPr>
            </w:pPr>
            <w:r w:rsidRPr="0012051C">
              <w:rPr>
                <w:rFonts w:cs="Helvetica"/>
                <w:sz w:val="15"/>
                <w:szCs w:val="15"/>
              </w:rPr>
              <w:t xml:space="preserve">The same limitations apply for this BFM as in the </w:t>
            </w:r>
            <w:r w:rsidRPr="0012051C">
              <w:rPr>
                <w:rFonts w:cs="Helvetica"/>
                <w:i/>
                <w:sz w:val="15"/>
                <w:szCs w:val="15"/>
              </w:rPr>
              <w:t>Xilinx ug761 AXI Reference Guide</w:t>
            </w:r>
            <w:r w:rsidRPr="0012051C">
              <w:rPr>
                <w:rFonts w:cs="Helvetica"/>
                <w:sz w:val="15"/>
                <w:szCs w:val="15"/>
              </w:rPr>
              <w:t xml:space="preserve">: </w:t>
            </w:r>
          </w:p>
          <w:p w14:paraId="7C5DB491" w14:textId="62E9643A" w:rsidR="000F17E0" w:rsidRPr="0012051C" w:rsidRDefault="000F17E0" w:rsidP="00A413E0">
            <w:pPr>
              <w:keepNext/>
              <w:rPr>
                <w:rFonts w:cs="Helvetica"/>
                <w:sz w:val="15"/>
                <w:szCs w:val="15"/>
              </w:rPr>
            </w:pPr>
            <w:r w:rsidRPr="0012051C">
              <w:rPr>
                <w:rFonts w:cs="Helvetica"/>
                <w:sz w:val="15"/>
                <w:szCs w:val="15"/>
              </w:rPr>
              <w:t>Null bytes are only used for signa</w:t>
            </w:r>
            <w:r w:rsidR="006116AC" w:rsidRPr="0012051C">
              <w:rPr>
                <w:rFonts w:cs="Helvetica"/>
                <w:sz w:val="15"/>
                <w:szCs w:val="15"/>
              </w:rPr>
              <w:t>l</w:t>
            </w:r>
            <w:r w:rsidRPr="0012051C">
              <w:rPr>
                <w:rFonts w:cs="Helvetica"/>
                <w:sz w:val="15"/>
                <w:szCs w:val="15"/>
              </w:rPr>
              <w:t xml:space="preserve">ling </w:t>
            </w:r>
            <w:r w:rsidR="003E416B" w:rsidRPr="0012051C">
              <w:rPr>
                <w:rFonts w:cs="Helvetica"/>
                <w:sz w:val="15"/>
                <w:szCs w:val="15"/>
              </w:rPr>
              <w:t xml:space="preserve">the number of valid bytes in the last data word. </w:t>
            </w:r>
            <w:r w:rsidRPr="0012051C">
              <w:rPr>
                <w:rFonts w:cs="Helvetica"/>
                <w:sz w:val="15"/>
                <w:szCs w:val="15"/>
              </w:rPr>
              <w:t xml:space="preserve">Leading or intermediate Null bytes are not supported. </w:t>
            </w:r>
          </w:p>
        </w:tc>
      </w:tr>
      <w:tr w:rsidR="000F17E0" w:rsidRPr="006C0B8F" w14:paraId="39A39883" w14:textId="77777777" w:rsidTr="0012051C">
        <w:trPr>
          <w:trHeight w:val="216"/>
        </w:trPr>
        <w:tc>
          <w:tcPr>
            <w:tcW w:w="1237" w:type="dxa"/>
            <w:tcBorders>
              <w:top w:val="single" w:sz="4" w:space="0" w:color="auto"/>
              <w:bottom w:val="single" w:sz="4" w:space="0" w:color="auto"/>
            </w:tcBorders>
          </w:tcPr>
          <w:p w14:paraId="3F541EAC" w14:textId="77777777" w:rsidR="000F17E0" w:rsidRPr="0012051C" w:rsidRDefault="000F17E0" w:rsidP="00A413E0">
            <w:pPr>
              <w:keepNext/>
              <w:rPr>
                <w:rFonts w:cs="Helvetica"/>
                <w:sz w:val="15"/>
                <w:szCs w:val="15"/>
              </w:rPr>
            </w:pPr>
            <w:r w:rsidRPr="0012051C">
              <w:rPr>
                <w:rFonts w:cs="Helvetica"/>
                <w:sz w:val="15"/>
                <w:szCs w:val="15"/>
              </w:rPr>
              <w:t xml:space="preserve"> TLAST   </w:t>
            </w:r>
          </w:p>
        </w:tc>
        <w:tc>
          <w:tcPr>
            <w:tcW w:w="1100"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141" w:type="dxa"/>
            <w:tcBorders>
              <w:top w:val="single" w:sz="4" w:space="0" w:color="auto"/>
              <w:bottom w:val="single" w:sz="4" w:space="0" w:color="auto"/>
            </w:tcBorders>
          </w:tcPr>
          <w:p w14:paraId="5168B990" w14:textId="63BE5885" w:rsidR="000F17E0" w:rsidRPr="0012051C" w:rsidRDefault="006B7AAD" w:rsidP="00A413E0">
            <w:pPr>
              <w:keepNext/>
              <w:rPr>
                <w:rFonts w:cs="Helvetica"/>
                <w:sz w:val="15"/>
                <w:szCs w:val="15"/>
              </w:rPr>
            </w:pPr>
            <w:r w:rsidRPr="0012051C">
              <w:rPr>
                <w:rFonts w:cs="Helvetica"/>
                <w:sz w:val="15"/>
                <w:szCs w:val="15"/>
              </w:rPr>
              <w:t>When ‘1’, it indicates that the tdata is the last word of the packet.</w:t>
            </w:r>
          </w:p>
        </w:tc>
      </w:tr>
      <w:tr w:rsidR="000F17E0" w:rsidRPr="002B7CD4" w14:paraId="08738766" w14:textId="77777777" w:rsidTr="0012051C">
        <w:trPr>
          <w:trHeight w:val="206"/>
        </w:trPr>
        <w:tc>
          <w:tcPr>
            <w:tcW w:w="1237" w:type="dxa"/>
            <w:tcBorders>
              <w:top w:val="single" w:sz="4" w:space="0" w:color="auto"/>
              <w:bottom w:val="single" w:sz="4" w:space="0" w:color="auto"/>
            </w:tcBorders>
          </w:tcPr>
          <w:p w14:paraId="541EB334" w14:textId="77777777" w:rsidR="000F17E0" w:rsidRPr="0012051C" w:rsidRDefault="000F17E0" w:rsidP="00A413E0">
            <w:pPr>
              <w:keepNext/>
              <w:rPr>
                <w:rFonts w:cs="Helvetica"/>
                <w:sz w:val="15"/>
                <w:szCs w:val="15"/>
              </w:rPr>
            </w:pPr>
            <w:r w:rsidRPr="0012051C">
              <w:rPr>
                <w:rFonts w:cs="Helvetica"/>
                <w:sz w:val="15"/>
                <w:szCs w:val="15"/>
              </w:rPr>
              <w:t xml:space="preserve"> TID     </w:t>
            </w:r>
          </w:p>
        </w:tc>
        <w:tc>
          <w:tcPr>
            <w:tcW w:w="1100" w:type="dxa"/>
            <w:tcBorders>
              <w:top w:val="single" w:sz="4" w:space="0" w:color="auto"/>
              <w:bottom w:val="single" w:sz="4" w:space="0" w:color="auto"/>
            </w:tcBorders>
          </w:tcPr>
          <w:p w14:paraId="38CDB50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bottom w:val="single" w:sz="4" w:space="0" w:color="auto"/>
            </w:tcBorders>
          </w:tcPr>
          <w:p w14:paraId="1458AED3" w14:textId="6A1643C7" w:rsidR="000F17E0" w:rsidRPr="0012051C" w:rsidRDefault="00D6130D" w:rsidP="00A413E0">
            <w:pPr>
              <w:keepNext/>
              <w:rPr>
                <w:rFonts w:cs="Helvetica"/>
                <w:sz w:val="15"/>
                <w:szCs w:val="15"/>
              </w:rPr>
            </w:pPr>
            <w:r w:rsidRPr="0012051C">
              <w:rPr>
                <w:rFonts w:cs="Helvetica"/>
                <w:sz w:val="15"/>
                <w:szCs w:val="15"/>
              </w:rPr>
              <w:t>1:c_max_tid_bits</w:t>
            </w:r>
          </w:p>
        </w:tc>
        <w:tc>
          <w:tcPr>
            <w:tcW w:w="1153" w:type="dxa"/>
            <w:tcBorders>
              <w:top w:val="single" w:sz="4" w:space="0" w:color="auto"/>
              <w:bottom w:val="single" w:sz="4" w:space="0" w:color="auto"/>
            </w:tcBorders>
          </w:tcPr>
          <w:p w14:paraId="4E31620D" w14:textId="33F9EBAF" w:rsidR="001B5CF2" w:rsidRPr="0012051C" w:rsidRDefault="000F17E0" w:rsidP="00A413E0">
            <w:pPr>
              <w:keepNext/>
              <w:rPr>
                <w:rFonts w:cs="Helvetica"/>
                <w:sz w:val="15"/>
                <w:szCs w:val="15"/>
              </w:rPr>
            </w:pPr>
            <w:r w:rsidRPr="0012051C">
              <w:rPr>
                <w:rFonts w:cs="Helvetica"/>
                <w:sz w:val="15"/>
                <w:szCs w:val="15"/>
              </w:rPr>
              <w:t xml:space="preserve">      </w:t>
            </w:r>
            <w:r w:rsidR="00D6130D" w:rsidRPr="0012051C">
              <w:rPr>
                <w:rFonts w:cs="Helvetica"/>
                <w:sz w:val="15"/>
                <w:szCs w:val="15"/>
              </w:rPr>
              <w:t>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60D35" w:rsidRPr="00F60D35">
              <w:rPr>
                <w:rStyle w:val="Fotnotereferanse"/>
                <w:rFonts w:cs="Helvetica"/>
                <w:sz w:val="15"/>
                <w:szCs w:val="15"/>
              </w:rPr>
              <w:t>2</w:t>
            </w:r>
            <w:r w:rsidR="001B5CF2" w:rsidRPr="0012051C">
              <w:rPr>
                <w:rFonts w:cs="Helvetica"/>
                <w:sz w:val="15"/>
                <w:szCs w:val="15"/>
              </w:rPr>
              <w:fldChar w:fldCharType="end"/>
            </w:r>
          </w:p>
          <w:p w14:paraId="46A66692" w14:textId="6FDBAC38" w:rsidR="000F17E0" w:rsidRPr="0012051C" w:rsidRDefault="000F17E0" w:rsidP="00A413E0">
            <w:pPr>
              <w:keepNext/>
              <w:rPr>
                <w:rFonts w:cs="Helvetica"/>
                <w:sz w:val="15"/>
                <w:szCs w:val="15"/>
              </w:rPr>
            </w:pPr>
            <w:r w:rsidRPr="0012051C">
              <w:rPr>
                <w:rFonts w:cs="Helvetica"/>
                <w:sz w:val="15"/>
                <w:szCs w:val="15"/>
              </w:rPr>
              <w:t xml:space="preserve">        </w:t>
            </w:r>
          </w:p>
        </w:tc>
        <w:tc>
          <w:tcPr>
            <w:tcW w:w="10141" w:type="dxa"/>
            <w:tcBorders>
              <w:top w:val="single" w:sz="4" w:space="0" w:color="auto"/>
              <w:bottom w:val="single" w:sz="4" w:space="0" w:color="auto"/>
            </w:tcBorders>
          </w:tcPr>
          <w:p w14:paraId="044AF30F" w14:textId="77777777" w:rsidR="000F17E0" w:rsidRPr="0012051C" w:rsidRDefault="000F17E0" w:rsidP="00A413E0">
            <w:pPr>
              <w:keepNext/>
              <w:rPr>
                <w:rFonts w:cs="Helvetica"/>
                <w:sz w:val="15"/>
                <w:szCs w:val="15"/>
              </w:rPr>
            </w:pPr>
            <w:r w:rsidRPr="0012051C">
              <w:rPr>
                <w:rFonts w:cs="Helvetica"/>
                <w:sz w:val="15"/>
                <w:szCs w:val="15"/>
              </w:rPr>
              <w:t>Indicates different streams of data. Usually used by routing infrastructures</w:t>
            </w:r>
            <w:r w:rsidR="006C1446" w:rsidRPr="0012051C">
              <w:rPr>
                <w:rFonts w:cs="Helvetica"/>
                <w:sz w:val="15"/>
                <w:szCs w:val="15"/>
              </w:rPr>
              <w:t xml:space="preserve">. </w:t>
            </w:r>
          </w:p>
          <w:p w14:paraId="79397F9C" w14:textId="2A320C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TID values to send. </w:t>
            </w:r>
            <w:r w:rsidR="006C1446" w:rsidRPr="0012051C">
              <w:rPr>
                <w:rFonts w:cs="Helvetica"/>
                <w:sz w:val="15"/>
                <w:szCs w:val="15"/>
              </w:rPr>
              <w:tab/>
            </w:r>
          </w:p>
          <w:p w14:paraId="7F855E48"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TID values are presented to the test sequencer.</w:t>
            </w:r>
          </w:p>
          <w:p w14:paraId="78B9BC23" w14:textId="5B507F4F" w:rsidR="00082701" w:rsidRPr="0012051C" w:rsidRDefault="00082701" w:rsidP="00A413E0">
            <w:pPr>
              <w:keepNext/>
              <w:rPr>
                <w:rFonts w:cs="Helvetica"/>
                <w:sz w:val="15"/>
                <w:szCs w:val="15"/>
              </w:rPr>
            </w:pPr>
            <w:r w:rsidRPr="0012051C">
              <w:rPr>
                <w:rFonts w:cs="Helvetica"/>
                <w:sz w:val="15"/>
                <w:szCs w:val="15"/>
              </w:rPr>
              <w:t>If axistream_if.tid is wider than c_max_tid_bits in axistream_bfm_pkg, increase the value of the latter</w:t>
            </w:r>
          </w:p>
        </w:tc>
      </w:tr>
      <w:tr w:rsidR="000F17E0" w:rsidRPr="002B7CD4" w14:paraId="564BDBF6" w14:textId="77777777" w:rsidTr="0012051C">
        <w:trPr>
          <w:trHeight w:val="170"/>
        </w:trPr>
        <w:tc>
          <w:tcPr>
            <w:tcW w:w="1237" w:type="dxa"/>
            <w:tcBorders>
              <w:top w:val="single" w:sz="4" w:space="0" w:color="auto"/>
            </w:tcBorders>
          </w:tcPr>
          <w:p w14:paraId="531E111F" w14:textId="77777777" w:rsidR="000F17E0" w:rsidRPr="0012051C" w:rsidRDefault="000F17E0" w:rsidP="00A413E0">
            <w:pPr>
              <w:keepNext/>
              <w:rPr>
                <w:rFonts w:cs="Helvetica"/>
                <w:sz w:val="15"/>
                <w:szCs w:val="15"/>
              </w:rPr>
            </w:pPr>
            <w:r w:rsidRPr="0012051C">
              <w:rPr>
                <w:rFonts w:cs="Helvetica"/>
                <w:sz w:val="15"/>
                <w:szCs w:val="15"/>
              </w:rPr>
              <w:t xml:space="preserve"> TDEST   </w:t>
            </w:r>
          </w:p>
        </w:tc>
        <w:tc>
          <w:tcPr>
            <w:tcW w:w="1100" w:type="dxa"/>
            <w:tcBorders>
              <w:top w:val="single" w:sz="4" w:space="0" w:color="auto"/>
            </w:tcBorders>
          </w:tcPr>
          <w:p w14:paraId="4383AD86"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7" w:type="dxa"/>
            <w:tcBorders>
              <w:top w:val="single" w:sz="4" w:space="0" w:color="auto"/>
            </w:tcBorders>
          </w:tcPr>
          <w:p w14:paraId="550855B0" w14:textId="71683850" w:rsidR="000F17E0" w:rsidRPr="0012051C" w:rsidRDefault="00D6130D" w:rsidP="00A413E0">
            <w:pPr>
              <w:keepNext/>
              <w:rPr>
                <w:rFonts w:cs="Helvetica"/>
                <w:sz w:val="15"/>
                <w:szCs w:val="15"/>
              </w:rPr>
            </w:pPr>
            <w:r w:rsidRPr="0012051C">
              <w:rPr>
                <w:rFonts w:cs="Helvetica"/>
                <w:sz w:val="15"/>
                <w:szCs w:val="15"/>
              </w:rPr>
              <w:t>1:c_max_tdest_bits</w:t>
            </w:r>
          </w:p>
        </w:tc>
        <w:tc>
          <w:tcPr>
            <w:tcW w:w="1153" w:type="dxa"/>
            <w:tcBorders>
              <w:top w:val="single" w:sz="4" w:space="0" w:color="auto"/>
            </w:tcBorders>
          </w:tcPr>
          <w:p w14:paraId="2DA4D0A9" w14:textId="6CCD732F" w:rsidR="000F17E0" w:rsidRPr="0012051C" w:rsidRDefault="00D6130D" w:rsidP="00A413E0">
            <w:pPr>
              <w:keepNext/>
              <w:rPr>
                <w:rFonts w:cs="Helvetica"/>
                <w:sz w:val="15"/>
                <w:szCs w:val="15"/>
              </w:rPr>
            </w:pPr>
            <w:r w:rsidRPr="0012051C">
              <w:rPr>
                <w:rFonts w:cs="Helvetica"/>
                <w:sz w:val="15"/>
                <w:szCs w:val="15"/>
              </w:rPr>
              <w:t xml:space="preserve">      Yes</w:t>
            </w:r>
            <w:r w:rsidR="001B5CF2" w:rsidRPr="0012051C">
              <w:rPr>
                <w:rFonts w:cs="Helvetica"/>
                <w:sz w:val="15"/>
                <w:szCs w:val="15"/>
              </w:rPr>
              <w:fldChar w:fldCharType="begin"/>
            </w:r>
            <w:r w:rsidR="001B5CF2" w:rsidRPr="0012051C">
              <w:rPr>
                <w:rFonts w:cs="Helvetica"/>
                <w:sz w:val="15"/>
                <w:szCs w:val="15"/>
              </w:rPr>
              <w:instrText xml:space="preserve"> NOTEREF _Ref476300434 \f \h </w:instrText>
            </w:r>
            <w:r w:rsidR="003B5B87" w:rsidRPr="0012051C">
              <w:rPr>
                <w:rFonts w:cs="Helvetica"/>
                <w:sz w:val="15"/>
                <w:szCs w:val="15"/>
              </w:rPr>
              <w:instrText xml:space="preserve"> \* MERGEFORMAT </w:instrText>
            </w:r>
            <w:r w:rsidR="001B5CF2" w:rsidRPr="0012051C">
              <w:rPr>
                <w:rFonts w:cs="Helvetica"/>
                <w:sz w:val="15"/>
                <w:szCs w:val="15"/>
              </w:rPr>
            </w:r>
            <w:r w:rsidR="001B5CF2" w:rsidRPr="0012051C">
              <w:rPr>
                <w:rFonts w:cs="Helvetica"/>
                <w:sz w:val="15"/>
                <w:szCs w:val="15"/>
              </w:rPr>
              <w:fldChar w:fldCharType="separate"/>
            </w:r>
            <w:r w:rsidR="00F60D35" w:rsidRPr="00F60D35">
              <w:rPr>
                <w:rStyle w:val="Fotnotereferanse"/>
                <w:rFonts w:cs="Helvetica"/>
                <w:sz w:val="15"/>
                <w:szCs w:val="15"/>
              </w:rPr>
              <w:t>2</w:t>
            </w:r>
            <w:r w:rsidR="001B5CF2" w:rsidRPr="0012051C">
              <w:rPr>
                <w:rFonts w:cs="Helvetica"/>
                <w:sz w:val="15"/>
                <w:szCs w:val="15"/>
              </w:rPr>
              <w:fldChar w:fldCharType="end"/>
            </w:r>
            <w:r w:rsidR="000F17E0" w:rsidRPr="0012051C">
              <w:rPr>
                <w:rFonts w:cs="Helvetica"/>
                <w:sz w:val="15"/>
                <w:szCs w:val="15"/>
              </w:rPr>
              <w:t xml:space="preserve"> </w:t>
            </w:r>
          </w:p>
        </w:tc>
        <w:tc>
          <w:tcPr>
            <w:tcW w:w="10141" w:type="dxa"/>
            <w:tcBorders>
              <w:top w:val="single" w:sz="4" w:space="0" w:color="auto"/>
            </w:tcBorders>
          </w:tcPr>
          <w:p w14:paraId="13869F7E" w14:textId="77777777" w:rsidR="000F17E0" w:rsidRPr="0012051C" w:rsidRDefault="000F17E0" w:rsidP="00A413E0">
            <w:pPr>
              <w:keepNext/>
              <w:rPr>
                <w:rFonts w:cs="Helvetica"/>
                <w:sz w:val="15"/>
                <w:szCs w:val="15"/>
              </w:rPr>
            </w:pPr>
            <w:r w:rsidRPr="0012051C">
              <w:rPr>
                <w:rFonts w:cs="Helvetica"/>
                <w:sz w:val="15"/>
                <w:szCs w:val="15"/>
              </w:rPr>
              <w:t>Provides routing info</w:t>
            </w:r>
            <w:r w:rsidR="00D67FC4" w:rsidRPr="0012051C">
              <w:rPr>
                <w:rFonts w:cs="Helvetica"/>
                <w:sz w:val="15"/>
                <w:szCs w:val="15"/>
              </w:rPr>
              <w:t xml:space="preserve"> for the data stream</w:t>
            </w:r>
            <w:r w:rsidRPr="0012051C">
              <w:rPr>
                <w:rFonts w:cs="Helvetica"/>
                <w:sz w:val="15"/>
                <w:szCs w:val="15"/>
              </w:rPr>
              <w:t>. Usually used by routing infrastructures</w:t>
            </w:r>
          </w:p>
          <w:p w14:paraId="2EA14ECF" w14:textId="11F136AA" w:rsidR="006C1446" w:rsidRPr="0012051C" w:rsidRDefault="00C62F34" w:rsidP="00A413E0">
            <w:pPr>
              <w:keepNext/>
              <w:tabs>
                <w:tab w:val="left" w:pos="6417"/>
              </w:tabs>
              <w:rPr>
                <w:rFonts w:cs="Helvetica"/>
                <w:sz w:val="15"/>
                <w:szCs w:val="15"/>
              </w:rPr>
            </w:pPr>
            <w:r w:rsidRPr="0012051C">
              <w:rPr>
                <w:rFonts w:cs="Helvetica"/>
                <w:sz w:val="15"/>
                <w:szCs w:val="15"/>
              </w:rPr>
              <w:t xml:space="preserve">When BFM is </w:t>
            </w:r>
            <w:r w:rsidR="006C1446" w:rsidRPr="0012051C">
              <w:rPr>
                <w:rFonts w:cs="Helvetica"/>
                <w:sz w:val="15"/>
                <w:szCs w:val="15"/>
              </w:rPr>
              <w:t xml:space="preserve">transmitting, the test sequencer defines what TDEST values to send. </w:t>
            </w:r>
            <w:r w:rsidR="006C1446" w:rsidRPr="0012051C">
              <w:rPr>
                <w:rFonts w:cs="Helvetica"/>
                <w:sz w:val="15"/>
                <w:szCs w:val="15"/>
              </w:rPr>
              <w:tab/>
            </w:r>
          </w:p>
          <w:p w14:paraId="60F8D6B3" w14:textId="77777777" w:rsidR="006C1446" w:rsidRPr="0012051C" w:rsidRDefault="00C62F34" w:rsidP="00A413E0">
            <w:pPr>
              <w:keepNext/>
              <w:rPr>
                <w:rFonts w:cs="Helvetica"/>
                <w:sz w:val="15"/>
                <w:szCs w:val="15"/>
              </w:rPr>
            </w:pPr>
            <w:r w:rsidRPr="0012051C">
              <w:rPr>
                <w:rFonts w:cs="Helvetica"/>
                <w:sz w:val="15"/>
                <w:szCs w:val="15"/>
              </w:rPr>
              <w:t xml:space="preserve">When BFM is </w:t>
            </w:r>
            <w:r w:rsidR="006C1446" w:rsidRPr="0012051C">
              <w:rPr>
                <w:rFonts w:cs="Helvetica"/>
                <w:sz w:val="15"/>
                <w:szCs w:val="15"/>
              </w:rPr>
              <w:t>receiving, the received TDEST values are presented to the test sequencer.</w:t>
            </w:r>
          </w:p>
          <w:p w14:paraId="26E5BB36" w14:textId="3A30D7E2" w:rsidR="00082701" w:rsidRPr="0012051C" w:rsidRDefault="00082701" w:rsidP="00A413E0">
            <w:pPr>
              <w:keepNext/>
              <w:rPr>
                <w:rFonts w:cs="Helvetica"/>
                <w:sz w:val="15"/>
                <w:szCs w:val="15"/>
              </w:rPr>
            </w:pPr>
            <w:r w:rsidRPr="0012051C">
              <w:rPr>
                <w:rFonts w:cs="Helvetica"/>
                <w:sz w:val="15"/>
                <w:szCs w:val="15"/>
              </w:rPr>
              <w:t>If axistream_if.tdest is wider than c_max_tdest_bits in axistream_bfm_pkg, increase the value of the latter</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Undertittel"/>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Overskrift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3119"/>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27EC2AD7" w:rsidR="002405F3" w:rsidRPr="00756537" w:rsidRDefault="00312462" w:rsidP="00B00C92">
            <w:pPr>
              <w:tabs>
                <w:tab w:val="left" w:pos="4820"/>
              </w:tabs>
              <w:spacing w:line="276" w:lineRule="auto"/>
              <w:rPr>
                <w:b/>
                <w:szCs w:val="18"/>
              </w:rPr>
            </w:pPr>
            <w:r>
              <w:rPr>
                <w:rFonts w:cs="Courier New"/>
                <w:b/>
                <w:sz w:val="16"/>
                <w:szCs w:val="16"/>
              </w:rPr>
              <w:t>axistream_transmit</w:t>
            </w:r>
            <w:r w:rsidR="004B118C">
              <w:rPr>
                <w:rFonts w:cs="Courier New"/>
                <w:b/>
                <w:sz w:val="16"/>
                <w:szCs w:val="16"/>
              </w:rPr>
              <w:t>[_bytes]</w:t>
            </w:r>
            <w:r w:rsidR="002405F3" w:rsidRPr="00756537">
              <w:rPr>
                <w:b/>
                <w:szCs w:val="18"/>
              </w:rPr>
              <w:t>()</w:t>
            </w:r>
          </w:p>
        </w:tc>
        <w:tc>
          <w:tcPr>
            <w:tcW w:w="13230" w:type="dxa"/>
            <w:tcBorders>
              <w:left w:val="nil"/>
              <w:right w:val="nil"/>
            </w:tcBorders>
            <w:shd w:val="clear" w:color="auto" w:fill="auto"/>
          </w:tcPr>
          <w:p w14:paraId="3E556D57" w14:textId="579D4F1F" w:rsidR="00F47C13" w:rsidRDefault="00331332" w:rsidP="00F47C13">
            <w:pPr>
              <w:tabs>
                <w:tab w:val="left" w:pos="4820"/>
              </w:tabs>
              <w:spacing w:line="276" w:lineRule="auto"/>
              <w:rPr>
                <w:rFonts w:cs="Courier New"/>
                <w:b/>
                <w:sz w:val="16"/>
                <w:szCs w:val="16"/>
              </w:rPr>
            </w:pPr>
            <w:r>
              <w:rPr>
                <w:rFonts w:cs="Courier New"/>
                <w:b/>
                <w:sz w:val="16"/>
                <w:szCs w:val="16"/>
              </w:rPr>
              <w:t>axistream_transmit</w:t>
            </w:r>
            <w:r w:rsidR="004B118C">
              <w:rPr>
                <w:rFonts w:cs="Courier New"/>
                <w:b/>
                <w:sz w:val="16"/>
                <w:szCs w:val="16"/>
              </w:rPr>
              <w:t>[_bytes]</w:t>
            </w:r>
            <w:r w:rsidR="00F47C13" w:rsidRPr="00204EA1">
              <w:rPr>
                <w:rFonts w:cs="Courier New"/>
                <w:b/>
                <w:sz w:val="16"/>
                <w:szCs w:val="16"/>
              </w:rPr>
              <w:t xml:space="preserve"> (data</w:t>
            </w:r>
            <w:r>
              <w:rPr>
                <w:rFonts w:cs="Courier New"/>
                <w:b/>
                <w:sz w:val="16"/>
                <w:szCs w:val="16"/>
              </w:rPr>
              <w:t>_array, [user_a</w:t>
            </w:r>
            <w:r w:rsidR="00F47C13" w:rsidRPr="00204EA1">
              <w:rPr>
                <w:rFonts w:cs="Courier New"/>
                <w:b/>
                <w:sz w:val="16"/>
                <w:szCs w:val="16"/>
              </w:rPr>
              <w:t>rray</w:t>
            </w:r>
            <w:r w:rsidR="00E2684E">
              <w:rPr>
                <w:rFonts w:cs="Courier New"/>
                <w:b/>
                <w:sz w:val="16"/>
                <w:szCs w:val="16"/>
              </w:rPr>
              <w:t>, [strb_array, id_array, dest_array]</w:t>
            </w:r>
            <w:r>
              <w:rPr>
                <w:rFonts w:cs="Courier New"/>
                <w:b/>
                <w:sz w:val="16"/>
                <w:szCs w:val="16"/>
              </w:rPr>
              <w:t>]</w:t>
            </w:r>
            <w:r w:rsidR="00F47C13" w:rsidRPr="00204EA1">
              <w:rPr>
                <w:rFonts w:cs="Courier New"/>
                <w:b/>
                <w:sz w:val="16"/>
                <w:szCs w:val="16"/>
              </w:rPr>
              <w:t>, msg, clk, axistream_if, [scope, [msg_id_panel, [config]]])</w:t>
            </w:r>
          </w:p>
          <w:p w14:paraId="6E507CBE" w14:textId="77777777" w:rsidR="00F47C13" w:rsidRDefault="00F47C13" w:rsidP="00F47C13">
            <w:pPr>
              <w:tabs>
                <w:tab w:val="left" w:pos="4820"/>
              </w:tabs>
              <w:spacing w:line="276" w:lineRule="auto"/>
              <w:rPr>
                <w:sz w:val="14"/>
                <w:szCs w:val="16"/>
              </w:rPr>
            </w:pPr>
          </w:p>
          <w:p w14:paraId="140331E2" w14:textId="2048ADC3" w:rsidR="00331332" w:rsidRDefault="00F47C13" w:rsidP="00F47C13">
            <w:pPr>
              <w:tabs>
                <w:tab w:val="left" w:pos="4820"/>
              </w:tabs>
              <w:spacing w:line="276" w:lineRule="auto"/>
              <w:rPr>
                <w:sz w:val="15"/>
                <w:szCs w:val="15"/>
              </w:rPr>
            </w:pPr>
            <w:r w:rsidRPr="002A494A">
              <w:rPr>
                <w:sz w:val="15"/>
                <w:szCs w:val="15"/>
              </w:rPr>
              <w:t xml:space="preserve">The </w:t>
            </w:r>
            <w:r w:rsidR="00331332">
              <w:rPr>
                <w:sz w:val="15"/>
                <w:szCs w:val="15"/>
              </w:rPr>
              <w:t>axistream_transmit</w:t>
            </w:r>
            <w:r w:rsidRPr="002A494A">
              <w:rPr>
                <w:sz w:val="15"/>
                <w:szCs w:val="15"/>
              </w:rPr>
              <w:t xml:space="preserve"> () procedure </w:t>
            </w:r>
            <w:r>
              <w:rPr>
                <w:sz w:val="15"/>
                <w:szCs w:val="15"/>
              </w:rPr>
              <w:t xml:space="preserve">transmits </w:t>
            </w:r>
            <w:r w:rsidRPr="00204EA1">
              <w:rPr>
                <w:sz w:val="15"/>
                <w:szCs w:val="15"/>
              </w:rPr>
              <w:t xml:space="preserve">a packet on the AXI interface. </w:t>
            </w:r>
            <w:r w:rsidR="004B118C">
              <w:rPr>
                <w:sz w:val="15"/>
                <w:szCs w:val="15"/>
              </w:rPr>
              <w:t>Note that axistream_transmit_bytes ( ) has to be used for t_byte_array data_array.</w:t>
            </w:r>
          </w:p>
          <w:p w14:paraId="57FC7CCF" w14:textId="77777777" w:rsidR="0005760C" w:rsidRDefault="00F47C13" w:rsidP="00F47C13">
            <w:pPr>
              <w:tabs>
                <w:tab w:val="left" w:pos="4820"/>
              </w:tabs>
              <w:spacing w:line="276" w:lineRule="auto"/>
              <w:rPr>
                <w:sz w:val="15"/>
                <w:szCs w:val="15"/>
              </w:rPr>
            </w:pPr>
            <w:r>
              <w:rPr>
                <w:sz w:val="15"/>
                <w:szCs w:val="15"/>
              </w:rPr>
              <w:t>The p</w:t>
            </w:r>
            <w:r w:rsidRPr="00204EA1">
              <w:rPr>
                <w:sz w:val="15"/>
                <w:szCs w:val="15"/>
              </w:rPr>
              <w:t xml:space="preserve">acket length and data </w:t>
            </w:r>
            <w:r w:rsidR="00331332">
              <w:rPr>
                <w:sz w:val="15"/>
                <w:szCs w:val="15"/>
              </w:rPr>
              <w:t>are</w:t>
            </w:r>
            <w:r w:rsidRPr="00204EA1">
              <w:rPr>
                <w:sz w:val="15"/>
                <w:szCs w:val="15"/>
              </w:rPr>
              <w:t xml:space="preserve"> defined by </w:t>
            </w:r>
            <w:r w:rsidR="00331332">
              <w:rPr>
                <w:sz w:val="15"/>
                <w:szCs w:val="15"/>
              </w:rPr>
              <w:t>the “</w:t>
            </w:r>
            <w:r w:rsidRPr="00204EA1">
              <w:rPr>
                <w:sz w:val="15"/>
                <w:szCs w:val="15"/>
              </w:rPr>
              <w:t>data</w:t>
            </w:r>
            <w:r w:rsidR="00331332">
              <w:rPr>
                <w:sz w:val="15"/>
                <w:szCs w:val="15"/>
              </w:rPr>
              <w:t>_a</w:t>
            </w:r>
            <w:r w:rsidRPr="00204EA1">
              <w:rPr>
                <w:sz w:val="15"/>
                <w:szCs w:val="15"/>
              </w:rPr>
              <w:t>rray</w:t>
            </w:r>
            <w:r w:rsidR="0005760C">
              <w:rPr>
                <w:sz w:val="15"/>
                <w:szCs w:val="15"/>
              </w:rPr>
              <w:t xml:space="preserve">” argument, and is either </w:t>
            </w:r>
            <w:r w:rsidR="00331332">
              <w:rPr>
                <w:sz w:val="15"/>
                <w:szCs w:val="15"/>
              </w:rPr>
              <w:t>a byte array</w:t>
            </w:r>
            <w:r w:rsidR="00F967F5">
              <w:rPr>
                <w:sz w:val="15"/>
                <w:szCs w:val="15"/>
              </w:rPr>
              <w:t xml:space="preserve">, </w:t>
            </w:r>
            <w:r w:rsidR="005C334D">
              <w:rPr>
                <w:sz w:val="15"/>
                <w:szCs w:val="15"/>
              </w:rPr>
              <w:t>a</w:t>
            </w:r>
            <w:r w:rsidR="00F967F5">
              <w:rPr>
                <w:sz w:val="15"/>
                <w:szCs w:val="15"/>
              </w:rPr>
              <w:t xml:space="preserve"> t_slv_array</w:t>
            </w:r>
            <w:r w:rsidR="00FA5117">
              <w:rPr>
                <w:sz w:val="15"/>
                <w:szCs w:val="15"/>
              </w:rPr>
              <w:t xml:space="preserve"> or </w:t>
            </w:r>
            <w:r w:rsidR="0005760C">
              <w:rPr>
                <w:sz w:val="15"/>
                <w:szCs w:val="15"/>
              </w:rPr>
              <w:t xml:space="preserve">a </w:t>
            </w:r>
            <w:r w:rsidR="008716C1">
              <w:rPr>
                <w:sz w:val="15"/>
                <w:szCs w:val="15"/>
              </w:rPr>
              <w:t>SLV</w:t>
            </w:r>
            <w:r w:rsidR="0005760C">
              <w:rPr>
                <w:sz w:val="15"/>
                <w:szCs w:val="15"/>
              </w:rPr>
              <w:t xml:space="preserve">. </w:t>
            </w:r>
          </w:p>
          <w:p w14:paraId="2B0E13F2" w14:textId="304B68B4" w:rsidR="00F47C13" w:rsidRDefault="0005760C" w:rsidP="00F47C13">
            <w:pPr>
              <w:tabs>
                <w:tab w:val="left" w:pos="4820"/>
              </w:tabs>
              <w:spacing w:line="276" w:lineRule="auto"/>
              <w:rPr>
                <w:sz w:val="15"/>
                <w:szCs w:val="15"/>
              </w:rPr>
            </w:pPr>
            <w:r>
              <w:rPr>
                <w:sz w:val="15"/>
                <w:szCs w:val="15"/>
              </w:rPr>
              <w:t xml:space="preserve">If a t_slv_array or a SLV </w:t>
            </w:r>
            <w:r w:rsidR="005C334D">
              <w:rPr>
                <w:sz w:val="15"/>
                <w:szCs w:val="15"/>
              </w:rPr>
              <w:t xml:space="preserve">is used </w:t>
            </w:r>
            <w:r w:rsidR="00F967F5">
              <w:rPr>
                <w:sz w:val="15"/>
                <w:szCs w:val="15"/>
              </w:rPr>
              <w:t xml:space="preserve">an overloading procedure will convert </w:t>
            </w:r>
            <w:r w:rsidR="00FA5117">
              <w:rPr>
                <w:sz w:val="15"/>
                <w:szCs w:val="15"/>
              </w:rPr>
              <w:t>data_array</w:t>
            </w:r>
            <w:r w:rsidR="00F967F5">
              <w:rPr>
                <w:sz w:val="15"/>
                <w:szCs w:val="15"/>
              </w:rPr>
              <w:t xml:space="preserve"> to an array of bytes</w:t>
            </w:r>
            <w:r w:rsidR="00312462">
              <w:rPr>
                <w:sz w:val="15"/>
                <w:szCs w:val="15"/>
              </w:rPr>
              <w:t xml:space="preserve">. </w:t>
            </w:r>
            <w:r w:rsidR="00F967F5">
              <w:rPr>
                <w:sz w:val="15"/>
                <w:szCs w:val="15"/>
              </w:rPr>
              <w:br/>
            </w:r>
            <w:r w:rsidR="00312462">
              <w:rPr>
                <w:sz w:val="15"/>
                <w:szCs w:val="15"/>
              </w:rPr>
              <w:t>O</w:t>
            </w:r>
            <w:r w:rsidR="00331332">
              <w:rPr>
                <w:sz w:val="15"/>
                <w:szCs w:val="15"/>
              </w:rPr>
              <w:t xml:space="preserve">ne byte is sent per </w:t>
            </w:r>
            <w:r w:rsidR="00312462">
              <w:rPr>
                <w:sz w:val="15"/>
                <w:szCs w:val="15"/>
              </w:rPr>
              <w:t>data_array entry, but multip</w:t>
            </w:r>
            <w:r w:rsidR="00B96F16">
              <w:rPr>
                <w:sz w:val="15"/>
                <w:szCs w:val="15"/>
              </w:rPr>
              <w:t xml:space="preserve">le bytes may be sent </w:t>
            </w:r>
            <w:r w:rsidR="00F967F5">
              <w:rPr>
                <w:sz w:val="15"/>
                <w:szCs w:val="15"/>
              </w:rPr>
              <w:t xml:space="preserve">on </w:t>
            </w:r>
            <w:r w:rsidR="00B96F16">
              <w:rPr>
                <w:sz w:val="15"/>
                <w:szCs w:val="15"/>
              </w:rPr>
              <w:t>each transfer (word)</w:t>
            </w:r>
            <w:r w:rsidR="00331332">
              <w:rPr>
                <w:sz w:val="15"/>
                <w:szCs w:val="15"/>
              </w:rPr>
              <w:t xml:space="preserve">. </w:t>
            </w:r>
          </w:p>
          <w:p w14:paraId="50941163" w14:textId="48A2FCF5" w:rsidR="00BC5EE9" w:rsidRDefault="00F91914" w:rsidP="00F47C13">
            <w:pPr>
              <w:tabs>
                <w:tab w:val="left" w:pos="4820"/>
              </w:tabs>
              <w:spacing w:line="276" w:lineRule="auto"/>
              <w:rPr>
                <w:sz w:val="15"/>
                <w:szCs w:val="15"/>
              </w:rPr>
            </w:pPr>
            <w:r>
              <w:rPr>
                <w:sz w:val="15"/>
                <w:szCs w:val="15"/>
              </w:rPr>
              <w:t xml:space="preserve">data_array(0) is sent first. </w:t>
            </w:r>
            <w:r w:rsidR="00EE50AC">
              <w:rPr>
                <w:sz w:val="15"/>
                <w:szCs w:val="15"/>
              </w:rPr>
              <w:t>data_array(data_array’high) is sent last</w:t>
            </w:r>
            <w:r w:rsidR="00BC5EE9">
              <w:rPr>
                <w:sz w:val="15"/>
                <w:szCs w:val="15"/>
              </w:rPr>
              <w:t xml:space="preserve">. </w:t>
            </w:r>
            <w:r w:rsidR="005C334D">
              <w:rPr>
                <w:sz w:val="15"/>
                <w:szCs w:val="15"/>
              </w:rPr>
              <w:t>In a t_slv_array</w:t>
            </w:r>
            <w:r w:rsidR="008716C1">
              <w:rPr>
                <w:sz w:val="15"/>
                <w:szCs w:val="15"/>
              </w:rPr>
              <w:t xml:space="preserve"> and a SLV</w:t>
            </w:r>
            <w:r w:rsidR="005C334D">
              <w:rPr>
                <w:sz w:val="15"/>
                <w:szCs w:val="15"/>
              </w:rPr>
              <w:t>, the upper 8 bits are sent first and the lower 8 bits are sent last.</w:t>
            </w:r>
          </w:p>
          <w:p w14:paraId="5B15A706" w14:textId="21E923A1" w:rsidR="008C4136" w:rsidRPr="008C4136" w:rsidRDefault="008C4136" w:rsidP="008C4136">
            <w:pPr>
              <w:rPr>
                <w:sz w:val="14"/>
              </w:rPr>
            </w:pPr>
            <w:r w:rsidRPr="008C4136">
              <w:rPr>
                <w:sz w:val="14"/>
              </w:rPr>
              <w:t xml:space="preserve">Byte locations within the </w:t>
            </w:r>
            <w:r w:rsidRPr="00644A80">
              <w:rPr>
                <w:sz w:val="14"/>
              </w:rPr>
              <w:t>data</w:t>
            </w:r>
            <w:r w:rsidRPr="008C4136">
              <w:rPr>
                <w:sz w:val="14"/>
              </w:rPr>
              <w:t xml:space="preserve"> word are</w:t>
            </w:r>
            <w:r w:rsidR="00122727">
              <w:rPr>
                <w:sz w:val="14"/>
              </w:rPr>
              <w:t xml:space="preserve"> </w:t>
            </w:r>
            <w:r w:rsidRPr="008C4136">
              <w:rPr>
                <w:sz w:val="14"/>
              </w:rPr>
              <w:t xml:space="preserve">defined in chapter 2.3 in </w:t>
            </w:r>
            <w:r w:rsidR="00F33678" w:rsidRPr="00F33678">
              <w:rPr>
                <w:sz w:val="14"/>
              </w:rPr>
              <w:t>“AMBA® 4 AXI4-Stream Protocol Specification”, document number ARM IHI 0051A (ID030510), available from ARM</w:t>
            </w:r>
            <w:r w:rsidRPr="008C4136">
              <w:rPr>
                <w:sz w:val="14"/>
              </w:rPr>
              <w:t>.</w:t>
            </w:r>
          </w:p>
          <w:p w14:paraId="5A02D4F7" w14:textId="0FC42A1D" w:rsidR="00524571" w:rsidRDefault="00AE40B0" w:rsidP="00AE40B0">
            <w:pPr>
              <w:tabs>
                <w:tab w:val="left" w:pos="5570"/>
              </w:tabs>
              <w:spacing w:line="276" w:lineRule="auto"/>
              <w:rPr>
                <w:sz w:val="15"/>
                <w:szCs w:val="15"/>
              </w:rPr>
            </w:pPr>
            <w:r>
              <w:rPr>
                <w:sz w:val="15"/>
                <w:szCs w:val="15"/>
              </w:rPr>
              <w:tab/>
            </w:r>
          </w:p>
          <w:p w14:paraId="35C720E0" w14:textId="5650067A" w:rsidR="00AE0448" w:rsidRDefault="00F47C13" w:rsidP="00AE0448">
            <w:pPr>
              <w:tabs>
                <w:tab w:val="left" w:pos="4820"/>
              </w:tabs>
              <w:spacing w:line="276" w:lineRule="auto"/>
              <w:rPr>
                <w:sz w:val="15"/>
                <w:szCs w:val="15"/>
              </w:rPr>
            </w:pPr>
            <w:r>
              <w:rPr>
                <w:sz w:val="15"/>
                <w:szCs w:val="15"/>
              </w:rPr>
              <w:t xml:space="preserve">The </w:t>
            </w:r>
            <w:r w:rsidR="006B5C8E">
              <w:rPr>
                <w:sz w:val="15"/>
                <w:szCs w:val="15"/>
              </w:rPr>
              <w:t xml:space="preserve">values to be transmitted on the signal </w:t>
            </w:r>
            <w:r w:rsidR="00690354" w:rsidRPr="00690354">
              <w:rPr>
                <w:sz w:val="15"/>
                <w:szCs w:val="15"/>
              </w:rPr>
              <w:t>TUSER</w:t>
            </w:r>
            <w:r w:rsidRPr="00204EA1">
              <w:rPr>
                <w:sz w:val="15"/>
                <w:szCs w:val="15"/>
              </w:rPr>
              <w:t xml:space="preserve"> is </w:t>
            </w:r>
            <w:r w:rsidR="00331332">
              <w:rPr>
                <w:sz w:val="15"/>
                <w:szCs w:val="15"/>
              </w:rPr>
              <w:t>defined by the</w:t>
            </w:r>
            <w:r w:rsidR="007D6468">
              <w:rPr>
                <w:sz w:val="15"/>
                <w:szCs w:val="15"/>
              </w:rPr>
              <w:t xml:space="preserve"> optional</w:t>
            </w:r>
            <w:r w:rsidR="00331332">
              <w:rPr>
                <w:sz w:val="15"/>
                <w:szCs w:val="15"/>
              </w:rPr>
              <w:t xml:space="preserve"> user_a</w:t>
            </w:r>
            <w:r>
              <w:rPr>
                <w:sz w:val="15"/>
                <w:szCs w:val="15"/>
              </w:rPr>
              <w:t>rray</w:t>
            </w:r>
            <w:r w:rsidR="00331332">
              <w:rPr>
                <w:sz w:val="15"/>
                <w:szCs w:val="15"/>
              </w:rPr>
              <w:t xml:space="preserve"> </w:t>
            </w:r>
            <w:r w:rsidR="00B96F16">
              <w:rPr>
                <w:sz w:val="15"/>
                <w:szCs w:val="15"/>
              </w:rPr>
              <w:t>parameter</w:t>
            </w:r>
            <w:r w:rsidR="00331332">
              <w:rPr>
                <w:sz w:val="15"/>
                <w:szCs w:val="15"/>
              </w:rPr>
              <w:t>.</w:t>
            </w:r>
            <w:r w:rsidR="005C334D">
              <w:rPr>
                <w:sz w:val="15"/>
                <w:szCs w:val="15"/>
              </w:rPr>
              <w:t xml:space="preserve"> </w:t>
            </w:r>
            <w:r w:rsidR="00AE0448">
              <w:rPr>
                <w:sz w:val="15"/>
                <w:szCs w:val="15"/>
              </w:rPr>
              <w:t>There is one user_array index per transfer (</w:t>
            </w:r>
            <w:r w:rsidR="00AC5550">
              <w:rPr>
                <w:sz w:val="15"/>
                <w:szCs w:val="15"/>
              </w:rPr>
              <w:t xml:space="preserve">data </w:t>
            </w:r>
            <w:r w:rsidR="00AE0448">
              <w:rPr>
                <w:sz w:val="15"/>
                <w:szCs w:val="15"/>
              </w:rPr>
              <w:t>word)</w:t>
            </w:r>
            <w:r w:rsidR="00AC5550">
              <w:rPr>
                <w:sz w:val="15"/>
                <w:szCs w:val="15"/>
              </w:rPr>
              <w:t>.</w:t>
            </w:r>
          </w:p>
          <w:p w14:paraId="6A049AEF" w14:textId="039FEFB9" w:rsidR="00524571" w:rsidRDefault="007D6468" w:rsidP="009363E6">
            <w:pPr>
              <w:tabs>
                <w:tab w:val="left" w:pos="4820"/>
              </w:tabs>
              <w:spacing w:line="276" w:lineRule="auto"/>
              <w:rPr>
                <w:sz w:val="15"/>
                <w:szCs w:val="15"/>
              </w:rPr>
            </w:pPr>
            <w:r>
              <w:rPr>
                <w:sz w:val="15"/>
                <w:szCs w:val="15"/>
              </w:rPr>
              <w:t>If user_array is omitted</w:t>
            </w:r>
            <w:r w:rsidR="009274CB">
              <w:rPr>
                <w:sz w:val="15"/>
                <w:szCs w:val="15"/>
              </w:rPr>
              <w:t xml:space="preserve"> in the BFM call</w:t>
            </w:r>
            <w:r>
              <w:rPr>
                <w:sz w:val="15"/>
                <w:szCs w:val="15"/>
              </w:rPr>
              <w:t xml:space="preserve">, </w:t>
            </w:r>
            <w:r w:rsidR="009274CB">
              <w:rPr>
                <w:sz w:val="15"/>
                <w:szCs w:val="15"/>
              </w:rPr>
              <w:t>the BFM transmits all zeros on the TUSER signal</w:t>
            </w:r>
            <w:r>
              <w:rPr>
                <w:sz w:val="15"/>
                <w:szCs w:val="15"/>
              </w:rPr>
              <w:t>.</w:t>
            </w:r>
          </w:p>
          <w:p w14:paraId="6DEA77CB" w14:textId="77777777" w:rsidR="00B96F16" w:rsidRDefault="00B96F16" w:rsidP="00B96F16">
            <w:pPr>
              <w:tabs>
                <w:tab w:val="left" w:pos="4820"/>
              </w:tabs>
              <w:spacing w:line="276" w:lineRule="auto"/>
              <w:rPr>
                <w:sz w:val="15"/>
                <w:szCs w:val="15"/>
              </w:rPr>
            </w:pPr>
          </w:p>
          <w:p w14:paraId="1C0B20AC" w14:textId="77777777" w:rsidR="00B96F16" w:rsidRDefault="00B96F16" w:rsidP="00B96F16">
            <w:pPr>
              <w:tabs>
                <w:tab w:val="left" w:pos="4820"/>
              </w:tabs>
              <w:spacing w:line="276" w:lineRule="auto"/>
              <w:rPr>
                <w:sz w:val="15"/>
                <w:szCs w:val="15"/>
              </w:rPr>
            </w:pPr>
            <w:r>
              <w:rPr>
                <w:sz w:val="15"/>
                <w:szCs w:val="15"/>
              </w:rPr>
              <w:t xml:space="preserve">The values to be transmitted on the signals TSTRB, TID, TDEST are defined by the parameters strb_array, id_array and dest_array. </w:t>
            </w:r>
          </w:p>
          <w:p w14:paraId="033243C4" w14:textId="6F59F447" w:rsidR="00B96F16" w:rsidRDefault="00B96F16" w:rsidP="00B96F16">
            <w:pPr>
              <w:tabs>
                <w:tab w:val="left" w:pos="4820"/>
              </w:tabs>
              <w:spacing w:line="276" w:lineRule="auto"/>
              <w:rPr>
                <w:sz w:val="15"/>
                <w:szCs w:val="15"/>
              </w:rPr>
            </w:pPr>
            <w:r>
              <w:rPr>
                <w:sz w:val="15"/>
                <w:szCs w:val="15"/>
              </w:rPr>
              <w:t>There is one array index per transfer (</w:t>
            </w:r>
            <w:r w:rsidR="00AC5550">
              <w:rPr>
                <w:sz w:val="15"/>
                <w:szCs w:val="15"/>
              </w:rPr>
              <w:t xml:space="preserve">data </w:t>
            </w:r>
            <w:r>
              <w:rPr>
                <w:sz w:val="15"/>
                <w:szCs w:val="15"/>
              </w:rPr>
              <w:t>word)</w:t>
            </w:r>
            <w:r w:rsidR="00AC5550">
              <w:rPr>
                <w:sz w:val="15"/>
                <w:szCs w:val="15"/>
              </w:rPr>
              <w:t>.</w:t>
            </w:r>
          </w:p>
          <w:p w14:paraId="627D114C" w14:textId="46634EAD" w:rsidR="00B96F16" w:rsidRDefault="009274CB" w:rsidP="00B96F16">
            <w:pPr>
              <w:tabs>
                <w:tab w:val="left" w:pos="4820"/>
              </w:tabs>
              <w:spacing w:line="276" w:lineRule="auto"/>
              <w:rPr>
                <w:sz w:val="15"/>
                <w:szCs w:val="15"/>
              </w:rPr>
            </w:pPr>
            <w:r>
              <w:rPr>
                <w:sz w:val="15"/>
                <w:szCs w:val="15"/>
              </w:rPr>
              <w:t xml:space="preserve">All or none of these three </w:t>
            </w:r>
            <w:r w:rsidR="003E7869">
              <w:rPr>
                <w:sz w:val="15"/>
                <w:szCs w:val="15"/>
              </w:rPr>
              <w:t>arrays may be omitted</w:t>
            </w:r>
            <w:r>
              <w:rPr>
                <w:sz w:val="15"/>
                <w:szCs w:val="15"/>
              </w:rPr>
              <w:t xml:space="preserve"> in the BFM call</w:t>
            </w:r>
            <w:r w:rsidR="003E7869">
              <w:rPr>
                <w:sz w:val="15"/>
                <w:szCs w:val="15"/>
              </w:rPr>
              <w:t xml:space="preserve">. </w:t>
            </w:r>
            <w:r w:rsidR="00B96F16">
              <w:rPr>
                <w:sz w:val="15"/>
                <w:szCs w:val="15"/>
              </w:rPr>
              <w:t xml:space="preserve">If </w:t>
            </w:r>
            <w:r w:rsidR="003E7869">
              <w:rPr>
                <w:sz w:val="15"/>
                <w:szCs w:val="15"/>
              </w:rPr>
              <w:t>they</w:t>
            </w:r>
            <w:r w:rsidR="00B96F16">
              <w:rPr>
                <w:sz w:val="15"/>
                <w:szCs w:val="15"/>
              </w:rPr>
              <w:t xml:space="preserve"> are omitted, </w:t>
            </w:r>
            <w:r>
              <w:rPr>
                <w:sz w:val="15"/>
                <w:szCs w:val="15"/>
              </w:rPr>
              <w:t>the BFM transmits all zeros on the TSTRB, TID, TDEST signals</w:t>
            </w:r>
            <w:r w:rsidR="00B96F16">
              <w:rPr>
                <w:sz w:val="15"/>
                <w:szCs w:val="15"/>
              </w:rPr>
              <w:t>.</w:t>
            </w:r>
          </w:p>
          <w:p w14:paraId="5C78C6CA" w14:textId="77777777" w:rsidR="00B96F16" w:rsidRDefault="00B96F16" w:rsidP="009363E6">
            <w:pPr>
              <w:tabs>
                <w:tab w:val="left" w:pos="4820"/>
              </w:tabs>
              <w:spacing w:line="276" w:lineRule="auto"/>
              <w:rPr>
                <w:sz w:val="15"/>
                <w:szCs w:val="15"/>
              </w:rPr>
            </w:pPr>
          </w:p>
          <w:p w14:paraId="49B14373" w14:textId="5F1232D3" w:rsidR="00875055" w:rsidRDefault="000D61CC" w:rsidP="00875055">
            <w:pPr>
              <w:tabs>
                <w:tab w:val="left" w:pos="4820"/>
              </w:tabs>
              <w:spacing w:line="276" w:lineRule="auto"/>
              <w:rPr>
                <w:sz w:val="15"/>
                <w:szCs w:val="15"/>
              </w:rPr>
            </w:pPr>
            <w:r>
              <w:rPr>
                <w:sz w:val="15"/>
                <w:szCs w:val="15"/>
              </w:rPr>
              <w:t>At</w:t>
            </w:r>
            <w:r w:rsidR="00524571">
              <w:rPr>
                <w:sz w:val="15"/>
                <w:szCs w:val="15"/>
              </w:rPr>
              <w:t xml:space="preserve"> the last word, the BFM </w:t>
            </w:r>
            <w:r w:rsidR="00690354">
              <w:rPr>
                <w:sz w:val="15"/>
                <w:szCs w:val="15"/>
              </w:rPr>
              <w:t xml:space="preserve">asserts the TLAST bit, and it asserts the TKEEP </w:t>
            </w:r>
            <w:r w:rsidR="00524571">
              <w:rPr>
                <w:sz w:val="15"/>
                <w:szCs w:val="15"/>
              </w:rPr>
              <w:t xml:space="preserve">bits corresponding to </w:t>
            </w:r>
            <w:r w:rsidR="00690354">
              <w:rPr>
                <w:sz w:val="15"/>
                <w:szCs w:val="15"/>
              </w:rPr>
              <w:t xml:space="preserve">the </w:t>
            </w:r>
            <w:r w:rsidR="009C1E87">
              <w:rPr>
                <w:sz w:val="15"/>
                <w:szCs w:val="15"/>
              </w:rPr>
              <w:t xml:space="preserve">data </w:t>
            </w:r>
            <w:r w:rsidR="00524571">
              <w:rPr>
                <w:sz w:val="15"/>
                <w:szCs w:val="15"/>
              </w:rPr>
              <w:t>bytes</w:t>
            </w:r>
            <w:r w:rsidR="00690354">
              <w:rPr>
                <w:sz w:val="15"/>
                <w:szCs w:val="15"/>
              </w:rPr>
              <w:t xml:space="preserve"> that are valid within the word</w:t>
            </w:r>
            <w:r w:rsidR="00524571">
              <w:rPr>
                <w:sz w:val="15"/>
                <w:szCs w:val="15"/>
              </w:rPr>
              <w:t xml:space="preserve">. </w:t>
            </w:r>
          </w:p>
          <w:p w14:paraId="488E8BAF" w14:textId="24F6C852" w:rsidR="00E37B08" w:rsidRPr="00696288" w:rsidRDefault="000D61CC" w:rsidP="00101F40">
            <w:pPr>
              <w:tabs>
                <w:tab w:val="left" w:pos="4820"/>
              </w:tabs>
              <w:spacing w:line="276" w:lineRule="auto"/>
              <w:rPr>
                <w:sz w:val="15"/>
                <w:szCs w:val="15"/>
              </w:rPr>
            </w:pPr>
            <w:r>
              <w:rPr>
                <w:sz w:val="15"/>
                <w:szCs w:val="15"/>
              </w:rPr>
              <w:t xml:space="preserve">At </w:t>
            </w:r>
            <w:r w:rsidR="00524571">
              <w:rPr>
                <w:sz w:val="15"/>
                <w:szCs w:val="15"/>
              </w:rPr>
              <w:t xml:space="preserve">all other words, </w:t>
            </w:r>
            <w:r w:rsidR="00875055">
              <w:rPr>
                <w:sz w:val="15"/>
                <w:szCs w:val="15"/>
              </w:rPr>
              <w:t xml:space="preserve">all </w:t>
            </w:r>
            <w:r w:rsidR="00690354">
              <w:rPr>
                <w:sz w:val="15"/>
                <w:szCs w:val="15"/>
              </w:rPr>
              <w:t xml:space="preserve">TKEEP </w:t>
            </w:r>
            <w:r w:rsidR="00524571">
              <w:rPr>
                <w:sz w:val="15"/>
                <w:szCs w:val="15"/>
              </w:rPr>
              <w:t xml:space="preserve">bits are </w:t>
            </w:r>
            <w:r w:rsidR="00875055">
              <w:rPr>
                <w:sz w:val="15"/>
                <w:szCs w:val="15"/>
              </w:rPr>
              <w:t>‘1’</w:t>
            </w:r>
            <w:r w:rsidR="00524571">
              <w:rPr>
                <w:sz w:val="15"/>
                <w:szCs w:val="15"/>
              </w:rPr>
              <w:t xml:space="preserve">, </w:t>
            </w:r>
            <w:r w:rsidR="00101F40">
              <w:rPr>
                <w:sz w:val="15"/>
                <w:szCs w:val="15"/>
              </w:rPr>
              <w:t>thus</w:t>
            </w:r>
            <w:r w:rsidR="00524571">
              <w:rPr>
                <w:sz w:val="15"/>
                <w:szCs w:val="15"/>
              </w:rPr>
              <w:t xml:space="preserve"> the BFM supports only “c</w:t>
            </w:r>
            <w:r w:rsidR="00524571" w:rsidRPr="00BC5EE9">
              <w:rPr>
                <w:sz w:val="15"/>
                <w:szCs w:val="15"/>
              </w:rPr>
              <w:t>ontinuous aligned stream</w:t>
            </w:r>
            <w:r w:rsidR="00524571">
              <w:rPr>
                <w:sz w:val="15"/>
                <w:szCs w:val="15"/>
              </w:rPr>
              <w:t>”</w:t>
            </w:r>
            <w:r w:rsidR="00524571" w:rsidRPr="00BC5EE9">
              <w:rPr>
                <w:sz w:val="15"/>
                <w:szCs w:val="15"/>
              </w:rPr>
              <w:t>, as described in chapter 1.2.2 in AMBA 4 AXI4-Stream protocol Specification (ARM IHI 0051A)</w:t>
            </w:r>
            <w:r w:rsidR="006C0B8F">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7D89E358" w:rsidR="00312462" w:rsidRDefault="00312462" w:rsidP="00E036C7">
            <w:pPr>
              <w:tabs>
                <w:tab w:val="left" w:pos="720"/>
                <w:tab w:val="left" w:pos="1440"/>
                <w:tab w:val="left" w:pos="2160"/>
                <w:tab w:val="right" w:pos="2614"/>
              </w:tabs>
              <w:rPr>
                <w:sz w:val="14"/>
                <w:szCs w:val="14"/>
              </w:rPr>
            </w:pPr>
            <w:r>
              <w:rPr>
                <w:b/>
                <w:szCs w:val="18"/>
              </w:rPr>
              <w:t>axistream_receive</w:t>
            </w:r>
            <w:r w:rsidR="004B118C">
              <w:rPr>
                <w:b/>
                <w:szCs w:val="18"/>
              </w:rPr>
              <w:t>[_bytes]</w:t>
            </w:r>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4A4A6680" w:rsidR="00312462" w:rsidRDefault="00312462" w:rsidP="00E036C7">
            <w:pPr>
              <w:tabs>
                <w:tab w:val="left" w:pos="4820"/>
              </w:tabs>
              <w:spacing w:line="276" w:lineRule="auto"/>
              <w:rPr>
                <w:rFonts w:cs="Courier New"/>
                <w:b/>
                <w:sz w:val="16"/>
                <w:szCs w:val="16"/>
              </w:rPr>
            </w:pPr>
            <w:r>
              <w:rPr>
                <w:rFonts w:cs="Courier New"/>
                <w:b/>
                <w:sz w:val="16"/>
                <w:szCs w:val="16"/>
              </w:rPr>
              <w:t>axistream_receive</w:t>
            </w:r>
            <w:r w:rsidR="004B118C">
              <w:rPr>
                <w:rFonts w:cs="Courier New"/>
                <w:b/>
                <w:sz w:val="16"/>
                <w:szCs w:val="16"/>
              </w:rPr>
              <w:t xml:space="preserve">[_bytes] </w:t>
            </w:r>
            <w:r>
              <w:rPr>
                <w:rFonts w:cs="Courier New"/>
                <w:b/>
                <w:sz w:val="16"/>
                <w:szCs w:val="16"/>
              </w:rPr>
              <w:t>(data_a</w:t>
            </w:r>
            <w:r w:rsidRPr="00204EA1">
              <w:rPr>
                <w:rFonts w:cs="Courier New"/>
                <w:b/>
                <w:sz w:val="16"/>
                <w:szCs w:val="16"/>
              </w:rPr>
              <w:t xml:space="preserve">rray, </w:t>
            </w:r>
            <w:r>
              <w:rPr>
                <w:rFonts w:cs="Courier New"/>
                <w:b/>
                <w:sz w:val="16"/>
                <w:szCs w:val="16"/>
              </w:rPr>
              <w:t xml:space="preserve">data_length, </w:t>
            </w:r>
            <w:r w:rsidRPr="00204EA1">
              <w:rPr>
                <w:rFonts w:cs="Courier New"/>
                <w:b/>
                <w:sz w:val="16"/>
                <w:szCs w:val="16"/>
              </w:rPr>
              <w:t>user</w:t>
            </w:r>
            <w:r>
              <w:rPr>
                <w:rFonts w:cs="Courier New"/>
                <w:b/>
                <w:sz w:val="16"/>
                <w:szCs w:val="16"/>
              </w:rPr>
              <w:t>_a</w:t>
            </w:r>
            <w:r w:rsidRPr="00204EA1">
              <w:rPr>
                <w:rFonts w:cs="Courier New"/>
                <w:b/>
                <w:sz w:val="16"/>
                <w:szCs w:val="16"/>
              </w:rPr>
              <w:t>rray,</w:t>
            </w:r>
            <w:r w:rsidR="00E2684E">
              <w:rPr>
                <w:rFonts w:cs="Courier New"/>
                <w:b/>
                <w:sz w:val="16"/>
                <w:szCs w:val="16"/>
              </w:rPr>
              <w:t xml:space="preserve"> strb_array, id_array, dest_array,</w:t>
            </w:r>
            <w:r w:rsidRPr="00204EA1">
              <w:rPr>
                <w:rFonts w:cs="Courier New"/>
                <w:b/>
                <w:sz w:val="16"/>
                <w:szCs w:val="16"/>
              </w:rPr>
              <w:t xml:space="preserve"> msg, clk, axistream_if, [scope, [msg_id_panel, [config]]])</w:t>
            </w:r>
          </w:p>
          <w:p w14:paraId="3E1963E5" w14:textId="77777777" w:rsidR="00312462" w:rsidRDefault="00312462" w:rsidP="00E036C7">
            <w:pPr>
              <w:tabs>
                <w:tab w:val="left" w:pos="4820"/>
              </w:tabs>
              <w:spacing w:line="276" w:lineRule="auto"/>
              <w:rPr>
                <w:sz w:val="14"/>
                <w:szCs w:val="16"/>
              </w:rPr>
            </w:pPr>
          </w:p>
          <w:p w14:paraId="6F1A154A" w14:textId="4698E185" w:rsidR="00312462" w:rsidRPr="00204EA1" w:rsidRDefault="00312462" w:rsidP="00E036C7">
            <w:pPr>
              <w:tabs>
                <w:tab w:val="left" w:pos="4820"/>
              </w:tabs>
              <w:spacing w:line="276" w:lineRule="auto"/>
              <w:rPr>
                <w:sz w:val="15"/>
                <w:szCs w:val="15"/>
              </w:rPr>
            </w:pPr>
            <w:r w:rsidRPr="002A494A">
              <w:rPr>
                <w:sz w:val="15"/>
                <w:szCs w:val="15"/>
              </w:rPr>
              <w:t xml:space="preserve">The </w:t>
            </w:r>
            <w:r>
              <w:rPr>
                <w:sz w:val="15"/>
                <w:szCs w:val="15"/>
              </w:rPr>
              <w:t>axistream_receive</w:t>
            </w:r>
            <w:r w:rsidRPr="002A494A">
              <w:rPr>
                <w:sz w:val="15"/>
                <w:szCs w:val="15"/>
              </w:rPr>
              <w:t xml:space="preserve">() procedure </w:t>
            </w:r>
            <w:r>
              <w:rPr>
                <w:sz w:val="15"/>
                <w:szCs w:val="15"/>
              </w:rPr>
              <w:t xml:space="preserve">receives a </w:t>
            </w:r>
            <w:r w:rsidRPr="00204EA1">
              <w:rPr>
                <w:sz w:val="15"/>
                <w:szCs w:val="15"/>
              </w:rPr>
              <w:t xml:space="preserve">packet on the AXI interface. </w:t>
            </w:r>
            <w:r w:rsidR="004B118C">
              <w:rPr>
                <w:sz w:val="15"/>
                <w:szCs w:val="15"/>
              </w:rPr>
              <w:t>Note that axistream_receive_bytes ( ) has to be used for t_byte_array data_array.</w:t>
            </w:r>
          </w:p>
          <w:p w14:paraId="2DAEDBBE" w14:textId="445CDB7F"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Pr>
                <w:sz w:val="15"/>
                <w:szCs w:val="15"/>
              </w:rPr>
              <w:t xml:space="preserve">packet </w:t>
            </w:r>
            <w:r w:rsidRPr="00204EA1">
              <w:rPr>
                <w:sz w:val="15"/>
                <w:szCs w:val="15"/>
              </w:rPr>
              <w:t xml:space="preserve">data is </w:t>
            </w:r>
            <w:r>
              <w:rPr>
                <w:sz w:val="15"/>
                <w:szCs w:val="15"/>
              </w:rPr>
              <w:t xml:space="preserve">stored in </w:t>
            </w:r>
            <w:r w:rsidR="009363E6">
              <w:rPr>
                <w:sz w:val="15"/>
                <w:szCs w:val="15"/>
              </w:rPr>
              <w:t xml:space="preserve">the </w:t>
            </w:r>
            <w:r w:rsidRPr="00204EA1">
              <w:rPr>
                <w:sz w:val="15"/>
                <w:szCs w:val="15"/>
              </w:rPr>
              <w:t>data</w:t>
            </w:r>
            <w:r>
              <w:rPr>
                <w:sz w:val="15"/>
                <w:szCs w:val="15"/>
              </w:rPr>
              <w:t>_a</w:t>
            </w:r>
            <w:r w:rsidRPr="00204EA1">
              <w:rPr>
                <w:sz w:val="15"/>
                <w:szCs w:val="15"/>
              </w:rPr>
              <w:t>rray</w:t>
            </w:r>
            <w:r w:rsidR="009363E6">
              <w:rPr>
                <w:sz w:val="15"/>
                <w:szCs w:val="15"/>
              </w:rPr>
              <w:t xml:space="preserve"> output</w:t>
            </w:r>
            <w:r>
              <w:rPr>
                <w:sz w:val="15"/>
                <w:szCs w:val="15"/>
              </w:rPr>
              <w:t>, which is a byte array.</w:t>
            </w:r>
            <w:r w:rsidR="000F7C78" w:rsidRPr="000F7C78">
              <w:rPr>
                <w:sz w:val="15"/>
                <w:szCs w:val="15"/>
              </w:rPr>
              <w:t xml:space="preserve"> data_array'length can be longer than the actual packet</w:t>
            </w:r>
            <w:r w:rsidR="00C05F32">
              <w:rPr>
                <w:sz w:val="15"/>
                <w:szCs w:val="15"/>
              </w:rPr>
              <w:t xml:space="preserve"> received</w:t>
            </w:r>
            <w:r w:rsidR="000F7C78" w:rsidRPr="000F7C78">
              <w:rPr>
                <w:sz w:val="15"/>
                <w:szCs w:val="15"/>
              </w:rPr>
              <w:t xml:space="preserve">, so </w:t>
            </w:r>
            <w:r w:rsidR="00C05F32">
              <w:rPr>
                <w:sz w:val="15"/>
                <w:szCs w:val="15"/>
              </w:rPr>
              <w:t xml:space="preserve">that </w:t>
            </w:r>
            <w:r w:rsidR="000F7C78" w:rsidRPr="000F7C78">
              <w:rPr>
                <w:sz w:val="15"/>
                <w:szCs w:val="15"/>
              </w:rPr>
              <w:t>you can call receive() without knowing the length to be expected.</w:t>
            </w:r>
            <w:r w:rsidR="005C334D">
              <w:rPr>
                <w:sz w:val="15"/>
                <w:szCs w:val="15"/>
              </w:rPr>
              <w:t xml:space="preserve"> </w:t>
            </w:r>
            <w:r>
              <w:rPr>
                <w:sz w:val="15"/>
                <w:szCs w:val="15"/>
              </w:rPr>
              <w:t xml:space="preserve">The </w:t>
            </w:r>
            <w:r w:rsidR="00621D4D">
              <w:rPr>
                <w:sz w:val="15"/>
                <w:szCs w:val="15"/>
              </w:rPr>
              <w:t>number of bytes</w:t>
            </w:r>
            <w:r w:rsidR="0083060D">
              <w:rPr>
                <w:sz w:val="15"/>
                <w:szCs w:val="15"/>
              </w:rPr>
              <w:t xml:space="preserve"> received</w:t>
            </w:r>
            <w:r w:rsidR="00621D4D">
              <w:rPr>
                <w:sz w:val="15"/>
                <w:szCs w:val="15"/>
              </w:rPr>
              <w:t xml:space="preserve"> </w:t>
            </w:r>
            <w:r>
              <w:rPr>
                <w:sz w:val="15"/>
                <w:szCs w:val="15"/>
              </w:rPr>
              <w:t xml:space="preserve">is </w:t>
            </w:r>
            <w:r w:rsidR="009363E6">
              <w:rPr>
                <w:sz w:val="15"/>
                <w:szCs w:val="15"/>
              </w:rPr>
              <w:t xml:space="preserve">indicated </w:t>
            </w:r>
            <w:r>
              <w:rPr>
                <w:sz w:val="15"/>
                <w:szCs w:val="15"/>
              </w:rPr>
              <w:t xml:space="preserve">in </w:t>
            </w:r>
            <w:r w:rsidR="009363E6">
              <w:rPr>
                <w:sz w:val="15"/>
                <w:szCs w:val="15"/>
              </w:rPr>
              <w:t xml:space="preserve">the </w:t>
            </w:r>
            <w:r>
              <w:rPr>
                <w:sz w:val="15"/>
                <w:szCs w:val="15"/>
              </w:rPr>
              <w:t>packet_length</w:t>
            </w:r>
            <w:r w:rsidR="009363E6">
              <w:rPr>
                <w:sz w:val="15"/>
                <w:szCs w:val="15"/>
              </w:rPr>
              <w:t xml:space="preserve"> output</w:t>
            </w:r>
            <w:r w:rsidR="0083060D">
              <w:rPr>
                <w:sz w:val="15"/>
                <w:szCs w:val="15"/>
              </w:rPr>
              <w:t xml:space="preserve">. </w:t>
            </w:r>
          </w:p>
          <w:p w14:paraId="2C61C9FD" w14:textId="77777777" w:rsidR="0050284C" w:rsidRPr="00204EA1" w:rsidRDefault="0050284C" w:rsidP="00E036C7">
            <w:pPr>
              <w:tabs>
                <w:tab w:val="left" w:pos="4820"/>
              </w:tabs>
              <w:spacing w:line="276" w:lineRule="auto"/>
              <w:rPr>
                <w:sz w:val="15"/>
                <w:szCs w:val="15"/>
              </w:rPr>
            </w:pPr>
          </w:p>
          <w:p w14:paraId="5CEC7762" w14:textId="017260A6" w:rsidR="000E6DD6" w:rsidRDefault="00312462" w:rsidP="009363E6">
            <w:pPr>
              <w:tabs>
                <w:tab w:val="left" w:pos="4820"/>
              </w:tabs>
              <w:spacing w:line="276" w:lineRule="auto"/>
              <w:rPr>
                <w:sz w:val="15"/>
                <w:szCs w:val="15"/>
              </w:rPr>
            </w:pPr>
            <w:r>
              <w:rPr>
                <w:sz w:val="15"/>
                <w:szCs w:val="15"/>
              </w:rPr>
              <w:t xml:space="preserve">The </w:t>
            </w:r>
            <w:r w:rsidR="00105554">
              <w:rPr>
                <w:sz w:val="15"/>
                <w:szCs w:val="15"/>
              </w:rPr>
              <w:t xml:space="preserve">sampled values of the </w:t>
            </w:r>
            <w:r w:rsidR="00105554" w:rsidRPr="00105554">
              <w:rPr>
                <w:sz w:val="15"/>
                <w:szCs w:val="15"/>
              </w:rPr>
              <w:t xml:space="preserve">TUSER </w:t>
            </w:r>
            <w:r w:rsidR="00105554">
              <w:rPr>
                <w:sz w:val="15"/>
                <w:szCs w:val="15"/>
              </w:rPr>
              <w:t xml:space="preserve">signal are </w:t>
            </w:r>
            <w:r>
              <w:rPr>
                <w:sz w:val="15"/>
                <w:szCs w:val="15"/>
              </w:rPr>
              <w:t>stored in use</w:t>
            </w:r>
            <w:r w:rsidR="009363E6">
              <w:rPr>
                <w:sz w:val="15"/>
                <w:szCs w:val="15"/>
              </w:rPr>
              <w:t>r_a</w:t>
            </w:r>
            <w:r w:rsidR="00105554">
              <w:rPr>
                <w:sz w:val="15"/>
                <w:szCs w:val="15"/>
              </w:rPr>
              <w:t>r</w:t>
            </w:r>
            <w:r>
              <w:rPr>
                <w:sz w:val="15"/>
                <w:szCs w:val="15"/>
              </w:rPr>
              <w:t>ray</w:t>
            </w:r>
            <w:r w:rsidR="00621D4D">
              <w:rPr>
                <w:sz w:val="15"/>
                <w:szCs w:val="15"/>
              </w:rPr>
              <w:t xml:space="preserve">, which has one entry per </w:t>
            </w:r>
            <w:r w:rsidR="00105554">
              <w:rPr>
                <w:sz w:val="15"/>
                <w:szCs w:val="15"/>
              </w:rPr>
              <w:t>transfer (</w:t>
            </w:r>
            <w:r w:rsidR="00621D4D">
              <w:rPr>
                <w:sz w:val="15"/>
                <w:szCs w:val="15"/>
              </w:rPr>
              <w:t>data word</w:t>
            </w:r>
            <w:r w:rsidR="00105554">
              <w:rPr>
                <w:sz w:val="15"/>
                <w:szCs w:val="15"/>
              </w:rPr>
              <w:t>)</w:t>
            </w:r>
            <w:r>
              <w:rPr>
                <w:sz w:val="15"/>
                <w:szCs w:val="15"/>
              </w:rPr>
              <w:t xml:space="preserve">. </w:t>
            </w:r>
          </w:p>
          <w:p w14:paraId="00A43493" w14:textId="2A0AF554"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STRB signal are stored in strb_array, which has one entry per transfer (data word). </w:t>
            </w:r>
          </w:p>
          <w:p w14:paraId="18BD70D1" w14:textId="3E1AED36"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ID signal are stored in id_array, which has one entry per transfer (data word). </w:t>
            </w:r>
          </w:p>
          <w:p w14:paraId="212B83B1" w14:textId="4358BB6C" w:rsidR="00105554" w:rsidRDefault="00105554" w:rsidP="00105554">
            <w:pPr>
              <w:tabs>
                <w:tab w:val="left" w:pos="4820"/>
              </w:tabs>
              <w:spacing w:line="276" w:lineRule="auto"/>
              <w:rPr>
                <w:sz w:val="15"/>
                <w:szCs w:val="15"/>
              </w:rPr>
            </w:pPr>
            <w:r>
              <w:rPr>
                <w:sz w:val="15"/>
                <w:szCs w:val="15"/>
              </w:rPr>
              <w:t xml:space="preserve">The sampled values of the </w:t>
            </w:r>
            <w:r w:rsidRPr="00105554">
              <w:rPr>
                <w:sz w:val="15"/>
                <w:szCs w:val="15"/>
              </w:rPr>
              <w:t>T</w:t>
            </w:r>
            <w:r>
              <w:rPr>
                <w:sz w:val="15"/>
                <w:szCs w:val="15"/>
              </w:rPr>
              <w:t xml:space="preserve">DEST signal are stored in dest_array, which has one entry per transfer (data word). </w:t>
            </w:r>
          </w:p>
          <w:p w14:paraId="76ACC57D" w14:textId="77777777" w:rsidR="00690354" w:rsidRDefault="00690354" w:rsidP="009363E6">
            <w:pPr>
              <w:tabs>
                <w:tab w:val="left" w:pos="4820"/>
              </w:tabs>
              <w:spacing w:line="276" w:lineRule="auto"/>
              <w:rPr>
                <w:sz w:val="15"/>
                <w:szCs w:val="15"/>
              </w:rPr>
            </w:pPr>
          </w:p>
          <w:p w14:paraId="5834B23A" w14:textId="77777777" w:rsidR="00690354" w:rsidRDefault="009C1E87" w:rsidP="009C1E87">
            <w:pPr>
              <w:tabs>
                <w:tab w:val="left" w:pos="4820"/>
              </w:tabs>
              <w:spacing w:line="276" w:lineRule="auto"/>
              <w:rPr>
                <w:sz w:val="15"/>
                <w:szCs w:val="15"/>
              </w:rPr>
            </w:pPr>
            <w:r>
              <w:rPr>
                <w:sz w:val="15"/>
                <w:szCs w:val="15"/>
              </w:rPr>
              <w:t xml:space="preserve">When TLAST = ‘1’ the TKEEP </w:t>
            </w:r>
            <w:r w:rsidR="00690354">
              <w:rPr>
                <w:sz w:val="15"/>
                <w:szCs w:val="15"/>
              </w:rPr>
              <w:t>bits</w:t>
            </w:r>
            <w:r>
              <w:rPr>
                <w:sz w:val="15"/>
                <w:szCs w:val="15"/>
              </w:rPr>
              <w:t xml:space="preserve"> are used to determine the number of valid data bytes within the last word.</w:t>
            </w:r>
          </w:p>
          <w:p w14:paraId="5FFF4525" w14:textId="63C9B717" w:rsidR="009C1E87" w:rsidRPr="00696288" w:rsidRDefault="009C1E87" w:rsidP="008A2879">
            <w:pPr>
              <w:tabs>
                <w:tab w:val="left" w:pos="4820"/>
              </w:tabs>
              <w:spacing w:line="276" w:lineRule="auto"/>
              <w:rPr>
                <w:sz w:val="15"/>
                <w:szCs w:val="15"/>
              </w:rPr>
            </w:pPr>
            <w:r>
              <w:rPr>
                <w:sz w:val="15"/>
                <w:szCs w:val="15"/>
              </w:rPr>
              <w:t xml:space="preserve">At all other words, the </w:t>
            </w:r>
            <w:r w:rsidR="002E6561">
              <w:rPr>
                <w:sz w:val="15"/>
                <w:szCs w:val="15"/>
              </w:rPr>
              <w:t>BFM checks that all TKEEP bits are ‘1’, since the BFM supports only “c</w:t>
            </w:r>
            <w:r w:rsidR="002E6561" w:rsidRPr="00BC5EE9">
              <w:rPr>
                <w:sz w:val="15"/>
                <w:szCs w:val="15"/>
              </w:rPr>
              <w:t>ontinuous aligned stream</w:t>
            </w:r>
            <w:r w:rsidR="002E6561">
              <w:rPr>
                <w:sz w:val="15"/>
                <w:szCs w:val="15"/>
              </w:rPr>
              <w:t>”</w:t>
            </w:r>
            <w:r w:rsidR="002E6561" w:rsidRPr="00BC5EE9">
              <w:rPr>
                <w:sz w:val="15"/>
                <w:szCs w:val="15"/>
              </w:rPr>
              <w:t xml:space="preserve"> described in chapter 1.2.2 in AMBA 4 AXI4-Stream protocol Specification (ARM IHI 0051A</w:t>
            </w:r>
            <w:r w:rsidR="002E6561">
              <w:rPr>
                <w:sz w:val="15"/>
                <w:szCs w:val="15"/>
              </w:rPr>
              <w:t>)</w:t>
            </w:r>
          </w:p>
        </w:tc>
      </w:tr>
      <w:tr w:rsidR="002405F3" w:rsidRPr="0042320D" w14:paraId="70CBA3AA" w14:textId="77777777" w:rsidTr="004E5D42">
        <w:tc>
          <w:tcPr>
            <w:tcW w:w="2477" w:type="dxa"/>
            <w:tcBorders>
              <w:left w:val="nil"/>
              <w:right w:val="nil"/>
            </w:tcBorders>
            <w:shd w:val="clear" w:color="auto" w:fill="auto"/>
          </w:tcPr>
          <w:p w14:paraId="7C7E75B0" w14:textId="6DCC591B" w:rsidR="002405F3" w:rsidRPr="0042320D" w:rsidRDefault="0050284C" w:rsidP="00F47C13">
            <w:pPr>
              <w:tabs>
                <w:tab w:val="left" w:pos="4820"/>
              </w:tabs>
              <w:spacing w:line="276" w:lineRule="auto"/>
              <w:rPr>
                <w:b/>
                <w:sz w:val="14"/>
                <w:szCs w:val="14"/>
              </w:rPr>
            </w:pPr>
            <w:r>
              <w:rPr>
                <w:b/>
                <w:szCs w:val="14"/>
              </w:rPr>
              <w:t>axistream_expect</w:t>
            </w:r>
            <w:r w:rsidR="004B118C">
              <w:rPr>
                <w:b/>
                <w:szCs w:val="14"/>
              </w:rPr>
              <w:t>[_bytes]</w:t>
            </w:r>
            <w:r w:rsidR="002405F3" w:rsidRPr="00A31804">
              <w:rPr>
                <w:b/>
                <w:szCs w:val="14"/>
              </w:rPr>
              <w:t>()</w:t>
            </w:r>
          </w:p>
        </w:tc>
        <w:tc>
          <w:tcPr>
            <w:tcW w:w="13230" w:type="dxa"/>
            <w:tcBorders>
              <w:left w:val="nil"/>
              <w:right w:val="nil"/>
            </w:tcBorders>
            <w:shd w:val="clear" w:color="auto" w:fill="auto"/>
            <w:vAlign w:val="center"/>
          </w:tcPr>
          <w:p w14:paraId="25D5F7E8" w14:textId="0183C801" w:rsidR="000E6DD6" w:rsidRDefault="000E6DD6" w:rsidP="000E6DD6">
            <w:pPr>
              <w:tabs>
                <w:tab w:val="left" w:pos="4820"/>
              </w:tabs>
              <w:spacing w:line="276" w:lineRule="auto"/>
              <w:rPr>
                <w:rFonts w:cs="Courier New"/>
                <w:b/>
                <w:sz w:val="16"/>
                <w:szCs w:val="16"/>
              </w:rPr>
            </w:pPr>
            <w:r>
              <w:rPr>
                <w:rFonts w:cs="Courier New"/>
                <w:b/>
                <w:sz w:val="16"/>
                <w:szCs w:val="16"/>
              </w:rPr>
              <w:t>axistream</w:t>
            </w:r>
            <w:r w:rsidR="0050284C">
              <w:rPr>
                <w:rFonts w:cs="Courier New"/>
                <w:b/>
                <w:sz w:val="16"/>
                <w:szCs w:val="16"/>
              </w:rPr>
              <w:t>_e</w:t>
            </w:r>
            <w:r>
              <w:rPr>
                <w:rFonts w:cs="Courier New"/>
                <w:b/>
                <w:sz w:val="16"/>
                <w:szCs w:val="16"/>
              </w:rPr>
              <w:t>xpect</w:t>
            </w:r>
            <w:r w:rsidR="004B118C">
              <w:rPr>
                <w:rFonts w:cs="Courier New"/>
                <w:b/>
                <w:sz w:val="16"/>
                <w:szCs w:val="16"/>
              </w:rPr>
              <w:t xml:space="preserve">[_bytes] </w:t>
            </w:r>
            <w:r w:rsidRPr="00204EA1">
              <w:rPr>
                <w:rFonts w:cs="Courier New"/>
                <w:b/>
                <w:sz w:val="16"/>
                <w:szCs w:val="16"/>
              </w:rPr>
              <w:t>(</w:t>
            </w:r>
            <w:r>
              <w:rPr>
                <w:rFonts w:cs="Courier New"/>
                <w:b/>
                <w:sz w:val="16"/>
                <w:szCs w:val="16"/>
              </w:rPr>
              <w:t>exp_d</w:t>
            </w:r>
            <w:r w:rsidRPr="00204EA1">
              <w:rPr>
                <w:rFonts w:cs="Courier New"/>
                <w:b/>
                <w:sz w:val="16"/>
                <w:szCs w:val="16"/>
              </w:rPr>
              <w:t>ata</w:t>
            </w:r>
            <w:r>
              <w:rPr>
                <w:rFonts w:cs="Courier New"/>
                <w:b/>
                <w:sz w:val="16"/>
                <w:szCs w:val="16"/>
              </w:rPr>
              <w:t>_a</w:t>
            </w:r>
            <w:r w:rsidRPr="00204EA1">
              <w:rPr>
                <w:rFonts w:cs="Courier New"/>
                <w:b/>
                <w:sz w:val="16"/>
                <w:szCs w:val="16"/>
              </w:rPr>
              <w:t xml:space="preserve">rray, </w:t>
            </w:r>
            <w:r w:rsidR="000F1B7B">
              <w:rPr>
                <w:rFonts w:cs="Courier New"/>
                <w:b/>
                <w:sz w:val="16"/>
                <w:szCs w:val="16"/>
              </w:rPr>
              <w:t>[</w:t>
            </w:r>
            <w:r>
              <w:rPr>
                <w:rFonts w:cs="Courier New"/>
                <w:b/>
                <w:sz w:val="16"/>
                <w:szCs w:val="16"/>
              </w:rPr>
              <w:t>exp_user_a</w:t>
            </w:r>
            <w:r w:rsidRPr="00204EA1">
              <w:rPr>
                <w:rFonts w:cs="Courier New"/>
                <w:b/>
                <w:sz w:val="16"/>
                <w:szCs w:val="16"/>
              </w:rPr>
              <w:t>rray</w:t>
            </w:r>
            <w:r w:rsidR="00E2684E">
              <w:rPr>
                <w:rFonts w:cs="Courier New"/>
                <w:b/>
                <w:sz w:val="16"/>
                <w:szCs w:val="16"/>
              </w:rPr>
              <w:t>, [exp_strb_array, exp_id_array, exp_dest_array]</w:t>
            </w:r>
            <w:r w:rsidR="000F1B7B">
              <w:rPr>
                <w:rFonts w:cs="Courier New"/>
                <w:b/>
                <w:sz w:val="16"/>
                <w:szCs w:val="16"/>
              </w:rPr>
              <w:t>]</w:t>
            </w:r>
            <w:r w:rsidRPr="00204EA1">
              <w:rPr>
                <w:rFonts w:cs="Courier New"/>
                <w:b/>
                <w:sz w:val="16"/>
                <w:szCs w:val="16"/>
              </w:rPr>
              <w:t>, msg, clk, axistream_if</w:t>
            </w:r>
            <w:r w:rsidR="009C78C6">
              <w:rPr>
                <w:rFonts w:cs="Courier New"/>
                <w:b/>
                <w:sz w:val="16"/>
                <w:szCs w:val="16"/>
              </w:rPr>
              <w:t>, [alert_level</w:t>
            </w:r>
            <w:r w:rsidRPr="00204EA1">
              <w:rPr>
                <w:rFonts w:cs="Courier New"/>
                <w:b/>
                <w:sz w:val="16"/>
                <w:szCs w:val="16"/>
              </w:rPr>
              <w:t xml:space="preserve">, </w:t>
            </w:r>
            <w:r w:rsidR="004B118C">
              <w:rPr>
                <w:rFonts w:cs="Courier New"/>
                <w:b/>
                <w:sz w:val="16"/>
                <w:szCs w:val="16"/>
              </w:rPr>
              <w:br/>
              <w:t xml:space="preserve">                                             </w:t>
            </w:r>
            <w:r w:rsidRPr="00204EA1">
              <w:rPr>
                <w:rFonts w:cs="Courier New"/>
                <w:b/>
                <w:sz w:val="16"/>
                <w:szCs w:val="16"/>
              </w:rPr>
              <w:t>[scope, [msg_id_panel,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7E928561" w14:textId="5E06F9E9" w:rsidR="000E6DD6" w:rsidRDefault="000E6DD6" w:rsidP="000E6DD6">
            <w:pPr>
              <w:tabs>
                <w:tab w:val="left" w:pos="4820"/>
              </w:tabs>
              <w:spacing w:line="276" w:lineRule="auto"/>
              <w:rPr>
                <w:sz w:val="15"/>
                <w:szCs w:val="15"/>
              </w:rPr>
            </w:pPr>
            <w:r>
              <w:rPr>
                <w:sz w:val="15"/>
                <w:szCs w:val="15"/>
              </w:rPr>
              <w:t>Calls the axistream_receive() procedure, then compares the received data with exp</w:t>
            </w:r>
            <w:r w:rsidR="00944DBE">
              <w:rPr>
                <w:sz w:val="15"/>
                <w:szCs w:val="15"/>
              </w:rPr>
              <w:t>_d</w:t>
            </w:r>
            <w:r>
              <w:rPr>
                <w:sz w:val="15"/>
                <w:szCs w:val="15"/>
              </w:rPr>
              <w:t>ata</w:t>
            </w:r>
            <w:r w:rsidR="00944DBE">
              <w:rPr>
                <w:sz w:val="15"/>
                <w:szCs w:val="15"/>
              </w:rPr>
              <w:t>_a</w:t>
            </w:r>
            <w:r>
              <w:rPr>
                <w:sz w:val="15"/>
                <w:szCs w:val="15"/>
              </w:rPr>
              <w:t>rray.</w:t>
            </w:r>
            <w:r w:rsidR="004B118C">
              <w:rPr>
                <w:sz w:val="15"/>
                <w:szCs w:val="15"/>
              </w:rPr>
              <w:t xml:space="preserve"> Note that axistream_expect_bytes ( ) has to be used for t_byte_array exp_data_array.</w:t>
            </w:r>
            <w:r w:rsidR="004B118C">
              <w:rPr>
                <w:sz w:val="15"/>
                <w:szCs w:val="15"/>
              </w:rPr>
              <w:br/>
            </w:r>
            <w:r>
              <w:rPr>
                <w:sz w:val="15"/>
                <w:szCs w:val="15"/>
              </w:rPr>
              <w:t xml:space="preserve"> </w:t>
            </w:r>
            <w:r w:rsidR="00996D11">
              <w:rPr>
                <w:sz w:val="15"/>
                <w:szCs w:val="15"/>
              </w:rPr>
              <w:t>Note that if exp_data_array is a t_slv_array</w:t>
            </w:r>
            <w:r w:rsidR="00FA5117">
              <w:rPr>
                <w:sz w:val="15"/>
                <w:szCs w:val="15"/>
              </w:rPr>
              <w:t xml:space="preserve"> or slv</w:t>
            </w:r>
            <w:r w:rsidR="00996D11">
              <w:rPr>
                <w:sz w:val="15"/>
                <w:szCs w:val="15"/>
              </w:rPr>
              <w:t>, an overload will convert it to t_byte_array.</w:t>
            </w:r>
          </w:p>
          <w:p w14:paraId="22E02D60" w14:textId="7D009599" w:rsidR="002405F3" w:rsidRDefault="00F75F98" w:rsidP="0073779C">
            <w:pPr>
              <w:tabs>
                <w:tab w:val="left" w:pos="4820"/>
              </w:tabs>
              <w:spacing w:line="276" w:lineRule="auto"/>
              <w:rPr>
                <w:sz w:val="15"/>
                <w:szCs w:val="15"/>
              </w:rPr>
            </w:pPr>
            <w:r>
              <w:rPr>
                <w:sz w:val="15"/>
                <w:szCs w:val="15"/>
              </w:rPr>
              <w:t>T</w:t>
            </w:r>
            <w:r w:rsidR="000F1B7B">
              <w:rPr>
                <w:sz w:val="15"/>
                <w:szCs w:val="15"/>
              </w:rPr>
              <w:t xml:space="preserve">he </w:t>
            </w:r>
            <w:r w:rsidR="000E6DD6">
              <w:rPr>
                <w:sz w:val="15"/>
                <w:szCs w:val="15"/>
              </w:rPr>
              <w:t>exp</w:t>
            </w:r>
            <w:r w:rsidR="007757BA">
              <w:rPr>
                <w:sz w:val="15"/>
                <w:szCs w:val="15"/>
              </w:rPr>
              <w:t>_u</w:t>
            </w:r>
            <w:r w:rsidR="000E6DD6">
              <w:rPr>
                <w:sz w:val="15"/>
                <w:szCs w:val="15"/>
              </w:rPr>
              <w:t>ser</w:t>
            </w:r>
            <w:r w:rsidR="007757BA">
              <w:rPr>
                <w:sz w:val="15"/>
                <w:szCs w:val="15"/>
              </w:rPr>
              <w:t>_a</w:t>
            </w:r>
            <w:r w:rsidR="000E6DD6">
              <w:rPr>
                <w:sz w:val="15"/>
                <w:szCs w:val="15"/>
              </w:rPr>
              <w:t>rray</w:t>
            </w:r>
            <w:r>
              <w:rPr>
                <w:sz w:val="15"/>
                <w:szCs w:val="15"/>
              </w:rPr>
              <w:t>, exp_strb_array, exp_id_array, exp_dest_array</w:t>
            </w:r>
            <w:r w:rsidR="000E6DD6">
              <w:rPr>
                <w:sz w:val="15"/>
                <w:szCs w:val="15"/>
              </w:rPr>
              <w:t xml:space="preserve"> </w:t>
            </w:r>
            <w:r>
              <w:rPr>
                <w:sz w:val="15"/>
                <w:szCs w:val="15"/>
              </w:rPr>
              <w:t>are</w:t>
            </w:r>
            <w:r w:rsidR="000E6DD6">
              <w:rPr>
                <w:sz w:val="15"/>
                <w:szCs w:val="15"/>
              </w:rPr>
              <w:t xml:space="preserve"> compared to the received user</w:t>
            </w:r>
            <w:r w:rsidR="007757BA">
              <w:rPr>
                <w:sz w:val="15"/>
                <w:szCs w:val="15"/>
              </w:rPr>
              <w:t>_a</w:t>
            </w:r>
            <w:r w:rsidR="000E6DD6">
              <w:rPr>
                <w:sz w:val="15"/>
                <w:szCs w:val="15"/>
              </w:rPr>
              <w:t>rray</w:t>
            </w:r>
            <w:r>
              <w:rPr>
                <w:sz w:val="15"/>
                <w:szCs w:val="15"/>
              </w:rPr>
              <w:t xml:space="preserve">, strb_array, id_array and dest_array </w:t>
            </w:r>
            <w:r w:rsidRPr="00F75F98">
              <w:rPr>
                <w:sz w:val="15"/>
                <w:szCs w:val="15"/>
              </w:rPr>
              <w:t>respectively</w:t>
            </w:r>
            <w:r w:rsidR="000E6DD6">
              <w:rPr>
                <w:sz w:val="15"/>
                <w:szCs w:val="15"/>
              </w:rPr>
              <w:t>.</w:t>
            </w:r>
          </w:p>
          <w:p w14:paraId="3DE13C73" w14:textId="55076C77" w:rsidR="00F75F98" w:rsidRDefault="002A757F" w:rsidP="0073779C">
            <w:pPr>
              <w:tabs>
                <w:tab w:val="left" w:pos="4820"/>
              </w:tabs>
              <w:spacing w:line="276" w:lineRule="auto"/>
              <w:rPr>
                <w:sz w:val="15"/>
                <w:szCs w:val="15"/>
              </w:rPr>
            </w:pPr>
            <w:r>
              <w:rPr>
                <w:sz w:val="15"/>
                <w:szCs w:val="15"/>
              </w:rPr>
              <w:t>If some signals are unused, the checks can by skippe</w:t>
            </w:r>
            <w:r w:rsidR="0065589A">
              <w:rPr>
                <w:sz w:val="15"/>
                <w:szCs w:val="15"/>
              </w:rPr>
              <w:t xml:space="preserve">d by filling the corresponding </w:t>
            </w:r>
            <w:r w:rsidR="00F75F98">
              <w:rPr>
                <w:sz w:val="15"/>
                <w:szCs w:val="15"/>
              </w:rPr>
              <w:t>exp_*_array with don’t cares</w:t>
            </w:r>
            <w:r w:rsidR="0065589A">
              <w:rPr>
                <w:sz w:val="15"/>
                <w:szCs w:val="15"/>
              </w:rPr>
              <w:t>. F</w:t>
            </w:r>
            <w:r w:rsidR="00F75F98">
              <w:rPr>
                <w:sz w:val="15"/>
                <w:szCs w:val="15"/>
              </w:rPr>
              <w:t>or example</w:t>
            </w:r>
            <w:r w:rsidR="0065589A">
              <w:rPr>
                <w:sz w:val="15"/>
                <w:szCs w:val="15"/>
              </w:rPr>
              <w:t>:</w:t>
            </w:r>
            <w:r w:rsidR="00F75F98" w:rsidRPr="004352C0">
              <w:rPr>
                <w:rFonts w:ascii="Courier New" w:hAnsi="Courier New" w:cs="Courier New"/>
                <w:sz w:val="15"/>
                <w:szCs w:val="15"/>
              </w:rPr>
              <w:t xml:space="preserve"> </w:t>
            </w:r>
            <w:r w:rsidR="0065589A" w:rsidRPr="0065589A">
              <w:rPr>
                <w:rFonts w:ascii="Courier New" w:hAnsi="Courier New" w:cs="Courier New"/>
                <w:sz w:val="15"/>
                <w:szCs w:val="15"/>
              </w:rPr>
              <w:t>v_</w:t>
            </w:r>
            <w:r w:rsidR="0065589A">
              <w:rPr>
                <w:rFonts w:ascii="Courier New" w:hAnsi="Courier New" w:cs="Courier New"/>
                <w:sz w:val="15"/>
                <w:szCs w:val="15"/>
              </w:rPr>
              <w:t>dest</w:t>
            </w:r>
            <w:r w:rsidR="0065589A" w:rsidRPr="0065589A">
              <w:rPr>
                <w:rFonts w:ascii="Courier New" w:hAnsi="Courier New" w:cs="Courier New"/>
                <w:sz w:val="15"/>
                <w:szCs w:val="15"/>
              </w:rPr>
              <w:t xml:space="preserve">_array := (others =&gt; (others =&gt; '-')); </w:t>
            </w:r>
          </w:p>
          <w:p w14:paraId="03C9D3B6" w14:textId="1BA7B7C2" w:rsidR="00BB0930" w:rsidRPr="00696288" w:rsidRDefault="00BB0930" w:rsidP="0073779C">
            <w:pPr>
              <w:tabs>
                <w:tab w:val="left" w:pos="4820"/>
              </w:tabs>
              <w:spacing w:line="276" w:lineRule="auto"/>
              <w:rPr>
                <w:sz w:val="15"/>
                <w:szCs w:val="15"/>
              </w:rPr>
            </w:pPr>
          </w:p>
        </w:tc>
      </w:tr>
      <w:tr w:rsidR="000E6DD6" w:rsidRPr="0042320D" w14:paraId="2ECC4917" w14:textId="77777777" w:rsidTr="004E5D42">
        <w:tc>
          <w:tcPr>
            <w:tcW w:w="2477" w:type="dxa"/>
            <w:tcBorders>
              <w:left w:val="nil"/>
              <w:bottom w:val="nil"/>
              <w:right w:val="nil"/>
            </w:tcBorders>
            <w:shd w:val="clear" w:color="auto" w:fill="auto"/>
          </w:tcPr>
          <w:p w14:paraId="23F15374" w14:textId="77777777" w:rsidR="000E6DD6" w:rsidRDefault="000E6DD6" w:rsidP="00E036C7">
            <w:pPr>
              <w:tabs>
                <w:tab w:val="left" w:pos="4820"/>
              </w:tabs>
              <w:spacing w:line="276" w:lineRule="auto"/>
              <w:rPr>
                <w:b/>
                <w:sz w:val="14"/>
                <w:szCs w:val="14"/>
              </w:rPr>
            </w:pPr>
            <w:r w:rsidRPr="00A31804">
              <w:rPr>
                <w:b/>
                <w:szCs w:val="14"/>
              </w:rPr>
              <w:lastRenderedPageBreak/>
              <w:t>init_axi</w:t>
            </w:r>
            <w:r>
              <w:rPr>
                <w:b/>
                <w:szCs w:val="14"/>
              </w:rPr>
              <w:t>stream</w:t>
            </w:r>
            <w:r w:rsidRPr="00A31804">
              <w:rPr>
                <w:b/>
                <w:szCs w:val="14"/>
              </w:rPr>
              <w:t>_</w:t>
            </w:r>
            <w:r>
              <w:rPr>
                <w:b/>
                <w:szCs w:val="14"/>
              </w:rPr>
              <w:t>if</w:t>
            </w:r>
            <w:r w:rsidRPr="00A31804">
              <w:rPr>
                <w:b/>
                <w:szCs w:val="14"/>
              </w:rPr>
              <w:t>_signals()</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7C118D79" w:rsidR="000E6DD6" w:rsidRDefault="000E6DD6" w:rsidP="00E036C7">
            <w:pPr>
              <w:tabs>
                <w:tab w:val="left" w:pos="4820"/>
              </w:tabs>
              <w:spacing w:line="276" w:lineRule="auto"/>
              <w:rPr>
                <w:sz w:val="14"/>
                <w:szCs w:val="14"/>
              </w:rPr>
            </w:pPr>
            <w:r>
              <w:rPr>
                <w:b/>
                <w:sz w:val="16"/>
                <w:szCs w:val="14"/>
              </w:rPr>
              <w:t>init_axistream_if</w:t>
            </w:r>
            <w:r w:rsidRPr="00675E2F">
              <w:rPr>
                <w:b/>
                <w:sz w:val="16"/>
                <w:szCs w:val="14"/>
              </w:rPr>
              <w:t>_signals</w:t>
            </w:r>
            <w:r w:rsidRPr="007D0F67">
              <w:rPr>
                <w:b/>
                <w:sz w:val="16"/>
                <w:szCs w:val="14"/>
              </w:rPr>
              <w:t>(is_master, data_width, user_width</w:t>
            </w:r>
            <w:r w:rsidR="004E5D42">
              <w:rPr>
                <w:b/>
                <w:sz w:val="16"/>
                <w:szCs w:val="14"/>
              </w:rPr>
              <w:t>, id</w:t>
            </w:r>
            <w:r w:rsidR="004E5D42" w:rsidRPr="007D0F67">
              <w:rPr>
                <w:b/>
                <w:sz w:val="16"/>
                <w:szCs w:val="14"/>
              </w:rPr>
              <w:t>_width</w:t>
            </w:r>
            <w:r w:rsidR="004E5D42">
              <w:rPr>
                <w:b/>
                <w:sz w:val="16"/>
                <w:szCs w:val="14"/>
              </w:rPr>
              <w:t>, dest</w:t>
            </w:r>
            <w:r w:rsidR="004E5D42" w:rsidRPr="007D0F67">
              <w:rPr>
                <w:b/>
                <w:sz w:val="16"/>
                <w:szCs w:val="14"/>
              </w:rPr>
              <w:t>_width</w:t>
            </w:r>
            <w:r w:rsidRPr="007D0F67">
              <w:rPr>
                <w:b/>
                <w:sz w:val="16"/>
                <w:szCs w:val="14"/>
              </w:rPr>
              <w:t>)</w:t>
            </w:r>
          </w:p>
          <w:p w14:paraId="41387AD0" w14:textId="7463F08D" w:rsidR="000E6DD6" w:rsidRPr="005C334D"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AXI4-Stream interface. A</w:t>
            </w:r>
            <w:r w:rsidRPr="002A494A">
              <w:rPr>
                <w:sz w:val="15"/>
                <w:szCs w:val="15"/>
              </w:rPr>
              <w:t xml:space="preserve">ll the </w:t>
            </w:r>
            <w:r>
              <w:rPr>
                <w:sz w:val="15"/>
                <w:szCs w:val="15"/>
              </w:rPr>
              <w:t>BFM outputs are set to zeros ('0')</w:t>
            </w:r>
          </w:p>
        </w:tc>
      </w:tr>
    </w:tbl>
    <w:p w14:paraId="152D3025" w14:textId="325078FF" w:rsidR="00A96D85" w:rsidRPr="0042320D" w:rsidRDefault="00696288" w:rsidP="00E61652">
      <w:pPr>
        <w:pStyle w:val="Overskrift1"/>
        <w:rPr>
          <w:rFonts w:ascii="Helvetica" w:hAnsi="Helvetica"/>
        </w:rPr>
      </w:pPr>
      <w:bookmarkStart w:id="3" w:name="_Ref424297123"/>
      <w:r>
        <w:rPr>
          <w:rFonts w:ascii="Helvetica" w:hAnsi="Helvetica"/>
        </w:rPr>
        <w:t>B</w:t>
      </w:r>
      <w:r w:rsidR="00A96D85" w:rsidRPr="0042320D">
        <w:rPr>
          <w:rFonts w:ascii="Helvetica" w:hAnsi="Helvetica"/>
        </w:rPr>
        <w:t>FM Configuration</w:t>
      </w:r>
      <w:bookmarkEnd w:id="3"/>
      <w:r w:rsidR="00FC2F09" w:rsidRPr="0042320D">
        <w:rPr>
          <w:rFonts w:ascii="Helvetica" w:hAnsi="Helvetica"/>
        </w:rPr>
        <w:t xml:space="preserve"> record</w:t>
      </w:r>
    </w:p>
    <w:p w14:paraId="019CB331" w14:textId="763C69E5" w:rsidR="00D9524C" w:rsidRPr="0042320D" w:rsidRDefault="00E036C7" w:rsidP="002405F3">
      <w:r>
        <w:t>Type name: t_axistream</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1A44AF6A" w:rsidR="00A96D85" w:rsidRPr="0042320D" w:rsidRDefault="00364507" w:rsidP="006A4CBF">
            <w:pPr>
              <w:tabs>
                <w:tab w:val="left" w:pos="4820"/>
              </w:tabs>
              <w:rPr>
                <w:b/>
              </w:rPr>
            </w:pPr>
            <w:r w:rsidRPr="0042320D">
              <w:rPr>
                <w:b/>
              </w:rPr>
              <w:t>C_AXI</w:t>
            </w:r>
            <w:r w:rsidR="006A4CBF">
              <w:rPr>
                <w:b/>
              </w:rPr>
              <w:t>STREAM</w:t>
            </w:r>
            <w:r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CA36E8">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r w:rsidRPr="0042320D">
              <w:rPr>
                <w:szCs w:val="18"/>
              </w:rPr>
              <w:t>max_wait_cycles</w:t>
            </w:r>
          </w:p>
        </w:tc>
        <w:tc>
          <w:tcPr>
            <w:tcW w:w="2005" w:type="dxa"/>
            <w:tcBorders>
              <w:left w:val="nil"/>
              <w:right w:val="nil"/>
            </w:tcBorders>
            <w:shd w:val="clear" w:color="auto" w:fill="auto"/>
            <w:vAlign w:val="center"/>
          </w:tcPr>
          <w:p w14:paraId="6AB52F86" w14:textId="6164DED1" w:rsidR="00E036C7" w:rsidRPr="0042320D" w:rsidRDefault="005D2E47"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43ED111B" w14:textId="2AC0AC01" w:rsidR="00E036C7" w:rsidRPr="0042320D" w:rsidRDefault="00E036C7" w:rsidP="00CA36E8">
            <w:pPr>
              <w:spacing w:line="276" w:lineRule="auto"/>
              <w:rPr>
                <w:szCs w:val="18"/>
              </w:rPr>
            </w:pPr>
            <w:r w:rsidRPr="0042320D">
              <w:rPr>
                <w:szCs w:val="18"/>
              </w:rPr>
              <w:t>10</w:t>
            </w:r>
            <w:r w:rsidR="000018BC">
              <w:rPr>
                <w:szCs w:val="18"/>
              </w:rPr>
              <w:t>0</w:t>
            </w:r>
          </w:p>
        </w:tc>
        <w:tc>
          <w:tcPr>
            <w:tcW w:w="6629"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CA36E8">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r w:rsidRPr="0042320D">
              <w:rPr>
                <w:szCs w:val="18"/>
              </w:rPr>
              <w:t>max_wait_cycles_severity</w:t>
            </w:r>
          </w:p>
        </w:tc>
        <w:tc>
          <w:tcPr>
            <w:tcW w:w="2005"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r w:rsidRPr="0042320D">
              <w:rPr>
                <w:szCs w:val="18"/>
              </w:rPr>
              <w:t>t_alert_level</w:t>
            </w:r>
          </w:p>
        </w:tc>
        <w:tc>
          <w:tcPr>
            <w:tcW w:w="3907"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6629" w:type="dxa"/>
            <w:tcBorders>
              <w:left w:val="nil"/>
              <w:right w:val="nil"/>
            </w:tcBorders>
            <w:shd w:val="clear" w:color="auto" w:fill="auto"/>
          </w:tcPr>
          <w:p w14:paraId="17BEF854" w14:textId="02B4A36B" w:rsidR="00E036C7" w:rsidRPr="0042320D" w:rsidRDefault="00E036C7" w:rsidP="00CA36E8">
            <w:pPr>
              <w:tabs>
                <w:tab w:val="left" w:pos="4820"/>
              </w:tabs>
              <w:spacing w:line="276" w:lineRule="auto"/>
              <w:rPr>
                <w:szCs w:val="18"/>
              </w:rPr>
            </w:pPr>
            <w:r w:rsidRPr="0042320D">
              <w:rPr>
                <w:szCs w:val="18"/>
              </w:rPr>
              <w:t>The above timeout will have this severity</w:t>
            </w:r>
          </w:p>
        </w:tc>
      </w:tr>
      <w:tr w:rsidR="00E036C7" w:rsidRPr="0042320D" w14:paraId="0B71636D" w14:textId="77777777" w:rsidTr="00CA36E8">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907" w:type="dxa"/>
            <w:tcBorders>
              <w:left w:val="nil"/>
              <w:right w:val="nil"/>
            </w:tcBorders>
            <w:shd w:val="clear" w:color="auto" w:fill="auto"/>
            <w:vAlign w:val="center"/>
          </w:tcPr>
          <w:p w14:paraId="13852AA7" w14:textId="12EC873A" w:rsidR="00E036C7" w:rsidRPr="0042320D" w:rsidRDefault="00555DDA" w:rsidP="00CA36E8">
            <w:pPr>
              <w:spacing w:line="276" w:lineRule="auto"/>
              <w:rPr>
                <w:szCs w:val="18"/>
              </w:rPr>
            </w:pPr>
            <w:r>
              <w:rPr>
                <w:szCs w:val="18"/>
              </w:rPr>
              <w:t>-1</w:t>
            </w:r>
            <w:r w:rsidR="00E036C7" w:rsidRPr="0042320D">
              <w:rPr>
                <w:szCs w:val="18"/>
              </w:rPr>
              <w:t xml:space="preserve"> ns</w:t>
            </w:r>
          </w:p>
        </w:tc>
        <w:tc>
          <w:tcPr>
            <w:tcW w:w="6629" w:type="dxa"/>
            <w:tcBorders>
              <w:left w:val="nil"/>
              <w:right w:val="nil"/>
            </w:tcBorders>
            <w:shd w:val="clear" w:color="auto" w:fill="auto"/>
          </w:tcPr>
          <w:p w14:paraId="76C1FF70" w14:textId="4B5ED07E"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CA36E8">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6629" w:type="dxa"/>
            <w:tcBorders>
              <w:left w:val="nil"/>
              <w:right w:val="nil"/>
            </w:tcBorders>
            <w:shd w:val="clear" w:color="auto" w:fill="auto"/>
          </w:tcPr>
          <w:p w14:paraId="17935EE0" w14:textId="65EBEDD6" w:rsidR="003211D9" w:rsidRPr="0042320D" w:rsidRDefault="003211D9" w:rsidP="00CA36E8">
            <w:pPr>
              <w:tabs>
                <w:tab w:val="left" w:pos="4820"/>
              </w:tabs>
              <w:spacing w:line="276" w:lineRule="auto"/>
            </w:pPr>
            <w:r>
              <w:t>Input clock period margin to specified clock_period</w:t>
            </w:r>
          </w:p>
        </w:tc>
      </w:tr>
      <w:tr w:rsidR="003211D9" w:rsidRPr="0042320D" w14:paraId="78B8F023" w14:textId="77777777" w:rsidTr="00CA36E8">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6629" w:type="dxa"/>
            <w:tcBorders>
              <w:left w:val="nil"/>
              <w:right w:val="nil"/>
            </w:tcBorders>
            <w:shd w:val="clear" w:color="auto" w:fill="auto"/>
          </w:tcPr>
          <w:p w14:paraId="6727B0DD" w14:textId="54B4CCEC" w:rsidR="003211D9" w:rsidRPr="0042320D" w:rsidRDefault="003211D9" w:rsidP="00CA36E8">
            <w:pPr>
              <w:tabs>
                <w:tab w:val="left" w:pos="4820"/>
              </w:tabs>
              <w:spacing w:line="276" w:lineRule="auto"/>
            </w:pPr>
            <w:r>
              <w:t>The above margin will have this severity</w:t>
            </w:r>
          </w:p>
        </w:tc>
      </w:tr>
      <w:tr w:rsidR="003211D9" w:rsidRPr="0042320D" w14:paraId="1703C4D4" w14:textId="77777777" w:rsidTr="00CA36E8">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EBEACA1" w14:textId="4FBFE994" w:rsidR="003211D9" w:rsidRPr="0042320D" w:rsidRDefault="00555DDA" w:rsidP="00CA36E8">
            <w:pPr>
              <w:spacing w:line="276" w:lineRule="auto"/>
              <w:rPr>
                <w:szCs w:val="18"/>
              </w:rPr>
            </w:pPr>
            <w:r>
              <w:rPr>
                <w:szCs w:val="18"/>
              </w:rPr>
              <w:t>-1</w:t>
            </w:r>
            <w:r w:rsidR="003211D9">
              <w:rPr>
                <w:szCs w:val="18"/>
              </w:rPr>
              <w:t xml:space="preserve"> ns</w:t>
            </w:r>
          </w:p>
        </w:tc>
        <w:tc>
          <w:tcPr>
            <w:tcW w:w="6629"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clock_period/4</w:t>
            </w:r>
            <w:r w:rsidR="009C664A">
              <w:t>.</w:t>
            </w:r>
          </w:p>
          <w:p w14:paraId="73F19C3D" w14:textId="59CADE7A" w:rsidR="009C664A" w:rsidRPr="0042320D" w:rsidRDefault="009C664A" w:rsidP="00CA36E8">
            <w:pPr>
              <w:tabs>
                <w:tab w:val="left" w:pos="4820"/>
              </w:tabs>
              <w:spacing w:line="276" w:lineRule="auto"/>
            </w:pPr>
            <w:r>
              <w:t>An alert is reported if setup_time exceed clock_period/2.</w:t>
            </w:r>
          </w:p>
        </w:tc>
      </w:tr>
      <w:tr w:rsidR="003211D9" w:rsidRPr="0042320D" w14:paraId="4140AB2C" w14:textId="77777777" w:rsidTr="00CA36E8">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6295D4E8" w14:textId="29FA5F30" w:rsidR="003211D9" w:rsidRPr="0042320D" w:rsidRDefault="00555DDA" w:rsidP="00CA36E8">
            <w:pPr>
              <w:spacing w:line="276" w:lineRule="auto"/>
              <w:rPr>
                <w:szCs w:val="18"/>
              </w:rPr>
            </w:pPr>
            <w:r>
              <w:rPr>
                <w:szCs w:val="18"/>
              </w:rPr>
              <w:t>-1</w:t>
            </w:r>
            <w:r w:rsidR="00EF369E">
              <w:rPr>
                <w:szCs w:val="18"/>
              </w:rPr>
              <w:t xml:space="preserve"> ns</w:t>
            </w:r>
          </w:p>
        </w:tc>
        <w:tc>
          <w:tcPr>
            <w:tcW w:w="6629"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clock_period/4</w:t>
            </w:r>
            <w:r w:rsidR="009C664A">
              <w:t>.</w:t>
            </w:r>
          </w:p>
          <w:p w14:paraId="2915B800" w14:textId="625DDD4B" w:rsidR="009C664A" w:rsidRPr="0042320D" w:rsidRDefault="009C664A" w:rsidP="00CA36E8">
            <w:pPr>
              <w:tabs>
                <w:tab w:val="left" w:pos="4820"/>
              </w:tabs>
              <w:spacing w:line="276" w:lineRule="auto"/>
            </w:pPr>
            <w:r>
              <w:t>An alert is reported if hold_time exceed clock_period/2.</w:t>
            </w:r>
          </w:p>
        </w:tc>
      </w:tr>
      <w:tr w:rsidR="00154AE1" w:rsidRPr="0042320D" w14:paraId="76669C8C" w14:textId="77777777" w:rsidTr="00CA36E8">
        <w:tc>
          <w:tcPr>
            <w:tcW w:w="2588" w:type="dxa"/>
            <w:tcBorders>
              <w:left w:val="nil"/>
              <w:right w:val="nil"/>
            </w:tcBorders>
            <w:shd w:val="clear" w:color="auto" w:fill="auto"/>
            <w:vAlign w:val="center"/>
          </w:tcPr>
          <w:p w14:paraId="3CEEAB13" w14:textId="7580438F" w:rsidR="00154AE1" w:rsidRDefault="00154AE1"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B25BD23" w14:textId="415D0CFF" w:rsidR="00154AE1" w:rsidRDefault="00154AE1"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61D5BB42" w14:textId="05D71C9B" w:rsidR="00154AE1" w:rsidRDefault="00154AE1" w:rsidP="00CA36E8">
            <w:pPr>
              <w:spacing w:line="276" w:lineRule="auto"/>
              <w:rPr>
                <w:szCs w:val="18"/>
              </w:rPr>
            </w:pPr>
            <w:r>
              <w:rPr>
                <w:szCs w:val="18"/>
              </w:rPr>
              <w:t>SYNC_ON_CLOCK_ONLY</w:t>
            </w:r>
          </w:p>
        </w:tc>
        <w:tc>
          <w:tcPr>
            <w:tcW w:w="6629" w:type="dxa"/>
            <w:tcBorders>
              <w:left w:val="nil"/>
              <w:right w:val="nil"/>
            </w:tcBorders>
            <w:shd w:val="clear" w:color="auto" w:fill="auto"/>
          </w:tcPr>
          <w:p w14:paraId="5F7DC11F" w14:textId="27ACFF8A" w:rsidR="00154AE1" w:rsidRDefault="00154AE1" w:rsidP="00CA36E8">
            <w:pPr>
              <w:tabs>
                <w:tab w:val="left" w:pos="4820"/>
              </w:tabs>
              <w:spacing w:line="276" w:lineRule="auto"/>
            </w:pPr>
            <w:r>
              <w:t>Sets the start and exit synchronisation of the BFM.</w:t>
            </w:r>
          </w:p>
        </w:tc>
      </w:tr>
      <w:tr w:rsidR="000E3151" w:rsidRPr="0042320D" w14:paraId="52E8FAA9" w14:textId="77777777" w:rsidTr="00CA36E8">
        <w:tc>
          <w:tcPr>
            <w:tcW w:w="2588" w:type="dxa"/>
            <w:tcBorders>
              <w:left w:val="nil"/>
              <w:right w:val="nil"/>
            </w:tcBorders>
            <w:shd w:val="clear" w:color="auto" w:fill="auto"/>
            <w:vAlign w:val="center"/>
          </w:tcPr>
          <w:p w14:paraId="03064543" w14:textId="22324FAF" w:rsidR="000E3151" w:rsidRDefault="000E3151" w:rsidP="00DA3558">
            <w:pPr>
              <w:spacing w:line="276" w:lineRule="auto"/>
            </w:pPr>
            <w:r>
              <w:t>byte_endianness</w:t>
            </w:r>
          </w:p>
        </w:tc>
        <w:tc>
          <w:tcPr>
            <w:tcW w:w="2005" w:type="dxa"/>
            <w:tcBorders>
              <w:left w:val="nil"/>
              <w:right w:val="nil"/>
            </w:tcBorders>
            <w:shd w:val="clear" w:color="auto" w:fill="auto"/>
            <w:vAlign w:val="center"/>
          </w:tcPr>
          <w:p w14:paraId="229BD676" w14:textId="15DAFE9E" w:rsidR="000E3151" w:rsidRDefault="000E3151" w:rsidP="00CA36E8">
            <w:pPr>
              <w:spacing w:line="276" w:lineRule="auto"/>
            </w:pPr>
            <w:r>
              <w:t>t_byte_endianness</w:t>
            </w:r>
          </w:p>
        </w:tc>
        <w:tc>
          <w:tcPr>
            <w:tcW w:w="3907" w:type="dxa"/>
            <w:tcBorders>
              <w:left w:val="nil"/>
              <w:right w:val="nil"/>
            </w:tcBorders>
            <w:shd w:val="clear" w:color="auto" w:fill="auto"/>
            <w:vAlign w:val="center"/>
          </w:tcPr>
          <w:p w14:paraId="4F7F2C68" w14:textId="1CD92686" w:rsidR="000E3151" w:rsidRDefault="000E3151" w:rsidP="00CA36E8">
            <w:pPr>
              <w:spacing w:line="276" w:lineRule="auto"/>
              <w:rPr>
                <w:szCs w:val="18"/>
              </w:rPr>
            </w:pPr>
            <w:r>
              <w:rPr>
                <w:szCs w:val="18"/>
              </w:rPr>
              <w:t>FIRST_BYTE_LEFT</w:t>
            </w:r>
          </w:p>
        </w:tc>
        <w:tc>
          <w:tcPr>
            <w:tcW w:w="6629" w:type="dxa"/>
            <w:tcBorders>
              <w:left w:val="nil"/>
              <w:right w:val="nil"/>
            </w:tcBorders>
            <w:shd w:val="clear" w:color="auto" w:fill="auto"/>
          </w:tcPr>
          <w:p w14:paraId="5CD783D2" w14:textId="644BDC53" w:rsidR="000E3151" w:rsidRDefault="000E3151" w:rsidP="00E036C7">
            <w:pPr>
              <w:tabs>
                <w:tab w:val="left" w:pos="4820"/>
              </w:tabs>
              <w:spacing w:line="276" w:lineRule="auto"/>
            </w:pPr>
            <w:r>
              <w:t>Little-endian or big-endian endianness byte ordering.</w:t>
            </w:r>
          </w:p>
        </w:tc>
      </w:tr>
      <w:tr w:rsidR="005D2E47" w:rsidRPr="0042320D" w14:paraId="2BD30915" w14:textId="77777777" w:rsidTr="00CA36E8">
        <w:tc>
          <w:tcPr>
            <w:tcW w:w="2588" w:type="dxa"/>
            <w:tcBorders>
              <w:left w:val="nil"/>
              <w:right w:val="nil"/>
            </w:tcBorders>
            <w:shd w:val="clear" w:color="auto" w:fill="auto"/>
            <w:vAlign w:val="center"/>
          </w:tcPr>
          <w:p w14:paraId="626DD9E1" w14:textId="0810EFAC" w:rsidR="005D2E47" w:rsidRDefault="005D2E47" w:rsidP="005D2E47">
            <w:pPr>
              <w:spacing w:line="276" w:lineRule="auto"/>
            </w:pPr>
            <w:r>
              <w:t>valid_low_at_word_num</w:t>
            </w:r>
          </w:p>
        </w:tc>
        <w:tc>
          <w:tcPr>
            <w:tcW w:w="2005" w:type="dxa"/>
            <w:tcBorders>
              <w:left w:val="nil"/>
              <w:right w:val="nil"/>
            </w:tcBorders>
            <w:shd w:val="clear" w:color="auto" w:fill="auto"/>
            <w:vAlign w:val="center"/>
          </w:tcPr>
          <w:p w14:paraId="2B4C7125" w14:textId="0CC75B33" w:rsidR="005D2E47" w:rsidRDefault="005D2E47" w:rsidP="005D2E47">
            <w:pPr>
              <w:spacing w:line="276" w:lineRule="auto"/>
            </w:pPr>
            <w:r>
              <w:t>integer</w:t>
            </w:r>
          </w:p>
        </w:tc>
        <w:tc>
          <w:tcPr>
            <w:tcW w:w="3907" w:type="dxa"/>
            <w:tcBorders>
              <w:left w:val="nil"/>
              <w:right w:val="nil"/>
            </w:tcBorders>
            <w:shd w:val="clear" w:color="auto" w:fill="auto"/>
            <w:vAlign w:val="center"/>
          </w:tcPr>
          <w:p w14:paraId="2E9D5B34" w14:textId="57027277"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65C0ADA9" w14:textId="13EE2F40" w:rsidR="005D2E47" w:rsidRDefault="005D2E47" w:rsidP="005D2E47">
            <w:pPr>
              <w:tabs>
                <w:tab w:val="left" w:pos="4820"/>
              </w:tabs>
              <w:spacing w:line="276" w:lineRule="auto"/>
            </w:pPr>
            <w:r>
              <w:t xml:space="preserve">Word index during which the Master BFM shall deassert valid while sending a packet. Can be set to multiple random indices using </w:t>
            </w:r>
            <w:r w:rsidRPr="00AF4A4D">
              <w:t>C_MULTIPLE_RANDOM</w:t>
            </w:r>
            <w:r>
              <w:t>.</w:t>
            </w:r>
          </w:p>
        </w:tc>
      </w:tr>
      <w:tr w:rsidR="005D2E47" w:rsidRPr="0042320D" w14:paraId="1C3F084D" w14:textId="77777777" w:rsidTr="00CA36E8">
        <w:tc>
          <w:tcPr>
            <w:tcW w:w="2588" w:type="dxa"/>
            <w:tcBorders>
              <w:left w:val="nil"/>
              <w:right w:val="nil"/>
            </w:tcBorders>
            <w:shd w:val="clear" w:color="auto" w:fill="auto"/>
            <w:vAlign w:val="center"/>
          </w:tcPr>
          <w:p w14:paraId="6018B605" w14:textId="339772EE" w:rsidR="005D2E47" w:rsidRDefault="005D2E47" w:rsidP="005D2E47">
            <w:pPr>
              <w:spacing w:line="276" w:lineRule="auto"/>
            </w:pPr>
            <w:r>
              <w:t>valid_low_duration</w:t>
            </w:r>
          </w:p>
        </w:tc>
        <w:tc>
          <w:tcPr>
            <w:tcW w:w="2005" w:type="dxa"/>
            <w:tcBorders>
              <w:left w:val="nil"/>
              <w:right w:val="nil"/>
            </w:tcBorders>
            <w:shd w:val="clear" w:color="auto" w:fill="auto"/>
            <w:vAlign w:val="center"/>
          </w:tcPr>
          <w:p w14:paraId="2F0BCBBD" w14:textId="5420F5A4" w:rsidR="005D2E47" w:rsidRDefault="005D2E47" w:rsidP="005D2E47">
            <w:pPr>
              <w:spacing w:line="276" w:lineRule="auto"/>
            </w:pPr>
            <w:r>
              <w:t>integer</w:t>
            </w:r>
          </w:p>
        </w:tc>
        <w:tc>
          <w:tcPr>
            <w:tcW w:w="3907" w:type="dxa"/>
            <w:tcBorders>
              <w:left w:val="nil"/>
              <w:right w:val="nil"/>
            </w:tcBorders>
            <w:shd w:val="clear" w:color="auto" w:fill="auto"/>
            <w:vAlign w:val="center"/>
          </w:tcPr>
          <w:p w14:paraId="7293D70A" w14:textId="0F7C84F9" w:rsidR="005D2E47"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2CADA27B" w14:textId="3706099E" w:rsidR="005D2E47" w:rsidRDefault="005D2E47" w:rsidP="005D2E47">
            <w:pPr>
              <w:tabs>
                <w:tab w:val="left" w:pos="4820"/>
              </w:tabs>
              <w:spacing w:line="276" w:lineRule="auto"/>
            </w:pPr>
            <w:r>
              <w:t xml:space="preserve">Number of clock cycles to deassert valid. To disable this feature set to 0. Can be set to random using </w:t>
            </w:r>
            <w:r w:rsidRPr="00AF4A4D">
              <w:t>C_RANDOM</w:t>
            </w:r>
            <w:r>
              <w:t>.</w:t>
            </w:r>
          </w:p>
        </w:tc>
      </w:tr>
      <w:tr w:rsidR="005D2E47" w:rsidRPr="0042320D" w14:paraId="33371E1D" w14:textId="77777777" w:rsidTr="00CA36E8">
        <w:tc>
          <w:tcPr>
            <w:tcW w:w="2588" w:type="dxa"/>
            <w:tcBorders>
              <w:left w:val="nil"/>
              <w:right w:val="nil"/>
            </w:tcBorders>
            <w:shd w:val="clear" w:color="auto" w:fill="auto"/>
            <w:vAlign w:val="center"/>
          </w:tcPr>
          <w:p w14:paraId="55443005" w14:textId="6D07FD7F" w:rsidR="005D2E47" w:rsidRPr="0042320D" w:rsidRDefault="005D2E47" w:rsidP="005D2E47">
            <w:pPr>
              <w:spacing w:line="276" w:lineRule="auto"/>
              <w:rPr>
                <w:szCs w:val="18"/>
              </w:rPr>
            </w:pPr>
            <w:r>
              <w:t xml:space="preserve">check_packet_length        </w:t>
            </w:r>
          </w:p>
        </w:tc>
        <w:tc>
          <w:tcPr>
            <w:tcW w:w="2005" w:type="dxa"/>
            <w:tcBorders>
              <w:left w:val="nil"/>
              <w:right w:val="nil"/>
            </w:tcBorders>
            <w:shd w:val="clear" w:color="auto" w:fill="auto"/>
            <w:vAlign w:val="center"/>
          </w:tcPr>
          <w:p w14:paraId="33F30A7B" w14:textId="6AC559D0" w:rsidR="005D2E47" w:rsidRPr="0042320D" w:rsidRDefault="005D2E47" w:rsidP="005D2E47">
            <w:pPr>
              <w:spacing w:line="276" w:lineRule="auto"/>
              <w:rPr>
                <w:szCs w:val="18"/>
              </w:rPr>
            </w:pPr>
            <w:r>
              <w:t>boolean</w:t>
            </w:r>
          </w:p>
        </w:tc>
        <w:tc>
          <w:tcPr>
            <w:tcW w:w="3907" w:type="dxa"/>
            <w:tcBorders>
              <w:left w:val="nil"/>
              <w:right w:val="nil"/>
            </w:tcBorders>
            <w:shd w:val="clear" w:color="auto" w:fill="auto"/>
            <w:vAlign w:val="center"/>
          </w:tcPr>
          <w:p w14:paraId="0DE5E249" w14:textId="30137BE5" w:rsidR="005D2E47" w:rsidRPr="0042320D" w:rsidRDefault="005D2E47" w:rsidP="005D2E47">
            <w:pPr>
              <w:spacing w:line="276" w:lineRule="auto"/>
              <w:rPr>
                <w:szCs w:val="18"/>
              </w:rPr>
            </w:pPr>
            <w:r>
              <w:rPr>
                <w:szCs w:val="18"/>
              </w:rPr>
              <w:t>false</w:t>
            </w:r>
          </w:p>
        </w:tc>
        <w:tc>
          <w:tcPr>
            <w:tcW w:w="6629" w:type="dxa"/>
            <w:tcBorders>
              <w:left w:val="nil"/>
              <w:right w:val="nil"/>
            </w:tcBorders>
            <w:shd w:val="clear" w:color="auto" w:fill="auto"/>
          </w:tcPr>
          <w:p w14:paraId="7684D947" w14:textId="6658F865" w:rsidR="005D2E47" w:rsidRDefault="005D2E47" w:rsidP="005D2E47">
            <w:pPr>
              <w:tabs>
                <w:tab w:val="left" w:pos="4820"/>
              </w:tabs>
              <w:spacing w:line="276" w:lineRule="auto"/>
            </w:pPr>
            <w:r>
              <w:t xml:space="preserve">When true, receive() will check that tlast is set at data_array'high. </w:t>
            </w:r>
          </w:p>
          <w:p w14:paraId="4726B694" w14:textId="619077DF" w:rsidR="005D2E47" w:rsidRPr="0042320D" w:rsidRDefault="005D2E47" w:rsidP="005D2E47">
            <w:pPr>
              <w:tabs>
                <w:tab w:val="left" w:pos="4820"/>
              </w:tabs>
              <w:spacing w:line="276" w:lineRule="auto"/>
            </w:pPr>
            <w:r>
              <w:t>Set to false when length of packet to be received is unknown.</w:t>
            </w:r>
          </w:p>
        </w:tc>
      </w:tr>
      <w:tr w:rsidR="005D2E47" w:rsidRPr="0042320D" w14:paraId="3FFE870D" w14:textId="77777777" w:rsidTr="00CA36E8">
        <w:tc>
          <w:tcPr>
            <w:tcW w:w="2588" w:type="dxa"/>
            <w:tcBorders>
              <w:left w:val="nil"/>
              <w:right w:val="nil"/>
            </w:tcBorders>
            <w:shd w:val="clear" w:color="auto" w:fill="auto"/>
            <w:vAlign w:val="center"/>
          </w:tcPr>
          <w:p w14:paraId="01B8B7D1" w14:textId="0AD32B8E" w:rsidR="005D2E47" w:rsidRDefault="005D2E47" w:rsidP="005D2E47">
            <w:pPr>
              <w:spacing w:line="276" w:lineRule="auto"/>
            </w:pPr>
            <w:r>
              <w:t xml:space="preserve">protocol_error_severity    </w:t>
            </w:r>
          </w:p>
        </w:tc>
        <w:tc>
          <w:tcPr>
            <w:tcW w:w="2005" w:type="dxa"/>
            <w:tcBorders>
              <w:left w:val="nil"/>
              <w:right w:val="nil"/>
            </w:tcBorders>
            <w:shd w:val="clear" w:color="auto" w:fill="auto"/>
            <w:vAlign w:val="center"/>
          </w:tcPr>
          <w:p w14:paraId="267089B2" w14:textId="623A9950" w:rsidR="005D2E47" w:rsidRDefault="005D2E47" w:rsidP="005D2E47">
            <w:pPr>
              <w:spacing w:line="276" w:lineRule="auto"/>
            </w:pPr>
            <w:r>
              <w:t>t_alert_level</w:t>
            </w:r>
          </w:p>
        </w:tc>
        <w:tc>
          <w:tcPr>
            <w:tcW w:w="3907" w:type="dxa"/>
            <w:tcBorders>
              <w:left w:val="nil"/>
              <w:right w:val="nil"/>
            </w:tcBorders>
            <w:shd w:val="clear" w:color="auto" w:fill="auto"/>
            <w:vAlign w:val="center"/>
          </w:tcPr>
          <w:p w14:paraId="465F310E" w14:textId="7D186AC6" w:rsidR="005D2E47" w:rsidRDefault="005D2E47" w:rsidP="005D2E47">
            <w:pPr>
              <w:spacing w:line="276" w:lineRule="auto"/>
              <w:rPr>
                <w:szCs w:val="18"/>
              </w:rPr>
            </w:pPr>
            <w:r>
              <w:rPr>
                <w:szCs w:val="18"/>
              </w:rPr>
              <w:t>ERROR</w:t>
            </w:r>
          </w:p>
        </w:tc>
        <w:tc>
          <w:tcPr>
            <w:tcW w:w="6629" w:type="dxa"/>
            <w:tcBorders>
              <w:left w:val="nil"/>
              <w:right w:val="nil"/>
            </w:tcBorders>
            <w:shd w:val="clear" w:color="auto" w:fill="auto"/>
          </w:tcPr>
          <w:p w14:paraId="4CE9CA31" w14:textId="2CC53088" w:rsidR="005D2E47" w:rsidRDefault="005D2E47" w:rsidP="005D2E47">
            <w:pPr>
              <w:tabs>
                <w:tab w:val="left" w:pos="4820"/>
              </w:tabs>
              <w:spacing w:line="276" w:lineRule="auto"/>
            </w:pPr>
            <w:r>
              <w:t>severity if protocol errors are detected</w:t>
            </w:r>
          </w:p>
        </w:tc>
      </w:tr>
      <w:tr w:rsidR="005D2E47" w:rsidRPr="0042320D" w14:paraId="318374DC" w14:textId="77777777" w:rsidTr="00CA36E8">
        <w:tc>
          <w:tcPr>
            <w:tcW w:w="2588" w:type="dxa"/>
            <w:tcBorders>
              <w:left w:val="nil"/>
              <w:right w:val="nil"/>
            </w:tcBorders>
            <w:shd w:val="clear" w:color="auto" w:fill="auto"/>
            <w:vAlign w:val="center"/>
          </w:tcPr>
          <w:p w14:paraId="6BA785DF" w14:textId="7C09B006" w:rsidR="005D2E47" w:rsidRPr="0042320D" w:rsidRDefault="005D2E47" w:rsidP="005D2E47">
            <w:pPr>
              <w:spacing w:line="276" w:lineRule="auto"/>
              <w:rPr>
                <w:szCs w:val="18"/>
              </w:rPr>
            </w:pPr>
            <w:r>
              <w:t xml:space="preserve">ready_low_at_word_num          </w:t>
            </w:r>
          </w:p>
        </w:tc>
        <w:tc>
          <w:tcPr>
            <w:tcW w:w="2005" w:type="dxa"/>
            <w:tcBorders>
              <w:left w:val="nil"/>
              <w:right w:val="nil"/>
            </w:tcBorders>
            <w:shd w:val="clear" w:color="auto" w:fill="auto"/>
            <w:vAlign w:val="center"/>
          </w:tcPr>
          <w:p w14:paraId="14C7A61D" w14:textId="074B517C" w:rsidR="005D2E47" w:rsidRPr="0042320D" w:rsidRDefault="005D2E47" w:rsidP="005D2E47">
            <w:pPr>
              <w:spacing w:line="276" w:lineRule="auto"/>
              <w:rPr>
                <w:szCs w:val="18"/>
              </w:rPr>
            </w:pPr>
            <w:r>
              <w:rPr>
                <w:szCs w:val="18"/>
              </w:rPr>
              <w:t>integer</w:t>
            </w:r>
          </w:p>
        </w:tc>
        <w:tc>
          <w:tcPr>
            <w:tcW w:w="3907" w:type="dxa"/>
            <w:tcBorders>
              <w:left w:val="nil"/>
              <w:right w:val="nil"/>
            </w:tcBorders>
            <w:shd w:val="clear" w:color="auto" w:fill="auto"/>
            <w:vAlign w:val="center"/>
          </w:tcPr>
          <w:p w14:paraId="4A3C61CE" w14:textId="6F81C6D4"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0980E951" w14:textId="1B581DAB" w:rsidR="005D2E47" w:rsidRPr="0042320D" w:rsidRDefault="005D2E47" w:rsidP="005D2E47">
            <w:pPr>
              <w:tabs>
                <w:tab w:val="left" w:pos="4820"/>
              </w:tabs>
              <w:spacing w:line="276" w:lineRule="auto"/>
              <w:rPr>
                <w:szCs w:val="18"/>
              </w:rPr>
            </w:pPr>
            <w:r>
              <w:t xml:space="preserve">Word index during which the Slave BFM shall deassert ready while receiving the packet. Can be set to multiple random indices using </w:t>
            </w:r>
            <w:r w:rsidRPr="00AF4A4D">
              <w:t>C_MULTIPLE_RANDOM</w:t>
            </w:r>
            <w:r>
              <w:t>.</w:t>
            </w:r>
          </w:p>
        </w:tc>
      </w:tr>
      <w:tr w:rsidR="005D2E47" w:rsidRPr="0042320D" w14:paraId="0B88BCA8" w14:textId="77777777" w:rsidTr="00CA36E8">
        <w:tc>
          <w:tcPr>
            <w:tcW w:w="2588" w:type="dxa"/>
            <w:tcBorders>
              <w:left w:val="nil"/>
              <w:right w:val="nil"/>
            </w:tcBorders>
            <w:shd w:val="clear" w:color="auto" w:fill="auto"/>
            <w:vAlign w:val="center"/>
          </w:tcPr>
          <w:p w14:paraId="1B26EAC0" w14:textId="6BE2100C" w:rsidR="005D2E47" w:rsidRPr="0042320D" w:rsidRDefault="005D2E47" w:rsidP="005D2E47">
            <w:pPr>
              <w:spacing w:line="276" w:lineRule="auto"/>
              <w:rPr>
                <w:szCs w:val="18"/>
              </w:rPr>
            </w:pPr>
            <w:r>
              <w:t xml:space="preserve">ready_low_duration           </w:t>
            </w:r>
          </w:p>
        </w:tc>
        <w:tc>
          <w:tcPr>
            <w:tcW w:w="2005" w:type="dxa"/>
            <w:tcBorders>
              <w:left w:val="nil"/>
              <w:right w:val="nil"/>
            </w:tcBorders>
            <w:shd w:val="clear" w:color="auto" w:fill="auto"/>
            <w:vAlign w:val="center"/>
          </w:tcPr>
          <w:p w14:paraId="3F087E86" w14:textId="38D7B5EE" w:rsidR="005D2E47" w:rsidRPr="0042320D" w:rsidRDefault="005D2E47" w:rsidP="005D2E47">
            <w:pPr>
              <w:spacing w:line="276" w:lineRule="auto"/>
              <w:rPr>
                <w:szCs w:val="18"/>
              </w:rPr>
            </w:pPr>
            <w:r>
              <w:t>integer</w:t>
            </w:r>
          </w:p>
        </w:tc>
        <w:tc>
          <w:tcPr>
            <w:tcW w:w="3907" w:type="dxa"/>
            <w:tcBorders>
              <w:left w:val="nil"/>
              <w:right w:val="nil"/>
            </w:tcBorders>
            <w:shd w:val="clear" w:color="auto" w:fill="auto"/>
            <w:vAlign w:val="center"/>
          </w:tcPr>
          <w:p w14:paraId="43EAAC0D" w14:textId="466B2B3A"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1CD7529B" w14:textId="113E8F2F" w:rsidR="005D2E47" w:rsidRPr="0042320D" w:rsidRDefault="005D2E47" w:rsidP="005D2E47">
            <w:pPr>
              <w:tabs>
                <w:tab w:val="left" w:pos="4820"/>
              </w:tabs>
              <w:spacing w:line="276" w:lineRule="auto"/>
              <w:rPr>
                <w:szCs w:val="18"/>
              </w:rPr>
            </w:pPr>
            <w:r>
              <w:t xml:space="preserve">Number of clock cycles to deassert ready. To disable this feature set to 0. Can be set to random using </w:t>
            </w:r>
            <w:r w:rsidRPr="00AF4A4D">
              <w:t>C_RANDOM</w:t>
            </w:r>
            <w:r>
              <w:t>.</w:t>
            </w:r>
          </w:p>
        </w:tc>
      </w:tr>
      <w:tr w:rsidR="005D2E47" w:rsidRPr="0042320D" w14:paraId="477AB301" w14:textId="77777777" w:rsidTr="00CA36E8">
        <w:tc>
          <w:tcPr>
            <w:tcW w:w="2588" w:type="dxa"/>
            <w:tcBorders>
              <w:left w:val="nil"/>
              <w:right w:val="nil"/>
            </w:tcBorders>
            <w:shd w:val="clear" w:color="auto" w:fill="auto"/>
            <w:vAlign w:val="center"/>
          </w:tcPr>
          <w:p w14:paraId="17BA434A" w14:textId="146FAA40" w:rsidR="005D2E47" w:rsidRPr="0042320D" w:rsidRDefault="005D2E47" w:rsidP="005D2E47">
            <w:pPr>
              <w:spacing w:line="276" w:lineRule="auto"/>
              <w:rPr>
                <w:szCs w:val="18"/>
              </w:rPr>
            </w:pPr>
            <w:r>
              <w:t xml:space="preserve">ready_default_value          </w:t>
            </w:r>
          </w:p>
        </w:tc>
        <w:tc>
          <w:tcPr>
            <w:tcW w:w="2005" w:type="dxa"/>
            <w:tcBorders>
              <w:left w:val="nil"/>
              <w:right w:val="nil"/>
            </w:tcBorders>
            <w:shd w:val="clear" w:color="auto" w:fill="auto"/>
            <w:vAlign w:val="center"/>
          </w:tcPr>
          <w:p w14:paraId="5FB42195" w14:textId="4323B78B" w:rsidR="005D2E47" w:rsidRPr="0042320D" w:rsidRDefault="005D2E47" w:rsidP="005D2E47">
            <w:pPr>
              <w:spacing w:line="276" w:lineRule="auto"/>
              <w:rPr>
                <w:szCs w:val="18"/>
              </w:rPr>
            </w:pPr>
            <w:r>
              <w:t>std_logic</w:t>
            </w:r>
          </w:p>
        </w:tc>
        <w:tc>
          <w:tcPr>
            <w:tcW w:w="3907" w:type="dxa"/>
            <w:tcBorders>
              <w:left w:val="nil"/>
              <w:right w:val="nil"/>
            </w:tcBorders>
            <w:shd w:val="clear" w:color="auto" w:fill="auto"/>
            <w:vAlign w:val="center"/>
          </w:tcPr>
          <w:p w14:paraId="1C7937B5" w14:textId="4C451926" w:rsidR="005D2E47" w:rsidRPr="0042320D" w:rsidRDefault="005D2E47" w:rsidP="005D2E47">
            <w:pPr>
              <w:spacing w:line="276" w:lineRule="auto"/>
              <w:rPr>
                <w:szCs w:val="18"/>
              </w:rPr>
            </w:pPr>
            <w:r>
              <w:rPr>
                <w:szCs w:val="18"/>
              </w:rPr>
              <w:t>‘0’</w:t>
            </w:r>
          </w:p>
        </w:tc>
        <w:tc>
          <w:tcPr>
            <w:tcW w:w="6629" w:type="dxa"/>
            <w:tcBorders>
              <w:left w:val="nil"/>
              <w:right w:val="nil"/>
            </w:tcBorders>
            <w:shd w:val="clear" w:color="auto" w:fill="auto"/>
          </w:tcPr>
          <w:p w14:paraId="715AE7C7" w14:textId="2836046F" w:rsidR="005D2E47" w:rsidRPr="0042320D" w:rsidRDefault="005D2E47" w:rsidP="005D2E47">
            <w:pPr>
              <w:tabs>
                <w:tab w:val="left" w:pos="4820"/>
              </w:tabs>
              <w:spacing w:line="276" w:lineRule="auto"/>
              <w:rPr>
                <w:szCs w:val="18"/>
              </w:rPr>
            </w:pPr>
            <w:r>
              <w:t xml:space="preserve">Determines the ready output value while the Slave BFM is idle </w:t>
            </w:r>
          </w:p>
        </w:tc>
      </w:tr>
      <w:tr w:rsidR="005D2E47" w:rsidRPr="0042320D" w14:paraId="272CE80C" w14:textId="77777777" w:rsidTr="00054795">
        <w:tc>
          <w:tcPr>
            <w:tcW w:w="2588" w:type="dxa"/>
            <w:tcBorders>
              <w:left w:val="nil"/>
              <w:right w:val="nil"/>
            </w:tcBorders>
            <w:shd w:val="clear" w:color="auto" w:fill="auto"/>
            <w:vAlign w:val="center"/>
          </w:tcPr>
          <w:p w14:paraId="493214FD" w14:textId="41672704" w:rsidR="005D2E47" w:rsidRPr="0042320D" w:rsidRDefault="005D2E47" w:rsidP="005D2E47">
            <w:pPr>
              <w:spacing w:line="276" w:lineRule="auto"/>
              <w:rPr>
                <w:szCs w:val="18"/>
              </w:rPr>
            </w:pPr>
            <w:r>
              <w:rPr>
                <w:szCs w:val="18"/>
              </w:rPr>
              <w:t>id_for_bfm</w:t>
            </w:r>
          </w:p>
        </w:tc>
        <w:tc>
          <w:tcPr>
            <w:tcW w:w="2005" w:type="dxa"/>
            <w:tcBorders>
              <w:left w:val="nil"/>
              <w:right w:val="nil"/>
            </w:tcBorders>
            <w:shd w:val="clear" w:color="auto" w:fill="auto"/>
            <w:vAlign w:val="center"/>
          </w:tcPr>
          <w:p w14:paraId="215C0FC5" w14:textId="2D508E7C" w:rsidR="005D2E47" w:rsidRPr="0042320D" w:rsidRDefault="005D2E47" w:rsidP="005D2E47">
            <w:pPr>
              <w:spacing w:line="276" w:lineRule="auto"/>
              <w:rPr>
                <w:szCs w:val="18"/>
              </w:rPr>
            </w:pPr>
            <w:r>
              <w:rPr>
                <w:szCs w:val="18"/>
              </w:rPr>
              <w:t>t_msg_id</w:t>
            </w:r>
          </w:p>
        </w:tc>
        <w:tc>
          <w:tcPr>
            <w:tcW w:w="3907" w:type="dxa"/>
            <w:tcBorders>
              <w:left w:val="nil"/>
              <w:right w:val="nil"/>
            </w:tcBorders>
            <w:shd w:val="clear" w:color="auto" w:fill="auto"/>
            <w:vAlign w:val="center"/>
          </w:tcPr>
          <w:p w14:paraId="63D5B495" w14:textId="0676F036" w:rsidR="005D2E47" w:rsidRPr="0042320D" w:rsidRDefault="005D2E47" w:rsidP="005D2E47">
            <w:pPr>
              <w:spacing w:line="276" w:lineRule="auto"/>
              <w:rPr>
                <w:szCs w:val="18"/>
              </w:rPr>
            </w:pPr>
            <w:r>
              <w:rPr>
                <w:szCs w:val="18"/>
              </w:rPr>
              <w:t>ID_BFM</w:t>
            </w:r>
          </w:p>
        </w:tc>
        <w:tc>
          <w:tcPr>
            <w:tcW w:w="6629" w:type="dxa"/>
            <w:tcBorders>
              <w:left w:val="nil"/>
              <w:right w:val="nil"/>
            </w:tcBorders>
            <w:shd w:val="clear" w:color="auto" w:fill="auto"/>
          </w:tcPr>
          <w:p w14:paraId="187DA4ED" w14:textId="5754CBE4" w:rsidR="005D2E47" w:rsidRPr="0042320D" w:rsidRDefault="005D2E47" w:rsidP="005D2E47">
            <w:pPr>
              <w:tabs>
                <w:tab w:val="left" w:pos="4820"/>
              </w:tabs>
              <w:spacing w:line="276" w:lineRule="auto"/>
              <w:rPr>
                <w:szCs w:val="18"/>
              </w:rPr>
            </w:pPr>
            <w:r w:rsidRPr="00054795">
              <w:rPr>
                <w:szCs w:val="18"/>
                <w:lang w:val="en-US"/>
              </w:rPr>
              <w:t>The message ID used as a general message ID in the BFM</w:t>
            </w:r>
          </w:p>
        </w:tc>
      </w:tr>
      <w:tr w:rsidR="005D2E47" w:rsidRPr="0042320D" w14:paraId="5CD30BAA" w14:textId="77777777" w:rsidTr="00CA36E8">
        <w:tc>
          <w:tcPr>
            <w:tcW w:w="2588" w:type="dxa"/>
            <w:tcBorders>
              <w:left w:val="nil"/>
              <w:bottom w:val="nil"/>
              <w:right w:val="nil"/>
            </w:tcBorders>
            <w:shd w:val="clear" w:color="auto" w:fill="auto"/>
            <w:vAlign w:val="center"/>
          </w:tcPr>
          <w:p w14:paraId="02822F68" w14:textId="77777777" w:rsidR="005D2E47" w:rsidRDefault="005D2E47" w:rsidP="005D2E47">
            <w:pPr>
              <w:spacing w:line="276" w:lineRule="auto"/>
              <w:rPr>
                <w:szCs w:val="18"/>
              </w:rPr>
            </w:pPr>
          </w:p>
          <w:p w14:paraId="4E5C334C" w14:textId="77777777" w:rsidR="005D2E47" w:rsidRDefault="005D2E47" w:rsidP="005D2E47">
            <w:pPr>
              <w:spacing w:line="276" w:lineRule="auto"/>
              <w:rPr>
                <w:szCs w:val="18"/>
              </w:rPr>
            </w:pPr>
          </w:p>
          <w:p w14:paraId="2F16D7B2" w14:textId="77777777" w:rsidR="005D2E47" w:rsidRDefault="005D2E47" w:rsidP="005D2E47">
            <w:pPr>
              <w:spacing w:line="276" w:lineRule="auto"/>
              <w:rPr>
                <w:szCs w:val="18"/>
              </w:rPr>
            </w:pPr>
          </w:p>
          <w:p w14:paraId="11F606F9" w14:textId="77777777" w:rsidR="005D2E47" w:rsidRDefault="005D2E47" w:rsidP="005D2E47">
            <w:pPr>
              <w:spacing w:line="276" w:lineRule="auto"/>
              <w:rPr>
                <w:szCs w:val="18"/>
              </w:rPr>
            </w:pPr>
          </w:p>
          <w:p w14:paraId="21D35390" w14:textId="77777777" w:rsidR="005D2E47" w:rsidRDefault="005D2E47" w:rsidP="005D2E47">
            <w:pPr>
              <w:spacing w:line="276" w:lineRule="auto"/>
              <w:rPr>
                <w:szCs w:val="18"/>
              </w:rPr>
            </w:pPr>
          </w:p>
          <w:p w14:paraId="11DF9912" w14:textId="2D58C3E3" w:rsidR="005D2E47" w:rsidRDefault="005D2E47" w:rsidP="005D2E47">
            <w:pPr>
              <w:spacing w:line="276" w:lineRule="auto"/>
              <w:rPr>
                <w:szCs w:val="18"/>
              </w:rPr>
            </w:pPr>
          </w:p>
          <w:p w14:paraId="415FA2A6" w14:textId="0CEF8337" w:rsidR="005D2E47" w:rsidRDefault="005D2E47" w:rsidP="005D2E47">
            <w:pPr>
              <w:spacing w:line="276" w:lineRule="auto"/>
              <w:rPr>
                <w:szCs w:val="18"/>
              </w:rPr>
            </w:pPr>
          </w:p>
          <w:p w14:paraId="5B897E57" w14:textId="77777777" w:rsidR="005D2E47" w:rsidRDefault="005D2E47" w:rsidP="005D2E47">
            <w:pPr>
              <w:spacing w:line="276" w:lineRule="auto"/>
              <w:rPr>
                <w:szCs w:val="18"/>
              </w:rPr>
            </w:pPr>
          </w:p>
          <w:p w14:paraId="0DBFD35C" w14:textId="43398CE9" w:rsidR="005D2E47" w:rsidRPr="0042320D" w:rsidRDefault="005D2E47" w:rsidP="005D2E47">
            <w:pPr>
              <w:spacing w:line="276" w:lineRule="auto"/>
              <w:rPr>
                <w:szCs w:val="18"/>
              </w:rPr>
            </w:pPr>
          </w:p>
        </w:tc>
        <w:tc>
          <w:tcPr>
            <w:tcW w:w="2005" w:type="dxa"/>
            <w:tcBorders>
              <w:left w:val="nil"/>
              <w:bottom w:val="nil"/>
              <w:right w:val="nil"/>
            </w:tcBorders>
            <w:shd w:val="clear" w:color="auto" w:fill="auto"/>
            <w:vAlign w:val="center"/>
          </w:tcPr>
          <w:p w14:paraId="131C288C" w14:textId="3F1E0E79" w:rsidR="005D2E47" w:rsidRPr="0042320D" w:rsidRDefault="005D2E47" w:rsidP="005D2E47">
            <w:pPr>
              <w:spacing w:line="276" w:lineRule="auto"/>
              <w:rPr>
                <w:szCs w:val="18"/>
              </w:rPr>
            </w:pPr>
          </w:p>
        </w:tc>
        <w:tc>
          <w:tcPr>
            <w:tcW w:w="3907" w:type="dxa"/>
            <w:tcBorders>
              <w:left w:val="nil"/>
              <w:bottom w:val="nil"/>
              <w:right w:val="nil"/>
            </w:tcBorders>
            <w:shd w:val="clear" w:color="auto" w:fill="auto"/>
            <w:vAlign w:val="center"/>
          </w:tcPr>
          <w:p w14:paraId="3A4C3836" w14:textId="151E1BD2" w:rsidR="005D2E47" w:rsidRPr="0042320D" w:rsidRDefault="005D2E47" w:rsidP="005D2E47">
            <w:pPr>
              <w:spacing w:line="276" w:lineRule="auto"/>
              <w:rPr>
                <w:szCs w:val="18"/>
              </w:rPr>
            </w:pPr>
          </w:p>
        </w:tc>
        <w:tc>
          <w:tcPr>
            <w:tcW w:w="6629" w:type="dxa"/>
            <w:tcBorders>
              <w:left w:val="nil"/>
              <w:bottom w:val="nil"/>
              <w:right w:val="nil"/>
            </w:tcBorders>
            <w:shd w:val="clear" w:color="auto" w:fill="auto"/>
          </w:tcPr>
          <w:p w14:paraId="19152FAF" w14:textId="5C251186" w:rsidR="005D2E47" w:rsidRPr="0042320D" w:rsidRDefault="005D2E47" w:rsidP="005D2E47">
            <w:pPr>
              <w:tabs>
                <w:tab w:val="left" w:pos="4820"/>
              </w:tabs>
              <w:spacing w:line="276" w:lineRule="auto"/>
              <w:rPr>
                <w:szCs w:val="18"/>
              </w:rPr>
            </w:pPr>
          </w:p>
        </w:tc>
      </w:tr>
    </w:tbl>
    <w:p w14:paraId="2C881A86" w14:textId="617A7E42"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506A0FA9" w:rsidR="008576E9" w:rsidRDefault="00E32F57" w:rsidP="002405F3">
      <w:r w:rsidRPr="0042320D">
        <w:t>For addi</w:t>
      </w:r>
      <w:r w:rsidR="00CB44E4" w:rsidRPr="0042320D">
        <w:t xml:space="preserve">tional documentation on the </w:t>
      </w:r>
      <w:r w:rsidR="00132EBB">
        <w:t>AXI4-Stream</w:t>
      </w:r>
      <w:r w:rsidR="00CB44E4" w:rsidRPr="0042320D">
        <w:t xml:space="preserve"> standard, </w:t>
      </w:r>
      <w:r w:rsidR="006C0B8F">
        <w:t>refer to</w:t>
      </w:r>
      <w:r w:rsidRPr="0042320D">
        <w:t xml:space="preserve"> “AMBA® </w:t>
      </w:r>
      <w:r w:rsidR="006C0B8F">
        <w:t xml:space="preserve">4 </w:t>
      </w:r>
      <w:r w:rsidRPr="0042320D">
        <w:t>AXI</w:t>
      </w:r>
      <w:r w:rsidR="006C0B8F">
        <w:t xml:space="preserve">4-Stream Protocol Specification”, document number </w:t>
      </w:r>
      <w:r w:rsidR="006C0B8F" w:rsidRPr="006C0B8F">
        <w:t>ARM IHI 0051A (ID030510)</w:t>
      </w:r>
      <w:r w:rsidR="006C0B8F">
        <w:t>, available from ARM.</w:t>
      </w:r>
    </w:p>
    <w:p w14:paraId="0FE7ACAD" w14:textId="77777777" w:rsidR="005869FE" w:rsidRDefault="005869FE"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7AC1D619" w:rsidR="00B545FE" w:rsidRPr="0042320D" w:rsidRDefault="00E32F57" w:rsidP="002405F3">
      <w:r w:rsidRPr="0042320D">
        <w:t xml:space="preserve">The </w:t>
      </w:r>
      <w:r w:rsidR="00132EBB">
        <w:t>AXI4-Stream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513C1E2"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w:t>
      </w:r>
      <w:r w:rsidR="00BC1142">
        <w:t>stream</w:t>
      </w:r>
      <w:r w:rsidR="0001317D">
        <w:t>_bfm_pkg.vhd</w:t>
      </w:r>
      <w:r w:rsidR="009A6FC5">
        <w:t xml:space="preserve"> BFM can be compiled into any desired library.</w:t>
      </w:r>
    </w:p>
    <w:p w14:paraId="317CF274" w14:textId="45D81A00" w:rsidR="0050389F" w:rsidRDefault="00F352EC" w:rsidP="00F35929">
      <w:pPr>
        <w:tabs>
          <w:tab w:val="left" w:pos="1843"/>
        </w:tabs>
      </w:pPr>
      <w:bookmarkStart w:id="4" w:name="_Hlk518566954"/>
      <w:r>
        <w:t>See UVVM Essential Mechanisms located in uvvm_vvc_framework/doc for information about compile scripts.</w:t>
      </w:r>
      <w:bookmarkEnd w:id="4"/>
    </w:p>
    <w:p w14:paraId="0E6A51D6" w14:textId="77777777" w:rsidR="005869FE" w:rsidRPr="0042320D" w:rsidRDefault="005869FE" w:rsidP="00F35929">
      <w:pPr>
        <w:tabs>
          <w:tab w:val="left" w:pos="1843"/>
        </w:tabs>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D93CAB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5FB1EAEF" w14:textId="77777777" w:rsidR="005869FE" w:rsidRDefault="005869FE">
      <w:pPr>
        <w:rPr>
          <w:b/>
          <w:kern w:val="28"/>
          <w:sz w:val="24"/>
        </w:rPr>
      </w:pPr>
      <w:bookmarkStart w:id="5" w:name="_Ref423952304"/>
      <w:r>
        <w:br w:type="page"/>
      </w:r>
    </w:p>
    <w:p w14:paraId="640EF012" w14:textId="1FD23E6F" w:rsidR="00E5040A" w:rsidRPr="0042320D" w:rsidRDefault="00A97222" w:rsidP="00E61652">
      <w:pPr>
        <w:pStyle w:val="Overskrift1"/>
        <w:rPr>
          <w:rFonts w:ascii="Helvetica" w:hAnsi="Helvetica"/>
        </w:rPr>
      </w:pPr>
      <w:r w:rsidRPr="0042320D">
        <w:rPr>
          <w:rFonts w:ascii="Helvetica" w:hAnsi="Helvetica"/>
        </w:rPr>
        <w:lastRenderedPageBreak/>
        <w:t>Local BFM overloads</w:t>
      </w:r>
      <w:r w:rsidRPr="0042320D">
        <w:rPr>
          <w:rFonts w:ascii="Helvetica" w:hAnsi="Helvetica"/>
        </w:rPr>
        <w:tab/>
      </w:r>
      <w:bookmarkEnd w:id="5"/>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0B330F1F" w:rsidR="00E5040A" w:rsidRPr="00C3564A" w:rsidRDefault="009B051C" w:rsidP="009B051C">
      <w:pPr>
        <w:tabs>
          <w:tab w:val="left" w:pos="270"/>
        </w:tabs>
        <w:rPr>
          <w:rFonts w:ascii="Courier New" w:hAnsi="Courier New" w:cs="Courier New"/>
        </w:rPr>
      </w:pPr>
      <w:r>
        <w:rPr>
          <w:rFonts w:ascii="Courier New" w:hAnsi="Courier New" w:cs="Courier New"/>
        </w:rPr>
        <w:tab/>
      </w:r>
      <w:r w:rsidR="00E32F57" w:rsidRPr="00C3564A">
        <w:rPr>
          <w:rFonts w:ascii="Courier New" w:hAnsi="Courier New" w:cs="Courier New"/>
        </w:rPr>
        <w:t>axi</w:t>
      </w:r>
      <w:r w:rsidR="00046887" w:rsidRPr="00C3564A">
        <w:rPr>
          <w:rFonts w:ascii="Courier New" w:hAnsi="Courier New" w:cs="Courier New"/>
        </w:rPr>
        <w:t>stream_transmit</w:t>
      </w:r>
      <w:r w:rsidR="00E5040A" w:rsidRPr="00C3564A">
        <w:rPr>
          <w:rFonts w:ascii="Courier New" w:hAnsi="Courier New" w:cs="Courier New"/>
        </w:rPr>
        <w:t>(</w:t>
      </w:r>
      <w:r w:rsidR="00046887" w:rsidRPr="00C3564A">
        <w:rPr>
          <w:rFonts w:ascii="Courier New" w:hAnsi="Courier New" w:cs="Courier New"/>
        </w:rPr>
        <w:t>v_data_array(0 to 1)</w:t>
      </w:r>
      <w:r w:rsidR="00E32F57" w:rsidRPr="00C3564A">
        <w:rPr>
          <w:rFonts w:ascii="Courier New" w:hAnsi="Courier New" w:cs="Courier New"/>
        </w:rPr>
        <w:t xml:space="preserve">, </w:t>
      </w:r>
      <w:r>
        <w:rPr>
          <w:rFonts w:ascii="Courier New" w:hAnsi="Courier New" w:cs="Courier New"/>
        </w:rPr>
        <w:t>"msg"</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40D7E12B" w:rsidR="00E5040A" w:rsidRPr="00C3564A" w:rsidRDefault="009B051C" w:rsidP="009B051C">
      <w:pPr>
        <w:tabs>
          <w:tab w:val="left" w:pos="270"/>
        </w:tabs>
        <w:rPr>
          <w:rFonts w:ascii="Courier New" w:hAnsi="Courier New" w:cs="Courier New"/>
        </w:rPr>
      </w:pPr>
      <w:r>
        <w:rPr>
          <w:rFonts w:ascii="Courier New" w:hAnsi="Courier New" w:cs="Courier New"/>
        </w:rPr>
        <w:tab/>
      </w:r>
      <w:r w:rsidR="00046887" w:rsidRPr="00C3564A">
        <w:rPr>
          <w:rFonts w:ascii="Courier New" w:hAnsi="Courier New" w:cs="Courier New"/>
        </w:rPr>
        <w:t xml:space="preserve">axistream_transmit(v_data_array(0 to 1), </w:t>
      </w:r>
      <w:r>
        <w:rPr>
          <w:rFonts w:ascii="Courier New" w:hAnsi="Courier New" w:cs="Courier New"/>
        </w:rPr>
        <w:t>"msg"</w:t>
      </w:r>
      <w:r w:rsidR="00046887" w:rsidRPr="00C3564A">
        <w:rPr>
          <w:rFonts w:ascii="Courier New" w:hAnsi="Courier New" w:cs="Courier New"/>
        </w:rPr>
        <w:t>, clk, axistream_if_m, C_SCOPE, shared_msg_id_panel, axistream_bfm_config);</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2A45B070"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046887" w:rsidRPr="00046887">
        <w:rPr>
          <w:rFonts w:ascii="Courier" w:hAnsi="Courier" w:cs="Courier New"/>
        </w:rPr>
        <w:t>axistream_transmit</w:t>
      </w:r>
      <w:r w:rsidR="00F56FEF">
        <w:rPr>
          <w:rFonts w:ascii="Courier" w:hAnsi="Courier" w:cs="Courier New"/>
        </w:rPr>
        <w:t>_bytes</w:t>
      </w:r>
      <w:r w:rsidR="00046887" w:rsidRPr="00046887">
        <w:rPr>
          <w:rFonts w:ascii="Courier" w:hAnsi="Courier" w:cs="Courier New"/>
        </w:rPr>
        <w:t xml:space="preserve"> </w:t>
      </w:r>
      <w:r w:rsidRPr="002405F3">
        <w:rPr>
          <w:rFonts w:ascii="Courier" w:hAnsi="Courier" w:cs="Courier New"/>
        </w:rPr>
        <w:t>(</w:t>
      </w:r>
    </w:p>
    <w:p w14:paraId="2714F081" w14:textId="3A60202B"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r w:rsidR="00046887">
        <w:rPr>
          <w:rFonts w:ascii="Courier" w:hAnsi="Courier" w:cs="Courier New"/>
        </w:rPr>
        <w:t>data_array</w:t>
      </w:r>
      <w:r w:rsidR="00F42F29" w:rsidRPr="002405F3">
        <w:rPr>
          <w:rFonts w:ascii="Courier" w:hAnsi="Courier" w:cs="Courier New"/>
        </w:rPr>
        <w:t xml:space="preserve">   : in </w:t>
      </w:r>
      <w:r w:rsidR="00046887">
        <w:rPr>
          <w:rFonts w:ascii="Courier" w:hAnsi="Courier" w:cs="Courier New"/>
        </w:rPr>
        <w:t>t_</w:t>
      </w:r>
      <w:r w:rsidR="002C77D1">
        <w:rPr>
          <w:rFonts w:ascii="Courier" w:hAnsi="Courier" w:cs="Courier New"/>
        </w:rPr>
        <w:t>byte</w:t>
      </w:r>
      <w:r w:rsidR="00046887">
        <w:rPr>
          <w:rFonts w:ascii="Courier" w:hAnsi="Courier" w:cs="Courier New"/>
        </w:rPr>
        <w:t>_array</w:t>
      </w:r>
      <w:r w:rsidRPr="002405F3">
        <w:rPr>
          <w:rFonts w:ascii="Courier" w:hAnsi="Courier" w:cs="Courier New"/>
        </w:rPr>
        <w:t xml:space="preserve">;           </w:t>
      </w:r>
    </w:p>
    <w:p w14:paraId="6DE31860" w14:textId="4407CC93"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20BED3F2"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r w:rsidR="00046887">
        <w:rPr>
          <w:rFonts w:ascii="Courier" w:hAnsi="Courier" w:cs="Courier New"/>
        </w:rPr>
        <w:t>axistream</w:t>
      </w:r>
      <w:r w:rsidRPr="002405F3">
        <w:rPr>
          <w:rFonts w:ascii="Courier" w:hAnsi="Courier" w:cs="Courier New"/>
        </w:rPr>
        <w:t>_</w:t>
      </w:r>
      <w:r w:rsidR="00046887">
        <w:rPr>
          <w:rFonts w:ascii="Courier" w:hAnsi="Courier" w:cs="Courier New"/>
        </w:rPr>
        <w:t>transmit</w:t>
      </w:r>
      <w:r w:rsidR="00F56FEF">
        <w:rPr>
          <w:rFonts w:ascii="Courier" w:hAnsi="Courier" w:cs="Courier New"/>
        </w:rPr>
        <w:t>_bytes</w:t>
      </w:r>
      <w:r w:rsidRPr="002405F3">
        <w:rPr>
          <w:rFonts w:ascii="Courier" w:hAnsi="Courier" w:cs="Courier New"/>
        </w:rPr>
        <w:t>(</w:t>
      </w:r>
      <w:r w:rsidR="00046887">
        <w:rPr>
          <w:rFonts w:ascii="Courier" w:hAnsi="Courier" w:cs="Courier New"/>
        </w:rPr>
        <w:t>data_array</w:t>
      </w:r>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8B7B22">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333B07">
        <w:rPr>
          <w:rFonts w:ascii="Courier" w:hAnsi="Courier" w:cs="Courier New"/>
        </w:rPr>
        <w:t>m</w:t>
      </w:r>
      <w:r w:rsidRPr="002405F3">
        <w:rPr>
          <w:rFonts w:ascii="Courier" w:hAnsi="Courier" w:cs="Courier New"/>
        </w:rPr>
        <w:t>sg,</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3035F19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r w:rsidR="008B7B22">
        <w:rPr>
          <w:rFonts w:ascii="Courier" w:hAnsi="Courier" w:cs="Courier New"/>
        </w:rPr>
        <w:tab/>
      </w:r>
      <w:r w:rsidR="00E32F57" w:rsidRPr="002405F3">
        <w:rPr>
          <w:rFonts w:ascii="Courier" w:hAnsi="Courier" w:cs="Courier New"/>
        </w:rPr>
        <w:t xml:space="preserve">clk,                              -- Clock signal </w:t>
      </w:r>
    </w:p>
    <w:p w14:paraId="30DDA913" w14:textId="4E67E53A"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8B7B22">
        <w:rPr>
          <w:rFonts w:ascii="Courier" w:hAnsi="Courier" w:cs="Courier New"/>
        </w:rPr>
        <w:tab/>
      </w:r>
      <w:r w:rsidR="00E32F57" w:rsidRPr="002405F3">
        <w:rPr>
          <w:rFonts w:ascii="Courier" w:hAnsi="Courier" w:cs="Courier New"/>
        </w:rPr>
        <w:t>axi</w:t>
      </w:r>
      <w:r w:rsidR="00046887">
        <w:rPr>
          <w:rFonts w:ascii="Courier" w:hAnsi="Courier" w:cs="Courier New"/>
        </w:rPr>
        <w:t>stream</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EF8249D"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077398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_id_panel,              --</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2E1291"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8B7B22">
        <w:rPr>
          <w:rFonts w:ascii="Courier" w:hAnsi="Courier" w:cs="Courier New"/>
        </w:rPr>
        <w:tab/>
      </w:r>
      <w:r w:rsidRPr="002405F3">
        <w:rPr>
          <w:rFonts w:ascii="Courier" w:hAnsi="Courier" w:cs="Courier New"/>
        </w:rPr>
        <w:t>C_</w:t>
      </w:r>
      <w:r w:rsidR="00E32F57" w:rsidRPr="002405F3">
        <w:rPr>
          <w:rFonts w:ascii="Courier" w:hAnsi="Courier" w:cs="Courier New"/>
        </w:rPr>
        <w:t>AXI</w:t>
      </w:r>
      <w:r w:rsidR="002658D3">
        <w:rPr>
          <w:rFonts w:ascii="Courier" w:hAnsi="Courier" w:cs="Courier New"/>
        </w:rPr>
        <w:t>STREAM</w:t>
      </w:r>
      <w:r w:rsidR="00E32F57" w:rsidRPr="002405F3">
        <w:rPr>
          <w:rFonts w:ascii="Courier" w:hAnsi="Courier" w:cs="Courier New"/>
        </w:rPr>
        <w:t>_BFM</w:t>
      </w:r>
      <w:r w:rsidRPr="002405F3">
        <w:rPr>
          <w:rFonts w:ascii="Courier" w:hAnsi="Courier" w:cs="Courier New"/>
        </w:rPr>
        <w:t>_CONFIG_LOCAL</w:t>
      </w:r>
      <w:r w:rsidR="00E5040A" w:rsidRPr="002405F3">
        <w:rPr>
          <w:rFonts w:ascii="Courier" w:hAnsi="Courier" w:cs="Courier New"/>
        </w:rPr>
        <w:t xml:space="preserve">);   </w:t>
      </w:r>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2658D3">
        <w:rPr>
          <w:rFonts w:ascii="Courier" w:hAnsi="Courier" w:cs="Courier New"/>
        </w:rPr>
        <w:t>AXISTREAM</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174F1C0A" w:rsidR="00615DBA" w:rsidRPr="0042320D" w:rsidRDefault="00DF4A4D" w:rsidP="00DF4A4D">
      <w:r>
        <w:t xml:space="preserve">This is a simplified Bus Functional Model (BFM) for </w:t>
      </w:r>
      <w:r w:rsidR="00132EBB">
        <w:t>AXI4-Stream</w:t>
      </w:r>
      <w:r>
        <w:t xml:space="preserve">. The given BFM complies with the basic </w:t>
      </w:r>
      <w:r w:rsidR="00132EBB">
        <w:t>AXI4-Stream</w:t>
      </w:r>
      <w:r>
        <w:t xml:space="preserve"> protocol and thus allows a normal access towards an </w:t>
      </w:r>
      <w:r w:rsidR="00132EBB">
        <w:t>AXI4-Stream</w:t>
      </w:r>
      <w:r>
        <w:t xml:space="preserve"> interface. This BFM is not </w:t>
      </w:r>
      <w:r w:rsidR="00132EBB">
        <w:t>AXI4-Stream</w:t>
      </w:r>
      <w:r>
        <w:t xml:space="preserve"> protocol checker. For a more advanced BFM please contact Bitvis AS at support@bitvis.no</w:t>
      </w:r>
    </w:p>
    <w:p w14:paraId="65B4C4DE" w14:textId="433D0D3E" w:rsidR="002B0260" w:rsidRDefault="002B0260" w:rsidP="002F3699">
      <w:pPr>
        <w:rPr>
          <w:b/>
          <w:i/>
          <w:iCs/>
          <w:sz w:val="14"/>
          <w:szCs w:val="16"/>
        </w:rPr>
      </w:pPr>
    </w:p>
    <w:p w14:paraId="0BEB4DFC" w14:textId="7F365BC7" w:rsidR="00F352EC" w:rsidRDefault="00F352EC" w:rsidP="002F3699">
      <w:pPr>
        <w:rPr>
          <w:b/>
          <w:i/>
          <w:iCs/>
          <w:sz w:val="14"/>
          <w:szCs w:val="16"/>
        </w:rPr>
      </w:pPr>
    </w:p>
    <w:p w14:paraId="636BEA69" w14:textId="3E0CA792" w:rsidR="00A97222" w:rsidRDefault="00A97222" w:rsidP="002F3699">
      <w:pPr>
        <w:rPr>
          <w:b/>
          <w:i/>
          <w:iCs/>
          <w:sz w:val="14"/>
          <w:szCs w:val="16"/>
        </w:rPr>
      </w:pPr>
    </w:p>
    <w:p w14:paraId="06855553" w14:textId="04C7AACA" w:rsidR="00A97222" w:rsidRDefault="00A97222" w:rsidP="002F3699">
      <w:pPr>
        <w:rPr>
          <w:b/>
          <w:i/>
          <w:iCs/>
          <w:sz w:val="14"/>
          <w:szCs w:val="16"/>
        </w:rPr>
      </w:pPr>
    </w:p>
    <w:p w14:paraId="7AEFAF77" w14:textId="64E1E2D1" w:rsidR="005028D1" w:rsidRDefault="005028D1" w:rsidP="002F3699">
      <w:pPr>
        <w:rPr>
          <w:b/>
          <w:i/>
          <w:iCs/>
          <w:sz w:val="14"/>
          <w:szCs w:val="16"/>
        </w:rPr>
      </w:pPr>
    </w:p>
    <w:p w14:paraId="48C75400" w14:textId="21EE694E" w:rsidR="005028D1" w:rsidRDefault="005028D1" w:rsidP="002F3699">
      <w:pPr>
        <w:rPr>
          <w:b/>
          <w:i/>
          <w:iCs/>
          <w:sz w:val="14"/>
          <w:szCs w:val="16"/>
        </w:rPr>
      </w:pPr>
    </w:p>
    <w:p w14:paraId="524A9EFD" w14:textId="13C23EF5" w:rsidR="005028D1" w:rsidRDefault="005028D1" w:rsidP="002F3699">
      <w:pPr>
        <w:rPr>
          <w:b/>
          <w:i/>
          <w:iCs/>
          <w:sz w:val="14"/>
          <w:szCs w:val="16"/>
        </w:rPr>
      </w:pPr>
    </w:p>
    <w:p w14:paraId="1DF5F7D3" w14:textId="003123B0" w:rsidR="005028D1" w:rsidRDefault="005028D1" w:rsidP="002F3699">
      <w:pPr>
        <w:rPr>
          <w:b/>
          <w:i/>
          <w:iCs/>
          <w:sz w:val="14"/>
          <w:szCs w:val="16"/>
        </w:rPr>
      </w:pPr>
    </w:p>
    <w:p w14:paraId="7832B5BB" w14:textId="77777777" w:rsidR="005028D1" w:rsidRDefault="005028D1" w:rsidP="002F3699">
      <w:pPr>
        <w:rPr>
          <w:b/>
          <w:i/>
          <w:iCs/>
          <w:sz w:val="14"/>
          <w:szCs w:val="16"/>
        </w:rPr>
      </w:pPr>
    </w:p>
    <w:p w14:paraId="11316C58" w14:textId="30161435" w:rsidR="00A97222" w:rsidRDefault="00A97222"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" filled="f" stroked="f">
                <v:textbox>
                  <w:txbxContent>
                    <w:p w14:paraId="4F10682A" w14:textId="2B98633F" w:rsidR="000018BC" w:rsidRPr="00CA36E8" w:rsidRDefault="000018BC"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EA020E5" w:rsidR="000018BC" w:rsidRPr="000B3A3B" w:rsidRDefault="000018BC" w:rsidP="0058685D">
                      <w:pPr>
                        <w:rPr>
                          <w:rFonts w:eastAsia="MS Mincho" w:cs="MS Mincho"/>
                          <w:b/>
                          <w:sz w:val="16"/>
                        </w:rPr>
                      </w:pPr>
                      <w:r w:rsidRPr="000B3A3B">
                        <w:rPr>
                          <w:b/>
                          <w:sz w:val="16"/>
                        </w:rPr>
                        <w:t>INTELLECTUAL</w:t>
                      </w:r>
                    </w:p>
                    <w:p w14:paraId="27EC7A63" w14:textId="23C6B24A" w:rsidR="000018BC" w:rsidRPr="000B3A3B" w:rsidRDefault="000018BC"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DBB6C" w14:textId="77777777" w:rsidR="008D136A" w:rsidRPr="009F58C4" w:rsidRDefault="008D136A">
      <w:pPr>
        <w:rPr>
          <w:rFonts w:ascii="Arial" w:hAnsi="Arial" w:cs="Arial"/>
          <w:lang w:val="sq-AL"/>
        </w:rPr>
      </w:pPr>
      <w:r w:rsidRPr="009F58C4">
        <w:rPr>
          <w:rFonts w:ascii="Arial" w:hAnsi="Arial" w:cs="Arial"/>
          <w:lang w:val="sq-AL"/>
        </w:rPr>
        <w:separator/>
      </w:r>
    </w:p>
  </w:endnote>
  <w:endnote w:type="continuationSeparator" w:id="0">
    <w:p w14:paraId="23DC3E1C" w14:textId="77777777" w:rsidR="008D136A" w:rsidRPr="009F58C4" w:rsidRDefault="008D136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0018BC" w:rsidRDefault="000018BC" w:rsidP="00F47C1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0018BC" w:rsidRDefault="000018BC"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EA55B" w14:textId="77777777" w:rsidR="000018BC" w:rsidRPr="00FA2638" w:rsidRDefault="000018BC" w:rsidP="00BD650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018BC" w:rsidRPr="00C52F7A" w14:paraId="35168E3E" w14:textId="77777777" w:rsidTr="00E61652">
      <w:trPr>
        <w:trHeight w:val="284"/>
        <w:jc w:val="center"/>
      </w:trPr>
      <w:tc>
        <w:tcPr>
          <w:tcW w:w="3918" w:type="dxa"/>
          <w:vAlign w:val="center"/>
        </w:tcPr>
        <w:p w14:paraId="78424532" w14:textId="1711019B" w:rsidR="000018BC" w:rsidRPr="00DA1B07" w:rsidRDefault="000018BC"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AXI4-Stream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B7D8BC9" w:rsidR="000018BC" w:rsidRPr="00DA1B07" w:rsidRDefault="000018BC" w:rsidP="0055634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4.</w:t>
          </w:r>
          <w:r w:rsidR="00C52F7A">
            <w:rPr>
              <w:rFonts w:ascii="Helvetica" w:hAnsi="Helvetica" w:cs="Arial"/>
              <w:b/>
              <w:color w:val="1381C4"/>
              <w:sz w:val="14"/>
              <w:lang w:val="sq-AL"/>
            </w:rPr>
            <w:t>6</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60D35">
            <w:rPr>
              <w:rFonts w:ascii="Helvetica" w:hAnsi="Helvetica" w:cs="Arial"/>
              <w:noProof/>
              <w:color w:val="1381C4"/>
              <w:sz w:val="14"/>
              <w:lang w:val="en-US"/>
            </w:rPr>
            <w:t>2020-03-29</w:t>
          </w:r>
          <w:r>
            <w:rPr>
              <w:rFonts w:ascii="Helvetica" w:hAnsi="Helvetica" w:cs="Arial"/>
              <w:color w:val="1381C4"/>
              <w:sz w:val="14"/>
              <w:lang w:val="sq-AL"/>
            </w:rPr>
            <w:fldChar w:fldCharType="end"/>
          </w:r>
          <w:bookmarkStart w:id="6" w:name="_Ref337812553"/>
        </w:p>
      </w:tc>
      <w:tc>
        <w:tcPr>
          <w:tcW w:w="3929" w:type="dxa"/>
          <w:vAlign w:val="center"/>
        </w:tcPr>
        <w:p w14:paraId="4D00DFF0" w14:textId="5E63FBF4" w:rsidR="000018BC" w:rsidRPr="00DA1B07" w:rsidRDefault="008D136A" w:rsidP="00615DBA">
          <w:pPr>
            <w:pStyle w:val="Bunntekst"/>
            <w:tabs>
              <w:tab w:val="clear" w:pos="4153"/>
              <w:tab w:val="clear" w:pos="8306"/>
            </w:tabs>
            <w:spacing w:line="276" w:lineRule="auto"/>
            <w:rPr>
              <w:rFonts w:ascii="Helvetica" w:hAnsi="Helvetica"/>
              <w:color w:val="0000FF"/>
              <w:u w:val="single"/>
              <w:lang w:val="sq-AL"/>
            </w:rPr>
          </w:pPr>
          <w:hyperlink r:id="rId1" w:history="1">
            <w:r w:rsidR="000018BC" w:rsidRPr="00DA1B07">
              <w:rPr>
                <w:rStyle w:val="Hyperkobling"/>
                <w:rFonts w:ascii="Helvetica" w:hAnsi="Helvetica" w:cs="Arial"/>
                <w:color w:val="1381C4"/>
                <w:sz w:val="14"/>
                <w:lang w:val="sq-AL"/>
              </w:rPr>
              <w:t>support@bitvis.no</w:t>
            </w:r>
          </w:hyperlink>
          <w:r w:rsidR="000018BC" w:rsidRPr="00DA1B07">
            <w:rPr>
              <w:rFonts w:ascii="Helvetica" w:hAnsi="Helvetica" w:cs="Arial"/>
              <w:color w:val="1381C4"/>
              <w:sz w:val="14"/>
              <w:lang w:val="sq-AL"/>
            </w:rPr>
            <w:t xml:space="preserve">   +47 66 98 87 59   </w:t>
          </w:r>
          <w:r w:rsidR="000018BC" w:rsidRPr="00DA1B07">
            <w:rPr>
              <w:rFonts w:ascii="Helvetica" w:hAnsi="Helvetica" w:cs="Arial"/>
              <w:color w:val="1381C4"/>
              <w:sz w:val="14"/>
              <w:u w:val="single"/>
              <w:lang w:val="sq-AL"/>
            </w:rPr>
            <w:t>www.bitvis.no</w:t>
          </w:r>
          <w:r w:rsidR="000018BC"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0018BC" w:rsidRPr="00DA1B07" w:rsidRDefault="000018BC" w:rsidP="00615DBA">
          <w:pPr>
            <w:pStyle w:val="Bunntekst"/>
            <w:tabs>
              <w:tab w:val="clear" w:pos="4153"/>
              <w:tab w:val="clear" w:pos="8306"/>
            </w:tabs>
            <w:spacing w:line="276" w:lineRule="auto"/>
            <w:jc w:val="right"/>
            <w:rPr>
              <w:rFonts w:ascii="Helvetica" w:hAnsi="Helvetica" w:cs="Arial"/>
              <w:color w:val="1381C4"/>
              <w:sz w:val="14"/>
              <w:lang w:val="sq-AL"/>
            </w:rPr>
          </w:pPr>
        </w:p>
      </w:tc>
    </w:tr>
    <w:bookmarkEnd w:id="6"/>
  </w:tbl>
  <w:p w14:paraId="3D5BB98A" w14:textId="77777777" w:rsidR="000018BC" w:rsidRPr="00CD57FD" w:rsidRDefault="000018BC"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1D0C0C98" w:rsidR="000018BC" w:rsidRPr="007518E3" w:rsidRDefault="000018BC"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3"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0018BC" w:rsidRPr="003354AD" w:rsidRDefault="000018BC"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095CD" w14:textId="77777777" w:rsidR="008D136A" w:rsidRPr="009F58C4" w:rsidRDefault="008D136A">
      <w:pPr>
        <w:rPr>
          <w:rFonts w:ascii="Arial" w:hAnsi="Arial" w:cs="Arial"/>
          <w:lang w:val="sq-AL"/>
        </w:rPr>
      </w:pPr>
      <w:r w:rsidRPr="009F58C4">
        <w:rPr>
          <w:rFonts w:ascii="Arial" w:hAnsi="Arial" w:cs="Arial"/>
          <w:lang w:val="sq-AL"/>
        </w:rPr>
        <w:separator/>
      </w:r>
    </w:p>
  </w:footnote>
  <w:footnote w:type="continuationSeparator" w:id="0">
    <w:p w14:paraId="6FB10F9D" w14:textId="77777777" w:rsidR="008D136A" w:rsidRPr="009F58C4" w:rsidRDefault="008D136A">
      <w:pPr>
        <w:rPr>
          <w:rFonts w:ascii="Arial" w:hAnsi="Arial" w:cs="Arial"/>
          <w:lang w:val="sq-AL"/>
        </w:rPr>
      </w:pPr>
      <w:r w:rsidRPr="009F58C4">
        <w:rPr>
          <w:rFonts w:ascii="Arial" w:hAnsi="Arial" w:cs="Arial"/>
          <w:lang w:val="sq-AL"/>
        </w:rPr>
        <w:continuationSeparator/>
      </w:r>
    </w:p>
  </w:footnote>
  <w:footnote w:id="1">
    <w:p w14:paraId="747B4F5F" w14:textId="2ED144E8" w:rsidR="000018BC" w:rsidRPr="00A413E0" w:rsidRDefault="000018BC">
      <w:pPr>
        <w:pStyle w:val="Fotnotetekst"/>
      </w:pPr>
      <w:r>
        <w:rPr>
          <w:rStyle w:val="Fotnotereferanse"/>
        </w:rPr>
        <w:footnoteRef/>
      </w:r>
      <w:r>
        <w:t xml:space="preserve"> In AXI4-Stream, a transfer is defined as </w:t>
      </w:r>
      <w:r w:rsidRPr="00530D61">
        <w:t xml:space="preserve">a TVALID/TREADY handshake. </w:t>
      </w:r>
    </w:p>
  </w:footnote>
  <w:footnote w:id="2">
    <w:p w14:paraId="753CC8E1" w14:textId="380B2647" w:rsidR="000018BC" w:rsidRDefault="000018BC" w:rsidP="001B5CF2">
      <w:r>
        <w:rPr>
          <w:rStyle w:val="Fotnotereferanse"/>
        </w:rPr>
        <w:footnoteRef/>
      </w:r>
      <w:r>
        <w:t xml:space="preserve"> Although defined as optional in the AXI4-Stream protocol, the signal must exist in the axistream_if record, even when not used / connected to DUT. </w:t>
      </w:r>
    </w:p>
    <w:p w14:paraId="37F344F8" w14:textId="77777777" w:rsidR="000018BC" w:rsidRPr="00E201D5" w:rsidRDefault="000018BC" w:rsidP="001B5CF2">
      <w:pPr>
        <w:pStyle w:val="Fotnoteteks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0018BC" w:rsidRDefault="000018BC"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0018BC" w:rsidRDefault="000018BC"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018BC" w:rsidRDefault="000018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8BC"/>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421C"/>
    <w:rsid w:val="00087C22"/>
    <w:rsid w:val="0009082C"/>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759"/>
    <w:rsid w:val="000F6FF6"/>
    <w:rsid w:val="000F7C78"/>
    <w:rsid w:val="0010010D"/>
    <w:rsid w:val="001009A4"/>
    <w:rsid w:val="0010142D"/>
    <w:rsid w:val="00101F40"/>
    <w:rsid w:val="00103A8C"/>
    <w:rsid w:val="00104DB7"/>
    <w:rsid w:val="00105554"/>
    <w:rsid w:val="00107D69"/>
    <w:rsid w:val="00107F2E"/>
    <w:rsid w:val="00111D72"/>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4AE1"/>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5DB3"/>
    <w:rsid w:val="00186277"/>
    <w:rsid w:val="0018669D"/>
    <w:rsid w:val="001901DE"/>
    <w:rsid w:val="00190917"/>
    <w:rsid w:val="00191318"/>
    <w:rsid w:val="00192258"/>
    <w:rsid w:val="0019226F"/>
    <w:rsid w:val="00192376"/>
    <w:rsid w:val="00192EBD"/>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2815"/>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58D3"/>
    <w:rsid w:val="00265CCD"/>
    <w:rsid w:val="0027157B"/>
    <w:rsid w:val="00272A5B"/>
    <w:rsid w:val="002731D5"/>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7F49"/>
    <w:rsid w:val="002A2392"/>
    <w:rsid w:val="002A4122"/>
    <w:rsid w:val="002A494A"/>
    <w:rsid w:val="002A4CC2"/>
    <w:rsid w:val="002A532C"/>
    <w:rsid w:val="002A757F"/>
    <w:rsid w:val="002B0260"/>
    <w:rsid w:val="002B06DB"/>
    <w:rsid w:val="002B4F4F"/>
    <w:rsid w:val="002B5B3D"/>
    <w:rsid w:val="002B748B"/>
    <w:rsid w:val="002B7CD4"/>
    <w:rsid w:val="002C0A15"/>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4266"/>
    <w:rsid w:val="00304956"/>
    <w:rsid w:val="00307AD9"/>
    <w:rsid w:val="00307EC0"/>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6F3"/>
    <w:rsid w:val="00371E03"/>
    <w:rsid w:val="003724FC"/>
    <w:rsid w:val="00374E6A"/>
    <w:rsid w:val="00376949"/>
    <w:rsid w:val="00376D7B"/>
    <w:rsid w:val="003805A2"/>
    <w:rsid w:val="0038061A"/>
    <w:rsid w:val="0038117B"/>
    <w:rsid w:val="003851F7"/>
    <w:rsid w:val="0038563F"/>
    <w:rsid w:val="00386AB3"/>
    <w:rsid w:val="0038731A"/>
    <w:rsid w:val="0039142E"/>
    <w:rsid w:val="00392003"/>
    <w:rsid w:val="003A0B09"/>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28A"/>
    <w:rsid w:val="003D1878"/>
    <w:rsid w:val="003D2520"/>
    <w:rsid w:val="003D2F27"/>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3BF6"/>
    <w:rsid w:val="003F53F9"/>
    <w:rsid w:val="004026B3"/>
    <w:rsid w:val="00402B87"/>
    <w:rsid w:val="00404314"/>
    <w:rsid w:val="00406D56"/>
    <w:rsid w:val="004111F6"/>
    <w:rsid w:val="00411DAD"/>
    <w:rsid w:val="00413EC4"/>
    <w:rsid w:val="0041624B"/>
    <w:rsid w:val="00421FC8"/>
    <w:rsid w:val="0042320D"/>
    <w:rsid w:val="0042473B"/>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788B"/>
    <w:rsid w:val="00467944"/>
    <w:rsid w:val="004703A4"/>
    <w:rsid w:val="00472524"/>
    <w:rsid w:val="00473A4E"/>
    <w:rsid w:val="00474AD1"/>
    <w:rsid w:val="00474B57"/>
    <w:rsid w:val="00475351"/>
    <w:rsid w:val="0047572F"/>
    <w:rsid w:val="00477D57"/>
    <w:rsid w:val="0048179B"/>
    <w:rsid w:val="004830FD"/>
    <w:rsid w:val="00483C58"/>
    <w:rsid w:val="00484BE9"/>
    <w:rsid w:val="004876CE"/>
    <w:rsid w:val="004907E6"/>
    <w:rsid w:val="0049509F"/>
    <w:rsid w:val="00495B21"/>
    <w:rsid w:val="004A1B19"/>
    <w:rsid w:val="004A2121"/>
    <w:rsid w:val="004A2C1A"/>
    <w:rsid w:val="004A34EB"/>
    <w:rsid w:val="004A4CA4"/>
    <w:rsid w:val="004A6673"/>
    <w:rsid w:val="004A7A99"/>
    <w:rsid w:val="004B0378"/>
    <w:rsid w:val="004B118C"/>
    <w:rsid w:val="004B22F1"/>
    <w:rsid w:val="004B38E3"/>
    <w:rsid w:val="004B3F81"/>
    <w:rsid w:val="004B41B8"/>
    <w:rsid w:val="004B5079"/>
    <w:rsid w:val="004B5208"/>
    <w:rsid w:val="004B566C"/>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5D42"/>
    <w:rsid w:val="004E713F"/>
    <w:rsid w:val="004F0066"/>
    <w:rsid w:val="004F1C3D"/>
    <w:rsid w:val="0050284C"/>
    <w:rsid w:val="005028D1"/>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5152A"/>
    <w:rsid w:val="005519FE"/>
    <w:rsid w:val="00552429"/>
    <w:rsid w:val="00552463"/>
    <w:rsid w:val="00552F6D"/>
    <w:rsid w:val="00553BC8"/>
    <w:rsid w:val="00555DDA"/>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4F63"/>
    <w:rsid w:val="0058685D"/>
    <w:rsid w:val="005869FE"/>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B99"/>
    <w:rsid w:val="005C00B3"/>
    <w:rsid w:val="005C0789"/>
    <w:rsid w:val="005C085E"/>
    <w:rsid w:val="005C334D"/>
    <w:rsid w:val="005C45F0"/>
    <w:rsid w:val="005D0993"/>
    <w:rsid w:val="005D152E"/>
    <w:rsid w:val="005D2E47"/>
    <w:rsid w:val="005D2E7E"/>
    <w:rsid w:val="005D2FFA"/>
    <w:rsid w:val="005D5411"/>
    <w:rsid w:val="005D5466"/>
    <w:rsid w:val="005D7118"/>
    <w:rsid w:val="005D72AF"/>
    <w:rsid w:val="005E033E"/>
    <w:rsid w:val="005E425D"/>
    <w:rsid w:val="005E435B"/>
    <w:rsid w:val="005E47F7"/>
    <w:rsid w:val="005E6564"/>
    <w:rsid w:val="005E6A1C"/>
    <w:rsid w:val="005E6D98"/>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18F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5E2"/>
    <w:rsid w:val="006376CE"/>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306B"/>
    <w:rsid w:val="007169AC"/>
    <w:rsid w:val="00717014"/>
    <w:rsid w:val="00720543"/>
    <w:rsid w:val="00722468"/>
    <w:rsid w:val="00723667"/>
    <w:rsid w:val="007240D8"/>
    <w:rsid w:val="00726989"/>
    <w:rsid w:val="00726B9D"/>
    <w:rsid w:val="00730CE3"/>
    <w:rsid w:val="00731C4A"/>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0AF"/>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7D84"/>
    <w:rsid w:val="007B054A"/>
    <w:rsid w:val="007B0E23"/>
    <w:rsid w:val="007B1097"/>
    <w:rsid w:val="007B5C72"/>
    <w:rsid w:val="007B6B6C"/>
    <w:rsid w:val="007C28B2"/>
    <w:rsid w:val="007C3BE5"/>
    <w:rsid w:val="007C74C4"/>
    <w:rsid w:val="007D009A"/>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6E82"/>
    <w:rsid w:val="00827C64"/>
    <w:rsid w:val="0083060D"/>
    <w:rsid w:val="00830F1B"/>
    <w:rsid w:val="0083266C"/>
    <w:rsid w:val="00832E99"/>
    <w:rsid w:val="00834E97"/>
    <w:rsid w:val="00836B80"/>
    <w:rsid w:val="00837878"/>
    <w:rsid w:val="008412A2"/>
    <w:rsid w:val="0084544D"/>
    <w:rsid w:val="008467A0"/>
    <w:rsid w:val="0085036D"/>
    <w:rsid w:val="008522D9"/>
    <w:rsid w:val="00854471"/>
    <w:rsid w:val="00854D9F"/>
    <w:rsid w:val="008576E9"/>
    <w:rsid w:val="00857BCE"/>
    <w:rsid w:val="00861083"/>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7EF4"/>
    <w:rsid w:val="008A7FB9"/>
    <w:rsid w:val="008B0903"/>
    <w:rsid w:val="008B1716"/>
    <w:rsid w:val="008B2E51"/>
    <w:rsid w:val="008B7316"/>
    <w:rsid w:val="008B793D"/>
    <w:rsid w:val="008B7AA4"/>
    <w:rsid w:val="008B7B22"/>
    <w:rsid w:val="008C03ED"/>
    <w:rsid w:val="008C4136"/>
    <w:rsid w:val="008C5D99"/>
    <w:rsid w:val="008D136A"/>
    <w:rsid w:val="008D18F2"/>
    <w:rsid w:val="008D1B50"/>
    <w:rsid w:val="008D38A5"/>
    <w:rsid w:val="008D52E5"/>
    <w:rsid w:val="008D57F8"/>
    <w:rsid w:val="008D7983"/>
    <w:rsid w:val="008E12CF"/>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522D"/>
    <w:rsid w:val="009274CB"/>
    <w:rsid w:val="00932DDF"/>
    <w:rsid w:val="009334CF"/>
    <w:rsid w:val="00933EF9"/>
    <w:rsid w:val="009348A7"/>
    <w:rsid w:val="009363E6"/>
    <w:rsid w:val="00936B3E"/>
    <w:rsid w:val="0093720D"/>
    <w:rsid w:val="00937914"/>
    <w:rsid w:val="009408BE"/>
    <w:rsid w:val="00940D47"/>
    <w:rsid w:val="0094153A"/>
    <w:rsid w:val="00941D18"/>
    <w:rsid w:val="00942303"/>
    <w:rsid w:val="0094349D"/>
    <w:rsid w:val="00944DBE"/>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5DD"/>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B73"/>
    <w:rsid w:val="00A07253"/>
    <w:rsid w:val="00A104F5"/>
    <w:rsid w:val="00A11120"/>
    <w:rsid w:val="00A14FC8"/>
    <w:rsid w:val="00A16938"/>
    <w:rsid w:val="00A21ACE"/>
    <w:rsid w:val="00A220FE"/>
    <w:rsid w:val="00A22137"/>
    <w:rsid w:val="00A250FD"/>
    <w:rsid w:val="00A31804"/>
    <w:rsid w:val="00A32994"/>
    <w:rsid w:val="00A32FB0"/>
    <w:rsid w:val="00A332A9"/>
    <w:rsid w:val="00A35B18"/>
    <w:rsid w:val="00A3706A"/>
    <w:rsid w:val="00A40E4B"/>
    <w:rsid w:val="00A413E0"/>
    <w:rsid w:val="00A42964"/>
    <w:rsid w:val="00A4330E"/>
    <w:rsid w:val="00A436ED"/>
    <w:rsid w:val="00A45381"/>
    <w:rsid w:val="00A46E23"/>
    <w:rsid w:val="00A5248E"/>
    <w:rsid w:val="00A54CFF"/>
    <w:rsid w:val="00A563C4"/>
    <w:rsid w:val="00A57DFA"/>
    <w:rsid w:val="00A6009C"/>
    <w:rsid w:val="00A62411"/>
    <w:rsid w:val="00A62CB3"/>
    <w:rsid w:val="00A638AD"/>
    <w:rsid w:val="00A6685B"/>
    <w:rsid w:val="00A70C4C"/>
    <w:rsid w:val="00A74377"/>
    <w:rsid w:val="00A744DF"/>
    <w:rsid w:val="00A7558F"/>
    <w:rsid w:val="00A7632E"/>
    <w:rsid w:val="00A76E13"/>
    <w:rsid w:val="00A77BC4"/>
    <w:rsid w:val="00A81460"/>
    <w:rsid w:val="00A81644"/>
    <w:rsid w:val="00A834B9"/>
    <w:rsid w:val="00A85D24"/>
    <w:rsid w:val="00A861C7"/>
    <w:rsid w:val="00A87440"/>
    <w:rsid w:val="00A8783E"/>
    <w:rsid w:val="00A94D23"/>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2A08"/>
    <w:rsid w:val="00AF330F"/>
    <w:rsid w:val="00AF3789"/>
    <w:rsid w:val="00AF4A4D"/>
    <w:rsid w:val="00B00C92"/>
    <w:rsid w:val="00B01AF0"/>
    <w:rsid w:val="00B03BB3"/>
    <w:rsid w:val="00B04218"/>
    <w:rsid w:val="00B04237"/>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149"/>
    <w:rsid w:val="00B66AF5"/>
    <w:rsid w:val="00B6792A"/>
    <w:rsid w:val="00B6796E"/>
    <w:rsid w:val="00B701AB"/>
    <w:rsid w:val="00B705FE"/>
    <w:rsid w:val="00B711F4"/>
    <w:rsid w:val="00B729A8"/>
    <w:rsid w:val="00B729D1"/>
    <w:rsid w:val="00B7383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42B2"/>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2F7A"/>
    <w:rsid w:val="00C54AF2"/>
    <w:rsid w:val="00C550D8"/>
    <w:rsid w:val="00C55DBC"/>
    <w:rsid w:val="00C567E9"/>
    <w:rsid w:val="00C56864"/>
    <w:rsid w:val="00C610DC"/>
    <w:rsid w:val="00C613D5"/>
    <w:rsid w:val="00C616C8"/>
    <w:rsid w:val="00C61FF7"/>
    <w:rsid w:val="00C62ECF"/>
    <w:rsid w:val="00C62F34"/>
    <w:rsid w:val="00C63AA3"/>
    <w:rsid w:val="00C6479E"/>
    <w:rsid w:val="00C64E87"/>
    <w:rsid w:val="00C718D3"/>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69D3"/>
    <w:rsid w:val="00D669F9"/>
    <w:rsid w:val="00D66F71"/>
    <w:rsid w:val="00D679D9"/>
    <w:rsid w:val="00D67FC4"/>
    <w:rsid w:val="00D70D4E"/>
    <w:rsid w:val="00D73042"/>
    <w:rsid w:val="00D744AA"/>
    <w:rsid w:val="00D74DC5"/>
    <w:rsid w:val="00D77D81"/>
    <w:rsid w:val="00D77EB9"/>
    <w:rsid w:val="00D811AB"/>
    <w:rsid w:val="00D81E49"/>
    <w:rsid w:val="00D845C3"/>
    <w:rsid w:val="00D87475"/>
    <w:rsid w:val="00D90159"/>
    <w:rsid w:val="00D92F60"/>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EBA"/>
    <w:rsid w:val="00DD3189"/>
    <w:rsid w:val="00DD38B1"/>
    <w:rsid w:val="00DD73B6"/>
    <w:rsid w:val="00DD7A0C"/>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2BCD"/>
    <w:rsid w:val="00E031CF"/>
    <w:rsid w:val="00E035C1"/>
    <w:rsid w:val="00E036C7"/>
    <w:rsid w:val="00E079AB"/>
    <w:rsid w:val="00E1072F"/>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0A7E"/>
    <w:rsid w:val="00E4149A"/>
    <w:rsid w:val="00E42068"/>
    <w:rsid w:val="00E4216E"/>
    <w:rsid w:val="00E448A2"/>
    <w:rsid w:val="00E4579C"/>
    <w:rsid w:val="00E47801"/>
    <w:rsid w:val="00E5040A"/>
    <w:rsid w:val="00E50E5B"/>
    <w:rsid w:val="00E51CB9"/>
    <w:rsid w:val="00E51D02"/>
    <w:rsid w:val="00E559C2"/>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1861"/>
    <w:rsid w:val="00E92D3B"/>
    <w:rsid w:val="00E9348B"/>
    <w:rsid w:val="00E93623"/>
    <w:rsid w:val="00E94FB1"/>
    <w:rsid w:val="00E94FF6"/>
    <w:rsid w:val="00E962CB"/>
    <w:rsid w:val="00EA02D8"/>
    <w:rsid w:val="00EA43D7"/>
    <w:rsid w:val="00EA4C9A"/>
    <w:rsid w:val="00EA4F8A"/>
    <w:rsid w:val="00EB0598"/>
    <w:rsid w:val="00EB1405"/>
    <w:rsid w:val="00EB2775"/>
    <w:rsid w:val="00EB70C9"/>
    <w:rsid w:val="00EB785A"/>
    <w:rsid w:val="00EC11F2"/>
    <w:rsid w:val="00EC1D48"/>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9C5"/>
    <w:rsid w:val="00F52029"/>
    <w:rsid w:val="00F520BC"/>
    <w:rsid w:val="00F520FF"/>
    <w:rsid w:val="00F5350E"/>
    <w:rsid w:val="00F53573"/>
    <w:rsid w:val="00F554BE"/>
    <w:rsid w:val="00F56828"/>
    <w:rsid w:val="00F56FEF"/>
    <w:rsid w:val="00F60D35"/>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49D9"/>
    <w:rsid w:val="00F94A54"/>
    <w:rsid w:val="00F967F5"/>
    <w:rsid w:val="00F96F12"/>
    <w:rsid w:val="00F97818"/>
    <w:rsid w:val="00F9793E"/>
    <w:rsid w:val="00FA11B3"/>
    <w:rsid w:val="00FA265F"/>
    <w:rsid w:val="00FA4DF6"/>
    <w:rsid w:val="00FA5117"/>
    <w:rsid w:val="00FA55B9"/>
    <w:rsid w:val="00FA65B2"/>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link w:val="FotnotetekstTegn"/>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customStyle="1" w:styleId="FotnotetekstTegn">
    <w:name w:val="Fotnotetekst Tegn"/>
    <w:basedOn w:val="Standardskriftforavsnitt"/>
    <w:link w:val="Fotnoteteks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01CC-9123-F84A-8D0A-D21C88C70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3456</Words>
  <Characters>18319</Characters>
  <Application>Microsoft Office Word</Application>
  <DocSecurity>0</DocSecurity>
  <Lines>152</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21732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2020-03-29T09:22:00Z</dcterms:created>
  <dcterms:modified xsi:type="dcterms:W3CDTF">2020-03-29T09:22:00Z</dcterms:modified>
</cp:coreProperties>
</file>