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For general information see UVVM Essential Mechanisms located in uvvm_vvc_framework/doc.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Undertittel"/>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bookmarkStart w:id="1" w:name="_GoBack"/>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bookmarkEnd w:id="1"/>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3" w:name="_Ref456942654"/>
      <w:r>
        <w:rPr>
          <w:rFonts w:ascii="Helvetica" w:hAnsi="Helvetica" w:cs="Helvetica"/>
        </w:rPr>
        <w:lastRenderedPageBreak/>
        <w:t>VVC Interface</w:t>
      </w:r>
      <w:bookmarkEnd w:id="3"/>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 and</w:t>
      </w:r>
      <w:r>
        <w:t xml:space="preserve"> 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r>
              <w:rPr>
                <w:rFonts w:cs="Helvetica"/>
                <w:sz w:val="15"/>
              </w:rPr>
              <w:t>bitvis_vip_axi</w:t>
            </w:r>
            <w:r w:rsidR="00D92B41">
              <w:rPr>
                <w:rFonts w:cs="Helvetica"/>
                <w:sz w:val="15"/>
              </w:rPr>
              <w:t>stream</w:t>
            </w:r>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77CCD" w14:textId="77777777" w:rsidR="00CA387D" w:rsidRPr="009F58C4" w:rsidRDefault="00CA387D">
      <w:pPr>
        <w:rPr>
          <w:rFonts w:ascii="Arial" w:hAnsi="Arial" w:cs="Arial"/>
          <w:lang w:val="sq-AL"/>
        </w:rPr>
      </w:pPr>
      <w:r w:rsidRPr="009F58C4">
        <w:rPr>
          <w:rFonts w:ascii="Arial" w:hAnsi="Arial" w:cs="Arial"/>
          <w:lang w:val="sq-AL"/>
        </w:rPr>
        <w:separator/>
      </w:r>
    </w:p>
  </w:endnote>
  <w:endnote w:type="continuationSeparator" w:id="0">
    <w:p w14:paraId="2973D468" w14:textId="77777777" w:rsidR="00CA387D" w:rsidRPr="009F58C4" w:rsidRDefault="00CA38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373D98"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200EAFC"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373D98">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73D98">
            <w:rPr>
              <w:rFonts w:ascii="Helvetica" w:hAnsi="Helvetica" w:cs="Arial"/>
              <w:noProof/>
              <w:color w:val="1381C4"/>
              <w:sz w:val="14"/>
              <w:lang w:val="en-US"/>
            </w:rPr>
            <w:t>2019-09-02</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CA387D"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C5E74" w14:textId="77777777" w:rsidR="00CA387D" w:rsidRPr="009F58C4" w:rsidRDefault="00CA387D">
      <w:pPr>
        <w:rPr>
          <w:rFonts w:ascii="Arial" w:hAnsi="Arial" w:cs="Arial"/>
          <w:lang w:val="sq-AL"/>
        </w:rPr>
      </w:pPr>
      <w:r w:rsidRPr="009F58C4">
        <w:rPr>
          <w:rFonts w:ascii="Arial" w:hAnsi="Arial" w:cs="Arial"/>
          <w:lang w:val="sq-AL"/>
        </w:rPr>
        <w:separator/>
      </w:r>
    </w:p>
  </w:footnote>
  <w:footnote w:type="continuationSeparator" w:id="0">
    <w:p w14:paraId="3872AF13" w14:textId="77777777" w:rsidR="00CA387D" w:rsidRPr="009F58C4" w:rsidRDefault="00CA38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3D98"/>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387D"/>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ACE4C-2AB6-4FBC-BF68-68C4265B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3084</Words>
  <Characters>16349</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19395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2019-09-02T10:32:00Z</dcterms:modified>
</cp:coreProperties>
</file>