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45287B77"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0599243"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Essential Mechanisms located in uvvm_vvc_framework/doc.</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" strokecolor="white [3212]">
                <v:textbox>
                  <w:txbxContent>
                    <w:p w14:paraId="50AD8844" w14:textId="456DAE07" w:rsidR="00B8114F" w:rsidRPr="00180737" w:rsidRDefault="008C1958" w:rsidP="00180737">
                      <w:pPr>
                        <w:jc w:val="center"/>
                        <w:rPr>
                          <w:rFonts w:ascii="Helvetica Neue Light" w:hAnsi="Helvetica Neue Light"/>
                          <w:i/>
                          <w:iCs/>
                          <w:sz w:val="20"/>
                        </w:rPr>
                      </w:pPr>
                      <w:r>
                        <w:rPr>
                          <w:rFonts w:ascii="Helvetica Neue Light" w:hAnsi="Helvetica Neue Light"/>
                          <w:i/>
                          <w:iCs/>
                          <w:sz w:val="20"/>
                        </w:rPr>
                        <w:t>rgmii</w:t>
                      </w:r>
                      <w:r w:rsidR="00B8114F">
                        <w:rPr>
                          <w:rFonts w:ascii="Helvetica Neue Light" w:hAnsi="Helvetica Neue Light"/>
                          <w:i/>
                          <w:iCs/>
                          <w:sz w:val="20"/>
                        </w:rPr>
                        <w:t>_vvc.vhd</w:t>
                      </w:r>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CDB1F0" w:rsidR="00D92B41" w:rsidRPr="00662DF1" w:rsidRDefault="008C1958" w:rsidP="00812A15">
            <w:pPr>
              <w:widowControl w:val="0"/>
              <w:tabs>
                <w:tab w:val="left" w:pos="851"/>
              </w:tabs>
              <w:autoSpaceDE w:val="0"/>
              <w:autoSpaceDN w:val="0"/>
              <w:adjustRightInd w:val="0"/>
              <w:rPr>
                <w:rFonts w:cs="Helvetica"/>
                <w:color w:val="ED7D31"/>
                <w:szCs w:val="24"/>
              </w:rPr>
            </w:pPr>
            <w:r>
              <w:rPr>
                <w:rFonts w:cs="Helvetica"/>
                <w:color w:val="FFFFFF"/>
                <w:sz w:val="22"/>
                <w:szCs w:val="30"/>
              </w:rPr>
              <w:t>rgmii</w:t>
            </w:r>
            <w:r w:rsidR="00D92B41">
              <w:rPr>
                <w:rFonts w:cs="Helvetica"/>
                <w:color w:val="FFFFFF"/>
                <w:sz w:val="22"/>
                <w:szCs w:val="30"/>
              </w:rPr>
              <w:t>_</w:t>
            </w:r>
            <w:r>
              <w:rPr>
                <w:rFonts w:cs="Helvetica"/>
                <w:color w:val="FFFFFF"/>
                <w:sz w:val="22"/>
                <w:szCs w:val="30"/>
              </w:rPr>
              <w:t xml:space="preserve">write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 xml:space="preserve">x, </w:t>
            </w:r>
            <w:r w:rsidR="00C76150">
              <w:rPr>
                <w:rFonts w:cs="Helvetica"/>
                <w:color w:val="FFFFFF"/>
                <w:szCs w:val="30"/>
              </w:rPr>
              <w:t xml:space="preserve">channel, </w:t>
            </w:r>
            <w:r w:rsidR="00D92B41">
              <w:rPr>
                <w:rFonts w:cs="Helvetica"/>
                <w:color w:val="FFFFFF"/>
                <w:szCs w:val="30"/>
              </w:rPr>
              <w:t>data</w:t>
            </w:r>
            <w:r w:rsidR="00812A15">
              <w:rPr>
                <w:rFonts w:cs="Helvetica"/>
                <w:color w:val="FFFFFF"/>
                <w:szCs w:val="30"/>
              </w:rPr>
              <w:t>_a</w:t>
            </w:r>
            <w:r w:rsidR="00D92B41">
              <w:rPr>
                <w:rFonts w:cs="Helvetica"/>
                <w:color w:val="FFFFFF"/>
                <w:szCs w:val="30"/>
              </w:rPr>
              <w:t>rray,</w:t>
            </w:r>
            <w:r w:rsidR="00D92B41" w:rsidRPr="00662DF1">
              <w:rPr>
                <w:rFonts w:cs="Helvetica"/>
                <w:color w:val="FFFFFF"/>
                <w:szCs w:val="30"/>
              </w:rPr>
              <w:t xml:space="preserve"> </w:t>
            </w:r>
            <w:r w:rsidR="00D92B41">
              <w:rPr>
                <w:rFonts w:cs="Helvetica"/>
                <w:color w:val="FFFFFF"/>
                <w:szCs w:val="30"/>
              </w:rPr>
              <w:t>msg</w:t>
            </w:r>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1866CCD"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0086113E">
              <w:rPr>
                <w:rFonts w:cs="Helvetica"/>
                <w:b w:val="0"/>
                <w:bCs w:val="0"/>
                <w:sz w:val="15"/>
                <w:szCs w:val="28"/>
              </w:rPr>
              <w:t>rgmii_write</w:t>
            </w:r>
            <w:r w:rsidRPr="00D92B41">
              <w:rPr>
                <w:rFonts w:cs="Helvetica"/>
                <w:b w:val="0"/>
                <w:bCs w:val="0"/>
                <w:sz w:val="15"/>
                <w:szCs w:val="28"/>
              </w:rPr>
              <w:t>(</w:t>
            </w:r>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r w:rsidRPr="00D92B41">
              <w:rPr>
                <w:rFonts w:cs="Helvetica"/>
                <w:b w:val="0"/>
                <w:bCs w:val="0"/>
                <w:sz w:val="15"/>
                <w:szCs w:val="28"/>
              </w:rPr>
              <w:t>v_data_array(0 to v_num</w:t>
            </w:r>
            <w:r w:rsidR="002119F4">
              <w:rPr>
                <w:rFonts w:cs="Helvetica"/>
                <w:b w:val="0"/>
                <w:bCs w:val="0"/>
                <w:sz w:val="15"/>
                <w:szCs w:val="28"/>
              </w:rPr>
              <w:t>Bytes</w:t>
            </w:r>
            <w:r w:rsidRPr="00D92B41">
              <w:rPr>
                <w:rFonts w:cs="Helvetica"/>
                <w:b w:val="0"/>
                <w:bCs w:val="0"/>
                <w:sz w:val="15"/>
                <w:szCs w:val="28"/>
              </w:rPr>
              <w:t xml:space="preserve">-1),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r w:rsidR="00F02852">
              <w:rPr>
                <w:rFonts w:cs="Helvetica"/>
                <w:b w:val="0"/>
                <w:bCs w:val="0"/>
                <w:sz w:val="15"/>
                <w:szCs w:val="28"/>
              </w:rPr>
              <w:t>v_num</w:t>
            </w:r>
            <w:r w:rsidR="002119F4">
              <w:rPr>
                <w:rFonts w:cs="Helvetica"/>
                <w:b w:val="0"/>
                <w:bCs w:val="0"/>
                <w:sz w:val="15"/>
                <w:szCs w:val="28"/>
              </w:rPr>
              <w:t>Bytes</w:t>
            </w:r>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r w:rsidR="0086113E">
              <w:rPr>
                <w:rFonts w:cs="Helvetica"/>
                <w:b w:val="0"/>
                <w:bCs w:val="0"/>
                <w:sz w:val="15"/>
                <w:szCs w:val="28"/>
              </w:rPr>
              <w:t>rgmii_write</w:t>
            </w:r>
            <w:r>
              <w:rPr>
                <w:rFonts w:cs="Helvetica"/>
                <w:b w:val="0"/>
                <w:bCs w:val="0"/>
                <w:sz w:val="15"/>
                <w:szCs w:val="28"/>
              </w:rPr>
              <w:t>(</w:t>
            </w:r>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1C242CA7" w:rsidR="004232B7" w:rsidRPr="00662DF1" w:rsidRDefault="0086113E" w:rsidP="00E5456B">
            <w:pPr>
              <w:widowControl w:val="0"/>
              <w:tabs>
                <w:tab w:val="left" w:pos="851"/>
              </w:tabs>
              <w:autoSpaceDE w:val="0"/>
              <w:autoSpaceDN w:val="0"/>
              <w:adjustRightInd w:val="0"/>
              <w:rPr>
                <w:rFonts w:cs="Helvetica"/>
                <w:color w:val="ED7D31"/>
                <w:szCs w:val="24"/>
              </w:rPr>
            </w:pPr>
            <w:r>
              <w:rPr>
                <w:rFonts w:cs="Helvetica"/>
                <w:color w:val="FFFFFF"/>
                <w:sz w:val="22"/>
                <w:szCs w:val="30"/>
              </w:rPr>
              <w:t>rgmii_read</w:t>
            </w:r>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r w:rsidR="004232B7">
              <w:rPr>
                <w:rFonts w:cs="Helvetica"/>
                <w:color w:val="FFFFFF"/>
                <w:szCs w:val="30"/>
              </w:rPr>
              <w:t>vvc_</w:t>
            </w:r>
            <w:r w:rsidR="004232B7" w:rsidRPr="00662DF1">
              <w:rPr>
                <w:rFonts w:cs="Helvetica"/>
                <w:color w:val="FFFFFF"/>
                <w:szCs w:val="30"/>
              </w:rPr>
              <w:t>instance_idx,</w:t>
            </w:r>
            <w:r w:rsidR="00F44033">
              <w:rPr>
                <w:rFonts w:cs="Helvetica"/>
                <w:color w:val="FFFFFF"/>
                <w:szCs w:val="30"/>
              </w:rPr>
              <w:t xml:space="preserve"> </w:t>
            </w:r>
            <w:r>
              <w:rPr>
                <w:rFonts w:cs="Helvetica"/>
                <w:color w:val="FFFFFF"/>
                <w:szCs w:val="30"/>
              </w:rPr>
              <w:t xml:space="preserve">channel, </w:t>
            </w:r>
            <w:r w:rsidR="004232B7">
              <w:rPr>
                <w:rFonts w:cs="Helvetica"/>
                <w:color w:val="FFFFFF"/>
                <w:szCs w:val="30"/>
              </w:rPr>
              <w:t>msg</w:t>
            </w:r>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2AE913E8" w14:textId="3F16B0BC" w:rsidR="00144925" w:rsidRPr="002119F4"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0086113E">
              <w:rPr>
                <w:rFonts w:cs="Helvetica"/>
                <w:b w:val="0"/>
                <w:bCs w:val="0"/>
                <w:sz w:val="15"/>
                <w:szCs w:val="28"/>
              </w:rPr>
              <w:t>rgmii_read</w:t>
            </w:r>
            <w:r w:rsidRPr="00006CD8">
              <w:rPr>
                <w:rFonts w:cs="Helvetica"/>
                <w:b w:val="0"/>
                <w:bCs w:val="0"/>
                <w:sz w:val="15"/>
                <w:szCs w:val="28"/>
              </w:rPr>
              <w:t>(</w:t>
            </w:r>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77777777" w:rsidR="0037589B" w:rsidRPr="00662DF1" w:rsidRDefault="0037589B" w:rsidP="0037589B">
            <w:pPr>
              <w:widowControl w:val="0"/>
              <w:tabs>
                <w:tab w:val="left" w:pos="851"/>
              </w:tabs>
              <w:autoSpaceDE w:val="0"/>
              <w:autoSpaceDN w:val="0"/>
              <w:adjustRightInd w:val="0"/>
              <w:rPr>
                <w:rFonts w:cs="Helvetica"/>
                <w:color w:val="ED7D31"/>
                <w:szCs w:val="24"/>
              </w:rPr>
            </w:pPr>
            <w:r>
              <w:rPr>
                <w:rFonts w:cs="Helvetica"/>
                <w:color w:val="FFFFFF"/>
                <w:sz w:val="22"/>
                <w:szCs w:val="30"/>
              </w:rPr>
              <w:t>rgmii_expect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[scope, [alert_</w:t>
            </w:r>
            <w:r w:rsidRPr="00662DF1">
              <w:rPr>
                <w:rFonts w:cs="Helvetica"/>
                <w:color w:val="FFFFFF"/>
                <w:szCs w:val="30"/>
              </w:rPr>
              <w:t>level</w:t>
            </w:r>
            <w:r>
              <w:rPr>
                <w:rFonts w:cs="Helvetica"/>
                <w:color w:val="FFFFFF"/>
                <w:szCs w:val="30"/>
              </w:rPr>
              <w:t>]</w:t>
            </w:r>
            <w:r w:rsidRPr="00662DF1">
              <w:rPr>
                <w:rFonts w:cs="Helvetica"/>
                <w:color w:val="FFFFFF"/>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77777777"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rgmii_expect</w:t>
            </w:r>
            <w:r w:rsidRPr="00662DF1">
              <w:rPr>
                <w:rFonts w:cs="Helvetica"/>
                <w:b w:val="0"/>
                <w:bCs w:val="0"/>
                <w:sz w:val="15"/>
                <w:szCs w:val="28"/>
              </w:rPr>
              <w:t>(</w:t>
            </w:r>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r w:rsidRPr="00D92B41">
              <w:rPr>
                <w:rFonts w:cs="Helvetica"/>
                <w:b w:val="0"/>
                <w:bCs w:val="0"/>
                <w:sz w:val="15"/>
                <w:szCs w:val="28"/>
              </w:rPr>
              <w:t>v_data_array(0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v_numBytes from DUT</w:t>
            </w:r>
            <w:r w:rsidRPr="00DC5A49">
              <w:rPr>
                <w:rFonts w:cs="Verdana"/>
                <w:b w:val="0"/>
                <w:bCs w:val="0"/>
                <w:sz w:val="15"/>
                <w:szCs w:val="28"/>
              </w:rPr>
              <w:t>”</w:t>
            </w:r>
            <w:r>
              <w:rPr>
                <w:rFonts w:cs="Verdana"/>
                <w:b w:val="0"/>
                <w:bCs w:val="0"/>
                <w:sz w:val="15"/>
                <w:szCs w:val="28"/>
              </w:rPr>
              <w:t>, C_SCOPE, ERROR</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rgmii_expect(RGMII_VVCT,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 xml:space="preserve">´vvc_config´  -- </w:t>
            </w:r>
            <w:r w:rsidR="008D4712" w:rsidRPr="00042CDD">
              <w:rPr>
                <w:szCs w:val="16"/>
              </w:rPr>
              <w:t>accessible via</w:t>
            </w:r>
            <w:r w:rsidR="008D4712" w:rsidRPr="00042CDD">
              <w:rPr>
                <w:b/>
                <w:szCs w:val="16"/>
              </w:rPr>
              <w:t xml:space="preserve"> shared</w:t>
            </w:r>
            <w:r>
              <w:rPr>
                <w:b/>
                <w:szCs w:val="16"/>
              </w:rPr>
              <w:t>_rgmii</w:t>
            </w:r>
            <w:r w:rsidR="008D4712"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w:t>
                  </w:r>
                  <w:r w:rsidR="00DB7257">
                    <w:rPr>
                      <w:sz w:val="15"/>
                      <w:szCs w:val="15"/>
                    </w:rPr>
                    <w:t>rgmii</w:t>
                  </w:r>
                  <w:r w:rsidRPr="00FB1499">
                    <w:rPr>
                      <w:sz w:val="15"/>
                      <w:szCs w:val="15"/>
                    </w:rPr>
                    <w:t>_bfm_config</w:t>
                  </w:r>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w:t>
            </w:r>
            <w:r w:rsidR="003D3942">
              <w:rPr>
                <w:b/>
                <w:szCs w:val="16"/>
              </w:rPr>
              <w:t>rgmii</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r>
              <w:rPr>
                <w:rFonts w:cs="Helvetica"/>
                <w:sz w:val="15"/>
              </w:rPr>
              <w:t>t_channel</w:t>
            </w:r>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r>
              <w:rPr>
                <w:sz w:val="15"/>
              </w:rPr>
              <w:t>t_</w:t>
            </w:r>
            <w:r w:rsidR="00E00216">
              <w:rPr>
                <w:sz w:val="15"/>
              </w:rPr>
              <w:t>byte</w:t>
            </w:r>
            <w:r>
              <w:rPr>
                <w:sz w:val="15"/>
              </w:rPr>
              <w:t>_array</w:t>
            </w:r>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r w:rsidR="00E06D7C">
              <w:rPr>
                <w:sz w:val="15"/>
              </w:rPr>
              <w:t>x“</w:t>
            </w:r>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516C0B32" w:rsid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38F67101" w14:textId="77777777" w:rsidR="00E00216" w:rsidRPr="00D90288" w:rsidRDefault="00E00216" w:rsidP="00D90288">
            <w:pPr>
              <w:tabs>
                <w:tab w:val="left" w:pos="4820"/>
              </w:tabs>
              <w:spacing w:line="276" w:lineRule="auto"/>
              <w:rPr>
                <w:sz w:val="15"/>
              </w:rPr>
            </w:pPr>
          </w:p>
          <w:p w14:paraId="704E6D63" w14:textId="424EC148" w:rsidR="00D90288" w:rsidRPr="00D90288" w:rsidRDefault="00D90288" w:rsidP="00D90288">
            <w:pPr>
              <w:tabs>
                <w:tab w:val="left" w:pos="4820"/>
              </w:tabs>
              <w:spacing w:line="276" w:lineRule="auto"/>
              <w:rPr>
                <w:sz w:val="15"/>
              </w:rPr>
            </w:pPr>
            <w:r w:rsidRPr="00D90288">
              <w:rPr>
                <w:sz w:val="15"/>
              </w:rPr>
              <w:t xml:space="preserve">data_array(0) is </w:t>
            </w:r>
            <w:r w:rsidR="00E00216">
              <w:rPr>
                <w:sz w:val="15"/>
              </w:rPr>
              <w:t xml:space="preserve">written/read </w:t>
            </w:r>
            <w:r w:rsidRPr="00D90288">
              <w:rPr>
                <w:sz w:val="15"/>
              </w:rPr>
              <w:t xml:space="preserve">first, while data_array(data_array’high)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w:t>
            </w:r>
            <w:r w:rsidR="00E00216">
              <w:rPr>
                <w:rFonts w:ascii="Courier New" w:hAnsi="Courier New" w:cs="Courier New"/>
                <w:sz w:val="15"/>
              </w:rPr>
              <w:t>byte</w:t>
            </w:r>
            <w:r w:rsidRPr="00D90288">
              <w:rPr>
                <w:rFonts w:ascii="Courier New" w:hAnsi="Courier New" w:cs="Courier New"/>
                <w:sz w:val="15"/>
              </w:rPr>
              <w:t>_array(0 to C_MAX_</w:t>
            </w:r>
            <w:r w:rsidR="00E00216">
              <w:rPr>
                <w:rFonts w:ascii="Courier New" w:hAnsi="Courier New" w:cs="Courier New"/>
                <w:sz w:val="15"/>
              </w:rPr>
              <w:t>BYTES</w:t>
            </w:r>
            <w:r w:rsidRPr="00D90288">
              <w:rPr>
                <w:rFonts w:ascii="Courier New" w:hAnsi="Courier New" w:cs="Courier New"/>
                <w:sz w:val="15"/>
              </w:rPr>
              <w:t>-1);</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w:t>
            </w:r>
            <w:r w:rsidR="00E00216">
              <w:rPr>
                <w:rFonts w:cs="Helvetica"/>
                <w:color w:val="000000" w:themeColor="text1"/>
                <w:sz w:val="15"/>
              </w:rPr>
              <w:t>Wri</w:t>
            </w:r>
            <w:r w:rsidR="00E62FFB">
              <w:rPr>
                <w:rFonts w:cs="Helvetica"/>
                <w:color w:val="000000" w:themeColor="text1"/>
                <w:sz w:val="15"/>
              </w:rPr>
              <w:t>t</w:t>
            </w:r>
            <w:r w:rsidR="00E00216">
              <w:rPr>
                <w:rFonts w:cs="Helvetica"/>
                <w:color w:val="000000" w:themeColor="text1"/>
                <w:sz w:val="15"/>
              </w:rPr>
              <w:t>e bytes</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766402" w:rsidRPr="00662DF1" w:rsidRDefault="00766402" w:rsidP="007B1B2E">
            <w:pPr>
              <w:tabs>
                <w:tab w:val="left" w:pos="4820"/>
              </w:tabs>
              <w:spacing w:line="276" w:lineRule="auto"/>
              <w:rPr>
                <w:rFonts w:cs="Helvetica"/>
                <w:sz w:val="15"/>
              </w:rPr>
            </w:pPr>
            <w:r>
              <w:rPr>
                <w:rFonts w:cs="Helvetica"/>
                <w:sz w:val="15"/>
              </w:rPr>
              <w:t>“</w:t>
            </w:r>
            <w:r w:rsidR="00E00216">
              <w:rPr>
                <w:rFonts w:cs="Helvetica"/>
                <w:sz w:val="15"/>
              </w:rPr>
              <w:t>RGMII</w:t>
            </w:r>
            <w:r w:rsidR="009067CE">
              <w:rPr>
                <w:rFonts w:cs="Helvetica"/>
                <w:sz w:val="15"/>
              </w:rPr>
              <w: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84123F">
              <w:rPr>
                <w:rFonts w:cs="Helvetica"/>
                <w:sz w:val="15"/>
              </w:rPr>
              <w:t>RGMII</w:t>
            </w:r>
            <w:r w:rsidR="00957B93">
              <w:rPr>
                <w:rFonts w:cs="Helvetica"/>
                <w:sz w:val="15"/>
              </w:rPr>
              <w:t>_</w:t>
            </w:r>
            <w:r w:rsidRPr="00766402">
              <w:rPr>
                <w:rFonts w:cs="Helvetica"/>
                <w:sz w:val="15"/>
              </w:rPr>
              <w:t>BFM". In a verification component typically "</w:t>
            </w:r>
            <w:r w:rsidR="0084123F">
              <w:rPr>
                <w:rFonts w:cs="Helvetica"/>
                <w:sz w:val="15"/>
              </w:rPr>
              <w:t>RGMII</w:t>
            </w:r>
            <w:r w:rsidR="00957B93">
              <w:rPr>
                <w:rFonts w:cs="Helvetica"/>
                <w:sz w:val="15"/>
              </w:rPr>
              <w:t>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rgmii_vvc_tx_if</w:t>
            </w:r>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r>
              <w:rPr>
                <w:rFonts w:cs="Helvetica"/>
                <w:sz w:val="15"/>
              </w:rPr>
              <w:t>t_rgmii_tx_if</w:t>
            </w:r>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r w:rsidRPr="00662DF1">
              <w:rPr>
                <w:rFonts w:cs="Helvetica"/>
                <w:sz w:val="15"/>
              </w:rPr>
              <w:t>t_</w:t>
            </w:r>
            <w:r w:rsidR="00C97139">
              <w:rPr>
                <w:rFonts w:cs="Helvetica"/>
                <w:sz w:val="15"/>
              </w:rPr>
              <w:t>rgmii_rx</w:t>
            </w:r>
            <w:r w:rsidRPr="00662DF1">
              <w:rPr>
                <w:rFonts w:cs="Helvetica"/>
                <w:sz w:val="15"/>
              </w:rPr>
              <w:t>_if</w:t>
            </w:r>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r w:rsidRPr="00662DF1">
              <w:rPr>
                <w:rFonts w:cs="Helvetica"/>
                <w:sz w:val="15"/>
              </w:rPr>
              <w:t>t_</w:t>
            </w:r>
            <w:r w:rsidR="00C97139">
              <w:rPr>
                <w:rFonts w:cs="Helvetica"/>
                <w:sz w:val="15"/>
              </w:rPr>
              <w:t>rgmii</w:t>
            </w:r>
            <w:r w:rsidRPr="00662DF1">
              <w:rPr>
                <w:rFonts w:cs="Helvetica"/>
                <w:sz w:val="15"/>
              </w:rPr>
              <w:t>_bfm_config</w:t>
            </w:r>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r>
              <w:rPr>
                <w:rFonts w:cs="Helvetica"/>
                <w:b/>
                <w:szCs w:val="16"/>
              </w:rPr>
              <w:t>rgmii_write</w:t>
            </w:r>
            <w:r w:rsidR="00245D07" w:rsidRPr="00662DF1">
              <w:rPr>
                <w:rFonts w:cs="Helvetica"/>
                <w:b/>
                <w:szCs w:val="16"/>
              </w:rPr>
              <w:t>()</w:t>
            </w:r>
          </w:p>
        </w:tc>
        <w:tc>
          <w:tcPr>
            <w:tcW w:w="10725" w:type="dxa"/>
            <w:tcBorders>
              <w:left w:val="nil"/>
              <w:right w:val="nil"/>
            </w:tcBorders>
            <w:shd w:val="clear" w:color="auto" w:fill="auto"/>
          </w:tcPr>
          <w:p w14:paraId="3FF9027C" w14:textId="27A74186" w:rsidR="00D23542" w:rsidRPr="00370167" w:rsidRDefault="0013218B" w:rsidP="00D23542">
            <w:pPr>
              <w:tabs>
                <w:tab w:val="left" w:pos="4820"/>
              </w:tabs>
              <w:spacing w:line="276" w:lineRule="auto"/>
              <w:rPr>
                <w:rFonts w:cs="Helvetica"/>
                <w:b/>
                <w:sz w:val="15"/>
                <w:szCs w:val="15"/>
              </w:rPr>
            </w:pPr>
            <w:r>
              <w:rPr>
                <w:rFonts w:cs="Helvetica"/>
                <w:b/>
                <w:sz w:val="15"/>
                <w:szCs w:val="15"/>
              </w:rPr>
              <w:t>rgmii_write</w:t>
            </w:r>
            <w:r w:rsidR="00144925">
              <w:rPr>
                <w:rFonts w:cs="Helvetica"/>
                <w:b/>
                <w:sz w:val="15"/>
                <w:szCs w:val="15"/>
              </w:rPr>
              <w:t xml:space="preserve"> </w:t>
            </w:r>
            <w:r w:rsidR="00D23542" w:rsidRPr="00370167">
              <w:rPr>
                <w:rFonts w:cs="Helvetica"/>
                <w:b/>
                <w:sz w:val="15"/>
                <w:szCs w:val="15"/>
              </w:rPr>
              <w:t xml:space="preserve">(VVCT, vvc_instance_idx, </w:t>
            </w:r>
            <w:r w:rsidR="00505E90">
              <w:rPr>
                <w:rFonts w:cs="Helvetica"/>
                <w:b/>
                <w:sz w:val="15"/>
                <w:szCs w:val="15"/>
              </w:rPr>
              <w:t xml:space="preserve">channel, </w:t>
            </w:r>
            <w:r w:rsidR="00D23542" w:rsidRPr="00370167">
              <w:rPr>
                <w:rFonts w:cs="Helvetica"/>
                <w:b/>
                <w:sz w:val="15"/>
                <w:szCs w:val="15"/>
              </w:rPr>
              <w:t>data_array, msg</w:t>
            </w:r>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w:t>
            </w:r>
            <w:r w:rsidR="0013218B">
              <w:rPr>
                <w:rFonts w:cs="Helvetica"/>
                <w:sz w:val="15"/>
                <w:szCs w:val="15"/>
              </w:rPr>
              <w:t>write</w:t>
            </w:r>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r w:rsidR="0013218B">
              <w:rPr>
                <w:rFonts w:cs="Helvetica"/>
                <w:sz w:val="15"/>
                <w:szCs w:val="15"/>
              </w:rPr>
              <w:t>rgmii_write</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w:t>
            </w:r>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r>
              <w:rPr>
                <w:rFonts w:cs="Helvetica"/>
                <w:b/>
                <w:szCs w:val="14"/>
              </w:rPr>
              <w:t>rgmii_read</w:t>
            </w:r>
            <w:r w:rsidR="00245D07" w:rsidRPr="00662DF1">
              <w:rPr>
                <w:rFonts w:cs="Helvetica"/>
                <w:b/>
                <w:szCs w:val="14"/>
              </w:rPr>
              <w:t>()</w:t>
            </w:r>
          </w:p>
        </w:tc>
        <w:tc>
          <w:tcPr>
            <w:tcW w:w="10725" w:type="dxa"/>
            <w:tcBorders>
              <w:left w:val="nil"/>
              <w:right w:val="nil"/>
            </w:tcBorders>
            <w:shd w:val="clear" w:color="auto" w:fill="auto"/>
            <w:vAlign w:val="center"/>
          </w:tcPr>
          <w:p w14:paraId="51A205E8" w14:textId="3EBAA282" w:rsidR="00D23542" w:rsidRPr="00BA1159" w:rsidRDefault="0013218B" w:rsidP="00D23542">
            <w:pPr>
              <w:tabs>
                <w:tab w:val="left" w:pos="4820"/>
              </w:tabs>
              <w:spacing w:line="276" w:lineRule="auto"/>
              <w:rPr>
                <w:rFonts w:cs="Helvetica"/>
                <w:b/>
                <w:sz w:val="15"/>
                <w:szCs w:val="15"/>
              </w:rPr>
            </w:pPr>
            <w:r>
              <w:rPr>
                <w:rFonts w:cs="Helvetica"/>
                <w:b/>
                <w:sz w:val="15"/>
                <w:szCs w:val="15"/>
              </w:rPr>
              <w:t>rgmii_read</w:t>
            </w:r>
            <w:r w:rsidR="00144925">
              <w:rPr>
                <w:rFonts w:cs="Helvetica"/>
                <w:b/>
                <w:sz w:val="15"/>
                <w:szCs w:val="15"/>
              </w:rPr>
              <w:t xml:space="preserve"> </w:t>
            </w:r>
            <w:r w:rsidR="00D23542" w:rsidRPr="00BA1159">
              <w:rPr>
                <w:rFonts w:cs="Helvetica"/>
                <w:b/>
                <w:sz w:val="15"/>
                <w:szCs w:val="15"/>
              </w:rPr>
              <w:t xml:space="preserve">(VVCT, vvc_instance_idx, </w:t>
            </w:r>
            <w:r>
              <w:rPr>
                <w:rFonts w:cs="Helvetica"/>
                <w:b/>
                <w:sz w:val="15"/>
                <w:szCs w:val="15"/>
              </w:rPr>
              <w:t xml:space="preserve">channel, </w:t>
            </w:r>
            <w:r w:rsidR="00D23542" w:rsidRPr="00BA1159">
              <w:rPr>
                <w:rFonts w:cs="Helvetica"/>
                <w:b/>
                <w:sz w:val="15"/>
                <w:szCs w:val="15"/>
              </w:rPr>
              <w:t xml:space="preserve">msg,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1080AF9F" w:rsidR="008935FF" w:rsidRDefault="008935FF" w:rsidP="008935FF">
            <w:pPr>
              <w:tabs>
                <w:tab w:val="left" w:pos="4820"/>
              </w:tabs>
              <w:spacing w:line="276" w:lineRule="auto"/>
              <w:rPr>
                <w:rFonts w:cs="Helvetica"/>
                <w:sz w:val="15"/>
                <w:szCs w:val="15"/>
              </w:rPr>
            </w:pPr>
            <w:r w:rsidRPr="009C4146">
              <w:rPr>
                <w:rFonts w:cs="Helvetica"/>
                <w:sz w:val="15"/>
                <w:szCs w:val="15"/>
              </w:rPr>
              <w:t xml:space="preserve">The </w:t>
            </w:r>
            <w:r w:rsidR="0013218B">
              <w:rPr>
                <w:rFonts w:cs="Helvetica"/>
                <w:sz w:val="15"/>
                <w:szCs w:val="15"/>
              </w:rPr>
              <w:t>rgmii</w:t>
            </w:r>
            <w:r>
              <w:rPr>
                <w:rFonts w:cs="Helvetica"/>
                <w:sz w:val="15"/>
                <w:szCs w:val="15"/>
              </w:rPr>
              <w:t>_re</w:t>
            </w:r>
            <w:r w:rsidR="0013218B">
              <w:rPr>
                <w:rFonts w:cs="Helvetica"/>
                <w:sz w:val="15"/>
                <w:szCs w:val="15"/>
              </w:rPr>
              <w:t>ad</w:t>
            </w:r>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r w:rsidR="0013218B">
              <w:rPr>
                <w:rFonts w:cs="Helvetica"/>
                <w:sz w:val="15"/>
                <w:szCs w:val="15"/>
              </w:rPr>
              <w:t>rgmii_read</w:t>
            </w:r>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QuickRef.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13218B">
              <w:rPr>
                <w:rFonts w:ascii="Courier New" w:hAnsi="Courier New" w:cs="Courier New"/>
                <w:sz w:val="15"/>
                <w:szCs w:val="15"/>
              </w:rPr>
              <w:t>rgmii_read</w:t>
            </w:r>
            <w:r w:rsidRPr="00CE0A74">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r>
              <w:rPr>
                <w:rFonts w:cs="Helvetica"/>
                <w:b/>
                <w:szCs w:val="14"/>
              </w:rPr>
              <w:t>rgmii</w:t>
            </w:r>
            <w:r w:rsidR="00245D07">
              <w:rPr>
                <w:rFonts w:cs="Helvetica"/>
                <w:b/>
                <w:szCs w:val="14"/>
              </w:rPr>
              <w:t>_</w:t>
            </w:r>
            <w:r w:rsidR="008935FF">
              <w:rPr>
                <w:rFonts w:cs="Helvetica"/>
                <w:b/>
                <w:szCs w:val="14"/>
              </w:rPr>
              <w:t>expect</w:t>
            </w:r>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1A09E61B" w:rsidR="00FA6829" w:rsidRDefault="0013218B" w:rsidP="00FA6829">
            <w:pPr>
              <w:tabs>
                <w:tab w:val="left" w:pos="4820"/>
              </w:tabs>
              <w:spacing w:line="276" w:lineRule="auto"/>
              <w:rPr>
                <w:rFonts w:cs="Helvetica"/>
                <w:b/>
                <w:sz w:val="15"/>
                <w:szCs w:val="15"/>
              </w:rPr>
            </w:pPr>
            <w:r>
              <w:rPr>
                <w:rFonts w:cs="Helvetica"/>
                <w:b/>
                <w:sz w:val="15"/>
                <w:szCs w:val="15"/>
              </w:rPr>
              <w:t>rgmii</w:t>
            </w:r>
            <w:r w:rsidR="008935FF">
              <w:rPr>
                <w:rFonts w:cs="Helvetica"/>
                <w:b/>
                <w:sz w:val="15"/>
                <w:szCs w:val="15"/>
              </w:rPr>
              <w:t>_expect</w:t>
            </w:r>
            <w:r w:rsidR="00FA6829" w:rsidRPr="00610CB2">
              <w:rPr>
                <w:rFonts w:cs="Helvetica"/>
                <w:b/>
                <w:sz w:val="15"/>
                <w:szCs w:val="15"/>
              </w:rPr>
              <w:t xml:space="preserve"> (VVCT, vvc_instance_idx,</w:t>
            </w:r>
            <w:r w:rsidR="008935FF">
              <w:rPr>
                <w:rFonts w:cs="Helvetica"/>
                <w:b/>
                <w:sz w:val="15"/>
                <w:szCs w:val="15"/>
              </w:rPr>
              <w:t xml:space="preserve"> channel, data_exp</w:t>
            </w:r>
            <w:r w:rsidR="00FA6829" w:rsidRPr="00610CB2">
              <w:rPr>
                <w:rFonts w:cs="Helvetica"/>
                <w:b/>
                <w:sz w:val="15"/>
                <w:szCs w:val="15"/>
              </w:rPr>
              <w:t>, msg</w:t>
            </w:r>
            <w:r w:rsidR="005A3322">
              <w:rPr>
                <w:rFonts w:cs="Helvetica"/>
                <w:b/>
                <w:sz w:val="15"/>
                <w:szCs w:val="15"/>
              </w:rPr>
              <w:t>, [scope</w:t>
            </w:r>
            <w:r w:rsidR="008935FF">
              <w:rPr>
                <w:rFonts w:cs="Helvetica"/>
                <w:b/>
                <w:sz w:val="15"/>
                <w:szCs w:val="15"/>
              </w:rPr>
              <w:t xml:space="preserve">, </w:t>
            </w:r>
            <w:r w:rsidR="008935FF" w:rsidRPr="00BA1159">
              <w:rPr>
                <w:rFonts w:cs="Helvetica"/>
                <w:b/>
                <w:sz w:val="15"/>
                <w:szCs w:val="15"/>
              </w:rPr>
              <w:t>[aler</w:t>
            </w:r>
            <w:r w:rsidR="008935FF">
              <w:rPr>
                <w:rFonts w:cs="Helvetica"/>
                <w:b/>
                <w:sz w:val="15"/>
                <w:szCs w:val="15"/>
              </w:rPr>
              <w:t>t</w:t>
            </w:r>
            <w:r w:rsidR="008935FF" w:rsidRPr="00BA1159">
              <w:rPr>
                <w:rFonts w:cs="Helvetica"/>
                <w:b/>
                <w:sz w:val="15"/>
                <w:szCs w:val="15"/>
              </w:rPr>
              <w:t>_level</w:t>
            </w:r>
            <w:r w:rsidR="005A3322">
              <w:rPr>
                <w:rFonts w:cs="Helvetica"/>
                <w:b/>
                <w:sz w:val="15"/>
                <w:szCs w:val="15"/>
              </w:rPr>
              <w:t>]</w:t>
            </w:r>
            <w:r w:rsidR="008935FF">
              <w:rPr>
                <w:rFonts w:cs="Helvetica"/>
                <w:b/>
                <w:sz w:val="15"/>
                <w:szCs w:val="15"/>
              </w:rPr>
              <w:t>]</w:t>
            </w:r>
            <w:r w:rsidR="00FA6829" w:rsidRPr="00610CB2">
              <w:rPr>
                <w:rFonts w:cs="Helvetica"/>
                <w:b/>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r w:rsidR="00FC2376">
              <w:rPr>
                <w:rFonts w:cs="Helvetica"/>
                <w:sz w:val="15"/>
                <w:szCs w:val="15"/>
              </w:rPr>
              <w:t>rgmii</w:t>
            </w:r>
            <w:r>
              <w:rPr>
                <w:rFonts w:cs="Helvetica"/>
                <w:sz w:val="15"/>
                <w:szCs w:val="15"/>
              </w:rPr>
              <w: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r w:rsidR="00FC2376">
              <w:rPr>
                <w:rFonts w:cs="Helvetica"/>
                <w:sz w:val="15"/>
                <w:szCs w:val="15"/>
              </w:rPr>
              <w:t>rgmii</w:t>
            </w:r>
            <w:r>
              <w:rPr>
                <w:rFonts w:cs="Helvetica"/>
                <w:sz w:val="15"/>
                <w:szCs w:val="15"/>
              </w:rPr>
              <w:t>_expect</w:t>
            </w:r>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QuickRef.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r w:rsidRPr="009C4146">
              <w:rPr>
                <w:rFonts w:cs="Helvetica"/>
                <w:sz w:val="15"/>
                <w:szCs w:val="18"/>
              </w:rPr>
              <w:t>t_</w:t>
            </w:r>
            <w:r w:rsidR="00C57298">
              <w:rPr>
                <w:rFonts w:cs="Helvetica"/>
                <w:sz w:val="15"/>
                <w:szCs w:val="18"/>
              </w:rPr>
              <w:t>rgmii</w:t>
            </w:r>
            <w:r w:rsidRPr="009C4146">
              <w:rPr>
                <w:rFonts w:cs="Helvetica"/>
                <w:sz w:val="15"/>
                <w:szCs w:val="18"/>
              </w:rPr>
              <w:t>_bfm_config</w:t>
            </w:r>
          </w:p>
        </w:tc>
        <w:tc>
          <w:tcPr>
            <w:tcW w:w="4190"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017"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7030557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r>
        <w:t>shared_</w:t>
      </w:r>
      <w:r w:rsidR="00955972">
        <w:t>rgmii</w:t>
      </w:r>
      <w:r>
        <w:t>_vvc_config(1).inter_bfm_delay.delay_in_time := 50 ns;</w:t>
      </w:r>
    </w:p>
    <w:p w14:paraId="78196246" w14:textId="0E36F214" w:rsidR="00604608" w:rsidRDefault="002E7BF7" w:rsidP="00144925">
      <w:pPr>
        <w:pStyle w:val="List2"/>
      </w:pPr>
      <w:r>
        <w:t>shared_</w:t>
      </w:r>
      <w:r w:rsidR="00955972">
        <w:t>rgmii</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The current status of the VVC can be retrieved during simulation. This is achieved by reading from the shared variable shared_</w:t>
      </w:r>
      <w:r w:rsidR="00B7216C">
        <w:t>rgmii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2315227A" w14:textId="2A455D49" w:rsidR="00ED342B" w:rsidRDefault="00ED342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5F04698F" w14:textId="3BC7F57B" w:rsidR="00ED342B" w:rsidRDefault="00ED342B" w:rsidP="00B7216C">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012139A4" w14:textId="77777777" w:rsidR="00B7216C" w:rsidRPr="00B7216C" w:rsidRDefault="00B7216C" w:rsidP="00B7216C">
      <w:pPr>
        <w:rPr>
          <w:rFonts w:ascii="Verdana" w:hAnsi="Verdana"/>
        </w:rPr>
      </w:pPr>
    </w:p>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62DBCE16" w14:textId="352524D8" w:rsidR="00B7216C" w:rsidRDefault="00F15A6D" w:rsidP="00B7216C">
      <w:pPr>
        <w:pStyle w:val="BodyText"/>
      </w:pPr>
      <w:r>
        <w:t xml:space="preserve">In this VVC, the interface has been encapsulated in </w:t>
      </w:r>
      <w:r w:rsidR="00B7216C">
        <w:t>two</w:t>
      </w:r>
      <w:r>
        <w:t xml:space="preserve"> signal record</w:t>
      </w:r>
      <w:r w:rsidR="00B7216C">
        <w:t>s</w:t>
      </w:r>
      <w:r>
        <w:t xml:space="preserve"> of type </w:t>
      </w:r>
      <w:r>
        <w:rPr>
          <w:i/>
        </w:rPr>
        <w:t>t_</w:t>
      </w:r>
      <w:r w:rsidR="00B7216C">
        <w:rPr>
          <w:i/>
        </w:rPr>
        <w:t>rgmii_tx</w:t>
      </w:r>
      <w:r>
        <w:rPr>
          <w:i/>
        </w:rPr>
        <w:t>_if</w:t>
      </w:r>
      <w:r w:rsidR="00B7216C" w:rsidRPr="00B7216C">
        <w:rPr>
          <w:iCs/>
        </w:rPr>
        <w:t xml:space="preserve"> </w:t>
      </w:r>
      <w:r w:rsidR="00B7216C">
        <w:rPr>
          <w:iCs/>
        </w:rPr>
        <w:t xml:space="preserve">for the signals going to the DUT </w:t>
      </w:r>
      <w:r w:rsidR="00B7216C" w:rsidRPr="00B7216C">
        <w:rPr>
          <w:iCs/>
        </w:rPr>
        <w:t xml:space="preserve">and </w:t>
      </w:r>
      <w:r w:rsidR="00B7216C">
        <w:rPr>
          <w:i/>
        </w:rPr>
        <w:t>t_rgmii_rx_if</w:t>
      </w:r>
      <w:r w:rsidR="00B7216C" w:rsidRPr="00B7216C">
        <w:rPr>
          <w:iCs/>
        </w:rPr>
        <w:t xml:space="preserve"> </w:t>
      </w:r>
      <w:r w:rsidR="00B7216C">
        <w:rPr>
          <w:iCs/>
        </w:rPr>
        <w:t xml:space="preserve">for the signals coming from the DUT </w:t>
      </w:r>
      <w:r>
        <w:t xml:space="preserve">in order to improve readability of the code. </w:t>
      </w:r>
    </w:p>
    <w:p w14:paraId="3780CC1A" w14:textId="2B3217CE" w:rsidR="00D218A4" w:rsidRPr="00F15A6D" w:rsidRDefault="00D218A4" w:rsidP="008445FE">
      <w:pPr>
        <w:keepNext/>
        <w:tabs>
          <w:tab w:val="left" w:pos="9416"/>
        </w:tabs>
      </w:pP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4CEBC887" w14:textId="5623B737" w:rsidR="004F0873" w:rsidRDefault="004F0873" w:rsidP="004F087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5ADA2C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10</w:t>
      </w:r>
      <w:r w:rsidR="007B1B2E">
        <w:rPr>
          <w:b/>
          <w:i/>
        </w:rPr>
        <w:t>.0 and up</w:t>
      </w:r>
    </w:p>
    <w:p w14:paraId="24A74256" w14:textId="73C4E49A"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.0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r w:rsidRPr="00045454">
        <w:rPr>
          <w:b/>
          <w:i/>
        </w:rPr>
        <w:t>Bitvis VIP Scoreboard</w:t>
      </w:r>
    </w:p>
    <w:p w14:paraId="4203C629" w14:textId="77777777" w:rsidR="00604608" w:rsidRDefault="00604608" w:rsidP="00604608"/>
    <w:p w14:paraId="48565640" w14:textId="0941B899" w:rsidR="0043244D" w:rsidRDefault="00604608" w:rsidP="00144925">
      <w:pPr>
        <w:pStyle w:val="BodyText"/>
      </w:pPr>
      <w:r>
        <w:t xml:space="preserve">Before compiling the </w:t>
      </w:r>
      <w:r w:rsidR="00DD0A53">
        <w:t xml:space="preserve">RGMII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r>
              <w:rPr>
                <w:rFonts w:cs="Helvetica"/>
                <w:sz w:val="15"/>
              </w:rPr>
              <w:t>rgmii</w:t>
            </w:r>
            <w:r w:rsidR="00604608" w:rsidRPr="009C4146">
              <w:rPr>
                <w:rFonts w:cs="Helvetica"/>
                <w:sz w:val="15"/>
              </w:rPr>
              <w:t>_bfm_pkg.vhd</w:t>
            </w:r>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r>
              <w:rPr>
                <w:rFonts w:cs="Helvetica"/>
                <w:sz w:val="15"/>
              </w:rPr>
              <w:t>bitvis_vip_</w:t>
            </w:r>
            <w:r w:rsidR="00DD0A53">
              <w:rPr>
                <w:rFonts w:cs="Helvetica"/>
                <w:sz w:val="15"/>
              </w:rPr>
              <w:t>rgmii</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tx_</w:t>
            </w:r>
            <w:r w:rsidRPr="009C4146">
              <w:rPr>
                <w:rFonts w:cs="Helvetica"/>
                <w:sz w:val="15"/>
              </w:rPr>
              <w:t>vvc.vhd</w:t>
            </w:r>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r w:rsidRPr="009C4146">
              <w:rPr>
                <w:rFonts w:cs="Helvetica"/>
                <w:sz w:val="15"/>
              </w:rPr>
              <w:t>bitvis_vip_</w:t>
            </w:r>
            <w:r>
              <w:rPr>
                <w:rFonts w:cs="Helvetica"/>
                <w:sz w:val="15"/>
              </w:rPr>
              <w:t>rgmii</w:t>
            </w:r>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r>
              <w:rPr>
                <w:rFonts w:cs="Helvetica"/>
                <w:sz w:val="15"/>
              </w:rPr>
              <w:t>rgmii</w:t>
            </w:r>
            <w:r w:rsidRPr="009C4146">
              <w:rPr>
                <w:rFonts w:cs="Helvetica"/>
                <w:sz w:val="15"/>
              </w:rPr>
              <w:t>_</w:t>
            </w:r>
            <w:r>
              <w:rPr>
                <w:rFonts w:cs="Helvetica"/>
                <w:sz w:val="15"/>
              </w:rPr>
              <w:t>rx_</w:t>
            </w:r>
            <w:r w:rsidRPr="009C4146">
              <w:rPr>
                <w:rFonts w:cs="Helvetica"/>
                <w:sz w:val="15"/>
              </w:rPr>
              <w:t>vvc.vhd</w:t>
            </w:r>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bookmarkStart w:id="3" w:name="_GoBack"/>
            <w:bookmarkEnd w:id="3"/>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r w:rsidRPr="009C4146">
              <w:rPr>
                <w:rFonts w:cs="Helvetica"/>
                <w:sz w:val="15"/>
              </w:rPr>
              <w:t>bitvis_vip_</w:t>
            </w:r>
            <w:r w:rsidR="00DD0A53">
              <w:rPr>
                <w:rFonts w:cs="Helvetica"/>
                <w:sz w:val="15"/>
              </w:rPr>
              <w:t>rgmii</w:t>
            </w:r>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r>
              <w:rPr>
                <w:rFonts w:cs="Helvetica"/>
                <w:sz w:val="15"/>
              </w:rPr>
              <w:t>rgmii</w:t>
            </w:r>
            <w:r w:rsidR="00676271" w:rsidRPr="009C4146">
              <w:rPr>
                <w:rFonts w:cs="Helvetica"/>
                <w:sz w:val="15"/>
              </w:rPr>
              <w:t>_vvc.vhd</w:t>
            </w:r>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14E6274F" w:rsidR="00D373D5" w:rsidRDefault="00467FA1" w:rsidP="00144925">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0E669" w14:textId="77777777" w:rsidR="00F23BC7" w:rsidRPr="009F58C4" w:rsidRDefault="00F23BC7">
      <w:pPr>
        <w:rPr>
          <w:rFonts w:ascii="Arial" w:hAnsi="Arial" w:cs="Arial"/>
          <w:lang w:val="sq-AL"/>
        </w:rPr>
      </w:pPr>
      <w:r w:rsidRPr="009F58C4">
        <w:rPr>
          <w:rFonts w:ascii="Arial" w:hAnsi="Arial" w:cs="Arial"/>
          <w:lang w:val="sq-AL"/>
        </w:rPr>
        <w:separator/>
      </w:r>
    </w:p>
  </w:endnote>
  <w:endnote w:type="continuationSeparator" w:id="0">
    <w:p w14:paraId="526C6A64" w14:textId="77777777" w:rsidR="00F23BC7" w:rsidRPr="009F58C4" w:rsidRDefault="00F23BC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D4109E"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16EAFE8A"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4109E">
            <w:rPr>
              <w:rFonts w:ascii="Helvetica" w:hAnsi="Helvetica" w:cs="Arial"/>
              <w:noProof/>
              <w:color w:val="1381C4"/>
              <w:sz w:val="14"/>
              <w:lang w:val="en-US"/>
            </w:rPr>
            <w:t>2020-01-31</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F23BC7"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73D04" w14:textId="77777777" w:rsidR="00F23BC7" w:rsidRPr="009F58C4" w:rsidRDefault="00F23BC7">
      <w:pPr>
        <w:rPr>
          <w:rFonts w:ascii="Arial" w:hAnsi="Arial" w:cs="Arial"/>
          <w:lang w:val="sq-AL"/>
        </w:rPr>
      </w:pPr>
      <w:r w:rsidRPr="009F58C4">
        <w:rPr>
          <w:rFonts w:ascii="Arial" w:hAnsi="Arial" w:cs="Arial"/>
          <w:lang w:val="sq-AL"/>
        </w:rPr>
        <w:separator/>
      </w:r>
    </w:p>
  </w:footnote>
  <w:footnote w:type="continuationSeparator" w:id="0">
    <w:p w14:paraId="0821886F" w14:textId="77777777" w:rsidR="00F23BC7" w:rsidRPr="009F58C4" w:rsidRDefault="00F23BC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B8114F" w:rsidRDefault="00B8114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B8114F" w:rsidRDefault="00B8114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A90"/>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2B38"/>
    <w:rsid w:val="00DB33FB"/>
    <w:rsid w:val="00DB3F17"/>
    <w:rsid w:val="00DB7257"/>
    <w:rsid w:val="00DC1B13"/>
    <w:rsid w:val="00DC1CB5"/>
    <w:rsid w:val="00DC238A"/>
    <w:rsid w:val="00DC307B"/>
    <w:rsid w:val="00DC39F8"/>
    <w:rsid w:val="00DC53EB"/>
    <w:rsid w:val="00DC588E"/>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2FFB"/>
    <w:rsid w:val="00E645D1"/>
    <w:rsid w:val="00E66B74"/>
    <w:rsid w:val="00E6715B"/>
    <w:rsid w:val="00E7014C"/>
    <w:rsid w:val="00E71EEF"/>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16080-88FF-43DE-94F2-B32E4D43C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2046</Words>
  <Characters>10845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12866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2019-12-03T12:55:00Z</dcterms:created>
  <dcterms:modified xsi:type="dcterms:W3CDTF">2020-01-31T09:06:00Z</dcterms:modified>
</cp:coreProperties>
</file>