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550A7F25" w:rsidR="003C4BB2" w:rsidRDefault="003C4BB2" w:rsidP="003C4BB2">
      <w:pPr>
        <w:rPr>
          <w:sz w:val="18"/>
          <w:szCs w:val="18"/>
        </w:rPr>
      </w:pPr>
      <w:r w:rsidRPr="00AF700B">
        <w:rPr>
          <w:sz w:val="18"/>
          <w:szCs w:val="18"/>
        </w:rPr>
        <w:lastRenderedPageBreak/>
        <w:t>This will raise a TB_ERROR when running the config method.</w:t>
      </w:r>
    </w:p>
    <w:p w14:paraId="0EBC8330" w14:textId="71018C9F" w:rsidR="0038678C" w:rsidRPr="0038678C" w:rsidRDefault="0038678C" w:rsidP="0038678C">
      <w:pPr>
        <w:tabs>
          <w:tab w:val="left" w:pos="4875"/>
        </w:tabs>
      </w:pPr>
      <w:r>
        <w:tab/>
      </w:r>
    </w:p>
    <w:p w14:paraId="6EBB5B9A" w14:textId="130F99A1" w:rsidR="003C4BB2" w:rsidRDefault="00AF700B" w:rsidP="00A47BAF">
      <w:pPr>
        <w:rPr>
          <w:rFonts w:cs="Helvetica"/>
          <w:sz w:val="40"/>
          <w:szCs w:val="40"/>
        </w:rPr>
      </w:pPr>
      <w:r w:rsidRPr="00691042">
        <w:rPr>
          <w:rFonts w:ascii="Verdana" w:hAnsi="Verdana"/>
          <w:b/>
          <w:noProof/>
          <w:kern w:val="28"/>
        </w:rPr>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lastRenderedPageBreak/>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lastRenderedPageBreak/>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lastRenderedPageBreak/>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lastRenderedPageBreak/>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lastRenderedPageBreak/>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25CDC311" w14:textId="27E673DB"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w:t>
      </w:r>
      <w:r w:rsidR="00A64610">
        <w:rPr>
          <w:b/>
          <w:i/>
          <w:sz w:val="18"/>
          <w:szCs w:val="18"/>
        </w:rPr>
        <w:t>8</w:t>
      </w:r>
      <w:r w:rsidR="00D2676A">
        <w:rPr>
          <w:b/>
          <w:i/>
          <w:sz w:val="18"/>
          <w:szCs w:val="18"/>
        </w:rPr>
        <w:t>.</w:t>
      </w:r>
      <w:r w:rsidR="00A64610">
        <w:rPr>
          <w:b/>
          <w:i/>
          <w:sz w:val="18"/>
          <w:szCs w:val="18"/>
        </w:rPr>
        <w:t>0</w:t>
      </w:r>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02D23C22"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1625DC" w:rsidRPr="001625DC">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09DB2415"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1625DC">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46308" w14:textId="77777777" w:rsidR="009E5A44" w:rsidRPr="009F58C4" w:rsidRDefault="009E5A44">
      <w:pPr>
        <w:rPr>
          <w:rFonts w:ascii="Arial" w:hAnsi="Arial" w:cs="Arial"/>
          <w:lang w:val="sq-AL"/>
        </w:rPr>
      </w:pPr>
      <w:r w:rsidRPr="009F58C4">
        <w:rPr>
          <w:rFonts w:ascii="Arial" w:hAnsi="Arial" w:cs="Arial"/>
          <w:lang w:val="sq-AL"/>
        </w:rPr>
        <w:separator/>
      </w:r>
    </w:p>
    <w:p w14:paraId="2997E972" w14:textId="77777777" w:rsidR="009E5A44" w:rsidRDefault="009E5A44"/>
  </w:endnote>
  <w:endnote w:type="continuationSeparator" w:id="0">
    <w:p w14:paraId="0CE95138" w14:textId="77777777" w:rsidR="009E5A44" w:rsidRPr="009F58C4" w:rsidRDefault="009E5A44">
      <w:pPr>
        <w:rPr>
          <w:rFonts w:ascii="Arial" w:hAnsi="Arial" w:cs="Arial"/>
          <w:lang w:val="sq-AL"/>
        </w:rPr>
      </w:pPr>
      <w:r w:rsidRPr="009F58C4">
        <w:rPr>
          <w:rFonts w:ascii="Arial" w:hAnsi="Arial" w:cs="Arial"/>
          <w:lang w:val="sq-AL"/>
        </w:rPr>
        <w:continuationSeparator/>
      </w:r>
    </w:p>
    <w:p w14:paraId="6DDD8F28" w14:textId="77777777" w:rsidR="009E5A44" w:rsidRDefault="009E5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BA2DE3"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53A4B878"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625DC">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9E5A44"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C4F0A" w14:textId="77777777" w:rsidR="009E5A44" w:rsidRPr="009F58C4" w:rsidRDefault="009E5A44">
      <w:pPr>
        <w:rPr>
          <w:rFonts w:ascii="Arial" w:hAnsi="Arial" w:cs="Arial"/>
          <w:lang w:val="sq-AL"/>
        </w:rPr>
      </w:pPr>
      <w:r w:rsidRPr="009F58C4">
        <w:rPr>
          <w:rFonts w:ascii="Arial" w:hAnsi="Arial" w:cs="Arial"/>
          <w:lang w:val="sq-AL"/>
        </w:rPr>
        <w:separator/>
      </w:r>
    </w:p>
    <w:p w14:paraId="60910953" w14:textId="77777777" w:rsidR="009E5A44" w:rsidRDefault="009E5A44"/>
  </w:footnote>
  <w:footnote w:type="continuationSeparator" w:id="0">
    <w:p w14:paraId="51A64D78" w14:textId="77777777" w:rsidR="009E5A44" w:rsidRPr="009F58C4" w:rsidRDefault="009E5A44">
      <w:pPr>
        <w:rPr>
          <w:rFonts w:ascii="Arial" w:hAnsi="Arial" w:cs="Arial"/>
          <w:lang w:val="sq-AL"/>
        </w:rPr>
      </w:pPr>
      <w:r w:rsidRPr="009F58C4">
        <w:rPr>
          <w:rFonts w:ascii="Arial" w:hAnsi="Arial" w:cs="Arial"/>
          <w:lang w:val="sq-AL"/>
        </w:rPr>
        <w:continuationSeparator/>
      </w:r>
    </w:p>
    <w:p w14:paraId="73F6D972" w14:textId="77777777" w:rsidR="009E5A44" w:rsidRDefault="009E5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C8765-DF43-DC4C-B3AC-BAF14DA9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3018</Words>
  <Characters>15998</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2020-03-29T12:39:00Z</dcterms:created>
  <dcterms:modified xsi:type="dcterms:W3CDTF">2020-03-29T12:39:00Z</dcterms:modified>
</cp:coreProperties>
</file>