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C2B5" w14:textId="1C721396" w:rsidR="00664E36" w:rsidRDefault="0081166F" w:rsidP="00664E36">
      <w:pPr>
        <w:pStyle w:val="Heading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link"/>
                                    </w:rPr>
                                  </w:pPr>
                                  <w:r>
                                    <w:rPr>
                                      <w:rStyle w:val="Hyperlink"/>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link"/>
                              </w:rPr>
                            </w:pPr>
                            <w:r>
                              <w:rPr>
                                <w:rStyle w:val="Hyperlink"/>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link"/>
                                    </w:rPr>
                                  </w:pPr>
                                  <w:r>
                                    <w:rPr>
                                      <w:rStyle w:val="Hyperlink"/>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link"/>
                              </w:rPr>
                            </w:pPr>
                            <w:r>
                              <w:rPr>
                                <w:rStyle w:val="Hyperlink"/>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" strokecolor="white">
                <v:textbox>
                  <w:txbxContent>
                    <w:p w14:paraId="7C6770ED" w14:textId="77777777" w:rsidR="007C60CA" w:rsidRPr="00B27024" w:rsidRDefault="007C60CA"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Subtitle"/>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Subtitle"/>
        <w:spacing w:before="200" w:after="40"/>
        <w:rPr>
          <w:rFonts w:ascii="Helvetica" w:hAnsi="Helvetica" w:cs="Helvetica"/>
          <w:color w:val="auto"/>
          <w:sz w:val="28"/>
        </w:rPr>
      </w:pPr>
    </w:p>
    <w:p w14:paraId="78FC2F5B" w14:textId="6B5C5CAB" w:rsidR="00090F2A" w:rsidRDefault="00090F2A" w:rsidP="00141B4D">
      <w:pPr>
        <w:pStyle w:val="Subtitle"/>
        <w:spacing w:before="200" w:after="40"/>
        <w:rPr>
          <w:rFonts w:ascii="Helvetica" w:hAnsi="Helvetica" w:cs="Helvetica"/>
          <w:color w:val="auto"/>
          <w:sz w:val="28"/>
        </w:rPr>
      </w:pPr>
    </w:p>
    <w:p w14:paraId="7DB1A240" w14:textId="7BA1473E" w:rsidR="00B27024" w:rsidRDefault="00B27024" w:rsidP="007F456C">
      <w:pPr>
        <w:pStyle w:val="Subtitle"/>
        <w:spacing w:before="200" w:after="40"/>
        <w:rPr>
          <w:rFonts w:ascii="Helvetica" w:hAnsi="Helvetica" w:cs="Helvetica"/>
          <w:color w:val="auto"/>
          <w:sz w:val="28"/>
        </w:rPr>
      </w:pPr>
    </w:p>
    <w:p w14:paraId="22AA7C8B" w14:textId="5D878A3D" w:rsidR="00B27024" w:rsidRDefault="00B27024" w:rsidP="007F456C">
      <w:pPr>
        <w:pStyle w:val="Subtitle"/>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Subtitle"/>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Subtitle"/>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Subtitle"/>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Subtitle"/>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26B8BAD9">
                <wp:simplePos x="0" y="0"/>
                <wp:positionH relativeFrom="margin">
                  <wp:posOffset>0</wp:posOffset>
                </wp:positionH>
                <wp:positionV relativeFrom="paragraph">
                  <wp:posOffset>449</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0635"/>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05pt;width:701.2pt;height:300.05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Subtitle"/>
        <w:rPr>
          <w:rFonts w:ascii="Helvetica" w:hAnsi="Helvetica" w:cs="Helvetica"/>
          <w:sz w:val="40"/>
          <w:szCs w:val="40"/>
        </w:rPr>
      </w:pPr>
    </w:p>
    <w:p w14:paraId="329953CF" w14:textId="21F2F6BC" w:rsidR="0033628C" w:rsidRDefault="0033628C" w:rsidP="00E817E4">
      <w:pPr>
        <w:pStyle w:val="Subtitle"/>
        <w:rPr>
          <w:rFonts w:ascii="Helvetica" w:hAnsi="Helvetica" w:cs="Helvetica"/>
          <w:sz w:val="40"/>
          <w:szCs w:val="40"/>
        </w:rPr>
      </w:pPr>
    </w:p>
    <w:p w14:paraId="57BB940D" w14:textId="6AED80EB" w:rsidR="0033628C" w:rsidRDefault="0033628C" w:rsidP="00E817E4">
      <w:pPr>
        <w:pStyle w:val="Subtitle"/>
        <w:rPr>
          <w:rFonts w:ascii="Helvetica" w:hAnsi="Helvetica" w:cs="Helvetica"/>
          <w:sz w:val="40"/>
          <w:szCs w:val="40"/>
        </w:rPr>
      </w:pPr>
    </w:p>
    <w:p w14:paraId="70076B6F" w14:textId="2BE9A2AE" w:rsidR="0033628C" w:rsidRDefault="0033628C" w:rsidP="00E817E4">
      <w:pPr>
        <w:pStyle w:val="Subtitle"/>
        <w:rPr>
          <w:rFonts w:ascii="Helvetica" w:hAnsi="Helvetica" w:cs="Helvetica"/>
          <w:sz w:val="40"/>
          <w:szCs w:val="40"/>
        </w:rPr>
      </w:pPr>
    </w:p>
    <w:p w14:paraId="5B1E02D5" w14:textId="77777777" w:rsidR="0033628C" w:rsidRDefault="0033628C" w:rsidP="00E817E4">
      <w:pPr>
        <w:pStyle w:val="Subtitle"/>
        <w:rPr>
          <w:rFonts w:ascii="Helvetica" w:hAnsi="Helvetica" w:cs="Helvetica"/>
          <w:sz w:val="40"/>
          <w:szCs w:val="40"/>
        </w:rPr>
      </w:pPr>
    </w:p>
    <w:p w14:paraId="5399EB3C" w14:textId="77777777" w:rsidR="0033628C" w:rsidRDefault="0033628C" w:rsidP="00E817E4">
      <w:pPr>
        <w:pStyle w:val="Subtitle"/>
        <w:rPr>
          <w:rFonts w:ascii="Helvetica" w:hAnsi="Helvetica" w:cs="Helvetica"/>
          <w:sz w:val="40"/>
          <w:szCs w:val="40"/>
        </w:rPr>
      </w:pPr>
    </w:p>
    <w:p w14:paraId="56AEBB73" w14:textId="740CA84F" w:rsidR="00AF700B" w:rsidRDefault="00AF700B" w:rsidP="00E817E4">
      <w:pPr>
        <w:pStyle w:val="Subtitle"/>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Subtitle"/>
        <w:rPr>
          <w:rFonts w:cs="Helvetica"/>
          <w:sz w:val="40"/>
          <w:szCs w:val="40"/>
        </w:rPr>
      </w:pPr>
    </w:p>
    <w:p w14:paraId="660D1807" w14:textId="4EFF58FF" w:rsidR="00E817E4" w:rsidRPr="00AF700B" w:rsidRDefault="00625FCA" w:rsidP="00E817E4">
      <w:pPr>
        <w:pStyle w:val="Subtitle"/>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Heading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lastRenderedPageBreak/>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Heading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lastRenderedPageBreak/>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le"/>
        <w:rPr>
          <w:rFonts w:ascii="Helvetica" w:hAnsi="Helvetica" w:cs="Helvetica"/>
        </w:rPr>
      </w:pPr>
    </w:p>
    <w:p w14:paraId="14A759E7" w14:textId="5F66181D" w:rsidR="00FD52CB" w:rsidRDefault="00FD52CB" w:rsidP="00FD52CB">
      <w:pPr>
        <w:pStyle w:val="Heading1"/>
      </w:pPr>
      <w:r>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Heading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lastRenderedPageBreak/>
        <w:t>It is dependent on the following libraries</w:t>
      </w:r>
    </w:p>
    <w:p w14:paraId="5D7B4932" w14:textId="36553D23" w:rsidR="00AF700B" w:rsidRPr="0082123A" w:rsidRDefault="0082123A" w:rsidP="00AF700B">
      <w:pPr>
        <w:pStyle w:val="ListParagraph"/>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A64610">
        <w:rPr>
          <w:b/>
          <w:i/>
          <w:sz w:val="18"/>
          <w:szCs w:val="18"/>
        </w:rPr>
        <w:t>3</w:t>
      </w:r>
      <w:r w:rsidR="00D2676A">
        <w:rPr>
          <w:b/>
          <w:i/>
          <w:sz w:val="18"/>
          <w:szCs w:val="18"/>
        </w:rPr>
        <w:t>.0 and up</w:t>
      </w:r>
    </w:p>
    <w:p w14:paraId="25CDC311" w14:textId="27E673DB" w:rsidR="0082123A" w:rsidRPr="0082123A" w:rsidRDefault="0082123A" w:rsidP="00AF700B">
      <w:pPr>
        <w:pStyle w:val="ListParagraph"/>
        <w:numPr>
          <w:ilvl w:val="0"/>
          <w:numId w:val="7"/>
        </w:numPr>
        <w:rPr>
          <w:sz w:val="18"/>
          <w:szCs w:val="18"/>
        </w:rPr>
      </w:pPr>
      <w:r>
        <w:rPr>
          <w:b/>
          <w:i/>
          <w:sz w:val="18"/>
          <w:szCs w:val="18"/>
        </w:rPr>
        <w:t>UVVM VVC Framework</w:t>
      </w:r>
      <w:r w:rsidR="00D2676A">
        <w:rPr>
          <w:b/>
          <w:i/>
          <w:sz w:val="18"/>
          <w:szCs w:val="18"/>
        </w:rPr>
        <w:t>, version 2.</w:t>
      </w:r>
      <w:r w:rsidR="00A64610">
        <w:rPr>
          <w:b/>
          <w:i/>
          <w:sz w:val="18"/>
          <w:szCs w:val="18"/>
        </w:rPr>
        <w:t>8</w:t>
      </w:r>
      <w:r w:rsidR="00D2676A">
        <w:rPr>
          <w:b/>
          <w:i/>
          <w:sz w:val="18"/>
          <w:szCs w:val="18"/>
        </w:rPr>
        <w:t>.</w:t>
      </w:r>
      <w:r w:rsidR="00A64610">
        <w:rPr>
          <w:b/>
          <w:i/>
          <w:sz w:val="18"/>
          <w:szCs w:val="18"/>
        </w:rPr>
        <w:t>0</w:t>
      </w:r>
      <w:r w:rsidR="00D2676A">
        <w:rPr>
          <w:b/>
          <w:i/>
          <w:sz w:val="18"/>
          <w:szCs w:val="18"/>
        </w:rPr>
        <w:t xml:space="preserve">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Heading1"/>
        <w:numPr>
          <w:ilvl w:val="0"/>
          <w:numId w:val="0"/>
        </w:numPr>
        <w:ind w:left="432"/>
      </w:pPr>
    </w:p>
    <w:p w14:paraId="22EFE8EB" w14:textId="5E952AD1" w:rsidR="00FD52CB" w:rsidRDefault="00FD52CB" w:rsidP="00FD52CB">
      <w:pPr>
        <w:pStyle w:val="Heading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le"/>
        <w:rPr>
          <w:rFonts w:ascii="Helvetica" w:hAnsi="Helvetica" w:cs="Helvetica"/>
        </w:rPr>
      </w:pPr>
    </w:p>
    <w:p w14:paraId="12B2CA1D" w14:textId="77777777" w:rsidR="00677595" w:rsidRPr="00677595" w:rsidRDefault="00677595" w:rsidP="00677595"/>
    <w:p w14:paraId="5B9C192C" w14:textId="1F8BF725" w:rsidR="00F97C8A" w:rsidRPr="00F97C8A" w:rsidRDefault="00F97C8A" w:rsidP="00F97C8A">
      <w:pPr>
        <w:pStyle w:val="Title"/>
        <w:rPr>
          <w:rFonts w:ascii="Helvetica" w:hAnsi="Helvetica" w:cs="Helvetica"/>
        </w:rPr>
      </w:pPr>
      <w:r w:rsidRPr="00F97C8A">
        <w:rPr>
          <w:rFonts w:ascii="Helvetica" w:hAnsi="Helvetica" w:cs="Helvetica"/>
        </w:rPr>
        <w:t>Appendix</w:t>
      </w:r>
    </w:p>
    <w:p w14:paraId="0E7E9A3C" w14:textId="77777777" w:rsidR="00F97C8A" w:rsidRPr="00F97C8A" w:rsidRDefault="00F97C8A" w:rsidP="00F97C8A"/>
    <w:p w14:paraId="29EF9CD5" w14:textId="395493E9"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C9053A" w:rsidRPr="00C9053A">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lastRenderedPageBreak/>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084B0AEA" w:rsidR="00E2697A" w:rsidRDefault="00197EBB" w:rsidP="00197EBB">
      <w:pPr>
        <w:pStyle w:val="Caption"/>
      </w:pPr>
      <w:bookmarkStart w:id="5" w:name="_Ref514054461"/>
      <w:r>
        <w:t xml:space="preserve">Figure </w:t>
      </w:r>
      <w:r>
        <w:fldChar w:fldCharType="begin"/>
      </w:r>
      <w:r>
        <w:instrText xml:space="preserve"> SEQ Figure \* ARABIC </w:instrText>
      </w:r>
      <w:r>
        <w:fldChar w:fldCharType="separate"/>
      </w:r>
      <w:r w:rsidR="00C9053A">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Heading1"/>
        <w:numPr>
          <w:ilvl w:val="0"/>
          <w:numId w:val="0"/>
        </w:numPr>
        <w:rPr>
          <w:rFonts w:cs="Helvetica"/>
        </w:rPr>
      </w:pPr>
      <w:r w:rsidRPr="00AF700B">
        <w:rPr>
          <w:rFonts w:cs="Helvetica"/>
        </w:rPr>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Paragraph"/>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Paragraph"/>
        <w:numPr>
          <w:ilvl w:val="0"/>
          <w:numId w:val="4"/>
        </w:numPr>
        <w:rPr>
          <w:rFonts w:cs="Helvetica"/>
          <w:sz w:val="18"/>
          <w:szCs w:val="18"/>
        </w:rPr>
      </w:pPr>
      <w:r w:rsidRPr="00AF700B">
        <w:rPr>
          <w:rFonts w:cs="Helvetica"/>
          <w:sz w:val="18"/>
          <w:szCs w:val="18"/>
        </w:rPr>
        <w:lastRenderedPageBreak/>
        <w:t>Many-to-one interfaces</w:t>
      </w:r>
      <w:r w:rsidR="007C152A" w:rsidRPr="00AF700B">
        <w:rPr>
          <w:rFonts w:cs="Helvetica"/>
          <w:sz w:val="18"/>
          <w:szCs w:val="18"/>
        </w:rPr>
        <w:t>:</w:t>
      </w:r>
    </w:p>
    <w:p w14:paraId="72EA6AB5" w14:textId="77777777" w:rsidR="007C152A" w:rsidRPr="00AF700B" w:rsidRDefault="0022374A" w:rsidP="007C152A">
      <w:pPr>
        <w:pStyle w:val="ListParagraph"/>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Paragraph"/>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Paragraph"/>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Paragraph"/>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Paragraph"/>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696DFD74" w:rsidR="0081166F" w:rsidRDefault="0081166F"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06783F2A" w14:textId="4E1BDEBC"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0BF8BDF" w14:textId="4F65AD4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29D7DE0A" w14:textId="77777777"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5752F" w14:textId="77777777" w:rsidR="00EC75DF" w:rsidRPr="009F58C4" w:rsidRDefault="00EC75DF">
      <w:pPr>
        <w:rPr>
          <w:rFonts w:ascii="Arial" w:hAnsi="Arial" w:cs="Arial"/>
          <w:lang w:val="sq-AL"/>
        </w:rPr>
      </w:pPr>
      <w:r w:rsidRPr="009F58C4">
        <w:rPr>
          <w:rFonts w:ascii="Arial" w:hAnsi="Arial" w:cs="Arial"/>
          <w:lang w:val="sq-AL"/>
        </w:rPr>
        <w:separator/>
      </w:r>
    </w:p>
    <w:p w14:paraId="5B5D7DAA" w14:textId="77777777" w:rsidR="00EC75DF" w:rsidRDefault="00EC75DF"/>
  </w:endnote>
  <w:endnote w:type="continuationSeparator" w:id="0">
    <w:p w14:paraId="2F2E72F1" w14:textId="77777777" w:rsidR="00EC75DF" w:rsidRPr="009F58C4" w:rsidRDefault="00EC75DF">
      <w:pPr>
        <w:rPr>
          <w:rFonts w:ascii="Arial" w:hAnsi="Arial" w:cs="Arial"/>
          <w:lang w:val="sq-AL"/>
        </w:rPr>
      </w:pPr>
      <w:r w:rsidRPr="009F58C4">
        <w:rPr>
          <w:rFonts w:ascii="Arial" w:hAnsi="Arial" w:cs="Arial"/>
          <w:lang w:val="sq-AL"/>
        </w:rPr>
        <w:continuationSeparator/>
      </w:r>
    </w:p>
    <w:p w14:paraId="23FC5973" w14:textId="77777777" w:rsidR="00EC75DF" w:rsidRDefault="00EC7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9E6B" w14:textId="77777777" w:rsidR="007C60CA" w:rsidRDefault="007C60C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F633B" w14:textId="77777777" w:rsidR="007C60CA" w:rsidRDefault="007C60CA" w:rsidP="004D74A3">
    <w:pPr>
      <w:pStyle w:val="Footer"/>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38F8A" w14:textId="77777777" w:rsidR="007C60CA" w:rsidRPr="00FA2638" w:rsidRDefault="007C60CA" w:rsidP="005175C4">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9C6595" w14:paraId="3BCF2FEB" w14:textId="77777777" w:rsidTr="004D74A3">
      <w:trPr>
        <w:trHeight w:val="214"/>
        <w:jc w:val="center"/>
      </w:trPr>
      <w:tc>
        <w:tcPr>
          <w:tcW w:w="3918" w:type="dxa"/>
          <w:vAlign w:val="center"/>
        </w:tcPr>
        <w:p w14:paraId="041A08B3" w14:textId="77777777" w:rsidR="007C60CA" w:rsidRPr="00493329" w:rsidRDefault="007C60CA"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49C98621" w:rsidR="007C60CA" w:rsidRPr="00493329" w:rsidRDefault="007C60CA"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BA2DE3">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33025">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EC75DF" w:rsidP="00615DBA">
          <w:pPr>
            <w:pStyle w:val="Footer"/>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link"/>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Footer"/>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6BA27" w14:textId="77777777" w:rsidR="00EC75DF" w:rsidRPr="009F58C4" w:rsidRDefault="00EC75DF">
      <w:pPr>
        <w:rPr>
          <w:rFonts w:ascii="Arial" w:hAnsi="Arial" w:cs="Arial"/>
          <w:lang w:val="sq-AL"/>
        </w:rPr>
      </w:pPr>
      <w:r w:rsidRPr="009F58C4">
        <w:rPr>
          <w:rFonts w:ascii="Arial" w:hAnsi="Arial" w:cs="Arial"/>
          <w:lang w:val="sq-AL"/>
        </w:rPr>
        <w:separator/>
      </w:r>
    </w:p>
    <w:p w14:paraId="21302D61" w14:textId="77777777" w:rsidR="00EC75DF" w:rsidRDefault="00EC75DF"/>
  </w:footnote>
  <w:footnote w:type="continuationSeparator" w:id="0">
    <w:p w14:paraId="375C8177" w14:textId="77777777" w:rsidR="00EC75DF" w:rsidRPr="009F58C4" w:rsidRDefault="00EC75DF">
      <w:pPr>
        <w:rPr>
          <w:rFonts w:ascii="Arial" w:hAnsi="Arial" w:cs="Arial"/>
          <w:lang w:val="sq-AL"/>
        </w:rPr>
      </w:pPr>
      <w:r w:rsidRPr="009F58C4">
        <w:rPr>
          <w:rFonts w:ascii="Arial" w:hAnsi="Arial" w:cs="Arial"/>
          <w:lang w:val="sq-AL"/>
        </w:rPr>
        <w:continuationSeparator/>
      </w:r>
    </w:p>
    <w:p w14:paraId="72DF8267" w14:textId="77777777" w:rsidR="00EC75DF" w:rsidRDefault="00EC75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FB2C9" w14:textId="77777777" w:rsidR="007C60CA" w:rsidRDefault="007C60CA" w:rsidP="000308F1">
    <w:pPr>
      <w:pStyle w:val="Header"/>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854AC" w14:textId="77777777" w:rsidR="007C60CA" w:rsidRDefault="007C60CA" w:rsidP="000308F1">
    <w:pPr>
      <w:pStyle w:val="Header"/>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75B1"/>
    <w:rsid w:val="00447669"/>
    <w:rsid w:val="00451652"/>
    <w:rsid w:val="004518A0"/>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Heading1">
    <w:name w:val="heading 1"/>
    <w:basedOn w:val="Normal"/>
    <w:next w:val="Normal"/>
    <w:qFormat/>
    <w:rsid w:val="00536282"/>
    <w:pPr>
      <w:numPr>
        <w:numId w:val="1"/>
      </w:numPr>
      <w:spacing w:before="240" w:after="60"/>
      <w:outlineLvl w:val="0"/>
    </w:pPr>
    <w:rPr>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rPr>
  </w:style>
  <w:style w:type="paragraph" w:styleId="Heading6">
    <w:name w:val="heading 6"/>
    <w:basedOn w:val="Normal"/>
    <w:next w:val="Normal"/>
    <w:autoRedefine/>
    <w:qFormat/>
    <w:rsid w:val="00A11120"/>
    <w:pPr>
      <w:numPr>
        <w:ilvl w:val="5"/>
        <w:numId w:val="1"/>
      </w:numPr>
      <w:spacing w:before="240" w:after="60"/>
      <w:outlineLvl w:val="5"/>
    </w:pPr>
    <w:rPr>
      <w:i/>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character" w:customStyle="1" w:styleId="FooterChar">
    <w:name w:val="Footer Char"/>
    <w:basedOn w:val="DefaultParagraphFont"/>
    <w:link w:val="Footer"/>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45E76-533D-45CD-B1EE-B5F3AEEF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3037</Words>
  <Characters>16097</Characters>
  <Application>Microsoft Office Word</Application>
  <DocSecurity>0</DocSecurity>
  <Lines>134</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19096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2020-04-03T13:13:00Z</dcterms:created>
  <dcterms:modified xsi:type="dcterms:W3CDTF">2020-04-20T08:14:00Z</dcterms:modified>
</cp:coreProperties>
</file>