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1A5362E" w:rsidR="00E33946" w:rsidRDefault="00633A87" w:rsidP="00E33946">
      <w:pPr>
        <w:tabs>
          <w:tab w:val="left" w:pos="851"/>
        </w:tabs>
        <w:spacing w:after="120"/>
        <w:rPr>
          <w:color w:val="7F7F7F" w:themeColor="text1" w:themeTint="80"/>
          <w:sz w:val="28"/>
          <w:szCs w:val="28"/>
        </w:rPr>
      </w:pPr>
      <w:bookmarkStart w:id="0" w:name="_Ref424297123"/>
      <w:r>
        <w:rPr>
          <w:rFonts w:ascii="Helvetica Light" w:hAnsi="Helvetica Light"/>
          <w:b/>
          <w:color w:val="000000" w:themeColor="text1"/>
          <w:sz w:val="40"/>
          <w:szCs w:val="40"/>
        </w:rPr>
        <w:t>Specification Vs Verification Matrix</w:t>
      </w:r>
      <w:r w:rsidR="00537DE7">
        <w:rPr>
          <w:rFonts w:ascii="Helvetica Light" w:hAnsi="Helvetica Light"/>
          <w:b/>
          <w:color w:val="000000" w:themeColor="text1"/>
          <w:sz w:val="40"/>
          <w:szCs w:val="40"/>
        </w:rPr>
        <w:t xml:space="preserve"> -</w:t>
      </w:r>
      <w:r w:rsidR="00E55F1D">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1111DC27" w:rsidR="00147176" w:rsidRDefault="00633A87" w:rsidP="00264CE7">
      <w:pPr>
        <w:tabs>
          <w:tab w:val="left" w:pos="851"/>
        </w:tabs>
        <w:spacing w:before="120"/>
        <w:rPr>
          <w:rFonts w:ascii="Helvetica Light" w:hAnsi="Helvetica Light"/>
          <w:color w:val="000000" w:themeColor="text1"/>
          <w:sz w:val="20"/>
          <w:szCs w:val="22"/>
        </w:rPr>
      </w:pPr>
      <w:r w:rsidRPr="00484B9B">
        <w:rPr>
          <w:rFonts w:ascii="Helvetica Light" w:hAnsi="Helvetica Light"/>
          <w:color w:val="000000" w:themeColor="text1"/>
          <w:sz w:val="20"/>
          <w:szCs w:val="22"/>
        </w:rPr>
        <w:t xml:space="preserve">The </w:t>
      </w:r>
      <w:r w:rsidR="00264CE7">
        <w:rPr>
          <w:rFonts w:ascii="Helvetica Light" w:hAnsi="Helvetica Light"/>
          <w:color w:val="000000" w:themeColor="text1"/>
          <w:sz w:val="20"/>
          <w:szCs w:val="22"/>
        </w:rPr>
        <w:t>S</w:t>
      </w:r>
      <w:r w:rsidRPr="00484B9B">
        <w:rPr>
          <w:rFonts w:ascii="Helvetica Light" w:hAnsi="Helvetica Light"/>
          <w:color w:val="000000" w:themeColor="text1"/>
          <w:sz w:val="20"/>
          <w:szCs w:val="22"/>
        </w:rPr>
        <w:t xml:space="preserve">pecification vs </w:t>
      </w:r>
      <w:r w:rsidR="00264CE7">
        <w:rPr>
          <w:rFonts w:ascii="Helvetica Light" w:hAnsi="Helvetica Light"/>
          <w:color w:val="000000" w:themeColor="text1"/>
          <w:sz w:val="20"/>
          <w:szCs w:val="22"/>
        </w:rPr>
        <w:t>V</w:t>
      </w:r>
      <w:r w:rsidRPr="00484B9B">
        <w:rPr>
          <w:rFonts w:ascii="Helvetica Light" w:hAnsi="Helvetica Light"/>
          <w:color w:val="000000" w:themeColor="text1"/>
          <w:sz w:val="20"/>
          <w:szCs w:val="22"/>
        </w:rPr>
        <w:t xml:space="preserve">erification </w:t>
      </w:r>
      <w:r w:rsidR="00264CE7">
        <w:rPr>
          <w:rFonts w:ascii="Helvetica Light" w:hAnsi="Helvetica Light"/>
          <w:color w:val="000000" w:themeColor="text1"/>
          <w:sz w:val="20"/>
          <w:szCs w:val="22"/>
        </w:rPr>
        <w:t>M</w:t>
      </w:r>
      <w:r w:rsidRPr="00484B9B">
        <w:rPr>
          <w:rFonts w:ascii="Helvetica Light" w:hAnsi="Helvetica Light"/>
          <w:color w:val="000000" w:themeColor="text1"/>
          <w:sz w:val="20"/>
          <w:szCs w:val="22"/>
        </w:rPr>
        <w:t xml:space="preserve">atrix feature is an efficient method of verifying </w:t>
      </w:r>
      <w:r w:rsidR="00115AC9">
        <w:rPr>
          <w:rFonts w:ascii="Helvetica Light" w:hAnsi="Helvetica Light"/>
          <w:color w:val="000000" w:themeColor="text1"/>
          <w:sz w:val="20"/>
          <w:szCs w:val="22"/>
        </w:rPr>
        <w:t xml:space="preserve">the </w:t>
      </w:r>
      <w:r w:rsidR="00022D82">
        <w:rPr>
          <w:rFonts w:ascii="Helvetica Light" w:hAnsi="Helvetica Light"/>
          <w:color w:val="000000" w:themeColor="text1"/>
          <w:sz w:val="20"/>
          <w:szCs w:val="22"/>
        </w:rPr>
        <w:t>r</w:t>
      </w:r>
      <w:r w:rsidRPr="00484B9B">
        <w:rPr>
          <w:rFonts w:ascii="Helvetica Light" w:hAnsi="Helvetica Light"/>
          <w:color w:val="000000" w:themeColor="text1"/>
          <w:sz w:val="20"/>
          <w:szCs w:val="22"/>
        </w:rPr>
        <w:t xml:space="preserve">equirement specification. </w:t>
      </w:r>
      <w:r w:rsidR="00147176" w:rsidRPr="00484B9B">
        <w:rPr>
          <w:rFonts w:ascii="Helvetica Light" w:hAnsi="Helvetica Light"/>
          <w:color w:val="000000" w:themeColor="text1"/>
          <w:sz w:val="20"/>
          <w:szCs w:val="22"/>
        </w:rPr>
        <w:t xml:space="preserve"> </w:t>
      </w:r>
    </w:p>
    <w:p w14:paraId="572DDA35" w14:textId="556AC9AC" w:rsidR="00720EB3" w:rsidRPr="00720EB3" w:rsidRDefault="00264CE7" w:rsidP="00264CE7">
      <w:pPr>
        <w:tabs>
          <w:tab w:val="left" w:pos="851"/>
        </w:tabs>
        <w:spacing w:before="120"/>
        <w:jc w:val="center"/>
        <w:rPr>
          <w:rFonts w:ascii="Helvetica Light" w:hAnsi="Helvetica Light"/>
          <w:b/>
          <w:i/>
          <w:color w:val="000000" w:themeColor="text1"/>
          <w:sz w:val="20"/>
          <w:szCs w:val="22"/>
        </w:rPr>
      </w:pPr>
      <w:r>
        <w:rPr>
          <w:rFonts w:ascii="Helvetica Light" w:hAnsi="Helvetica Light"/>
          <w:b/>
          <w:i/>
          <w:color w:val="000000" w:themeColor="text1"/>
          <w:sz w:val="20"/>
          <w:szCs w:val="22"/>
        </w:rPr>
        <w:t xml:space="preserve">The first page of this </w:t>
      </w:r>
      <w:proofErr w:type="spellStart"/>
      <w:r>
        <w:rPr>
          <w:rFonts w:ascii="Helvetica Light" w:hAnsi="Helvetica Light"/>
          <w:b/>
          <w:i/>
          <w:color w:val="000000" w:themeColor="text1"/>
          <w:sz w:val="20"/>
          <w:szCs w:val="22"/>
        </w:rPr>
        <w:t>QuickRef</w:t>
      </w:r>
      <w:proofErr w:type="spellEnd"/>
      <w:r>
        <w:rPr>
          <w:rFonts w:ascii="Helvetica Light" w:hAnsi="Helvetica Light"/>
          <w:b/>
          <w:i/>
          <w:color w:val="000000" w:themeColor="text1"/>
          <w:sz w:val="20"/>
          <w:szCs w:val="22"/>
        </w:rPr>
        <w:t xml:space="preserve"> is just for references - f</w:t>
      </w:r>
      <w:r w:rsidR="00720EB3" w:rsidRPr="00720EB3">
        <w:rPr>
          <w:rFonts w:ascii="Helvetica Light" w:hAnsi="Helvetica Light"/>
          <w:b/>
          <w:i/>
          <w:color w:val="000000" w:themeColor="text1"/>
          <w:sz w:val="20"/>
          <w:szCs w:val="22"/>
        </w:rPr>
        <w:t xml:space="preserve">or an introduction to the Specification </w:t>
      </w:r>
      <w:r>
        <w:rPr>
          <w:rFonts w:ascii="Helvetica Light" w:hAnsi="Helvetica Light"/>
          <w:b/>
          <w:i/>
          <w:color w:val="000000" w:themeColor="text1"/>
          <w:sz w:val="20"/>
          <w:szCs w:val="22"/>
        </w:rPr>
        <w:t>v</w:t>
      </w:r>
      <w:r w:rsidR="00720EB3" w:rsidRPr="00720EB3">
        <w:rPr>
          <w:rFonts w:ascii="Helvetica Light" w:hAnsi="Helvetica Light"/>
          <w:b/>
          <w:i/>
          <w:color w:val="000000" w:themeColor="text1"/>
          <w:sz w:val="20"/>
          <w:szCs w:val="22"/>
        </w:rPr>
        <w:t xml:space="preserve">s Verification Matrix </w:t>
      </w:r>
      <w:r>
        <w:rPr>
          <w:rFonts w:ascii="Helvetica Light" w:hAnsi="Helvetica Light"/>
          <w:b/>
          <w:i/>
          <w:color w:val="000000" w:themeColor="text1"/>
          <w:sz w:val="20"/>
          <w:szCs w:val="22"/>
        </w:rPr>
        <w:t>c</w:t>
      </w:r>
      <w:r w:rsidR="00720EB3" w:rsidRPr="00720EB3">
        <w:rPr>
          <w:rFonts w:ascii="Helvetica Light" w:hAnsi="Helvetica Light"/>
          <w:b/>
          <w:i/>
          <w:color w:val="000000" w:themeColor="text1"/>
          <w:sz w:val="20"/>
          <w:szCs w:val="22"/>
        </w:rPr>
        <w:t xml:space="preserve">oncept, please see page 2 of this </w:t>
      </w:r>
      <w:proofErr w:type="spellStart"/>
      <w:r w:rsidR="00720EB3" w:rsidRPr="00720EB3">
        <w:rPr>
          <w:rFonts w:ascii="Helvetica Light" w:hAnsi="Helvetica Light"/>
          <w:b/>
          <w:i/>
          <w:color w:val="000000" w:themeColor="text1"/>
          <w:sz w:val="20"/>
          <w:szCs w:val="22"/>
        </w:rPr>
        <w:t>QuickRef</w:t>
      </w:r>
      <w:proofErr w:type="spellEnd"/>
      <w:r w:rsidR="00720EB3" w:rsidRPr="00720EB3">
        <w:rPr>
          <w:rFonts w:ascii="Helvetica Light" w:hAnsi="Helvetica Light"/>
          <w:b/>
          <w:i/>
          <w:color w:val="000000" w:themeColor="text1"/>
          <w:sz w:val="20"/>
          <w:szCs w:val="22"/>
        </w:rPr>
        <w:t>.</w:t>
      </w:r>
    </w:p>
    <w:p w14:paraId="0F3BE95A" w14:textId="7CC7BBCC" w:rsidR="008C37DF" w:rsidRDefault="00264CE7" w:rsidP="00720EB3">
      <w:pPr>
        <w:rPr>
          <w:rFonts w:cs="Helvetica"/>
          <w:sz w:val="28"/>
        </w:rPr>
      </w:pPr>
      <w:r w:rsidRPr="00484B9B">
        <w:rPr>
          <w:noProof/>
        </w:rPr>
        <mc:AlternateContent>
          <mc:Choice Requires="wps">
            <w:drawing>
              <wp:anchor distT="45720" distB="45720" distL="114300" distR="114300" simplePos="0" relativeHeight="251672064" behindDoc="0" locked="0" layoutInCell="1" allowOverlap="1" wp14:anchorId="13AABA70" wp14:editId="4519F6D7">
                <wp:simplePos x="0" y="0"/>
                <wp:positionH relativeFrom="margin">
                  <wp:posOffset>-663</wp:posOffset>
                </wp:positionH>
                <wp:positionV relativeFrom="paragraph">
                  <wp:posOffset>118480</wp:posOffset>
                </wp:positionV>
                <wp:extent cx="9429750" cy="887104"/>
                <wp:effectExtent l="0" t="0" r="0" b="8255"/>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0" cy="887104"/>
                        </a:xfrm>
                        <a:prstGeom prst="rect">
                          <a:avLst/>
                        </a:prstGeom>
                        <a:solidFill>
                          <a:srgbClr val="FFFFFF"/>
                        </a:solidFill>
                        <a:ln w="9525">
                          <a:noFill/>
                          <a:miter lim="800000"/>
                          <a:headEnd/>
                          <a:tailEnd/>
                        </a:ln>
                      </wps:spPr>
                      <wps:txbx>
                        <w:txbxContent>
                          <w:tbl>
                            <w:tblPr>
                              <w:tblOverlap w:val="never"/>
                              <w:tblW w:w="14709"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4709"/>
                            </w:tblGrid>
                            <w:tr w:rsidR="00F14FCD" w:rsidRPr="00526593" w14:paraId="07516B9B" w14:textId="77777777" w:rsidTr="003F5BE8">
                              <w:trPr>
                                <w:trHeight w:val="203"/>
                              </w:trPr>
                              <w:tc>
                                <w:tcPr>
                                  <w:tcW w:w="14709" w:type="dxa"/>
                                  <w:shd w:val="solid" w:color="000000" w:fill="FFFFFF"/>
                                </w:tcPr>
                                <w:p w14:paraId="4ACF21D3" w14:textId="1D1D2C8E" w:rsidR="00F14FCD" w:rsidRPr="00526593" w:rsidRDefault="00F14FCD"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p>
                              </w:tc>
                            </w:tr>
                            <w:tr w:rsidR="00F14FCD" w:rsidRPr="00526593" w14:paraId="7B3B393C" w14:textId="77777777" w:rsidTr="003F5BE8">
                              <w:trPr>
                                <w:trHeight w:val="203"/>
                              </w:trPr>
                              <w:tc>
                                <w:tcPr>
                                  <w:tcW w:w="14709" w:type="dxa"/>
                                  <w:shd w:val="clear" w:color="auto" w:fill="FFFFFF" w:themeFill="background1"/>
                                </w:tcPr>
                                <w:p w14:paraId="5999C584" w14:textId="32F8C386" w:rsidR="00F14FCD" w:rsidRPr="00154E82" w:rsidRDefault="00F14FCD" w:rsidP="008C37DF">
                                  <w:pPr>
                                    <w:tabs>
                                      <w:tab w:val="left" w:pos="4820"/>
                                    </w:tabs>
                                    <w:spacing w:before="20" w:after="20" w:line="20" w:lineRule="atLeast"/>
                                    <w:suppressOverlap/>
                                    <w:rPr>
                                      <w:rFonts w:cs="Helvetica"/>
                                      <w:b/>
                                    </w:rPr>
                                  </w:pPr>
                                  <w:proofErr w:type="spellStart"/>
                                  <w:r w:rsidRPr="00154E82">
                                    <w:rPr>
                                      <w:rFonts w:cs="Helvetica"/>
                                      <w:b/>
                                    </w:rPr>
                                    <w:t>log_req_cov</w:t>
                                  </w:r>
                                  <w:proofErr w:type="spellEnd"/>
                                  <w:r w:rsidRPr="00154E82">
                                    <w:rPr>
                                      <w:rFonts w:cs="Helvetica"/>
                                    </w:rPr>
                                    <w:t>(requirement, testcase</w:t>
                                  </w:r>
                                  <w:r>
                                    <w:rPr>
                                      <w:rFonts w:cs="Helvetica"/>
                                    </w:rPr>
                                    <w:t>[</w:t>
                                  </w:r>
                                  <w:r w:rsidRPr="00154E82">
                                    <w:rPr>
                                      <w:rFonts w:cs="Helvetica"/>
                                    </w:rPr>
                                    <w:t>,</w:t>
                                  </w:r>
                                  <w:r>
                                    <w:rPr>
                                      <w:rFonts w:cs="Helvetica"/>
                                    </w:rPr>
                                    <w:t xml:space="preserve"> </w:t>
                                  </w:r>
                                  <w:r w:rsidRPr="00154E82">
                                    <w:rPr>
                                      <w:rFonts w:cs="Helvetica"/>
                                    </w:rPr>
                                    <w:t>passed</w:t>
                                  </w:r>
                                  <w:r>
                                    <w:rPr>
                                      <w:rFonts w:cs="Helvetica"/>
                                    </w:rPr>
                                    <w:t xml:space="preserve">][, </w:t>
                                  </w:r>
                                  <w:proofErr w:type="spellStart"/>
                                  <w:r w:rsidRPr="00C66138">
                                    <w:rPr>
                                      <w:rFonts w:cs="Helvetica"/>
                                    </w:rPr>
                                    <w:t>fail_on_alert_mismatch_severity</w:t>
                                  </w:r>
                                  <w:proofErr w:type="spellEnd"/>
                                  <w:r>
                                    <w:rPr>
                                      <w:rFonts w:cs="Helvetica"/>
                                    </w:rPr>
                                    <w:t>]</w:t>
                                  </w:r>
                                  <w:r w:rsidRPr="00154E82">
                                    <w:rPr>
                                      <w:rFonts w:cs="Helvetica"/>
                                    </w:rPr>
                                    <w:t>)</w:t>
                                  </w:r>
                                </w:p>
                              </w:tc>
                            </w:tr>
                            <w:tr w:rsidR="00F14FCD" w:rsidRPr="00526593" w14:paraId="33EBDFDC" w14:textId="77777777" w:rsidTr="003F5BE8">
                              <w:trPr>
                                <w:trHeight w:val="203"/>
                              </w:trPr>
                              <w:tc>
                                <w:tcPr>
                                  <w:tcW w:w="14709" w:type="dxa"/>
                                  <w:shd w:val="clear" w:color="auto" w:fill="E7E6E6" w:themeFill="background2"/>
                                </w:tcPr>
                                <w:p w14:paraId="2A0F9C4C" w14:textId="6B984B62" w:rsidR="00F14FCD" w:rsidRPr="00154E82" w:rsidRDefault="00F14FCD"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start_req_cov</w:t>
                                  </w:r>
                                  <w:proofErr w:type="spellEnd"/>
                                  <w:r w:rsidRPr="00154E82">
                                    <w:rPr>
                                      <w:rFonts w:cs="Helvetica"/>
                                    </w:rPr>
                                    <w:t>(</w:t>
                                  </w:r>
                                  <w:proofErr w:type="spellStart"/>
                                  <w:r w:rsidRPr="00154E82">
                                    <w:rPr>
                                      <w:rFonts w:cs="Helvetica"/>
                                    </w:rPr>
                                    <w:t>req_</w:t>
                                  </w:r>
                                  <w:r>
                                    <w:rPr>
                                      <w:rFonts w:cs="Helvetica"/>
                                    </w:rPr>
                                    <w:t>to_tc_</w:t>
                                  </w:r>
                                  <w:r w:rsidRPr="00154E82">
                                    <w:rPr>
                                      <w:rFonts w:cs="Helvetica"/>
                                    </w:rPr>
                                    <w:t>ma</w:t>
                                  </w:r>
                                  <w:r>
                                    <w:rPr>
                                      <w:rFonts w:cs="Helvetica"/>
                                    </w:rPr>
                                    <w:t>p_file</w:t>
                                  </w:r>
                                  <w:proofErr w:type="spellEnd"/>
                                  <w:r>
                                    <w:rPr>
                                      <w:rFonts w:cs="Helvetica"/>
                                    </w:rPr>
                                    <w:t xml:space="preserve">, </w:t>
                                  </w:r>
                                  <w:proofErr w:type="spellStart"/>
                                  <w:r>
                                    <w:rPr>
                                      <w:rFonts w:cs="Helvetica"/>
                                    </w:rPr>
                                    <w:t>output_file</w:t>
                                  </w:r>
                                  <w:proofErr w:type="spellEnd"/>
                                  <w:r w:rsidRPr="00154E82">
                                    <w:rPr>
                                      <w:rFonts w:cs="Helvetica"/>
                                    </w:rPr>
                                    <w:t>)</w:t>
                                  </w:r>
                                </w:p>
                              </w:tc>
                            </w:tr>
                            <w:tr w:rsidR="00F14FCD" w:rsidRPr="00526593" w14:paraId="0E00CD2A" w14:textId="77777777" w:rsidTr="003F5BE8">
                              <w:trPr>
                                <w:trHeight w:val="203"/>
                              </w:trPr>
                              <w:tc>
                                <w:tcPr>
                                  <w:tcW w:w="14709" w:type="dxa"/>
                                  <w:shd w:val="clear" w:color="auto" w:fill="FFFFFF" w:themeFill="background1"/>
                                </w:tcPr>
                                <w:p w14:paraId="7AF7C300" w14:textId="0AD29B30" w:rsidR="00F14FCD" w:rsidRPr="00154E82" w:rsidRDefault="00F14FCD" w:rsidP="008C37DF">
                                  <w:pPr>
                                    <w:tabs>
                                      <w:tab w:val="left" w:pos="4820"/>
                                    </w:tabs>
                                    <w:spacing w:before="20" w:after="20" w:line="20" w:lineRule="atLeast"/>
                                    <w:suppressOverlap/>
                                    <w:rPr>
                                      <w:rFonts w:cs="Helvetica"/>
                                      <w:szCs w:val="16"/>
                                    </w:rPr>
                                  </w:pPr>
                                  <w:proofErr w:type="spellStart"/>
                                  <w:r w:rsidRPr="00154E82">
                                    <w:rPr>
                                      <w:rFonts w:cs="Helvetica"/>
                                      <w:b/>
                                    </w:rPr>
                                    <w:t>end_req_cov</w:t>
                                  </w:r>
                                  <w:proofErr w:type="spellEnd"/>
                                  <w:r w:rsidRPr="00154E82">
                                    <w:rPr>
                                      <w:rFonts w:cs="Helvetica"/>
                                    </w:rPr>
                                    <w:t>(</w:t>
                                  </w:r>
                                  <w:r>
                                    <w:rPr>
                                      <w:rFonts w:cs="Helvetica"/>
                                    </w:rPr>
                                    <w:t>VOID</w:t>
                                  </w:r>
                                  <w:r w:rsidRPr="00154E82">
                                    <w:rPr>
                                      <w:rFonts w:cs="Helvetica"/>
                                    </w:rPr>
                                    <w:t>)</w:t>
                                  </w:r>
                                </w:p>
                              </w:tc>
                            </w:tr>
                          </w:tbl>
                          <w:p w14:paraId="62D937D7" w14:textId="4C982DEB" w:rsidR="00F14FCD" w:rsidRPr="00691042" w:rsidRDefault="00F14FCD"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5pt;margin-top:9.35pt;width:742.5pt;height:69.8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" stroked="f">
                <v:textbox>
                  <w:txbxContent>
                    <w:tbl>
                      <w:tblPr>
                        <w:tblOverlap w:val="never"/>
                        <w:tblW w:w="14709"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4709"/>
                      </w:tblGrid>
                      <w:tr w:rsidR="00F14FCD" w:rsidRPr="00526593" w14:paraId="07516B9B" w14:textId="77777777" w:rsidTr="003F5BE8">
                        <w:trPr>
                          <w:trHeight w:val="203"/>
                        </w:trPr>
                        <w:tc>
                          <w:tcPr>
                            <w:tcW w:w="14709" w:type="dxa"/>
                            <w:shd w:val="solid" w:color="000000" w:fill="FFFFFF"/>
                          </w:tcPr>
                          <w:p w14:paraId="4ACF21D3" w14:textId="1D1D2C8E" w:rsidR="00F14FCD" w:rsidRPr="00526593" w:rsidRDefault="00F14FCD"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p>
                        </w:tc>
                      </w:tr>
                      <w:tr w:rsidR="00F14FCD" w:rsidRPr="00526593" w14:paraId="7B3B393C" w14:textId="77777777" w:rsidTr="003F5BE8">
                        <w:trPr>
                          <w:trHeight w:val="203"/>
                        </w:trPr>
                        <w:tc>
                          <w:tcPr>
                            <w:tcW w:w="14709" w:type="dxa"/>
                            <w:shd w:val="clear" w:color="auto" w:fill="FFFFFF" w:themeFill="background1"/>
                          </w:tcPr>
                          <w:p w14:paraId="5999C584" w14:textId="32F8C386" w:rsidR="00F14FCD" w:rsidRPr="00154E82" w:rsidRDefault="00F14FCD" w:rsidP="008C37DF">
                            <w:pPr>
                              <w:tabs>
                                <w:tab w:val="left" w:pos="4820"/>
                              </w:tabs>
                              <w:spacing w:before="20" w:after="20" w:line="20" w:lineRule="atLeast"/>
                              <w:suppressOverlap/>
                              <w:rPr>
                                <w:rFonts w:cs="Helvetica"/>
                                <w:b/>
                              </w:rPr>
                            </w:pPr>
                            <w:proofErr w:type="spellStart"/>
                            <w:r w:rsidRPr="00154E82">
                              <w:rPr>
                                <w:rFonts w:cs="Helvetica"/>
                                <w:b/>
                              </w:rPr>
                              <w:t>log_req_cov</w:t>
                            </w:r>
                            <w:proofErr w:type="spellEnd"/>
                            <w:r w:rsidRPr="00154E82">
                              <w:rPr>
                                <w:rFonts w:cs="Helvetica"/>
                              </w:rPr>
                              <w:t>(requirement, testcase</w:t>
                            </w:r>
                            <w:r>
                              <w:rPr>
                                <w:rFonts w:cs="Helvetica"/>
                              </w:rPr>
                              <w:t>[</w:t>
                            </w:r>
                            <w:r w:rsidRPr="00154E82">
                              <w:rPr>
                                <w:rFonts w:cs="Helvetica"/>
                              </w:rPr>
                              <w:t>,</w:t>
                            </w:r>
                            <w:r>
                              <w:rPr>
                                <w:rFonts w:cs="Helvetica"/>
                              </w:rPr>
                              <w:t xml:space="preserve"> </w:t>
                            </w:r>
                            <w:r w:rsidRPr="00154E82">
                              <w:rPr>
                                <w:rFonts w:cs="Helvetica"/>
                              </w:rPr>
                              <w:t>passed</w:t>
                            </w:r>
                            <w:r>
                              <w:rPr>
                                <w:rFonts w:cs="Helvetica"/>
                              </w:rPr>
                              <w:t xml:space="preserve">][, </w:t>
                            </w:r>
                            <w:proofErr w:type="spellStart"/>
                            <w:r w:rsidRPr="00C66138">
                              <w:rPr>
                                <w:rFonts w:cs="Helvetica"/>
                              </w:rPr>
                              <w:t>fail_on_alert_mismatch_severity</w:t>
                            </w:r>
                            <w:proofErr w:type="spellEnd"/>
                            <w:r>
                              <w:rPr>
                                <w:rFonts w:cs="Helvetica"/>
                              </w:rPr>
                              <w:t>]</w:t>
                            </w:r>
                            <w:r w:rsidRPr="00154E82">
                              <w:rPr>
                                <w:rFonts w:cs="Helvetica"/>
                              </w:rPr>
                              <w:t>)</w:t>
                            </w:r>
                          </w:p>
                        </w:tc>
                      </w:tr>
                      <w:tr w:rsidR="00F14FCD" w:rsidRPr="00526593" w14:paraId="33EBDFDC" w14:textId="77777777" w:rsidTr="003F5BE8">
                        <w:trPr>
                          <w:trHeight w:val="203"/>
                        </w:trPr>
                        <w:tc>
                          <w:tcPr>
                            <w:tcW w:w="14709" w:type="dxa"/>
                            <w:shd w:val="clear" w:color="auto" w:fill="E7E6E6" w:themeFill="background2"/>
                          </w:tcPr>
                          <w:p w14:paraId="2A0F9C4C" w14:textId="6B984B62" w:rsidR="00F14FCD" w:rsidRPr="00154E82" w:rsidRDefault="00F14FCD"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start_req_cov</w:t>
                            </w:r>
                            <w:proofErr w:type="spellEnd"/>
                            <w:r w:rsidRPr="00154E82">
                              <w:rPr>
                                <w:rFonts w:cs="Helvetica"/>
                              </w:rPr>
                              <w:t>(</w:t>
                            </w:r>
                            <w:proofErr w:type="spellStart"/>
                            <w:r w:rsidRPr="00154E82">
                              <w:rPr>
                                <w:rFonts w:cs="Helvetica"/>
                              </w:rPr>
                              <w:t>req_</w:t>
                            </w:r>
                            <w:r>
                              <w:rPr>
                                <w:rFonts w:cs="Helvetica"/>
                              </w:rPr>
                              <w:t>to_tc_</w:t>
                            </w:r>
                            <w:r w:rsidRPr="00154E82">
                              <w:rPr>
                                <w:rFonts w:cs="Helvetica"/>
                              </w:rPr>
                              <w:t>ma</w:t>
                            </w:r>
                            <w:r>
                              <w:rPr>
                                <w:rFonts w:cs="Helvetica"/>
                              </w:rPr>
                              <w:t>p_file</w:t>
                            </w:r>
                            <w:proofErr w:type="spellEnd"/>
                            <w:r>
                              <w:rPr>
                                <w:rFonts w:cs="Helvetica"/>
                              </w:rPr>
                              <w:t xml:space="preserve">, </w:t>
                            </w:r>
                            <w:proofErr w:type="spellStart"/>
                            <w:r>
                              <w:rPr>
                                <w:rFonts w:cs="Helvetica"/>
                              </w:rPr>
                              <w:t>output_file</w:t>
                            </w:r>
                            <w:proofErr w:type="spellEnd"/>
                            <w:r w:rsidRPr="00154E82">
                              <w:rPr>
                                <w:rFonts w:cs="Helvetica"/>
                              </w:rPr>
                              <w:t>)</w:t>
                            </w:r>
                          </w:p>
                        </w:tc>
                      </w:tr>
                      <w:tr w:rsidR="00F14FCD" w:rsidRPr="00526593" w14:paraId="0E00CD2A" w14:textId="77777777" w:rsidTr="003F5BE8">
                        <w:trPr>
                          <w:trHeight w:val="203"/>
                        </w:trPr>
                        <w:tc>
                          <w:tcPr>
                            <w:tcW w:w="14709" w:type="dxa"/>
                            <w:shd w:val="clear" w:color="auto" w:fill="FFFFFF" w:themeFill="background1"/>
                          </w:tcPr>
                          <w:p w14:paraId="7AF7C300" w14:textId="0AD29B30" w:rsidR="00F14FCD" w:rsidRPr="00154E82" w:rsidRDefault="00F14FCD" w:rsidP="008C37DF">
                            <w:pPr>
                              <w:tabs>
                                <w:tab w:val="left" w:pos="4820"/>
                              </w:tabs>
                              <w:spacing w:before="20" w:after="20" w:line="20" w:lineRule="atLeast"/>
                              <w:suppressOverlap/>
                              <w:rPr>
                                <w:rFonts w:cs="Helvetica"/>
                                <w:szCs w:val="16"/>
                              </w:rPr>
                            </w:pPr>
                            <w:proofErr w:type="spellStart"/>
                            <w:r w:rsidRPr="00154E82">
                              <w:rPr>
                                <w:rFonts w:cs="Helvetica"/>
                                <w:b/>
                              </w:rPr>
                              <w:t>end_req_cov</w:t>
                            </w:r>
                            <w:proofErr w:type="spellEnd"/>
                            <w:r w:rsidRPr="00154E82">
                              <w:rPr>
                                <w:rFonts w:cs="Helvetica"/>
                              </w:rPr>
                              <w:t>(</w:t>
                            </w:r>
                            <w:r>
                              <w:rPr>
                                <w:rFonts w:cs="Helvetica"/>
                              </w:rPr>
                              <w:t>VOID</w:t>
                            </w:r>
                            <w:r w:rsidRPr="00154E82">
                              <w:rPr>
                                <w:rFonts w:cs="Helvetica"/>
                              </w:rPr>
                              <w:t>)</w:t>
                            </w:r>
                          </w:p>
                        </w:tc>
                      </w:tr>
                    </w:tbl>
                    <w:p w14:paraId="62D937D7" w14:textId="4C982DEB" w:rsidR="00F14FCD" w:rsidRPr="00691042" w:rsidRDefault="00F14FCD" w:rsidP="008347E4">
                      <w:pPr>
                        <w:rPr>
                          <w:lang w:val="en-US"/>
                        </w:rPr>
                      </w:pPr>
                    </w:p>
                  </w:txbxContent>
                </v:textbox>
                <w10:wrap anchorx="margin"/>
              </v:shape>
            </w:pict>
          </mc:Fallback>
        </mc:AlternateContent>
      </w:r>
    </w:p>
    <w:bookmarkEnd w:id="0"/>
    <w:p w14:paraId="7264FCF4" w14:textId="77777777" w:rsidR="008C37DF" w:rsidRDefault="008C37DF" w:rsidP="000B203D">
      <w:pPr>
        <w:pStyle w:val="Subtitle"/>
        <w:spacing w:after="40"/>
        <w:rPr>
          <w:rFonts w:ascii="Helvetica" w:hAnsi="Helvetica" w:cs="Helvetica"/>
          <w:color w:val="auto"/>
          <w:sz w:val="28"/>
        </w:rPr>
      </w:pPr>
    </w:p>
    <w:p w14:paraId="39466ED7" w14:textId="77777777" w:rsidR="008C37DF" w:rsidRDefault="008C37DF" w:rsidP="000B203D">
      <w:pPr>
        <w:pStyle w:val="Subtitle"/>
        <w:spacing w:after="40"/>
        <w:rPr>
          <w:rFonts w:ascii="Helvetica" w:hAnsi="Helvetica" w:cs="Helvetica"/>
          <w:color w:val="auto"/>
          <w:sz w:val="28"/>
        </w:rPr>
      </w:pPr>
    </w:p>
    <w:p w14:paraId="4E05BB80" w14:textId="77777777" w:rsidR="00154E82" w:rsidRPr="00A43C3F" w:rsidRDefault="00154E82" w:rsidP="003F5BE8">
      <w:pPr>
        <w:pStyle w:val="Subtitle"/>
        <w:spacing w:after="40"/>
        <w:rPr>
          <w:rFonts w:ascii="Helvetica" w:hAnsi="Helvetica" w:cs="Helvetica"/>
          <w:color w:val="auto"/>
          <w:sz w:val="20"/>
        </w:rPr>
      </w:pPr>
    </w:p>
    <w:p w14:paraId="7F145DD4" w14:textId="77777777" w:rsidR="00484B9B" w:rsidRPr="00C156FD" w:rsidRDefault="00484B9B" w:rsidP="003F5BE8">
      <w:pPr>
        <w:pStyle w:val="Subtitle"/>
        <w:spacing w:after="40"/>
        <w:rPr>
          <w:rFonts w:ascii="Helvetica" w:hAnsi="Helvetica" w:cs="Helvetica"/>
          <w:color w:val="auto"/>
          <w:sz w:val="14"/>
        </w:rPr>
      </w:pPr>
    </w:p>
    <w:p w14:paraId="3C58E12E" w14:textId="7F85F606" w:rsidR="003F5BE8" w:rsidRPr="00017510" w:rsidRDefault="003F5BE8" w:rsidP="003F5BE8">
      <w:pPr>
        <w:pStyle w:val="Subtitle"/>
        <w:spacing w:after="40"/>
        <w:rPr>
          <w:b/>
        </w:rPr>
      </w:pPr>
      <w:r>
        <w:rPr>
          <w:rFonts w:ascii="Helvetica" w:hAnsi="Helvetica" w:cs="Helvetica"/>
          <w:color w:val="auto"/>
          <w:sz w:val="28"/>
        </w:rPr>
        <w:t>Script Usage</w:t>
      </w:r>
      <w:r w:rsidRPr="004E7D78">
        <w:rPr>
          <w:rFonts w:ascii="Helvetica" w:hAnsi="Helvetica" w:cs="Helvetica"/>
        </w:rPr>
        <w:t xml:space="preserve"> </w:t>
      </w:r>
      <w:r>
        <w:rPr>
          <w:rFonts w:ascii="Helvetica" w:hAnsi="Helvetica" w:cs="Helvetica"/>
        </w:rPr>
        <w:t>–</w:t>
      </w:r>
      <w:r w:rsidRPr="004E7D78">
        <w:rPr>
          <w:rFonts w:ascii="Helvetica" w:hAnsi="Helvetica" w:cs="Helvetica"/>
        </w:rPr>
        <w:t xml:space="preserve"> </w:t>
      </w:r>
      <w:r w:rsidR="00484B9B">
        <w:rPr>
          <w:rFonts w:ascii="Helvetica" w:hAnsi="Helvetica" w:cs="Helvetica"/>
        </w:rPr>
        <w:t>run_spec_vs_verif.py</w:t>
      </w:r>
    </w:p>
    <w:p w14:paraId="6919AE5A" w14:textId="63D3CF3A" w:rsidR="008C37DF" w:rsidRPr="00A43C3F" w:rsidRDefault="003F5BE8" w:rsidP="003F5BE8">
      <w:pPr>
        <w:pStyle w:val="Subtitle"/>
        <w:spacing w:after="40"/>
        <w:rPr>
          <w:rFonts w:eastAsia="Times New Roman" w:cs="Times New Roman"/>
          <w:color w:val="000000" w:themeColor="text1"/>
          <w:spacing w:val="0"/>
          <w:sz w:val="20"/>
        </w:rPr>
      </w:pPr>
      <w:r w:rsidRPr="00A43C3F">
        <w:rPr>
          <w:rFonts w:eastAsia="Times New Roman" w:cs="Times New Roman"/>
          <w:color w:val="000000" w:themeColor="text1"/>
          <w:spacing w:val="0"/>
          <w:sz w:val="20"/>
        </w:rPr>
        <w:t>Call the run_spec_vs_verif.py from a terminal, using e.g.:</w:t>
      </w:r>
    </w:p>
    <w:p w14:paraId="4FC1CDF1" w14:textId="2F653A99" w:rsidR="003F5BE8" w:rsidRPr="005D1993" w:rsidRDefault="00EB2DE1" w:rsidP="00C156FD">
      <w:pPr>
        <w:pStyle w:val="ListParagraph"/>
        <w:numPr>
          <w:ilvl w:val="0"/>
          <w:numId w:val="4"/>
        </w:numPr>
        <w:spacing w:after="120"/>
        <w:rPr>
          <w:i/>
        </w:rPr>
      </w:pPr>
      <w:r w:rsidRPr="005D1993">
        <w:rPr>
          <w:i/>
        </w:rPr>
        <w:t>p</w:t>
      </w:r>
      <w:r w:rsidR="003F5BE8" w:rsidRPr="005D1993">
        <w:rPr>
          <w:i/>
        </w:rPr>
        <w:t>ython run_spec_vs_verif.py</w:t>
      </w:r>
      <w:r w:rsidR="005D1993" w:rsidRPr="005D1993">
        <w:rPr>
          <w:i/>
        </w:rPr>
        <w:t xml:space="preserve"> &lt;see </w:t>
      </w:r>
      <w:r w:rsidR="005D1993" w:rsidRPr="005D1993">
        <w:rPr>
          <w:i/>
        </w:rPr>
        <w:fldChar w:fldCharType="begin"/>
      </w:r>
      <w:r w:rsidR="005D1993" w:rsidRPr="005D1993">
        <w:rPr>
          <w:i/>
        </w:rPr>
        <w:instrText xml:space="preserve"> REF _Ref528916629 \h  \* MERGEFORMAT </w:instrText>
      </w:r>
      <w:r w:rsidR="005D1993" w:rsidRPr="005D1993">
        <w:rPr>
          <w:i/>
        </w:rPr>
      </w:r>
      <w:r w:rsidR="005D1993" w:rsidRPr="005D1993">
        <w:rPr>
          <w:i/>
        </w:rPr>
        <w:fldChar w:fldCharType="separate"/>
      </w:r>
      <w:r w:rsidR="00B60499" w:rsidRPr="00B60499">
        <w:rPr>
          <w:i/>
        </w:rPr>
        <w:t>Table 12</w:t>
      </w:r>
      <w:r w:rsidR="005D1993" w:rsidRPr="005D1993">
        <w:rPr>
          <w:i/>
        </w:rPr>
        <w:fldChar w:fldCharType="end"/>
      </w:r>
      <w:r w:rsidR="005D1993" w:rsidRPr="005D1993">
        <w:rPr>
          <w:i/>
        </w:rPr>
        <w:t xml:space="preserve"> for script arguments&gt;</w:t>
      </w:r>
    </w:p>
    <w:p w14:paraId="663A2A1E" w14:textId="0806EC2B" w:rsidR="003F5BE8" w:rsidRPr="00A43C3F" w:rsidRDefault="0029702C" w:rsidP="00C156FD">
      <w:pPr>
        <w:spacing w:after="120"/>
        <w:rPr>
          <w:rFonts w:ascii="Helvetica Light" w:hAnsi="Helvetica Light"/>
          <w:sz w:val="20"/>
          <w:szCs w:val="22"/>
        </w:rPr>
      </w:pPr>
      <w:r w:rsidRPr="00A43C3F">
        <w:rPr>
          <w:rFonts w:ascii="Helvetica Light" w:hAnsi="Helvetica Light"/>
          <w:sz w:val="20"/>
          <w:szCs w:val="22"/>
        </w:rPr>
        <w:t>If the output parameter is specified, the output will be placed in this directory. If the output parameter is not specified, the current directory will be used.</w:t>
      </w:r>
      <w:r w:rsidR="00484B9B">
        <w:rPr>
          <w:rFonts w:ascii="Helvetica Light" w:hAnsi="Helvetica Light"/>
          <w:sz w:val="20"/>
          <w:szCs w:val="22"/>
        </w:rPr>
        <w:t xml:space="preserve"> Python 3.x required.</w:t>
      </w:r>
    </w:p>
    <w:p w14:paraId="4E95A745" w14:textId="77777777" w:rsidR="0029702C" w:rsidRPr="00C156FD" w:rsidRDefault="0029702C" w:rsidP="003F5BE8">
      <w:pPr>
        <w:rPr>
          <w:sz w:val="12"/>
        </w:rPr>
      </w:pPr>
    </w:p>
    <w:p w14:paraId="43FA0AB4" w14:textId="393BB5BF" w:rsidR="001D6424" w:rsidRPr="009266E5" w:rsidRDefault="0029702C" w:rsidP="009266E5">
      <w:pPr>
        <w:pStyle w:val="Subtitle"/>
        <w:spacing w:after="40"/>
        <w:rPr>
          <w:rFonts w:ascii="Helvetica" w:hAnsi="Helvetica" w:cs="Helvetica"/>
          <w:color w:val="auto"/>
          <w:sz w:val="28"/>
        </w:rPr>
      </w:pPr>
      <w:r>
        <w:rPr>
          <w:rFonts w:ascii="Helvetica" w:hAnsi="Helvetica" w:cs="Helvetica"/>
          <w:color w:val="auto"/>
          <w:sz w:val="28"/>
        </w:rPr>
        <w:t>File Formats</w:t>
      </w:r>
      <w:r w:rsidR="00FA39A5">
        <w:rPr>
          <w:rFonts w:ascii="Helvetica" w:hAnsi="Helvetica" w:cs="Helvetica"/>
          <w:color w:val="auto"/>
          <w:sz w:val="28"/>
        </w:rPr>
        <w:t xml:space="preserve"> </w:t>
      </w:r>
      <w:r w:rsidR="00577FCB">
        <w:rPr>
          <w:rFonts w:ascii="Helvetica" w:hAnsi="Helvetica" w:cs="Helvetica"/>
        </w:rPr>
        <w:t>–</w:t>
      </w:r>
      <w:r w:rsidR="00FA39A5" w:rsidRPr="00FA39A5">
        <w:rPr>
          <w:rFonts w:ascii="Helvetica" w:hAnsi="Helvetica" w:cs="Helvetica"/>
        </w:rPr>
        <w:t xml:space="preserve"> </w:t>
      </w:r>
      <w:r w:rsidR="00577FCB">
        <w:rPr>
          <w:rFonts w:ascii="Helvetica" w:hAnsi="Helvetica" w:cs="Helvetica"/>
        </w:rPr>
        <w:t>Basic usage</w:t>
      </w:r>
    </w:p>
    <w:p w14:paraId="63530D1C" w14:textId="2C1F3326" w:rsidR="001D6424" w:rsidRPr="001D6424" w:rsidRDefault="001D6424" w:rsidP="001D6424">
      <w:r>
        <w:t>Required files</w:t>
      </w:r>
    </w:p>
    <w:tbl>
      <w:tblPr>
        <w:tblStyle w:val="TableGrid"/>
        <w:tblW w:w="15129" w:type="dxa"/>
        <w:tblLook w:val="04A0" w:firstRow="1" w:lastRow="0" w:firstColumn="1" w:lastColumn="0" w:noHBand="0" w:noVBand="1"/>
      </w:tblPr>
      <w:tblGrid>
        <w:gridCol w:w="919"/>
        <w:gridCol w:w="5172"/>
        <w:gridCol w:w="567"/>
        <w:gridCol w:w="3685"/>
        <w:gridCol w:w="567"/>
        <w:gridCol w:w="3686"/>
        <w:gridCol w:w="533"/>
      </w:tblGrid>
      <w:tr w:rsidR="007B7ABF" w:rsidRPr="00F34940" w14:paraId="243FB0E3" w14:textId="69C6531C" w:rsidTr="00E22132">
        <w:tc>
          <w:tcPr>
            <w:tcW w:w="919" w:type="dxa"/>
            <w:shd w:val="clear" w:color="auto" w:fill="F2F2F2" w:themeFill="background1" w:themeFillShade="F2"/>
          </w:tcPr>
          <w:p w14:paraId="776D2392" w14:textId="77777777" w:rsidR="007B7ABF" w:rsidRPr="00A43C3F" w:rsidRDefault="007B7ABF" w:rsidP="0033054F">
            <w:pPr>
              <w:rPr>
                <w:b/>
                <w:sz w:val="16"/>
                <w:szCs w:val="16"/>
              </w:rPr>
            </w:pPr>
            <w:r w:rsidRPr="00A43C3F">
              <w:rPr>
                <w:b/>
                <w:sz w:val="16"/>
                <w:szCs w:val="16"/>
              </w:rPr>
              <w:t>File</w:t>
            </w:r>
          </w:p>
        </w:tc>
        <w:tc>
          <w:tcPr>
            <w:tcW w:w="5172" w:type="dxa"/>
          </w:tcPr>
          <w:p w14:paraId="2A377304" w14:textId="48BF68E7" w:rsidR="007B7ABF" w:rsidRPr="00A43C3F" w:rsidRDefault="007B7ABF" w:rsidP="0033054F">
            <w:pPr>
              <w:rPr>
                <w:sz w:val="16"/>
                <w:szCs w:val="16"/>
              </w:rPr>
            </w:pPr>
            <w:r w:rsidRPr="00A43C3F">
              <w:rPr>
                <w:sz w:val="16"/>
                <w:szCs w:val="16"/>
              </w:rPr>
              <w:t>Requirement to Testcase map file</w:t>
            </w:r>
          </w:p>
        </w:tc>
        <w:tc>
          <w:tcPr>
            <w:tcW w:w="567" w:type="dxa"/>
          </w:tcPr>
          <w:p w14:paraId="30FA7F24" w14:textId="36F29D13" w:rsidR="007B7ABF" w:rsidRPr="00A43C3F" w:rsidRDefault="007B7ABF" w:rsidP="0033054F">
            <w:pPr>
              <w:rPr>
                <w:sz w:val="16"/>
                <w:szCs w:val="16"/>
              </w:rPr>
            </w:pPr>
            <w:r>
              <w:rPr>
                <w:sz w:val="16"/>
                <w:szCs w:val="16"/>
              </w:rPr>
              <w:t>CSV</w:t>
            </w:r>
          </w:p>
        </w:tc>
        <w:tc>
          <w:tcPr>
            <w:tcW w:w="3685" w:type="dxa"/>
          </w:tcPr>
          <w:p w14:paraId="558FCBA4" w14:textId="53F22730" w:rsidR="007B7ABF" w:rsidRPr="00A43C3F" w:rsidRDefault="00E22132" w:rsidP="0033054F">
            <w:pPr>
              <w:rPr>
                <w:sz w:val="16"/>
                <w:szCs w:val="16"/>
              </w:rPr>
            </w:pPr>
            <w:r w:rsidRPr="00A43C3F">
              <w:rPr>
                <w:sz w:val="16"/>
                <w:szCs w:val="16"/>
              </w:rPr>
              <w:t xml:space="preserve">Output from UVVM test suite </w:t>
            </w:r>
          </w:p>
        </w:tc>
        <w:tc>
          <w:tcPr>
            <w:tcW w:w="567" w:type="dxa"/>
          </w:tcPr>
          <w:p w14:paraId="14EC5F86" w14:textId="7BC3B914" w:rsidR="007B7ABF" w:rsidRPr="00A43C3F" w:rsidRDefault="007B7ABF" w:rsidP="0033054F">
            <w:pPr>
              <w:rPr>
                <w:sz w:val="16"/>
                <w:szCs w:val="16"/>
              </w:rPr>
            </w:pPr>
            <w:r>
              <w:rPr>
                <w:sz w:val="16"/>
                <w:szCs w:val="16"/>
              </w:rPr>
              <w:t>CSV</w:t>
            </w:r>
          </w:p>
        </w:tc>
        <w:tc>
          <w:tcPr>
            <w:tcW w:w="3686" w:type="dxa"/>
          </w:tcPr>
          <w:p w14:paraId="34F39407" w14:textId="1E1DFE8D" w:rsidR="007B7ABF" w:rsidRDefault="00E22132" w:rsidP="0033054F">
            <w:pPr>
              <w:rPr>
                <w:sz w:val="16"/>
                <w:szCs w:val="16"/>
              </w:rPr>
            </w:pPr>
            <w:r w:rsidRPr="00A43C3F">
              <w:rPr>
                <w:sz w:val="16"/>
                <w:szCs w:val="16"/>
              </w:rPr>
              <w:t>Output from run_spec_vs_verif.py</w:t>
            </w:r>
          </w:p>
        </w:tc>
        <w:tc>
          <w:tcPr>
            <w:tcW w:w="533" w:type="dxa"/>
          </w:tcPr>
          <w:p w14:paraId="786F5793" w14:textId="09B03AD8" w:rsidR="007B7ABF" w:rsidRDefault="00E22132" w:rsidP="0033054F">
            <w:pPr>
              <w:rPr>
                <w:sz w:val="16"/>
                <w:szCs w:val="16"/>
              </w:rPr>
            </w:pPr>
            <w:r>
              <w:rPr>
                <w:sz w:val="16"/>
                <w:szCs w:val="16"/>
              </w:rPr>
              <w:t>CSV</w:t>
            </w:r>
          </w:p>
        </w:tc>
      </w:tr>
      <w:tr w:rsidR="007B7ABF" w:rsidRPr="00F34940" w14:paraId="3A161D25" w14:textId="627F8CA6" w:rsidTr="00E22132">
        <w:tc>
          <w:tcPr>
            <w:tcW w:w="919" w:type="dxa"/>
            <w:shd w:val="clear" w:color="auto" w:fill="F2F2F2" w:themeFill="background1" w:themeFillShade="F2"/>
          </w:tcPr>
          <w:p w14:paraId="3A71B6B4" w14:textId="77777777" w:rsidR="007B7ABF" w:rsidRPr="00A43C3F" w:rsidRDefault="007B7ABF" w:rsidP="0033054F">
            <w:pPr>
              <w:rPr>
                <w:b/>
                <w:sz w:val="16"/>
                <w:szCs w:val="16"/>
              </w:rPr>
            </w:pPr>
            <w:r w:rsidRPr="00A43C3F">
              <w:rPr>
                <w:b/>
                <w:sz w:val="16"/>
                <w:szCs w:val="16"/>
              </w:rPr>
              <w:t>Layout</w:t>
            </w:r>
          </w:p>
        </w:tc>
        <w:tc>
          <w:tcPr>
            <w:tcW w:w="5739" w:type="dxa"/>
            <w:gridSpan w:val="2"/>
          </w:tcPr>
          <w:p w14:paraId="377AE0BF" w14:textId="24DA792D" w:rsidR="007B7ABF" w:rsidRPr="00A43C3F" w:rsidRDefault="007B7ABF" w:rsidP="0033054F">
            <w:pPr>
              <w:rPr>
                <w:i/>
                <w:sz w:val="16"/>
                <w:szCs w:val="16"/>
              </w:rPr>
            </w:pPr>
            <w:r w:rsidRPr="00A43C3F">
              <w:rPr>
                <w:i/>
                <w:sz w:val="16"/>
                <w:szCs w:val="16"/>
              </w:rPr>
              <w:t>“Requirement”</w:t>
            </w:r>
            <w:r w:rsidR="00841B7E">
              <w:rPr>
                <w:i/>
                <w:sz w:val="16"/>
                <w:szCs w:val="16"/>
              </w:rPr>
              <w:t>;</w:t>
            </w:r>
            <w:r w:rsidRPr="00A43C3F">
              <w:rPr>
                <w:i/>
                <w:sz w:val="16"/>
                <w:szCs w:val="16"/>
              </w:rPr>
              <w:t xml:space="preserve"> “Description”</w:t>
            </w:r>
            <w:r w:rsidR="008028FE">
              <w:rPr>
                <w:i/>
                <w:sz w:val="16"/>
                <w:szCs w:val="16"/>
              </w:rPr>
              <w:t xml:space="preserve"> [</w:t>
            </w:r>
            <w:r w:rsidR="00841B7E">
              <w:rPr>
                <w:i/>
                <w:sz w:val="16"/>
                <w:szCs w:val="16"/>
              </w:rPr>
              <w:t>;</w:t>
            </w:r>
            <w:r w:rsidRPr="00A43C3F">
              <w:rPr>
                <w:i/>
                <w:sz w:val="16"/>
                <w:szCs w:val="16"/>
              </w:rPr>
              <w:t xml:space="preserve"> “Testcase”</w:t>
            </w:r>
            <w:r w:rsidR="008028FE">
              <w:rPr>
                <w:i/>
                <w:sz w:val="16"/>
                <w:szCs w:val="16"/>
              </w:rPr>
              <w:t>]</w:t>
            </w:r>
          </w:p>
        </w:tc>
        <w:tc>
          <w:tcPr>
            <w:tcW w:w="4252" w:type="dxa"/>
            <w:gridSpan w:val="2"/>
          </w:tcPr>
          <w:p w14:paraId="000CD290" w14:textId="32C70F86"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“Testcase”</w:t>
            </w:r>
            <w:r w:rsidR="00841B7E">
              <w:rPr>
                <w:i/>
                <w:sz w:val="16"/>
                <w:szCs w:val="16"/>
              </w:rPr>
              <w:t>;</w:t>
            </w:r>
            <w:r w:rsidRPr="00A43C3F">
              <w:rPr>
                <w:i/>
                <w:sz w:val="16"/>
                <w:szCs w:val="16"/>
              </w:rPr>
              <w:t xml:space="preserve"> “PASS/FAIL” </w:t>
            </w:r>
          </w:p>
        </w:tc>
        <w:tc>
          <w:tcPr>
            <w:tcW w:w="4219" w:type="dxa"/>
            <w:gridSpan w:val="2"/>
          </w:tcPr>
          <w:p w14:paraId="5243AC06" w14:textId="5A3FB13C"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“COMPLIANT / NON COMPLIANT”</w:t>
            </w:r>
          </w:p>
        </w:tc>
      </w:tr>
      <w:tr w:rsidR="007B7ABF" w:rsidRPr="00F34940" w14:paraId="6159443A" w14:textId="092B355B" w:rsidTr="00E118C1">
        <w:trPr>
          <w:trHeight w:val="689"/>
        </w:trPr>
        <w:tc>
          <w:tcPr>
            <w:tcW w:w="919" w:type="dxa"/>
            <w:shd w:val="clear" w:color="auto" w:fill="F2F2F2" w:themeFill="background1" w:themeFillShade="F2"/>
          </w:tcPr>
          <w:p w14:paraId="7D68F557" w14:textId="77777777" w:rsidR="007B7ABF" w:rsidRPr="00A43C3F" w:rsidRDefault="007B7ABF" w:rsidP="0033054F">
            <w:pPr>
              <w:rPr>
                <w:b/>
                <w:sz w:val="16"/>
                <w:szCs w:val="16"/>
              </w:rPr>
            </w:pPr>
            <w:r w:rsidRPr="00A43C3F">
              <w:rPr>
                <w:b/>
                <w:sz w:val="16"/>
                <w:szCs w:val="16"/>
              </w:rPr>
              <w:t>Example</w:t>
            </w:r>
          </w:p>
        </w:tc>
        <w:tc>
          <w:tcPr>
            <w:tcW w:w="5739" w:type="dxa"/>
            <w:gridSpan w:val="2"/>
          </w:tcPr>
          <w:p w14:paraId="4403EF84" w14:textId="00D3AA88" w:rsidR="007B7ABF" w:rsidRPr="00A43C3F" w:rsidRDefault="007B7ABF" w:rsidP="00A43C3F">
            <w:pPr>
              <w:contextualSpacing/>
              <w:rPr>
                <w:sz w:val="16"/>
                <w:szCs w:val="16"/>
              </w:rPr>
            </w:pPr>
            <w:r w:rsidRPr="00A43C3F">
              <w:rPr>
                <w:sz w:val="16"/>
                <w:szCs w:val="16"/>
              </w:rPr>
              <w:t>FPGA_SPEC_</w:t>
            </w:r>
            <w:r w:rsidR="00E22132">
              <w:rPr>
                <w:sz w:val="16"/>
                <w:szCs w:val="16"/>
              </w:rPr>
              <w:t>1</w:t>
            </w:r>
            <w:r w:rsidRPr="00A43C3F">
              <w:rPr>
                <w:sz w:val="16"/>
                <w:szCs w:val="16"/>
              </w:rPr>
              <w:t>; UART all bits 0 ; TC_UART_</w:t>
            </w:r>
            <w:r w:rsidR="00E22132">
              <w:rPr>
                <w:sz w:val="16"/>
                <w:szCs w:val="16"/>
              </w:rPr>
              <w:t>1</w:t>
            </w:r>
          </w:p>
          <w:p w14:paraId="66086FD8" w14:textId="35E74E36" w:rsidR="007B7ABF" w:rsidRPr="00A43C3F" w:rsidRDefault="007B7ABF" w:rsidP="00A43C3F">
            <w:pPr>
              <w:contextualSpacing/>
              <w:rPr>
                <w:sz w:val="16"/>
                <w:szCs w:val="16"/>
              </w:rPr>
            </w:pPr>
            <w:r w:rsidRPr="00A43C3F">
              <w:rPr>
                <w:sz w:val="16"/>
                <w:szCs w:val="16"/>
              </w:rPr>
              <w:t>FPGA_SPEC_</w:t>
            </w:r>
            <w:r w:rsidR="00E22132">
              <w:rPr>
                <w:sz w:val="16"/>
                <w:szCs w:val="16"/>
              </w:rPr>
              <w:t>2</w:t>
            </w:r>
            <w:r w:rsidRPr="00A43C3F">
              <w:rPr>
                <w:sz w:val="16"/>
                <w:szCs w:val="16"/>
              </w:rPr>
              <w:t>; UART start bit polarity; TC_UART_</w:t>
            </w:r>
            <w:r w:rsidR="00E22132">
              <w:rPr>
                <w:sz w:val="16"/>
                <w:szCs w:val="16"/>
              </w:rPr>
              <w:t>2</w:t>
            </w:r>
          </w:p>
          <w:p w14:paraId="5CFFD27A" w14:textId="40D06284" w:rsidR="007B7ABF" w:rsidRPr="00A43C3F" w:rsidRDefault="007B7ABF" w:rsidP="00A43C3F">
            <w:pPr>
              <w:contextualSpacing/>
              <w:rPr>
                <w:sz w:val="16"/>
                <w:szCs w:val="16"/>
              </w:rPr>
            </w:pPr>
            <w:r w:rsidRPr="00A43C3F">
              <w:rPr>
                <w:sz w:val="16"/>
                <w:szCs w:val="16"/>
              </w:rPr>
              <w:t>FPGA_SPEC_</w:t>
            </w:r>
            <w:r w:rsidR="00E22132">
              <w:rPr>
                <w:sz w:val="16"/>
                <w:szCs w:val="16"/>
              </w:rPr>
              <w:t>3</w:t>
            </w:r>
            <w:r w:rsidRPr="00A43C3F">
              <w:rPr>
                <w:sz w:val="16"/>
                <w:szCs w:val="16"/>
              </w:rPr>
              <w:t>; UART start bit delay; TC_UART_</w:t>
            </w:r>
            <w:r w:rsidR="00E22132">
              <w:rPr>
                <w:sz w:val="16"/>
                <w:szCs w:val="16"/>
              </w:rPr>
              <w:t>3</w:t>
            </w:r>
          </w:p>
        </w:tc>
        <w:tc>
          <w:tcPr>
            <w:tcW w:w="4252" w:type="dxa"/>
            <w:gridSpan w:val="2"/>
          </w:tcPr>
          <w:p w14:paraId="2D8EDCCA" w14:textId="2921965E" w:rsidR="00E22132" w:rsidRPr="005D044A" w:rsidRDefault="00E22132" w:rsidP="00E22132">
            <w:pPr>
              <w:rPr>
                <w:sz w:val="16"/>
                <w:szCs w:val="16"/>
                <w:lang w:val="nb-NO"/>
              </w:rPr>
            </w:pPr>
            <w:r w:rsidRPr="005D044A">
              <w:rPr>
                <w:sz w:val="16"/>
                <w:szCs w:val="16"/>
                <w:lang w:val="nb-NO"/>
              </w:rPr>
              <w:t>FPGA_SPEC_1; TC_UART_1; PASS</w:t>
            </w:r>
          </w:p>
          <w:p w14:paraId="5CB8F6B1" w14:textId="7378A141" w:rsidR="00E22132" w:rsidRPr="005D044A" w:rsidRDefault="00E22132" w:rsidP="00E22132">
            <w:pPr>
              <w:rPr>
                <w:sz w:val="16"/>
                <w:szCs w:val="16"/>
                <w:lang w:val="nb-NO"/>
              </w:rPr>
            </w:pPr>
            <w:r w:rsidRPr="005D044A">
              <w:rPr>
                <w:sz w:val="16"/>
                <w:szCs w:val="16"/>
                <w:lang w:val="nb-NO"/>
              </w:rPr>
              <w:t xml:space="preserve">FPGA_SPEC_2; TC_UART_2; PASS </w:t>
            </w:r>
          </w:p>
          <w:p w14:paraId="11FAEC94" w14:textId="5DBFBCBD" w:rsidR="007B7ABF" w:rsidRPr="00A43C3F" w:rsidRDefault="00E22132" w:rsidP="00A43C3F">
            <w:pPr>
              <w:rPr>
                <w:sz w:val="16"/>
                <w:szCs w:val="16"/>
              </w:rPr>
            </w:pPr>
            <w:r w:rsidRPr="00A43C3F">
              <w:rPr>
                <w:sz w:val="16"/>
                <w:szCs w:val="16"/>
              </w:rPr>
              <w:t>FPGA_SPEC_</w:t>
            </w:r>
            <w:r>
              <w:rPr>
                <w:sz w:val="16"/>
                <w:szCs w:val="16"/>
              </w:rPr>
              <w:t>3</w:t>
            </w:r>
            <w:r w:rsidRPr="00A43C3F">
              <w:rPr>
                <w:sz w:val="16"/>
                <w:szCs w:val="16"/>
              </w:rPr>
              <w:t>; TC_UART_</w:t>
            </w:r>
            <w:r>
              <w:rPr>
                <w:sz w:val="16"/>
                <w:szCs w:val="16"/>
              </w:rPr>
              <w:t>3</w:t>
            </w:r>
            <w:r w:rsidRPr="00A43C3F">
              <w:rPr>
                <w:sz w:val="16"/>
                <w:szCs w:val="16"/>
              </w:rPr>
              <w:t>; FAIL</w:t>
            </w:r>
          </w:p>
        </w:tc>
        <w:tc>
          <w:tcPr>
            <w:tcW w:w="4219" w:type="dxa"/>
            <w:gridSpan w:val="2"/>
          </w:tcPr>
          <w:p w14:paraId="3FFA83CA" w14:textId="23402770" w:rsidR="00E22132" w:rsidRPr="00A43C3F" w:rsidRDefault="00E22132" w:rsidP="00E22132">
            <w:pPr>
              <w:rPr>
                <w:sz w:val="16"/>
                <w:szCs w:val="16"/>
              </w:rPr>
            </w:pPr>
            <w:r w:rsidRPr="00A43C3F">
              <w:rPr>
                <w:sz w:val="16"/>
                <w:szCs w:val="16"/>
              </w:rPr>
              <w:t>FPGA_SPEC_1; COMPLIANT</w:t>
            </w:r>
          </w:p>
          <w:p w14:paraId="089EBA0C" w14:textId="77777777" w:rsidR="00E22132" w:rsidRPr="00A43C3F" w:rsidRDefault="00E22132" w:rsidP="00E22132">
            <w:pPr>
              <w:rPr>
                <w:sz w:val="16"/>
                <w:szCs w:val="16"/>
              </w:rPr>
            </w:pPr>
            <w:r w:rsidRPr="00A43C3F">
              <w:rPr>
                <w:sz w:val="16"/>
                <w:szCs w:val="16"/>
              </w:rPr>
              <w:t>FPGA_SPEC_2; COMPLIANT</w:t>
            </w:r>
          </w:p>
          <w:p w14:paraId="59AA88FF" w14:textId="7840E917" w:rsidR="007B7ABF" w:rsidRPr="00A43C3F" w:rsidRDefault="00E22132" w:rsidP="00E22132">
            <w:pPr>
              <w:rPr>
                <w:sz w:val="16"/>
                <w:szCs w:val="16"/>
              </w:rPr>
            </w:pPr>
            <w:r w:rsidRPr="00A43C3F">
              <w:rPr>
                <w:sz w:val="16"/>
                <w:szCs w:val="16"/>
              </w:rPr>
              <w:t>FPGA_SPEC_3; NON COMPLIANT</w:t>
            </w:r>
          </w:p>
        </w:tc>
      </w:tr>
    </w:tbl>
    <w:p w14:paraId="32957E68" w14:textId="77777777" w:rsidR="001D6424" w:rsidRDefault="001D6424" w:rsidP="0029702C">
      <w:pPr>
        <w:rPr>
          <w:sz w:val="8"/>
        </w:rPr>
      </w:pPr>
    </w:p>
    <w:p w14:paraId="6DE3BDC2" w14:textId="765BCEF7" w:rsidR="00E22132" w:rsidRPr="001D6424" w:rsidRDefault="001D6424" w:rsidP="0029702C">
      <w:r>
        <w:t>Optional files</w:t>
      </w:r>
    </w:p>
    <w:tbl>
      <w:tblPr>
        <w:tblStyle w:val="TableGrid"/>
        <w:tblW w:w="15129" w:type="dxa"/>
        <w:tblLook w:val="04A0" w:firstRow="1" w:lastRow="0" w:firstColumn="1" w:lastColumn="0" w:noHBand="0" w:noVBand="1"/>
      </w:tblPr>
      <w:tblGrid>
        <w:gridCol w:w="963"/>
        <w:gridCol w:w="5128"/>
        <w:gridCol w:w="567"/>
        <w:gridCol w:w="3685"/>
        <w:gridCol w:w="567"/>
        <w:gridCol w:w="3686"/>
        <w:gridCol w:w="533"/>
      </w:tblGrid>
      <w:tr w:rsidR="00D71ECB" w14:paraId="3AE42951" w14:textId="1C916405" w:rsidTr="00E22132">
        <w:tc>
          <w:tcPr>
            <w:tcW w:w="963" w:type="dxa"/>
            <w:shd w:val="clear" w:color="auto" w:fill="F2F2F2" w:themeFill="background1" w:themeFillShade="F2"/>
          </w:tcPr>
          <w:p w14:paraId="204582BD" w14:textId="321DC810" w:rsidR="00D71ECB" w:rsidRPr="00A43C3F" w:rsidRDefault="00D71ECB" w:rsidP="0029702C">
            <w:pPr>
              <w:rPr>
                <w:b/>
                <w:sz w:val="16"/>
                <w:szCs w:val="16"/>
              </w:rPr>
            </w:pPr>
            <w:bookmarkStart w:id="1" w:name="_Hlk528652331"/>
            <w:r w:rsidRPr="00A43C3F">
              <w:rPr>
                <w:b/>
                <w:sz w:val="16"/>
                <w:szCs w:val="16"/>
              </w:rPr>
              <w:t>File</w:t>
            </w:r>
          </w:p>
        </w:tc>
        <w:tc>
          <w:tcPr>
            <w:tcW w:w="5128" w:type="dxa"/>
          </w:tcPr>
          <w:p w14:paraId="721E275C" w14:textId="0BD638D4" w:rsidR="00D71ECB" w:rsidRPr="00A43C3F" w:rsidRDefault="00E22132" w:rsidP="0029702C">
            <w:pPr>
              <w:rPr>
                <w:sz w:val="16"/>
                <w:szCs w:val="16"/>
              </w:rPr>
            </w:pPr>
            <w:r w:rsidRPr="00A43C3F">
              <w:rPr>
                <w:sz w:val="16"/>
                <w:szCs w:val="16"/>
              </w:rPr>
              <w:t>Requirement to sub-requirement map file</w:t>
            </w:r>
            <w:r>
              <w:rPr>
                <w:sz w:val="16"/>
                <w:szCs w:val="16"/>
              </w:rPr>
              <w:t xml:space="preserve"> (</w:t>
            </w:r>
            <w:r w:rsidRPr="00E22132">
              <w:rPr>
                <w:b/>
                <w:sz w:val="16"/>
                <w:szCs w:val="16"/>
              </w:rPr>
              <w:t>optional</w:t>
            </w:r>
            <w:r>
              <w:rPr>
                <w:sz w:val="16"/>
                <w:szCs w:val="16"/>
              </w:rPr>
              <w:t>)</w:t>
            </w:r>
          </w:p>
        </w:tc>
        <w:tc>
          <w:tcPr>
            <w:tcW w:w="567" w:type="dxa"/>
          </w:tcPr>
          <w:p w14:paraId="564C393B" w14:textId="165380D4" w:rsidR="00D71ECB" w:rsidRPr="00A43C3F" w:rsidRDefault="00D71ECB" w:rsidP="0029702C">
            <w:pPr>
              <w:rPr>
                <w:sz w:val="16"/>
                <w:szCs w:val="16"/>
              </w:rPr>
            </w:pPr>
            <w:r>
              <w:rPr>
                <w:sz w:val="16"/>
                <w:szCs w:val="16"/>
              </w:rPr>
              <w:t>CSV</w:t>
            </w:r>
          </w:p>
        </w:tc>
        <w:tc>
          <w:tcPr>
            <w:tcW w:w="3685" w:type="dxa"/>
          </w:tcPr>
          <w:p w14:paraId="52680358" w14:textId="7E159C66" w:rsidR="00D71ECB" w:rsidRPr="00A43C3F" w:rsidRDefault="00E22132" w:rsidP="0029702C">
            <w:pPr>
              <w:rPr>
                <w:sz w:val="16"/>
                <w:szCs w:val="16"/>
              </w:rPr>
            </w:pPr>
            <w:r>
              <w:rPr>
                <w:sz w:val="16"/>
                <w:szCs w:val="16"/>
              </w:rPr>
              <w:t>Test result file list (</w:t>
            </w:r>
            <w:r w:rsidRPr="00E22132">
              <w:rPr>
                <w:b/>
                <w:sz w:val="16"/>
                <w:szCs w:val="16"/>
              </w:rPr>
              <w:t>optional</w:t>
            </w:r>
            <w:r>
              <w:rPr>
                <w:sz w:val="16"/>
                <w:szCs w:val="16"/>
              </w:rPr>
              <w:t>)</w:t>
            </w:r>
          </w:p>
        </w:tc>
        <w:tc>
          <w:tcPr>
            <w:tcW w:w="567" w:type="dxa"/>
          </w:tcPr>
          <w:p w14:paraId="453C71BD" w14:textId="57E21FC1" w:rsidR="00D71ECB" w:rsidRPr="00A43C3F" w:rsidRDefault="00E22132" w:rsidP="0029702C">
            <w:pPr>
              <w:rPr>
                <w:sz w:val="16"/>
                <w:szCs w:val="16"/>
              </w:rPr>
            </w:pPr>
            <w:r>
              <w:rPr>
                <w:sz w:val="16"/>
                <w:szCs w:val="16"/>
              </w:rPr>
              <w:t>txt</w:t>
            </w:r>
          </w:p>
        </w:tc>
        <w:tc>
          <w:tcPr>
            <w:tcW w:w="3686" w:type="dxa"/>
          </w:tcPr>
          <w:p w14:paraId="5ED73E85" w14:textId="5197D10C" w:rsidR="00D71ECB" w:rsidRDefault="00D71ECB" w:rsidP="0029702C">
            <w:pPr>
              <w:rPr>
                <w:sz w:val="16"/>
                <w:szCs w:val="16"/>
              </w:rPr>
            </w:pPr>
            <w:r>
              <w:rPr>
                <w:sz w:val="16"/>
                <w:szCs w:val="16"/>
              </w:rPr>
              <w:t xml:space="preserve">Script config file </w:t>
            </w:r>
            <w:r w:rsidR="00E22132">
              <w:rPr>
                <w:sz w:val="16"/>
                <w:szCs w:val="16"/>
              </w:rPr>
              <w:t>(</w:t>
            </w:r>
            <w:r w:rsidR="00E22132" w:rsidRPr="00E22132">
              <w:rPr>
                <w:b/>
                <w:sz w:val="16"/>
                <w:szCs w:val="16"/>
              </w:rPr>
              <w:t>optional</w:t>
            </w:r>
            <w:r w:rsidR="00E22132">
              <w:rPr>
                <w:sz w:val="16"/>
                <w:szCs w:val="16"/>
              </w:rPr>
              <w:t>)</w:t>
            </w:r>
          </w:p>
        </w:tc>
        <w:tc>
          <w:tcPr>
            <w:tcW w:w="533" w:type="dxa"/>
          </w:tcPr>
          <w:p w14:paraId="10B6CDBD" w14:textId="2B405E93" w:rsidR="00D71ECB" w:rsidRDefault="00D71ECB" w:rsidP="0029702C">
            <w:pPr>
              <w:rPr>
                <w:sz w:val="16"/>
                <w:szCs w:val="16"/>
              </w:rPr>
            </w:pPr>
            <w:r>
              <w:rPr>
                <w:sz w:val="16"/>
                <w:szCs w:val="16"/>
              </w:rPr>
              <w:t>txt</w:t>
            </w:r>
          </w:p>
        </w:tc>
      </w:tr>
      <w:tr w:rsidR="00271E66" w14:paraId="6014087E" w14:textId="4FFF8ECC" w:rsidTr="00E22132">
        <w:tc>
          <w:tcPr>
            <w:tcW w:w="963" w:type="dxa"/>
            <w:shd w:val="clear" w:color="auto" w:fill="F2F2F2" w:themeFill="background1" w:themeFillShade="F2"/>
          </w:tcPr>
          <w:p w14:paraId="357B8F9D" w14:textId="52CF1FB6" w:rsidR="00271E66" w:rsidRPr="00A43C3F" w:rsidRDefault="00271E66" w:rsidP="0029702C">
            <w:pPr>
              <w:rPr>
                <w:b/>
                <w:sz w:val="16"/>
                <w:szCs w:val="16"/>
              </w:rPr>
            </w:pPr>
            <w:r w:rsidRPr="00A43C3F">
              <w:rPr>
                <w:b/>
                <w:sz w:val="16"/>
                <w:szCs w:val="16"/>
              </w:rPr>
              <w:t>Layout</w:t>
            </w:r>
          </w:p>
        </w:tc>
        <w:tc>
          <w:tcPr>
            <w:tcW w:w="5695" w:type="dxa"/>
            <w:gridSpan w:val="2"/>
          </w:tcPr>
          <w:p w14:paraId="6C8FD9FD" w14:textId="4577F944" w:rsidR="00271E66" w:rsidRPr="00A43C3F" w:rsidRDefault="00E22132" w:rsidP="0029702C">
            <w:pPr>
              <w:rPr>
                <w:i/>
                <w:sz w:val="16"/>
                <w:szCs w:val="16"/>
              </w:rPr>
            </w:pPr>
            <w:r w:rsidRPr="00A43C3F">
              <w:rPr>
                <w:i/>
                <w:sz w:val="16"/>
                <w:szCs w:val="16"/>
              </w:rPr>
              <w:t>“Requirement”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 …;”Sub-requirement”</w:t>
            </w:r>
          </w:p>
        </w:tc>
        <w:tc>
          <w:tcPr>
            <w:tcW w:w="4252" w:type="dxa"/>
            <w:gridSpan w:val="2"/>
          </w:tcPr>
          <w:p w14:paraId="65AAAF4D" w14:textId="7EE59E7C" w:rsidR="00271E66" w:rsidRPr="00A43C3F" w:rsidRDefault="00E22132" w:rsidP="0029702C">
            <w:pPr>
              <w:rPr>
                <w:i/>
                <w:sz w:val="16"/>
                <w:szCs w:val="16"/>
              </w:rPr>
            </w:pPr>
            <w:r>
              <w:rPr>
                <w:i/>
                <w:sz w:val="16"/>
                <w:szCs w:val="16"/>
              </w:rPr>
              <w:t>“path/to/result_file.csv”</w:t>
            </w:r>
            <w:r w:rsidRPr="00A43C3F">
              <w:rPr>
                <w:i/>
                <w:sz w:val="16"/>
                <w:szCs w:val="16"/>
              </w:rPr>
              <w:t xml:space="preserve"> </w:t>
            </w:r>
          </w:p>
        </w:tc>
        <w:tc>
          <w:tcPr>
            <w:tcW w:w="4219" w:type="dxa"/>
            <w:gridSpan w:val="2"/>
          </w:tcPr>
          <w:p w14:paraId="1A15F85C" w14:textId="22B488F1" w:rsidR="00271E66" w:rsidRPr="00A43C3F" w:rsidRDefault="00D71ECB" w:rsidP="0029702C">
            <w:pPr>
              <w:rPr>
                <w:i/>
                <w:sz w:val="16"/>
                <w:szCs w:val="16"/>
              </w:rPr>
            </w:pPr>
            <w:r>
              <w:rPr>
                <w:i/>
                <w:sz w:val="16"/>
                <w:szCs w:val="16"/>
              </w:rPr>
              <w:t>--</w:t>
            </w:r>
            <w:r w:rsidR="00115B82">
              <w:rPr>
                <w:i/>
                <w:sz w:val="16"/>
                <w:szCs w:val="16"/>
              </w:rPr>
              <w:t>a</w:t>
            </w:r>
            <w:r>
              <w:rPr>
                <w:i/>
                <w:sz w:val="16"/>
                <w:szCs w:val="16"/>
              </w:rPr>
              <w:t>rgument value   OR   -a value</w:t>
            </w:r>
          </w:p>
        </w:tc>
      </w:tr>
      <w:tr w:rsidR="00271E66" w14:paraId="6D5DD9B8" w14:textId="57E5A980" w:rsidTr="00E22132">
        <w:trPr>
          <w:trHeight w:val="722"/>
        </w:trPr>
        <w:tc>
          <w:tcPr>
            <w:tcW w:w="963" w:type="dxa"/>
            <w:shd w:val="clear" w:color="auto" w:fill="F2F2F2" w:themeFill="background1" w:themeFillShade="F2"/>
          </w:tcPr>
          <w:p w14:paraId="1296ACFC" w14:textId="09E9A7A9" w:rsidR="00271E66" w:rsidRPr="00A43C3F" w:rsidRDefault="00271E66" w:rsidP="0029702C">
            <w:pPr>
              <w:rPr>
                <w:b/>
                <w:sz w:val="16"/>
                <w:szCs w:val="16"/>
              </w:rPr>
            </w:pPr>
            <w:r w:rsidRPr="00A43C3F">
              <w:rPr>
                <w:b/>
                <w:sz w:val="16"/>
                <w:szCs w:val="16"/>
              </w:rPr>
              <w:t>Example</w:t>
            </w:r>
          </w:p>
        </w:tc>
        <w:tc>
          <w:tcPr>
            <w:tcW w:w="5695" w:type="dxa"/>
            <w:gridSpan w:val="2"/>
          </w:tcPr>
          <w:p w14:paraId="242AB549" w14:textId="3AD02A29" w:rsidR="00E22132" w:rsidRPr="00A43C3F" w:rsidRDefault="00E22132" w:rsidP="00E22132">
            <w:pPr>
              <w:rPr>
                <w:sz w:val="16"/>
                <w:szCs w:val="16"/>
              </w:rPr>
            </w:pPr>
            <w:r w:rsidRPr="00A43C3F">
              <w:rPr>
                <w:sz w:val="16"/>
                <w:szCs w:val="16"/>
              </w:rPr>
              <w:t>FPGA_SPEC_1; FPGA_SPEC_1.a; FPGA_SPEC_1.b</w:t>
            </w:r>
          </w:p>
        </w:tc>
        <w:tc>
          <w:tcPr>
            <w:tcW w:w="4252" w:type="dxa"/>
            <w:gridSpan w:val="2"/>
          </w:tcPr>
          <w:p w14:paraId="5EEE3DF6" w14:textId="77777777" w:rsidR="00E22132" w:rsidRDefault="00E22132" w:rsidP="00E22132">
            <w:pPr>
              <w:rPr>
                <w:sz w:val="16"/>
                <w:szCs w:val="16"/>
              </w:rPr>
            </w:pPr>
            <w:r>
              <w:rPr>
                <w:sz w:val="16"/>
                <w:szCs w:val="16"/>
              </w:rPr>
              <w:t>path/to/first/ result_file.csv</w:t>
            </w:r>
          </w:p>
          <w:p w14:paraId="74CBE2C0" w14:textId="77777777" w:rsidR="00E22132" w:rsidRDefault="00E22132" w:rsidP="00E22132">
            <w:pPr>
              <w:rPr>
                <w:sz w:val="16"/>
                <w:szCs w:val="16"/>
              </w:rPr>
            </w:pPr>
            <w:r>
              <w:rPr>
                <w:sz w:val="16"/>
                <w:szCs w:val="16"/>
              </w:rPr>
              <w:t>path/to/second/result_file.csv</w:t>
            </w:r>
          </w:p>
          <w:p w14:paraId="1579667F" w14:textId="1D23AB88" w:rsidR="00271E66" w:rsidRPr="00A43C3F" w:rsidRDefault="00E22132" w:rsidP="00AC38EA">
            <w:pPr>
              <w:rPr>
                <w:sz w:val="16"/>
                <w:szCs w:val="16"/>
              </w:rPr>
            </w:pPr>
            <w:r>
              <w:rPr>
                <w:sz w:val="16"/>
                <w:szCs w:val="16"/>
              </w:rPr>
              <w:t>third_result_file.csv</w:t>
            </w:r>
          </w:p>
        </w:tc>
        <w:tc>
          <w:tcPr>
            <w:tcW w:w="4219" w:type="dxa"/>
            <w:gridSpan w:val="2"/>
          </w:tcPr>
          <w:p w14:paraId="04754B15"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--requirements path/to/requirements.csv</w:t>
            </w:r>
          </w:p>
          <w:p w14:paraId="22CE11BD"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-F test_suite_input_files.txt</w:t>
            </w:r>
          </w:p>
          <w:p w14:paraId="20A489AA" w14:textId="0453C7C6" w:rsidR="00271E66" w:rsidRPr="00A43C3F" w:rsidRDefault="00D71ECB" w:rsidP="00E22132">
            <w:pPr>
              <w:tabs>
                <w:tab w:val="left" w:pos="1026"/>
                <w:tab w:val="left" w:pos="1877"/>
                <w:tab w:val="left" w:pos="4820"/>
              </w:tabs>
              <w:spacing w:before="20" w:after="20" w:line="20" w:lineRule="atLeast"/>
              <w:rPr>
                <w:sz w:val="16"/>
                <w:szCs w:val="16"/>
              </w:rPr>
            </w:pPr>
            <w:r w:rsidRPr="00D71ECB">
              <w:rPr>
                <w:sz w:val="16"/>
                <w:szCs w:val="16"/>
              </w:rPr>
              <w:t>--</w:t>
            </w:r>
            <w:proofErr w:type="spellStart"/>
            <w:r w:rsidRPr="00D71ECB">
              <w:rPr>
                <w:sz w:val="16"/>
                <w:szCs w:val="16"/>
              </w:rPr>
              <w:t>subreqs</w:t>
            </w:r>
            <w:proofErr w:type="spellEnd"/>
            <w:r w:rsidRPr="00D71ECB">
              <w:rPr>
                <w:sz w:val="16"/>
                <w:szCs w:val="16"/>
              </w:rPr>
              <w:t xml:space="preserve"> path/to/subrequirements.csv</w:t>
            </w:r>
          </w:p>
        </w:tc>
      </w:tr>
    </w:tbl>
    <w:bookmarkEnd w:id="1"/>
    <w:p w14:paraId="1DC2F48B" w14:textId="3AF2FA03" w:rsidR="0048656E" w:rsidRPr="00621410" w:rsidRDefault="009266E5" w:rsidP="0048656E">
      <w:pPr>
        <w:rPr>
          <w:rFonts w:ascii="Helvetica Neue Thin" w:hAnsi="Helvetica Neue Thin"/>
          <w:iCs/>
          <w:sz w:val="14"/>
          <w:szCs w:val="16"/>
        </w:rPr>
      </w:pPr>
      <w:r w:rsidRPr="00523A34">
        <w:rPr>
          <w:noProof/>
          <w:lang w:val="nb-NO" w:eastAsia="nb-NO"/>
        </w:rPr>
        <w:drawing>
          <wp:anchor distT="0" distB="0" distL="114300" distR="114300" simplePos="0" relativeHeight="251674112" behindDoc="0" locked="0" layoutInCell="1" allowOverlap="1" wp14:anchorId="6D5B3B7E" wp14:editId="0438B2A6">
            <wp:simplePos x="0" y="0"/>
            <wp:positionH relativeFrom="margin">
              <wp:posOffset>8711897</wp:posOffset>
            </wp:positionH>
            <wp:positionV relativeFrom="paragraph">
              <wp:posOffset>78048</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48656E">
        <w:rPr>
          <w:sz w:val="28"/>
        </w:rPr>
        <w:br w:type="page"/>
      </w:r>
      <w:r w:rsidR="0048656E">
        <w:rPr>
          <w:rFonts w:ascii="Helvetica Light" w:eastAsiaTheme="minorEastAsia" w:hAnsi="Helvetica Light" w:cstheme="minorBidi"/>
          <w:color w:val="5A5A5A" w:themeColor="text1" w:themeTint="A5"/>
          <w:spacing w:val="15"/>
          <w:sz w:val="28"/>
          <w:szCs w:val="22"/>
        </w:rPr>
        <w:lastRenderedPageBreak/>
        <w:t>Specification vs Verification Matrix Concept</w:t>
      </w:r>
    </w:p>
    <w:p w14:paraId="5B2C3D48" w14:textId="0B3958D0" w:rsidR="0048656E" w:rsidRDefault="0048656E" w:rsidP="0048656E">
      <w:pPr>
        <w:rPr>
          <w:rFonts w:ascii="Helvetica Light" w:hAnsi="Helvetica Light"/>
          <w:iCs/>
          <w:sz w:val="22"/>
          <w:szCs w:val="22"/>
        </w:rPr>
      </w:pPr>
    </w:p>
    <w:p w14:paraId="5871FB1D" w14:textId="612DD86D" w:rsidR="0088065D" w:rsidRDefault="00264CE7" w:rsidP="0048656E">
      <w:pPr>
        <w:rPr>
          <w:rFonts w:cs="Helvetica"/>
          <w:iCs/>
          <w:sz w:val="16"/>
          <w:szCs w:val="16"/>
        </w:rPr>
      </w:pPr>
      <w:r>
        <w:rPr>
          <w:rFonts w:cs="Helvetica"/>
          <w:iCs/>
          <w:sz w:val="16"/>
          <w:szCs w:val="16"/>
        </w:rPr>
        <w:t xml:space="preserve">An important step of design verification is to check that all requirements have been met. </w:t>
      </w:r>
      <w:r w:rsidR="00E118C1">
        <w:rPr>
          <w:rFonts w:cs="Helvetica"/>
          <w:iCs/>
          <w:sz w:val="16"/>
          <w:szCs w:val="16"/>
        </w:rPr>
        <w:t xml:space="preserve">Requirements can be very different depending on the project management, the product sector and standardized design methodology. </w:t>
      </w:r>
      <w:r w:rsidR="0088065D">
        <w:rPr>
          <w:rFonts w:cs="Helvetica"/>
          <w:iCs/>
          <w:sz w:val="16"/>
          <w:szCs w:val="16"/>
        </w:rPr>
        <w:t xml:space="preserve">In some projects requirements hardly exists, and the functionality is based on a brief description. However, in projects where safety and reliability </w:t>
      </w:r>
      <w:proofErr w:type="gramStart"/>
      <w:r w:rsidR="0088065D">
        <w:rPr>
          <w:rFonts w:cs="Helvetica"/>
          <w:iCs/>
          <w:sz w:val="16"/>
          <w:szCs w:val="16"/>
        </w:rPr>
        <w:t>is</w:t>
      </w:r>
      <w:proofErr w:type="gramEnd"/>
      <w:r w:rsidR="0088065D">
        <w:rPr>
          <w:rFonts w:cs="Helvetica"/>
          <w:iCs/>
          <w:sz w:val="16"/>
          <w:szCs w:val="16"/>
        </w:rPr>
        <w:t xml:space="preserve"> key the requirements are an essential part of the project management flow. In some standards the requirements and the corresponding test cases that verifies the requirements need to be defined, reviewed and accepted by a third party assessor before even starting the verification flow. This UVVM Verification Component is intended for projects where requirements are essential in the work flow. </w:t>
      </w:r>
      <w:r w:rsidR="00FF7374">
        <w:rPr>
          <w:rFonts w:cs="Helvetica"/>
          <w:iCs/>
          <w:sz w:val="16"/>
          <w:szCs w:val="16"/>
        </w:rPr>
        <w:t>Examples</w:t>
      </w:r>
      <w:r w:rsidR="0088065D">
        <w:rPr>
          <w:rFonts w:cs="Helvetica"/>
          <w:iCs/>
          <w:sz w:val="16"/>
          <w:szCs w:val="16"/>
        </w:rPr>
        <w:t xml:space="preserve"> of a requirement can be seen i</w:t>
      </w:r>
      <w:r w:rsidR="00FF7374">
        <w:rPr>
          <w:rFonts w:cs="Helvetica"/>
          <w:iCs/>
          <w:sz w:val="16"/>
          <w:szCs w:val="16"/>
        </w:rPr>
        <w:t xml:space="preserve">n </w:t>
      </w:r>
      <w:r w:rsidR="00FF7374">
        <w:rPr>
          <w:rFonts w:cs="Helvetica"/>
          <w:iCs/>
          <w:sz w:val="16"/>
          <w:szCs w:val="16"/>
        </w:rPr>
        <w:fldChar w:fldCharType="begin"/>
      </w:r>
      <w:r w:rsidR="00FF7374">
        <w:rPr>
          <w:rFonts w:cs="Helvetica"/>
          <w:iCs/>
          <w:sz w:val="16"/>
          <w:szCs w:val="16"/>
        </w:rPr>
        <w:instrText xml:space="preserve"> REF _Ref529342538 \h  \* MERGEFORMAT </w:instrText>
      </w:r>
      <w:r w:rsidR="00FF7374">
        <w:rPr>
          <w:rFonts w:cs="Helvetica"/>
          <w:iCs/>
          <w:sz w:val="16"/>
          <w:szCs w:val="16"/>
        </w:rPr>
      </w:r>
      <w:r w:rsidR="00FF7374">
        <w:rPr>
          <w:rFonts w:cs="Helvetica"/>
          <w:iCs/>
          <w:sz w:val="16"/>
          <w:szCs w:val="16"/>
        </w:rPr>
        <w:fldChar w:fldCharType="separate"/>
      </w:r>
      <w:r w:rsidR="00B60499" w:rsidRPr="00B60499">
        <w:rPr>
          <w:rFonts w:cs="Helvetica"/>
          <w:iCs/>
          <w:sz w:val="16"/>
          <w:szCs w:val="16"/>
        </w:rPr>
        <w:t>Table 1</w:t>
      </w:r>
      <w:r w:rsidR="00FF7374">
        <w:rPr>
          <w:rFonts w:cs="Helvetica"/>
          <w:iCs/>
          <w:sz w:val="16"/>
          <w:szCs w:val="16"/>
        </w:rPr>
        <w:fldChar w:fldCharType="end"/>
      </w:r>
      <w:r w:rsidR="00FF7374">
        <w:rPr>
          <w:rFonts w:cs="Helvetica"/>
          <w:iCs/>
          <w:sz w:val="16"/>
          <w:szCs w:val="16"/>
        </w:rPr>
        <w:t>.</w:t>
      </w:r>
    </w:p>
    <w:p w14:paraId="50B7BAD7" w14:textId="26684674" w:rsidR="00FF7374" w:rsidRPr="00FF7374" w:rsidRDefault="00FF7374" w:rsidP="00FF7374">
      <w:pPr>
        <w:pStyle w:val="Caption"/>
        <w:keepNext/>
        <w:jc w:val="center"/>
      </w:pPr>
      <w:bookmarkStart w:id="2" w:name="_Ref529342538"/>
      <w:r>
        <w:t xml:space="preserve">Table </w:t>
      </w:r>
      <w:r>
        <w:fldChar w:fldCharType="begin"/>
      </w:r>
      <w:r>
        <w:instrText xml:space="preserve"> SEQ Table \* ARABIC </w:instrText>
      </w:r>
      <w:r>
        <w:fldChar w:fldCharType="separate"/>
      </w:r>
      <w:r w:rsidR="00B60499">
        <w:rPr>
          <w:noProof/>
        </w:rPr>
        <w:t>1</w:t>
      </w:r>
      <w:r>
        <w:fldChar w:fldCharType="end"/>
      </w:r>
      <w:bookmarkEnd w:id="2"/>
      <w:r>
        <w:t xml:space="preserve"> Requirement examples</w:t>
      </w:r>
    </w:p>
    <w:tbl>
      <w:tblPr>
        <w:tblStyle w:val="TableGrid"/>
        <w:tblW w:w="6830" w:type="dxa"/>
        <w:jc w:val="center"/>
        <w:tblLook w:val="04A0" w:firstRow="1" w:lastRow="0" w:firstColumn="1" w:lastColumn="0" w:noHBand="0" w:noVBand="1"/>
      </w:tblPr>
      <w:tblGrid>
        <w:gridCol w:w="1765"/>
        <w:gridCol w:w="5065"/>
      </w:tblGrid>
      <w:tr w:rsidR="0088065D" w:rsidRPr="00A43C3F" w14:paraId="14FA9D48" w14:textId="77777777" w:rsidTr="0088065D">
        <w:trPr>
          <w:jc w:val="center"/>
        </w:trPr>
        <w:tc>
          <w:tcPr>
            <w:tcW w:w="1765" w:type="dxa"/>
            <w:shd w:val="clear" w:color="auto" w:fill="E7E6E6" w:themeFill="background2"/>
          </w:tcPr>
          <w:p w14:paraId="31F626C6" w14:textId="52397BCC" w:rsidR="0088065D" w:rsidRPr="0088065D" w:rsidRDefault="0088065D" w:rsidP="0088065D">
            <w:pPr>
              <w:tabs>
                <w:tab w:val="left" w:pos="5104"/>
              </w:tabs>
              <w:rPr>
                <w:b/>
                <w:sz w:val="16"/>
                <w:szCs w:val="16"/>
              </w:rPr>
            </w:pPr>
            <w:r w:rsidRPr="0088065D">
              <w:rPr>
                <w:b/>
                <w:sz w:val="16"/>
                <w:szCs w:val="16"/>
              </w:rPr>
              <w:t>Requirement Number</w:t>
            </w:r>
          </w:p>
        </w:tc>
        <w:tc>
          <w:tcPr>
            <w:tcW w:w="5065" w:type="dxa"/>
            <w:shd w:val="clear" w:color="auto" w:fill="E7E6E6" w:themeFill="background2"/>
          </w:tcPr>
          <w:p w14:paraId="4B3A41C9" w14:textId="181EEDCF" w:rsidR="0088065D" w:rsidRPr="0088065D" w:rsidRDefault="0088065D" w:rsidP="00877E26">
            <w:pPr>
              <w:rPr>
                <w:b/>
                <w:sz w:val="16"/>
                <w:szCs w:val="16"/>
              </w:rPr>
            </w:pPr>
            <w:r w:rsidRPr="0088065D">
              <w:rPr>
                <w:b/>
                <w:sz w:val="16"/>
                <w:szCs w:val="16"/>
              </w:rPr>
              <w:t>Description</w:t>
            </w:r>
          </w:p>
        </w:tc>
      </w:tr>
      <w:tr w:rsidR="0088065D" w:rsidRPr="00A43C3F" w14:paraId="17D01BB7" w14:textId="77777777" w:rsidTr="00FF7374">
        <w:trPr>
          <w:trHeight w:val="273"/>
          <w:jc w:val="center"/>
        </w:trPr>
        <w:tc>
          <w:tcPr>
            <w:tcW w:w="1765" w:type="dxa"/>
          </w:tcPr>
          <w:p w14:paraId="1EFD0CF9" w14:textId="1EE39E3B" w:rsidR="0088065D" w:rsidRPr="00A43C3F" w:rsidRDefault="0088065D" w:rsidP="00877E26">
            <w:pPr>
              <w:rPr>
                <w:sz w:val="16"/>
                <w:szCs w:val="16"/>
              </w:rPr>
            </w:pPr>
            <w:r>
              <w:rPr>
                <w:sz w:val="16"/>
                <w:szCs w:val="16"/>
              </w:rPr>
              <w:t>FPGA_TOP_SPEC_1</w:t>
            </w:r>
          </w:p>
        </w:tc>
        <w:tc>
          <w:tcPr>
            <w:tcW w:w="5065" w:type="dxa"/>
          </w:tcPr>
          <w:p w14:paraId="1660BA19" w14:textId="199DCE03" w:rsidR="0088065D" w:rsidRPr="00A43C3F" w:rsidRDefault="0088065D" w:rsidP="00877E26">
            <w:pPr>
              <w:tabs>
                <w:tab w:val="left" w:pos="1026"/>
                <w:tab w:val="left" w:pos="1877"/>
                <w:tab w:val="left" w:pos="4820"/>
              </w:tabs>
              <w:spacing w:before="20" w:after="20" w:line="20" w:lineRule="atLeast"/>
              <w:rPr>
                <w:sz w:val="16"/>
                <w:szCs w:val="16"/>
              </w:rPr>
            </w:pPr>
            <w:r>
              <w:rPr>
                <w:sz w:val="16"/>
                <w:szCs w:val="16"/>
              </w:rPr>
              <w:t xml:space="preserve">The device UART interface </w:t>
            </w:r>
            <w:r w:rsidR="00877E26">
              <w:rPr>
                <w:sz w:val="16"/>
                <w:szCs w:val="16"/>
              </w:rPr>
              <w:t>shall accept a baud rate of 9600kbps.</w:t>
            </w:r>
          </w:p>
        </w:tc>
      </w:tr>
      <w:tr w:rsidR="00FF7374" w:rsidRPr="00A43C3F" w14:paraId="6611EF9A" w14:textId="77777777" w:rsidTr="00FF7374">
        <w:trPr>
          <w:trHeight w:val="279"/>
          <w:jc w:val="center"/>
        </w:trPr>
        <w:tc>
          <w:tcPr>
            <w:tcW w:w="1765" w:type="dxa"/>
          </w:tcPr>
          <w:p w14:paraId="45783858" w14:textId="4460753C" w:rsidR="00FF7374" w:rsidRDefault="00FF7374" w:rsidP="00FF7374">
            <w:pPr>
              <w:rPr>
                <w:sz w:val="16"/>
                <w:szCs w:val="16"/>
              </w:rPr>
            </w:pPr>
            <w:r>
              <w:rPr>
                <w:sz w:val="16"/>
                <w:szCs w:val="16"/>
              </w:rPr>
              <w:t>FPGA_TOP_SPEC_2</w:t>
            </w:r>
          </w:p>
        </w:tc>
        <w:tc>
          <w:tcPr>
            <w:tcW w:w="5065" w:type="dxa"/>
          </w:tcPr>
          <w:p w14:paraId="30166448" w14:textId="2690A84F" w:rsidR="00FF7374" w:rsidRDefault="00FF7374" w:rsidP="00FF7374">
            <w:pPr>
              <w:tabs>
                <w:tab w:val="left" w:pos="1026"/>
                <w:tab w:val="left" w:pos="1877"/>
                <w:tab w:val="left" w:pos="4820"/>
              </w:tabs>
              <w:spacing w:before="20" w:after="20" w:line="20" w:lineRule="atLeast"/>
              <w:rPr>
                <w:sz w:val="16"/>
                <w:szCs w:val="16"/>
              </w:rPr>
            </w:pPr>
            <w:r>
              <w:rPr>
                <w:sz w:val="16"/>
                <w:szCs w:val="16"/>
              </w:rPr>
              <w:t>The device reset shall be active low.</w:t>
            </w:r>
          </w:p>
        </w:tc>
      </w:tr>
    </w:tbl>
    <w:p w14:paraId="61F90C52" w14:textId="77777777" w:rsidR="00E118C1" w:rsidRDefault="00E118C1" w:rsidP="0048656E">
      <w:pPr>
        <w:rPr>
          <w:rFonts w:cs="Helvetica"/>
          <w:iCs/>
          <w:sz w:val="16"/>
          <w:szCs w:val="16"/>
        </w:rPr>
      </w:pPr>
    </w:p>
    <w:p w14:paraId="6EE19E02" w14:textId="77777777" w:rsidR="00E118C1" w:rsidRDefault="00E118C1" w:rsidP="0048656E">
      <w:pPr>
        <w:rPr>
          <w:rFonts w:cs="Helvetica"/>
          <w:iCs/>
          <w:sz w:val="16"/>
          <w:szCs w:val="16"/>
        </w:rPr>
      </w:pPr>
    </w:p>
    <w:p w14:paraId="4F74BE0C" w14:textId="6DBC97D0" w:rsidR="00877E26" w:rsidRDefault="00264CE7" w:rsidP="0048656E">
      <w:pPr>
        <w:rPr>
          <w:rFonts w:cs="Helvetica"/>
          <w:iCs/>
          <w:sz w:val="16"/>
          <w:szCs w:val="16"/>
        </w:rPr>
      </w:pPr>
      <w:r>
        <w:rPr>
          <w:rFonts w:cs="Helvetica"/>
          <w:iCs/>
          <w:sz w:val="16"/>
          <w:szCs w:val="16"/>
        </w:rPr>
        <w:t>A typical verification flow starts with the verification engineer specifying several testcases to verify all requirements</w:t>
      </w:r>
      <w:r w:rsidR="004C7790">
        <w:rPr>
          <w:rFonts w:cs="Helvetica"/>
          <w:iCs/>
          <w:sz w:val="16"/>
          <w:szCs w:val="16"/>
        </w:rPr>
        <w:t>.</w:t>
      </w:r>
      <w:r>
        <w:rPr>
          <w:rFonts w:cs="Helvetica"/>
          <w:iCs/>
          <w:sz w:val="16"/>
          <w:szCs w:val="16"/>
        </w:rPr>
        <w:t xml:space="preserve"> </w:t>
      </w:r>
      <w:r w:rsidR="00C92675">
        <w:rPr>
          <w:rFonts w:cs="Helvetica"/>
          <w:iCs/>
          <w:sz w:val="16"/>
          <w:szCs w:val="16"/>
        </w:rPr>
        <w:t xml:space="preserve">Simplified test cases mapped to the requirements in </w:t>
      </w:r>
      <w:r w:rsidR="00C92675">
        <w:rPr>
          <w:rFonts w:cs="Helvetica"/>
          <w:iCs/>
          <w:sz w:val="16"/>
          <w:szCs w:val="16"/>
        </w:rPr>
        <w:fldChar w:fldCharType="begin"/>
      </w:r>
      <w:r w:rsidR="00C92675">
        <w:rPr>
          <w:rFonts w:cs="Helvetica"/>
          <w:iCs/>
          <w:sz w:val="16"/>
          <w:szCs w:val="16"/>
        </w:rPr>
        <w:instrText xml:space="preserve"> REF _Ref529342538 \h  \* MERGEFORMAT </w:instrText>
      </w:r>
      <w:r w:rsidR="00C92675">
        <w:rPr>
          <w:rFonts w:cs="Helvetica"/>
          <w:iCs/>
          <w:sz w:val="16"/>
          <w:szCs w:val="16"/>
        </w:rPr>
      </w:r>
      <w:r w:rsidR="00C92675">
        <w:rPr>
          <w:rFonts w:cs="Helvetica"/>
          <w:iCs/>
          <w:sz w:val="16"/>
          <w:szCs w:val="16"/>
        </w:rPr>
        <w:fldChar w:fldCharType="separate"/>
      </w:r>
      <w:r w:rsidR="00B60499" w:rsidRPr="00B60499">
        <w:rPr>
          <w:rFonts w:cs="Helvetica"/>
          <w:iCs/>
          <w:sz w:val="16"/>
          <w:szCs w:val="16"/>
        </w:rPr>
        <w:t>Table 1</w:t>
      </w:r>
      <w:r w:rsidR="00C92675">
        <w:rPr>
          <w:rFonts w:cs="Helvetica"/>
          <w:iCs/>
          <w:sz w:val="16"/>
          <w:szCs w:val="16"/>
        </w:rPr>
        <w:fldChar w:fldCharType="end"/>
      </w:r>
      <w:r w:rsidR="00C92675">
        <w:rPr>
          <w:rFonts w:cs="Helvetica"/>
          <w:iCs/>
          <w:sz w:val="16"/>
          <w:szCs w:val="16"/>
        </w:rPr>
        <w:t xml:space="preserve"> is listed in </w:t>
      </w:r>
      <w:r w:rsidR="00C92675">
        <w:rPr>
          <w:rFonts w:cs="Helvetica"/>
          <w:iCs/>
          <w:sz w:val="16"/>
          <w:szCs w:val="16"/>
        </w:rPr>
        <w:fldChar w:fldCharType="begin"/>
      </w:r>
      <w:r w:rsidR="00C92675">
        <w:rPr>
          <w:rFonts w:cs="Helvetica"/>
          <w:iCs/>
          <w:sz w:val="16"/>
          <w:szCs w:val="16"/>
        </w:rPr>
        <w:instrText xml:space="preserve"> REF _Ref529342944 \h  \* MERGEFORMAT </w:instrText>
      </w:r>
      <w:r w:rsidR="00C92675">
        <w:rPr>
          <w:rFonts w:cs="Helvetica"/>
          <w:iCs/>
          <w:sz w:val="16"/>
          <w:szCs w:val="16"/>
        </w:rPr>
      </w:r>
      <w:r w:rsidR="00C92675">
        <w:rPr>
          <w:rFonts w:cs="Helvetica"/>
          <w:iCs/>
          <w:sz w:val="16"/>
          <w:szCs w:val="16"/>
        </w:rPr>
        <w:fldChar w:fldCharType="separate"/>
      </w:r>
      <w:r w:rsidR="00B60499" w:rsidRPr="00B60499">
        <w:rPr>
          <w:rFonts w:cs="Helvetica"/>
          <w:iCs/>
          <w:sz w:val="16"/>
          <w:szCs w:val="16"/>
        </w:rPr>
        <w:t>Table 2</w:t>
      </w:r>
      <w:r w:rsidR="00C92675">
        <w:rPr>
          <w:rFonts w:cs="Helvetica"/>
          <w:iCs/>
          <w:sz w:val="16"/>
          <w:szCs w:val="16"/>
        </w:rPr>
        <w:fldChar w:fldCharType="end"/>
      </w:r>
      <w:r w:rsidR="00C92675">
        <w:rPr>
          <w:rFonts w:cs="Helvetica"/>
          <w:iCs/>
          <w:sz w:val="16"/>
          <w:szCs w:val="16"/>
        </w:rPr>
        <w:t xml:space="preserve">. Not that this test case description does not specify in detail how the test is performed. Requirements related to this varies between standards and methodologies. </w:t>
      </w:r>
    </w:p>
    <w:p w14:paraId="7047BA37" w14:textId="4DFD8D9F" w:rsidR="00877E26" w:rsidRPr="00C92675" w:rsidRDefault="00C92675" w:rsidP="00C92675">
      <w:pPr>
        <w:pStyle w:val="Caption"/>
        <w:keepNext/>
        <w:jc w:val="center"/>
      </w:pPr>
      <w:bookmarkStart w:id="3" w:name="_Ref529342944"/>
      <w:r>
        <w:t xml:space="preserve">Table </w:t>
      </w:r>
      <w:r>
        <w:fldChar w:fldCharType="begin"/>
      </w:r>
      <w:r>
        <w:instrText xml:space="preserve"> SEQ Table \* ARABIC </w:instrText>
      </w:r>
      <w:r>
        <w:fldChar w:fldCharType="separate"/>
      </w:r>
      <w:r w:rsidR="00B60499">
        <w:rPr>
          <w:noProof/>
        </w:rPr>
        <w:t>2</w:t>
      </w:r>
      <w:r>
        <w:fldChar w:fldCharType="end"/>
      </w:r>
      <w:bookmarkEnd w:id="3"/>
      <w:r>
        <w:t xml:space="preserve"> </w:t>
      </w:r>
      <w:r w:rsidR="00C754E8">
        <w:t xml:space="preserve">Test case to requirement mapping </w:t>
      </w:r>
      <w:r>
        <w:t>examples</w:t>
      </w:r>
    </w:p>
    <w:tbl>
      <w:tblPr>
        <w:tblStyle w:val="TableGrid"/>
        <w:tblW w:w="8646" w:type="dxa"/>
        <w:jc w:val="center"/>
        <w:tblLook w:val="04A0" w:firstRow="1" w:lastRow="0" w:firstColumn="1" w:lastColumn="0" w:noHBand="0" w:noVBand="1"/>
      </w:tblPr>
      <w:tblGrid>
        <w:gridCol w:w="1854"/>
        <w:gridCol w:w="1925"/>
        <w:gridCol w:w="4867"/>
      </w:tblGrid>
      <w:tr w:rsidR="00877E26" w:rsidRPr="0088065D" w14:paraId="6CF2E32A" w14:textId="77777777" w:rsidTr="00877E26">
        <w:trPr>
          <w:jc w:val="center"/>
        </w:trPr>
        <w:tc>
          <w:tcPr>
            <w:tcW w:w="1736" w:type="dxa"/>
            <w:shd w:val="clear" w:color="auto" w:fill="E7E6E6" w:themeFill="background2"/>
          </w:tcPr>
          <w:p w14:paraId="59992E12" w14:textId="1E07E073" w:rsidR="00877E26" w:rsidRDefault="00C754E8" w:rsidP="00877E26">
            <w:pPr>
              <w:tabs>
                <w:tab w:val="left" w:pos="5104"/>
              </w:tabs>
              <w:rPr>
                <w:b/>
                <w:sz w:val="16"/>
                <w:szCs w:val="16"/>
              </w:rPr>
            </w:pPr>
            <w:r>
              <w:rPr>
                <w:b/>
                <w:sz w:val="16"/>
                <w:szCs w:val="16"/>
              </w:rPr>
              <w:t>Test case</w:t>
            </w:r>
          </w:p>
        </w:tc>
        <w:tc>
          <w:tcPr>
            <w:tcW w:w="1934" w:type="dxa"/>
            <w:shd w:val="clear" w:color="auto" w:fill="E7E6E6" w:themeFill="background2"/>
          </w:tcPr>
          <w:p w14:paraId="1448ED01" w14:textId="2DC01AF0" w:rsidR="00877E26" w:rsidRPr="0088065D" w:rsidRDefault="00C754E8" w:rsidP="00877E26">
            <w:pPr>
              <w:tabs>
                <w:tab w:val="left" w:pos="5104"/>
              </w:tabs>
              <w:rPr>
                <w:b/>
                <w:sz w:val="16"/>
                <w:szCs w:val="16"/>
              </w:rPr>
            </w:pPr>
            <w:r>
              <w:rPr>
                <w:b/>
                <w:sz w:val="16"/>
                <w:szCs w:val="16"/>
              </w:rPr>
              <w:t>Verifies r</w:t>
            </w:r>
            <w:r w:rsidRPr="0088065D">
              <w:rPr>
                <w:b/>
                <w:sz w:val="16"/>
                <w:szCs w:val="16"/>
              </w:rPr>
              <w:t>equirement</w:t>
            </w:r>
          </w:p>
        </w:tc>
        <w:tc>
          <w:tcPr>
            <w:tcW w:w="4976" w:type="dxa"/>
            <w:shd w:val="clear" w:color="auto" w:fill="E7E6E6" w:themeFill="background2"/>
          </w:tcPr>
          <w:p w14:paraId="4CB8E9EC" w14:textId="54A679A1" w:rsidR="00877E26" w:rsidRPr="0088065D" w:rsidRDefault="00877E26" w:rsidP="00877E26">
            <w:pPr>
              <w:rPr>
                <w:b/>
                <w:sz w:val="16"/>
                <w:szCs w:val="16"/>
              </w:rPr>
            </w:pPr>
            <w:r w:rsidRPr="0088065D">
              <w:rPr>
                <w:b/>
                <w:sz w:val="16"/>
                <w:szCs w:val="16"/>
              </w:rPr>
              <w:t>Description</w:t>
            </w:r>
            <w:r>
              <w:rPr>
                <w:b/>
                <w:sz w:val="16"/>
                <w:szCs w:val="16"/>
              </w:rPr>
              <w:t xml:space="preserve"> (simplified!)</w:t>
            </w:r>
          </w:p>
        </w:tc>
      </w:tr>
      <w:tr w:rsidR="00877E26" w:rsidRPr="00A43C3F" w14:paraId="06A8B40F" w14:textId="77777777" w:rsidTr="00877E26">
        <w:trPr>
          <w:trHeight w:val="273"/>
          <w:jc w:val="center"/>
        </w:trPr>
        <w:tc>
          <w:tcPr>
            <w:tcW w:w="1736" w:type="dxa"/>
          </w:tcPr>
          <w:p w14:paraId="0298DFD6" w14:textId="2932B4C1" w:rsidR="00877E26" w:rsidRDefault="00C754E8" w:rsidP="00877E26">
            <w:pPr>
              <w:rPr>
                <w:sz w:val="16"/>
                <w:szCs w:val="16"/>
              </w:rPr>
            </w:pPr>
            <w:r>
              <w:rPr>
                <w:sz w:val="16"/>
                <w:szCs w:val="16"/>
              </w:rPr>
              <w:t>TC_UART_BAUDRATE</w:t>
            </w:r>
          </w:p>
        </w:tc>
        <w:tc>
          <w:tcPr>
            <w:tcW w:w="1934" w:type="dxa"/>
          </w:tcPr>
          <w:p w14:paraId="3D01B9B2" w14:textId="194D0CF5" w:rsidR="00877E26" w:rsidRPr="00A43C3F" w:rsidRDefault="00C754E8" w:rsidP="00877E26">
            <w:pPr>
              <w:rPr>
                <w:sz w:val="16"/>
                <w:szCs w:val="16"/>
              </w:rPr>
            </w:pPr>
            <w:r>
              <w:rPr>
                <w:sz w:val="16"/>
                <w:szCs w:val="16"/>
              </w:rPr>
              <w:t>FPGA_TOP_SPEC_1</w:t>
            </w:r>
          </w:p>
        </w:tc>
        <w:tc>
          <w:tcPr>
            <w:tcW w:w="4976" w:type="dxa"/>
          </w:tcPr>
          <w:p w14:paraId="063DA9D3" w14:textId="11663C5A" w:rsidR="00877E26" w:rsidRPr="00A43C3F" w:rsidRDefault="00877E26" w:rsidP="00877E26">
            <w:pPr>
              <w:tabs>
                <w:tab w:val="left" w:pos="1026"/>
                <w:tab w:val="left" w:pos="1877"/>
                <w:tab w:val="left" w:pos="4820"/>
              </w:tabs>
              <w:spacing w:before="20" w:after="20" w:line="20" w:lineRule="atLeast"/>
              <w:rPr>
                <w:sz w:val="16"/>
                <w:szCs w:val="16"/>
              </w:rPr>
            </w:pPr>
            <w:r>
              <w:rPr>
                <w:sz w:val="16"/>
                <w:szCs w:val="16"/>
              </w:rPr>
              <w:t>A set of random UART messages shall be sent to the DUT UART interface, with a baud rate of 9600kbps. It will be verified that all messages are received correctly by the DUT.</w:t>
            </w:r>
          </w:p>
        </w:tc>
      </w:tr>
      <w:tr w:rsidR="00877E26" w14:paraId="3B84BEEF" w14:textId="77777777" w:rsidTr="00877E26">
        <w:trPr>
          <w:trHeight w:val="279"/>
          <w:jc w:val="center"/>
        </w:trPr>
        <w:tc>
          <w:tcPr>
            <w:tcW w:w="1736" w:type="dxa"/>
          </w:tcPr>
          <w:p w14:paraId="6441608C" w14:textId="1867A73E" w:rsidR="00877E26" w:rsidRDefault="00C754E8" w:rsidP="00877E26">
            <w:pPr>
              <w:rPr>
                <w:sz w:val="16"/>
                <w:szCs w:val="16"/>
              </w:rPr>
            </w:pPr>
            <w:r>
              <w:rPr>
                <w:sz w:val="16"/>
                <w:szCs w:val="16"/>
              </w:rPr>
              <w:t xml:space="preserve">TC_TOP_RESET </w:t>
            </w:r>
          </w:p>
        </w:tc>
        <w:tc>
          <w:tcPr>
            <w:tcW w:w="1934" w:type="dxa"/>
          </w:tcPr>
          <w:p w14:paraId="111063F7" w14:textId="5B87BD01" w:rsidR="00877E26" w:rsidRDefault="00C754E8" w:rsidP="00877E26">
            <w:pPr>
              <w:rPr>
                <w:sz w:val="16"/>
                <w:szCs w:val="16"/>
              </w:rPr>
            </w:pPr>
            <w:r>
              <w:rPr>
                <w:sz w:val="16"/>
                <w:szCs w:val="16"/>
              </w:rPr>
              <w:t>FPGA_TOP_SPEC_2</w:t>
            </w:r>
          </w:p>
        </w:tc>
        <w:tc>
          <w:tcPr>
            <w:tcW w:w="4976" w:type="dxa"/>
          </w:tcPr>
          <w:p w14:paraId="3CD7BD44" w14:textId="2735B8AC" w:rsidR="00877E26" w:rsidRDefault="00877E26" w:rsidP="00877E26">
            <w:pPr>
              <w:tabs>
                <w:tab w:val="left" w:pos="1026"/>
                <w:tab w:val="left" w:pos="1877"/>
                <w:tab w:val="left" w:pos="4820"/>
              </w:tabs>
              <w:spacing w:before="20" w:after="20" w:line="20" w:lineRule="atLeast"/>
              <w:rPr>
                <w:sz w:val="16"/>
                <w:szCs w:val="16"/>
              </w:rPr>
            </w:pPr>
            <w:r>
              <w:rPr>
                <w:sz w:val="16"/>
                <w:szCs w:val="16"/>
              </w:rPr>
              <w:t>The reset will be set low and it will be verified that all I/O are set in their defined reset state. The reset shall then be set high and it will be verified that the DUT can be operated as normal.</w:t>
            </w:r>
          </w:p>
        </w:tc>
      </w:tr>
    </w:tbl>
    <w:p w14:paraId="1BDBB18C" w14:textId="77777777" w:rsidR="00877E26" w:rsidRDefault="00877E26" w:rsidP="0048656E">
      <w:pPr>
        <w:rPr>
          <w:rFonts w:cs="Helvetica"/>
          <w:iCs/>
          <w:sz w:val="16"/>
          <w:szCs w:val="16"/>
        </w:rPr>
      </w:pPr>
    </w:p>
    <w:p w14:paraId="4FFCBB57" w14:textId="10676A57" w:rsidR="00C754E8" w:rsidRDefault="004C7790" w:rsidP="0048656E">
      <w:pPr>
        <w:rPr>
          <w:rFonts w:cs="Helvetica"/>
          <w:iCs/>
          <w:sz w:val="16"/>
          <w:szCs w:val="16"/>
        </w:rPr>
      </w:pPr>
      <w:r>
        <w:rPr>
          <w:rFonts w:cs="Helvetica"/>
          <w:iCs/>
          <w:sz w:val="16"/>
          <w:szCs w:val="16"/>
        </w:rPr>
        <w:t xml:space="preserve">After </w:t>
      </w:r>
      <w:proofErr w:type="gramStart"/>
      <w:r>
        <w:rPr>
          <w:rFonts w:cs="Helvetica"/>
          <w:iCs/>
          <w:sz w:val="16"/>
          <w:szCs w:val="16"/>
        </w:rPr>
        <w:t>all</w:t>
      </w:r>
      <w:proofErr w:type="gramEnd"/>
      <w:r>
        <w:rPr>
          <w:rFonts w:cs="Helvetica"/>
          <w:iCs/>
          <w:sz w:val="16"/>
          <w:szCs w:val="16"/>
        </w:rPr>
        <w:t xml:space="preserve"> testcases passes, the verification engineer will</w:t>
      </w:r>
      <w:r w:rsidR="00264CE7">
        <w:rPr>
          <w:rFonts w:cs="Helvetica"/>
          <w:iCs/>
          <w:sz w:val="16"/>
          <w:szCs w:val="16"/>
        </w:rPr>
        <w:t xml:space="preserve"> </w:t>
      </w:r>
      <w:r w:rsidR="00843B46">
        <w:rPr>
          <w:rFonts w:cs="Helvetica"/>
          <w:iCs/>
          <w:sz w:val="16"/>
          <w:szCs w:val="16"/>
        </w:rPr>
        <w:t>write a report stating that all</w:t>
      </w:r>
      <w:r w:rsidR="00264CE7">
        <w:rPr>
          <w:rFonts w:cs="Helvetica"/>
          <w:iCs/>
          <w:sz w:val="16"/>
          <w:szCs w:val="16"/>
        </w:rPr>
        <w:t xml:space="preserve"> the requirement</w:t>
      </w:r>
      <w:r w:rsidR="00843B46">
        <w:rPr>
          <w:rFonts w:cs="Helvetica"/>
          <w:iCs/>
          <w:sz w:val="16"/>
          <w:szCs w:val="16"/>
        </w:rPr>
        <w:t>s</w:t>
      </w:r>
      <w:r w:rsidR="00264CE7">
        <w:rPr>
          <w:rFonts w:cs="Helvetica"/>
          <w:iCs/>
          <w:sz w:val="16"/>
          <w:szCs w:val="16"/>
        </w:rPr>
        <w:t xml:space="preserve"> ha</w:t>
      </w:r>
      <w:r w:rsidR="00843B46">
        <w:rPr>
          <w:rFonts w:cs="Helvetica"/>
          <w:iCs/>
          <w:sz w:val="16"/>
          <w:szCs w:val="16"/>
        </w:rPr>
        <w:t>ve</w:t>
      </w:r>
      <w:r w:rsidR="00264CE7">
        <w:rPr>
          <w:rFonts w:cs="Helvetica"/>
          <w:iCs/>
          <w:sz w:val="16"/>
          <w:szCs w:val="16"/>
        </w:rPr>
        <w:t xml:space="preserve"> been verified. </w:t>
      </w:r>
      <w:r w:rsidR="00C754E8">
        <w:rPr>
          <w:rFonts w:cs="Helvetica"/>
          <w:iCs/>
          <w:sz w:val="16"/>
          <w:szCs w:val="16"/>
        </w:rPr>
        <w:t xml:space="preserve">One of the key components in a verification report is the compliancy statements, which is a requirement to test case mapping. An example of this can be seen in </w:t>
      </w:r>
      <w:r w:rsidR="00C754E8">
        <w:rPr>
          <w:rFonts w:cs="Helvetica"/>
          <w:iCs/>
          <w:sz w:val="16"/>
          <w:szCs w:val="16"/>
        </w:rPr>
        <w:fldChar w:fldCharType="begin"/>
      </w:r>
      <w:r w:rsidR="00C754E8">
        <w:rPr>
          <w:rFonts w:cs="Helvetica"/>
          <w:iCs/>
          <w:sz w:val="16"/>
          <w:szCs w:val="16"/>
        </w:rPr>
        <w:instrText xml:space="preserve"> REF _Ref529343393 \h  \* MERGEFORMAT </w:instrText>
      </w:r>
      <w:r w:rsidR="00C754E8">
        <w:rPr>
          <w:rFonts w:cs="Helvetica"/>
          <w:iCs/>
          <w:sz w:val="16"/>
          <w:szCs w:val="16"/>
        </w:rPr>
      </w:r>
      <w:r w:rsidR="00C754E8">
        <w:rPr>
          <w:rFonts w:cs="Helvetica"/>
          <w:iCs/>
          <w:sz w:val="16"/>
          <w:szCs w:val="16"/>
        </w:rPr>
        <w:fldChar w:fldCharType="separate"/>
      </w:r>
      <w:r w:rsidR="00B60499" w:rsidRPr="00B60499">
        <w:rPr>
          <w:rFonts w:cs="Helvetica"/>
          <w:iCs/>
          <w:sz w:val="16"/>
          <w:szCs w:val="16"/>
        </w:rPr>
        <w:t>Table 3</w:t>
      </w:r>
      <w:r w:rsidR="00C754E8">
        <w:rPr>
          <w:rFonts w:cs="Helvetica"/>
          <w:iCs/>
          <w:sz w:val="16"/>
          <w:szCs w:val="16"/>
        </w:rPr>
        <w:fldChar w:fldCharType="end"/>
      </w:r>
      <w:r w:rsidR="00C754E8">
        <w:rPr>
          <w:rFonts w:cs="Helvetica"/>
          <w:iCs/>
          <w:sz w:val="16"/>
          <w:szCs w:val="16"/>
        </w:rPr>
        <w:t>.</w:t>
      </w:r>
    </w:p>
    <w:p w14:paraId="6D9DAFD6" w14:textId="26CE186A" w:rsidR="00C754E8" w:rsidRPr="00C754E8" w:rsidRDefault="00C754E8" w:rsidP="00C754E8">
      <w:pPr>
        <w:pStyle w:val="Caption"/>
        <w:keepNext/>
        <w:jc w:val="center"/>
      </w:pPr>
      <w:bookmarkStart w:id="4" w:name="_Ref529343393"/>
      <w:r>
        <w:t xml:space="preserve">Table </w:t>
      </w:r>
      <w:r>
        <w:fldChar w:fldCharType="begin"/>
      </w:r>
      <w:r>
        <w:instrText xml:space="preserve"> SEQ Table \* ARABIC </w:instrText>
      </w:r>
      <w:r>
        <w:fldChar w:fldCharType="separate"/>
      </w:r>
      <w:r w:rsidR="00B60499">
        <w:rPr>
          <w:noProof/>
        </w:rPr>
        <w:t>3</w:t>
      </w:r>
      <w:r>
        <w:fldChar w:fldCharType="end"/>
      </w:r>
      <w:bookmarkEnd w:id="4"/>
      <w:r>
        <w:t xml:space="preserve"> Requirement to test case mapping in the verification report</w:t>
      </w:r>
    </w:p>
    <w:tbl>
      <w:tblPr>
        <w:tblStyle w:val="TableGrid"/>
        <w:tblW w:w="4901" w:type="dxa"/>
        <w:jc w:val="center"/>
        <w:tblLook w:val="04A0" w:firstRow="1" w:lastRow="0" w:firstColumn="1" w:lastColumn="0" w:noHBand="0" w:noVBand="1"/>
      </w:tblPr>
      <w:tblGrid>
        <w:gridCol w:w="1736"/>
        <w:gridCol w:w="1934"/>
        <w:gridCol w:w="1231"/>
      </w:tblGrid>
      <w:tr w:rsidR="00C754E8" w:rsidRPr="0088065D" w14:paraId="64214EED" w14:textId="77777777" w:rsidTr="00C754E8">
        <w:trPr>
          <w:jc w:val="center"/>
        </w:trPr>
        <w:tc>
          <w:tcPr>
            <w:tcW w:w="1736" w:type="dxa"/>
            <w:shd w:val="clear" w:color="auto" w:fill="E7E6E6" w:themeFill="background2"/>
          </w:tcPr>
          <w:p w14:paraId="3BA88536" w14:textId="77777777" w:rsidR="00C754E8" w:rsidRDefault="00C754E8" w:rsidP="00934112">
            <w:pPr>
              <w:tabs>
                <w:tab w:val="left" w:pos="5104"/>
              </w:tabs>
              <w:rPr>
                <w:b/>
                <w:sz w:val="16"/>
                <w:szCs w:val="16"/>
              </w:rPr>
            </w:pPr>
            <w:r w:rsidRPr="0088065D">
              <w:rPr>
                <w:b/>
                <w:sz w:val="16"/>
                <w:szCs w:val="16"/>
              </w:rPr>
              <w:t>Requirement Number</w:t>
            </w:r>
          </w:p>
        </w:tc>
        <w:tc>
          <w:tcPr>
            <w:tcW w:w="1934" w:type="dxa"/>
            <w:shd w:val="clear" w:color="auto" w:fill="E7E6E6" w:themeFill="background2"/>
          </w:tcPr>
          <w:p w14:paraId="4B0B45C1" w14:textId="77777777" w:rsidR="00C754E8" w:rsidRPr="0088065D" w:rsidRDefault="00C754E8" w:rsidP="00934112">
            <w:pPr>
              <w:tabs>
                <w:tab w:val="left" w:pos="5104"/>
              </w:tabs>
              <w:rPr>
                <w:b/>
                <w:sz w:val="16"/>
                <w:szCs w:val="16"/>
              </w:rPr>
            </w:pPr>
            <w:r>
              <w:rPr>
                <w:b/>
                <w:sz w:val="16"/>
                <w:szCs w:val="16"/>
              </w:rPr>
              <w:t>Tested by test case</w:t>
            </w:r>
          </w:p>
        </w:tc>
        <w:tc>
          <w:tcPr>
            <w:tcW w:w="1231" w:type="dxa"/>
            <w:shd w:val="clear" w:color="auto" w:fill="E7E6E6" w:themeFill="background2"/>
          </w:tcPr>
          <w:p w14:paraId="0A7FCE7D" w14:textId="46522862" w:rsidR="00C754E8" w:rsidRPr="0088065D" w:rsidRDefault="00C754E8" w:rsidP="00934112">
            <w:pPr>
              <w:rPr>
                <w:b/>
                <w:sz w:val="16"/>
                <w:szCs w:val="16"/>
              </w:rPr>
            </w:pPr>
            <w:r>
              <w:rPr>
                <w:b/>
                <w:sz w:val="16"/>
                <w:szCs w:val="16"/>
              </w:rPr>
              <w:t>Compliancy</w:t>
            </w:r>
          </w:p>
        </w:tc>
      </w:tr>
      <w:tr w:rsidR="00C754E8" w:rsidRPr="00A43C3F" w14:paraId="10487C57" w14:textId="77777777" w:rsidTr="00C754E8">
        <w:trPr>
          <w:trHeight w:val="273"/>
          <w:jc w:val="center"/>
        </w:trPr>
        <w:tc>
          <w:tcPr>
            <w:tcW w:w="1736" w:type="dxa"/>
          </w:tcPr>
          <w:p w14:paraId="6CDDB8CE" w14:textId="77777777" w:rsidR="00C754E8" w:rsidRDefault="00C754E8" w:rsidP="00934112">
            <w:pPr>
              <w:rPr>
                <w:sz w:val="16"/>
                <w:szCs w:val="16"/>
              </w:rPr>
            </w:pPr>
            <w:r>
              <w:rPr>
                <w:sz w:val="16"/>
                <w:szCs w:val="16"/>
              </w:rPr>
              <w:t>FPGA_TOP_SPEC_1</w:t>
            </w:r>
          </w:p>
        </w:tc>
        <w:tc>
          <w:tcPr>
            <w:tcW w:w="1934" w:type="dxa"/>
          </w:tcPr>
          <w:p w14:paraId="1107A775" w14:textId="77777777" w:rsidR="00C754E8" w:rsidRPr="00A43C3F" w:rsidRDefault="00C754E8" w:rsidP="00934112">
            <w:pPr>
              <w:rPr>
                <w:sz w:val="16"/>
                <w:szCs w:val="16"/>
              </w:rPr>
            </w:pPr>
            <w:r>
              <w:rPr>
                <w:sz w:val="16"/>
                <w:szCs w:val="16"/>
              </w:rPr>
              <w:t>TC_UART_BAUDRATE</w:t>
            </w:r>
          </w:p>
        </w:tc>
        <w:tc>
          <w:tcPr>
            <w:tcW w:w="1231" w:type="dxa"/>
          </w:tcPr>
          <w:p w14:paraId="6DAFE747" w14:textId="4CDBD6E2" w:rsidR="00C754E8" w:rsidRPr="00A43C3F"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r w:rsidR="00C754E8" w14:paraId="78A0CB67" w14:textId="77777777" w:rsidTr="00C754E8">
        <w:trPr>
          <w:trHeight w:val="279"/>
          <w:jc w:val="center"/>
        </w:trPr>
        <w:tc>
          <w:tcPr>
            <w:tcW w:w="1736" w:type="dxa"/>
          </w:tcPr>
          <w:p w14:paraId="47D6DEA9" w14:textId="77777777" w:rsidR="00C754E8" w:rsidRDefault="00C754E8" w:rsidP="00934112">
            <w:pPr>
              <w:rPr>
                <w:sz w:val="16"/>
                <w:szCs w:val="16"/>
              </w:rPr>
            </w:pPr>
            <w:r>
              <w:rPr>
                <w:sz w:val="16"/>
                <w:szCs w:val="16"/>
              </w:rPr>
              <w:t>FPGA_TOP_SPEC_2</w:t>
            </w:r>
          </w:p>
        </w:tc>
        <w:tc>
          <w:tcPr>
            <w:tcW w:w="1934" w:type="dxa"/>
          </w:tcPr>
          <w:p w14:paraId="1928D70F" w14:textId="77777777" w:rsidR="00C754E8" w:rsidRDefault="00C754E8" w:rsidP="00934112">
            <w:pPr>
              <w:rPr>
                <w:sz w:val="16"/>
                <w:szCs w:val="16"/>
              </w:rPr>
            </w:pPr>
            <w:r>
              <w:rPr>
                <w:sz w:val="16"/>
                <w:szCs w:val="16"/>
              </w:rPr>
              <w:t>TC_TOP_RESET</w:t>
            </w:r>
          </w:p>
        </w:tc>
        <w:tc>
          <w:tcPr>
            <w:tcW w:w="1231" w:type="dxa"/>
          </w:tcPr>
          <w:p w14:paraId="4ECF0FDF" w14:textId="0C2AEC39" w:rsidR="00C754E8"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bl>
    <w:p w14:paraId="7F2C9E2C" w14:textId="77777777" w:rsidR="00C754E8" w:rsidRDefault="00C754E8" w:rsidP="0048656E">
      <w:pPr>
        <w:rPr>
          <w:rFonts w:cs="Helvetica"/>
          <w:iCs/>
          <w:sz w:val="16"/>
          <w:szCs w:val="16"/>
        </w:rPr>
      </w:pPr>
    </w:p>
    <w:p w14:paraId="127367ED" w14:textId="77777777" w:rsidR="00B2599E" w:rsidRDefault="00B2599E" w:rsidP="0048656E">
      <w:pPr>
        <w:rPr>
          <w:rFonts w:cs="Helvetica"/>
          <w:iCs/>
          <w:sz w:val="16"/>
          <w:szCs w:val="16"/>
        </w:rPr>
      </w:pPr>
    </w:p>
    <w:p w14:paraId="3E274EF3" w14:textId="6C654472" w:rsidR="00843B46" w:rsidRDefault="00843B46" w:rsidP="0048656E">
      <w:pPr>
        <w:rPr>
          <w:rFonts w:cs="Helvetica"/>
          <w:iCs/>
          <w:sz w:val="16"/>
          <w:szCs w:val="16"/>
        </w:rPr>
      </w:pPr>
      <w:r>
        <w:rPr>
          <w:rFonts w:cs="Helvetica"/>
          <w:iCs/>
          <w:sz w:val="16"/>
          <w:szCs w:val="16"/>
        </w:rPr>
        <w:t xml:space="preserve">In many cases </w:t>
      </w:r>
      <w:r w:rsidR="00B2599E">
        <w:rPr>
          <w:rFonts w:cs="Helvetica"/>
          <w:iCs/>
          <w:sz w:val="16"/>
          <w:szCs w:val="16"/>
        </w:rPr>
        <w:t xml:space="preserve">it is </w:t>
      </w:r>
      <w:proofErr w:type="gramStart"/>
      <w:r w:rsidR="00B2599E">
        <w:rPr>
          <w:rFonts w:cs="Helvetica"/>
          <w:iCs/>
          <w:sz w:val="16"/>
          <w:szCs w:val="16"/>
        </w:rPr>
        <w:t>sufficient</w:t>
      </w:r>
      <w:proofErr w:type="gramEnd"/>
      <w:r w:rsidR="00B2599E">
        <w:rPr>
          <w:rFonts w:cs="Helvetica"/>
          <w:iCs/>
          <w:sz w:val="16"/>
          <w:szCs w:val="16"/>
        </w:rPr>
        <w:t xml:space="preserve"> to do this process manually</w:t>
      </w:r>
      <w:r>
        <w:rPr>
          <w:rFonts w:cs="Helvetica"/>
          <w:iCs/>
          <w:sz w:val="16"/>
          <w:szCs w:val="16"/>
        </w:rPr>
        <w:t xml:space="preserve">. However, when working on larger projects with multiple re-iterations </w:t>
      </w:r>
      <w:r w:rsidR="00DC7FC6">
        <w:rPr>
          <w:rFonts w:cs="Helvetica"/>
          <w:iCs/>
          <w:sz w:val="16"/>
          <w:szCs w:val="16"/>
        </w:rPr>
        <w:t>or</w:t>
      </w:r>
      <w:r>
        <w:rPr>
          <w:rFonts w:cs="Helvetica"/>
          <w:iCs/>
          <w:sz w:val="16"/>
          <w:szCs w:val="16"/>
        </w:rPr>
        <w:t xml:space="preserve"> test</w:t>
      </w:r>
      <w:r w:rsidR="00DC7FC6">
        <w:rPr>
          <w:rFonts w:cs="Helvetica"/>
          <w:iCs/>
          <w:sz w:val="16"/>
          <w:szCs w:val="16"/>
        </w:rPr>
        <w:t xml:space="preserve"> </w:t>
      </w:r>
      <w:r>
        <w:rPr>
          <w:rFonts w:cs="Helvetica"/>
          <w:iCs/>
          <w:sz w:val="16"/>
          <w:szCs w:val="16"/>
        </w:rPr>
        <w:t xml:space="preserve">cases that are constantly changing, it is a good idea to automate this process. By outsourcing requirement compliancy reporting to the VHDL testbench, the verification engineer does not have to constantly evaluate each testcase to verify that it still addresses the requirement it is supposed to verify. Additionally, it will save time for the verification engineer if a report is generated where each requirement is listed as compliant or non-compliant. This list can be used </w:t>
      </w:r>
      <w:r w:rsidR="00DC7FC6">
        <w:rPr>
          <w:rFonts w:cs="Helvetica"/>
          <w:iCs/>
          <w:sz w:val="16"/>
          <w:szCs w:val="16"/>
        </w:rPr>
        <w:t xml:space="preserve">directly </w:t>
      </w:r>
      <w:r>
        <w:rPr>
          <w:rFonts w:cs="Helvetica"/>
          <w:iCs/>
          <w:sz w:val="16"/>
          <w:szCs w:val="16"/>
        </w:rPr>
        <w:t>in the verification report.</w:t>
      </w:r>
    </w:p>
    <w:p w14:paraId="01C9F898" w14:textId="3C5281FC" w:rsidR="00E33D70" w:rsidRDefault="00E33D70" w:rsidP="0048656E">
      <w:pPr>
        <w:rPr>
          <w:rFonts w:cs="Helvetica"/>
          <w:iCs/>
          <w:sz w:val="16"/>
          <w:szCs w:val="16"/>
        </w:rPr>
      </w:pPr>
    </w:p>
    <w:p w14:paraId="4451852E" w14:textId="77777777" w:rsidR="00E33D70" w:rsidRDefault="00E33D70" w:rsidP="0048656E">
      <w:pPr>
        <w:rPr>
          <w:rFonts w:cs="Helvetica"/>
          <w:iCs/>
          <w:sz w:val="16"/>
          <w:szCs w:val="16"/>
        </w:rPr>
      </w:pPr>
    </w:p>
    <w:p w14:paraId="4A8992A4" w14:textId="5BE01234" w:rsidR="00264CE7" w:rsidRDefault="00843B46" w:rsidP="0048656E">
      <w:pPr>
        <w:rPr>
          <w:rFonts w:cs="Helvetica"/>
          <w:iCs/>
          <w:sz w:val="16"/>
          <w:szCs w:val="16"/>
        </w:rPr>
      </w:pPr>
      <w:r>
        <w:rPr>
          <w:rFonts w:cs="Helvetica"/>
          <w:iCs/>
          <w:sz w:val="16"/>
          <w:szCs w:val="16"/>
        </w:rPr>
        <w:t xml:space="preserve">  </w:t>
      </w:r>
    </w:p>
    <w:p w14:paraId="2AF218E7" w14:textId="77777777" w:rsidR="00B60499" w:rsidRPr="00B60499" w:rsidRDefault="0048656E" w:rsidP="00B60499">
      <w:pPr>
        <w:rPr>
          <w:rFonts w:cs="Helvetica"/>
          <w:sz w:val="16"/>
          <w:szCs w:val="16"/>
        </w:rPr>
      </w:pPr>
      <w:r w:rsidRPr="00F32DBE">
        <w:rPr>
          <w:rFonts w:cs="Helvetica"/>
          <w:iCs/>
          <w:sz w:val="16"/>
          <w:szCs w:val="16"/>
        </w:rPr>
        <w:t>The UVVM Specification vs Verification Matrix support component is an extension to the UVVM package</w:t>
      </w:r>
      <w:r w:rsidR="00843B46">
        <w:rPr>
          <w:rFonts w:cs="Helvetica"/>
          <w:iCs/>
          <w:sz w:val="16"/>
          <w:szCs w:val="16"/>
        </w:rPr>
        <w:t>,</w:t>
      </w:r>
      <w:r w:rsidRPr="00F32DBE">
        <w:rPr>
          <w:rFonts w:cs="Helvetica"/>
          <w:iCs/>
          <w:sz w:val="16"/>
          <w:szCs w:val="16"/>
        </w:rPr>
        <w:t xml:space="preserve"> consisting of a set of new VHDL methods for logging requirement compliancy and a post-processing Python script for generating a report based on a requirement specification and the simulation results.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00B60499" w:rsidRPr="00B60499">
        <w:rPr>
          <w:rFonts w:cs="Helvetica"/>
          <w:sz w:val="16"/>
          <w:szCs w:val="16"/>
        </w:rPr>
        <w:t xml:space="preserve">Figure </w:t>
      </w:r>
      <w:r w:rsidR="00B60499" w:rsidRPr="00B60499">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shows </w:t>
      </w:r>
      <w:r w:rsidR="00877E26" w:rsidRPr="00F32DBE">
        <w:rPr>
          <w:rFonts w:eastAsiaTheme="minorEastAsia" w:cs="Helvetica"/>
          <w:sz w:val="16"/>
          <w:szCs w:val="16"/>
        </w:rPr>
        <w:t>an</w:t>
      </w:r>
      <w:r w:rsidR="003A5E95">
        <w:rPr>
          <w:rFonts w:eastAsiaTheme="minorEastAsia" w:cs="Helvetica"/>
          <w:sz w:val="16"/>
          <w:szCs w:val="16"/>
        </w:rPr>
        <w:t xml:space="preserve"> example of basic</w:t>
      </w:r>
      <w:r w:rsidR="00F32DBE" w:rsidRPr="00F32DBE">
        <w:rPr>
          <w:rFonts w:eastAsiaTheme="minorEastAsia" w:cs="Helvetica"/>
          <w:sz w:val="16"/>
          <w:szCs w:val="16"/>
        </w:rPr>
        <w:t xml:space="preserve"> </w:t>
      </w:r>
      <w:r w:rsidR="003A5E95">
        <w:rPr>
          <w:rFonts w:eastAsiaTheme="minorEastAsia" w:cs="Helvetica"/>
          <w:sz w:val="16"/>
          <w:szCs w:val="16"/>
        </w:rPr>
        <w:t>S</w:t>
      </w:r>
      <w:r w:rsidR="00F32DBE" w:rsidRPr="00F32DBE">
        <w:rPr>
          <w:rFonts w:eastAsiaTheme="minorEastAsia" w:cs="Helvetica"/>
          <w:sz w:val="16"/>
          <w:szCs w:val="16"/>
        </w:rPr>
        <w:t xml:space="preserve">pecification vs </w:t>
      </w:r>
      <w:r w:rsidR="003A5E95">
        <w:rPr>
          <w:rFonts w:eastAsiaTheme="minorEastAsia" w:cs="Helvetica"/>
          <w:sz w:val="16"/>
          <w:szCs w:val="16"/>
        </w:rPr>
        <w:t>V</w:t>
      </w:r>
      <w:r w:rsidR="00F32DBE" w:rsidRPr="00F32DBE">
        <w:rPr>
          <w:rFonts w:eastAsiaTheme="minorEastAsia" w:cs="Helvetica"/>
          <w:sz w:val="16"/>
          <w:szCs w:val="16"/>
        </w:rPr>
        <w:t xml:space="preserve">erification </w:t>
      </w:r>
      <w:r w:rsidR="003A5E95">
        <w:rPr>
          <w:rFonts w:eastAsiaTheme="minorEastAsia" w:cs="Helvetica"/>
          <w:sz w:val="16"/>
          <w:szCs w:val="16"/>
        </w:rPr>
        <w:t>M</w:t>
      </w:r>
      <w:r w:rsidR="00F32DBE" w:rsidRPr="00F32DBE">
        <w:rPr>
          <w:rFonts w:eastAsiaTheme="minorEastAsia" w:cs="Helvetica"/>
          <w:sz w:val="16"/>
          <w:szCs w:val="16"/>
        </w:rPr>
        <w:t xml:space="preserve">atrix usage.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_Ref528653419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p>
    <w:p w14:paraId="137F6608" w14:textId="5C4A2C76" w:rsidR="00F32DBE" w:rsidRPr="00F32DBE" w:rsidRDefault="00B60499" w:rsidP="00F32DBE">
      <w:pPr>
        <w:rPr>
          <w:rFonts w:eastAsiaTheme="minorEastAsia" w:cs="Helvetica"/>
          <w:sz w:val="16"/>
          <w:szCs w:val="16"/>
        </w:rPr>
      </w:pPr>
      <w:r w:rsidRPr="00B60499">
        <w:rPr>
          <w:rFonts w:cs="Helvetica"/>
          <w:sz w:val="16"/>
          <w:szCs w:val="16"/>
        </w:rPr>
        <w:lastRenderedPageBreak/>
        <w:t>Table</w:t>
      </w:r>
      <w:r w:rsidRPr="00B60499">
        <w:rPr>
          <w:rFonts w:cs="Helvetica"/>
          <w:noProof/>
          <w:sz w:val="16"/>
          <w:szCs w:val="16"/>
        </w:rPr>
        <w:t xml:space="preserve"> </w:t>
      </w:r>
      <w:r>
        <w:rPr>
          <w:noProof/>
        </w:rPr>
        <w:t>4</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gives a description of each step in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Pr="00B60499">
        <w:rPr>
          <w:rFonts w:cs="Helvetica"/>
          <w:sz w:val="16"/>
          <w:szCs w:val="16"/>
        </w:rPr>
        <w:t xml:space="preserve">Figure </w:t>
      </w:r>
      <w:r w:rsidRPr="00B60499">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See the front-page of this </w:t>
      </w:r>
      <w:proofErr w:type="spellStart"/>
      <w:r w:rsidR="00F32DBE" w:rsidRPr="00F32DBE">
        <w:rPr>
          <w:rFonts w:eastAsiaTheme="minorEastAsia" w:cs="Helvetica"/>
          <w:sz w:val="16"/>
          <w:szCs w:val="16"/>
        </w:rPr>
        <w:t>QuickRef</w:t>
      </w:r>
      <w:proofErr w:type="spellEnd"/>
      <w:r w:rsidR="00F32DBE" w:rsidRPr="00F32DBE">
        <w:rPr>
          <w:rFonts w:eastAsiaTheme="minorEastAsia" w:cs="Helvetica"/>
          <w:sz w:val="16"/>
          <w:szCs w:val="16"/>
        </w:rPr>
        <w:t xml:space="preserve"> for a description of the input-files used in each step.</w:t>
      </w:r>
      <w:r w:rsidR="00693DEF">
        <w:rPr>
          <w:rFonts w:eastAsiaTheme="minorEastAsia" w:cs="Helvetica"/>
          <w:sz w:val="16"/>
          <w:szCs w:val="16"/>
        </w:rPr>
        <w:t xml:space="preserve"> In this basic example the testcase column is omitted from the Requirement </w:t>
      </w:r>
      <w:proofErr w:type="gramStart"/>
      <w:r w:rsidR="00693DEF">
        <w:rPr>
          <w:rFonts w:eastAsiaTheme="minorEastAsia" w:cs="Helvetica"/>
          <w:sz w:val="16"/>
          <w:szCs w:val="16"/>
        </w:rPr>
        <w:t>To</w:t>
      </w:r>
      <w:proofErr w:type="gramEnd"/>
      <w:r w:rsidR="00693DEF">
        <w:rPr>
          <w:rFonts w:eastAsiaTheme="minorEastAsia" w:cs="Helvetica"/>
          <w:sz w:val="16"/>
          <w:szCs w:val="16"/>
        </w:rPr>
        <w:t xml:space="preserve"> Testcase map file.</w:t>
      </w:r>
    </w:p>
    <w:p w14:paraId="4E629887" w14:textId="77777777" w:rsidR="00F32DBE" w:rsidRPr="002A4FA4" w:rsidRDefault="00F32DBE" w:rsidP="0048656E">
      <w:pPr>
        <w:rPr>
          <w:rFonts w:ascii="Helvetica Light" w:hAnsi="Helvetica Light"/>
          <w:iCs/>
          <w:sz w:val="20"/>
          <w:szCs w:val="22"/>
        </w:rPr>
      </w:pPr>
    </w:p>
    <w:p w14:paraId="62AF3EBA" w14:textId="77777777" w:rsidR="00851D7A" w:rsidRDefault="00851D7A" w:rsidP="0048656E">
      <w:pPr>
        <w:rPr>
          <w:rFonts w:ascii="Helvetica Light" w:hAnsi="Helvetica Light"/>
          <w:iCs/>
          <w:sz w:val="22"/>
          <w:szCs w:val="22"/>
        </w:rPr>
      </w:pPr>
    </w:p>
    <w:p w14:paraId="1349B9E5" w14:textId="4314D4A8" w:rsidR="009D0105" w:rsidRDefault="00726C36" w:rsidP="009D0105">
      <w:pPr>
        <w:keepNext/>
        <w:jc w:val="center"/>
      </w:pPr>
      <w:r>
        <w:rPr>
          <w:noProof/>
        </w:rPr>
        <w:drawing>
          <wp:inline distT="0" distB="0" distL="0" distR="0" wp14:anchorId="0BDD0C5D" wp14:editId="6974880F">
            <wp:extent cx="7206017" cy="48382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0250" cy="4867963"/>
                    </a:xfrm>
                    <a:prstGeom prst="rect">
                      <a:avLst/>
                    </a:prstGeom>
                    <a:noFill/>
                    <a:ln>
                      <a:noFill/>
                    </a:ln>
                  </pic:spPr>
                </pic:pic>
              </a:graphicData>
            </a:graphic>
          </wp:inline>
        </w:drawing>
      </w:r>
      <w:bookmarkStart w:id="5" w:name="_GoBack"/>
      <w:bookmarkEnd w:id="5"/>
    </w:p>
    <w:p w14:paraId="535529D6" w14:textId="0B47FF62" w:rsidR="00C754E8" w:rsidRDefault="009D0105" w:rsidP="00E33D70">
      <w:pPr>
        <w:pStyle w:val="Caption"/>
        <w:jc w:val="center"/>
      </w:pPr>
      <w:bookmarkStart w:id="6" w:name="_Ref528578998"/>
      <w:r>
        <w:t xml:space="preserve">Figure </w:t>
      </w:r>
      <w:r>
        <w:fldChar w:fldCharType="begin"/>
      </w:r>
      <w:r>
        <w:instrText xml:space="preserve"> SEQ Figure \* ARABIC </w:instrText>
      </w:r>
      <w:r>
        <w:fldChar w:fldCharType="separate"/>
      </w:r>
      <w:r w:rsidR="00B60499">
        <w:rPr>
          <w:noProof/>
        </w:rPr>
        <w:t>1</w:t>
      </w:r>
      <w:r>
        <w:fldChar w:fldCharType="end"/>
      </w:r>
      <w:bookmarkEnd w:id="6"/>
      <w:r>
        <w:t xml:space="preserve"> </w:t>
      </w:r>
      <w:r w:rsidR="00F32DBE">
        <w:t xml:space="preserve">Basic </w:t>
      </w:r>
      <w:r>
        <w:t xml:space="preserve">Specification vs Verification </w:t>
      </w:r>
      <w:r w:rsidR="009475D6">
        <w:t xml:space="preserve">Typical </w:t>
      </w:r>
      <w:r>
        <w:t>Usage</w:t>
      </w:r>
    </w:p>
    <w:p w14:paraId="3830D1B5" w14:textId="77777777" w:rsidR="00E33D70" w:rsidRPr="00E33D70" w:rsidRDefault="00E33D70" w:rsidP="00E33D70">
      <w:pPr>
        <w:rPr>
          <w:rFonts w:eastAsiaTheme="minorEastAsia"/>
        </w:rPr>
      </w:pPr>
    </w:p>
    <w:p w14:paraId="696B3B95" w14:textId="77777777" w:rsidR="00693DEF" w:rsidRDefault="00693DEF" w:rsidP="006E37AB">
      <w:pPr>
        <w:pStyle w:val="Caption"/>
        <w:keepNext/>
        <w:jc w:val="center"/>
      </w:pPr>
      <w:bookmarkStart w:id="7" w:name="_Ref528653419"/>
    </w:p>
    <w:p w14:paraId="2B405954" w14:textId="35270108" w:rsidR="006E37AB" w:rsidRDefault="006E37AB" w:rsidP="006E37AB">
      <w:pPr>
        <w:pStyle w:val="Caption"/>
        <w:keepNext/>
        <w:jc w:val="center"/>
      </w:pPr>
      <w:bookmarkStart w:id="8" w:name="_Ref530395679"/>
      <w:r>
        <w:t xml:space="preserve">Table </w:t>
      </w:r>
      <w:r>
        <w:fldChar w:fldCharType="begin"/>
      </w:r>
      <w:r>
        <w:instrText xml:space="preserve"> SEQ Table \* ARABIC </w:instrText>
      </w:r>
      <w:r>
        <w:fldChar w:fldCharType="separate"/>
      </w:r>
      <w:r w:rsidR="00B60499">
        <w:rPr>
          <w:noProof/>
        </w:rPr>
        <w:t>4</w:t>
      </w:r>
      <w:r>
        <w:fldChar w:fldCharType="end"/>
      </w:r>
      <w:bookmarkEnd w:id="7"/>
      <w:bookmarkEnd w:id="8"/>
      <w:r w:rsidR="00F32DBE">
        <w:t xml:space="preserve"> Basic</w:t>
      </w:r>
      <w:r>
        <w:t xml:space="preserve"> </w:t>
      </w:r>
      <w:r w:rsidRPr="00967B3B">
        <w:t>Specification vs Verification Typical Usage</w:t>
      </w:r>
      <w:r>
        <w:t xml:space="preserve"> Description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2"/>
        <w:gridCol w:w="11161"/>
      </w:tblGrid>
      <w:tr w:rsidR="009475D6" w:rsidRPr="00C862E0" w14:paraId="6A6F1377" w14:textId="77777777" w:rsidTr="00BA1FE8">
        <w:tc>
          <w:tcPr>
            <w:tcW w:w="1310" w:type="pct"/>
            <w:shd w:val="solid" w:color="000000" w:fill="FFFFFF"/>
          </w:tcPr>
          <w:p w14:paraId="010F0D2B" w14:textId="7CE66443" w:rsidR="009475D6" w:rsidRPr="00C862E0" w:rsidRDefault="009475D6" w:rsidP="0033054F">
            <w:pPr>
              <w:tabs>
                <w:tab w:val="left" w:pos="4820"/>
              </w:tabs>
              <w:rPr>
                <w:b/>
                <w:bCs/>
                <w:sz w:val="20"/>
              </w:rPr>
            </w:pPr>
            <w:r>
              <w:rPr>
                <w:b/>
                <w:bCs/>
                <w:sz w:val="20"/>
              </w:rPr>
              <w:t>Step</w:t>
            </w:r>
          </w:p>
        </w:tc>
        <w:tc>
          <w:tcPr>
            <w:tcW w:w="3690" w:type="pct"/>
            <w:shd w:val="solid" w:color="000000" w:fill="FFFFFF"/>
          </w:tcPr>
          <w:p w14:paraId="3978CD77" w14:textId="2BA89001" w:rsidR="009475D6" w:rsidRPr="00C862E0" w:rsidRDefault="009475D6" w:rsidP="0033054F">
            <w:pPr>
              <w:tabs>
                <w:tab w:val="left" w:pos="1877"/>
                <w:tab w:val="left" w:pos="4820"/>
              </w:tabs>
              <w:rPr>
                <w:b/>
                <w:bCs/>
                <w:sz w:val="20"/>
              </w:rPr>
            </w:pPr>
            <w:r>
              <w:rPr>
                <w:b/>
                <w:bCs/>
                <w:sz w:val="20"/>
              </w:rPr>
              <w:t>Description</w:t>
            </w:r>
          </w:p>
        </w:tc>
      </w:tr>
      <w:tr w:rsidR="009475D6" w:rsidRPr="00EF7B0A" w14:paraId="4A8EAB40" w14:textId="77777777" w:rsidTr="00BA1FE8">
        <w:tc>
          <w:tcPr>
            <w:tcW w:w="1310" w:type="pct"/>
            <w:shd w:val="clear" w:color="auto" w:fill="auto"/>
          </w:tcPr>
          <w:p w14:paraId="424A9B3D" w14:textId="4245BCAB" w:rsidR="009475D6" w:rsidRPr="00D57D55" w:rsidRDefault="009475D6" w:rsidP="0033054F">
            <w:pPr>
              <w:tabs>
                <w:tab w:val="left" w:pos="4820"/>
              </w:tabs>
              <w:spacing w:before="20" w:after="20" w:line="20" w:lineRule="atLeast"/>
              <w:rPr>
                <w:rFonts w:ascii="Verdana" w:hAnsi="Verdana"/>
                <w:sz w:val="16"/>
                <w:szCs w:val="16"/>
              </w:rPr>
            </w:pPr>
            <w:r w:rsidRPr="00D57D55">
              <w:rPr>
                <w:rFonts w:ascii="Verdana" w:hAnsi="Verdana"/>
                <w:sz w:val="16"/>
                <w:szCs w:val="16"/>
              </w:rPr>
              <w:t>1. Architects or customer define requirements</w:t>
            </w:r>
          </w:p>
        </w:tc>
        <w:tc>
          <w:tcPr>
            <w:tcW w:w="3690" w:type="pct"/>
            <w:shd w:val="clear" w:color="auto" w:fill="auto"/>
          </w:tcPr>
          <w:p w14:paraId="7F7F1D29" w14:textId="4AA41C56" w:rsidR="009475D6" w:rsidRPr="00D57D55" w:rsidRDefault="009475D6" w:rsidP="009475D6">
            <w:pPr>
              <w:tabs>
                <w:tab w:val="left" w:pos="1627"/>
                <w:tab w:val="left" w:pos="2340"/>
                <w:tab w:val="left" w:pos="4820"/>
              </w:tabs>
              <w:spacing w:before="20" w:after="20" w:line="20" w:lineRule="atLeast"/>
              <w:rPr>
                <w:rFonts w:ascii="Verdana" w:hAnsi="Verdana"/>
                <w:sz w:val="16"/>
                <w:szCs w:val="16"/>
              </w:rPr>
            </w:pPr>
            <w:r w:rsidRPr="00D57D55">
              <w:rPr>
                <w:rFonts w:ascii="Verdana" w:hAnsi="Verdana"/>
                <w:sz w:val="16"/>
                <w:szCs w:val="16"/>
              </w:rPr>
              <w:t xml:space="preserve">This step typically occurs prior to the FPGA designer involvement. The system architect or the customer defines system level requirements for the design, that will later be used to create a detailed design description. These requirements are often broad and </w:t>
            </w:r>
            <w:r w:rsidR="00CA0C34" w:rsidRPr="00D57D55">
              <w:rPr>
                <w:rFonts w:ascii="Verdana" w:hAnsi="Verdana"/>
                <w:sz w:val="16"/>
                <w:szCs w:val="16"/>
              </w:rPr>
              <w:t>incomplete</w:t>
            </w:r>
            <w:r w:rsidRPr="00D57D55">
              <w:rPr>
                <w:rFonts w:ascii="Verdana" w:hAnsi="Verdana"/>
                <w:sz w:val="16"/>
                <w:szCs w:val="16"/>
              </w:rPr>
              <w:t>.</w:t>
            </w:r>
          </w:p>
        </w:tc>
      </w:tr>
      <w:tr w:rsidR="009475D6" w:rsidRPr="00172621" w14:paraId="53D8EEC9" w14:textId="77777777" w:rsidTr="00BA1FE8">
        <w:tc>
          <w:tcPr>
            <w:tcW w:w="1310" w:type="pct"/>
            <w:shd w:val="clear" w:color="auto" w:fill="auto"/>
          </w:tcPr>
          <w:p w14:paraId="639F4188" w14:textId="4C9BDA52"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9475D6" w:rsidRPr="00D57D55">
              <w:rPr>
                <w:rFonts w:ascii="Verdana" w:hAnsi="Verdana"/>
                <w:sz w:val="16"/>
                <w:szCs w:val="16"/>
              </w:rPr>
              <w:t>. Specify testcases</w:t>
            </w:r>
          </w:p>
        </w:tc>
        <w:tc>
          <w:tcPr>
            <w:tcW w:w="3690" w:type="pct"/>
            <w:shd w:val="clear" w:color="auto" w:fill="auto"/>
          </w:tcPr>
          <w:p w14:paraId="357EE73E" w14:textId="170357C3" w:rsidR="00E9277A" w:rsidRDefault="00BA2189" w:rsidP="00D57D55">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this step the designer will specify testcases that will cover all the requirements specified in the previous steps. </w:t>
            </w:r>
            <w:r w:rsidR="00E9277A">
              <w:rPr>
                <w:rFonts w:ascii="Verdana" w:hAnsi="Verdana"/>
                <w:sz w:val="16"/>
                <w:szCs w:val="16"/>
              </w:rPr>
              <w:t xml:space="preserve">In this simple example, the testcase column is omitted from the requirement to testcase mapping file, making this file a simple list of requirement and descriptions. This can be useful when it is not </w:t>
            </w:r>
            <w:proofErr w:type="gramStart"/>
            <w:r w:rsidR="00E9277A">
              <w:rPr>
                <w:rFonts w:ascii="Verdana" w:hAnsi="Verdana"/>
                <w:sz w:val="16"/>
                <w:szCs w:val="16"/>
              </w:rPr>
              <w:t>really important</w:t>
            </w:r>
            <w:proofErr w:type="gramEnd"/>
            <w:r w:rsidR="00E9277A">
              <w:rPr>
                <w:rFonts w:ascii="Verdana" w:hAnsi="Verdana"/>
                <w:sz w:val="16"/>
                <w:szCs w:val="16"/>
              </w:rPr>
              <w:t xml:space="preserve"> which testcases the requirement was verified in, and hence the testcase input is irrelevant in this step.</w:t>
            </w:r>
          </w:p>
          <w:p w14:paraId="6DCD21CC" w14:textId="77777777" w:rsidR="00056012" w:rsidRDefault="00056012" w:rsidP="00D57D55">
            <w:pPr>
              <w:tabs>
                <w:tab w:val="left" w:pos="776"/>
                <w:tab w:val="left" w:pos="1627"/>
                <w:tab w:val="left" w:pos="3436"/>
                <w:tab w:val="left" w:pos="4820"/>
              </w:tabs>
              <w:spacing w:before="20" w:after="20" w:line="20" w:lineRule="atLeast"/>
              <w:rPr>
                <w:rFonts w:ascii="Verdana" w:hAnsi="Verdana"/>
                <w:sz w:val="16"/>
                <w:szCs w:val="16"/>
              </w:rPr>
            </w:pPr>
          </w:p>
          <w:p w14:paraId="707F0468" w14:textId="76A9312F" w:rsidR="009475D6" w:rsidRPr="00D57D55" w:rsidRDefault="004600F4" w:rsidP="00D57D55">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More information on this CSV-file can be seen on the first page of this </w:t>
            </w:r>
            <w:proofErr w:type="spellStart"/>
            <w:r>
              <w:rPr>
                <w:rFonts w:ascii="Verdana" w:hAnsi="Verdana"/>
                <w:sz w:val="16"/>
                <w:szCs w:val="16"/>
              </w:rPr>
              <w:t>QuickRef</w:t>
            </w:r>
            <w:proofErr w:type="spellEnd"/>
            <w:r>
              <w:rPr>
                <w:rFonts w:ascii="Verdana" w:hAnsi="Verdana"/>
                <w:sz w:val="16"/>
                <w:szCs w:val="16"/>
              </w:rPr>
              <w:t>.</w:t>
            </w:r>
            <w:r w:rsidR="00006DDF">
              <w:rPr>
                <w:rFonts w:ascii="Verdana" w:hAnsi="Verdana"/>
                <w:sz w:val="16"/>
                <w:szCs w:val="16"/>
              </w:rPr>
              <w:t xml:space="preserve"> Note that the “Test case” input is optional unless the </w:t>
            </w:r>
            <w:proofErr w:type="spellStart"/>
            <w:r w:rsidR="00917784" w:rsidRPr="00917784">
              <w:rPr>
                <w:rFonts w:ascii="Verdana" w:hAnsi="Verdana"/>
                <w:i/>
                <w:sz w:val="16"/>
                <w:szCs w:val="16"/>
              </w:rPr>
              <w:t>shared_req_vs_cov_strict_testcase_checking</w:t>
            </w:r>
            <w:proofErr w:type="spellEnd"/>
            <w:r w:rsidR="00917784">
              <w:rPr>
                <w:rFonts w:ascii="Verdana" w:hAnsi="Verdana"/>
                <w:sz w:val="16"/>
                <w:szCs w:val="16"/>
              </w:rPr>
              <w:t xml:space="preserve"> variable is set true, as described in </w:t>
            </w:r>
            <w:r w:rsidR="00917784">
              <w:rPr>
                <w:rFonts w:ascii="Verdana" w:hAnsi="Verdana"/>
                <w:sz w:val="16"/>
                <w:szCs w:val="16"/>
              </w:rPr>
              <w:fldChar w:fldCharType="begin"/>
            </w:r>
            <w:r w:rsidR="00917784">
              <w:rPr>
                <w:rFonts w:ascii="Verdana" w:hAnsi="Verdana"/>
                <w:sz w:val="16"/>
                <w:szCs w:val="16"/>
              </w:rPr>
              <w:instrText xml:space="preserve"> REF _Ref529345556 \h  \* MERGEFORMAT </w:instrText>
            </w:r>
            <w:r w:rsidR="00917784">
              <w:rPr>
                <w:rFonts w:ascii="Verdana" w:hAnsi="Verdana"/>
                <w:sz w:val="16"/>
                <w:szCs w:val="16"/>
              </w:rPr>
            </w:r>
            <w:r w:rsidR="00917784">
              <w:rPr>
                <w:rFonts w:ascii="Verdana" w:hAnsi="Verdana"/>
                <w:sz w:val="16"/>
                <w:szCs w:val="16"/>
              </w:rPr>
              <w:fldChar w:fldCharType="separate"/>
            </w:r>
            <w:r w:rsidR="00B60499" w:rsidRPr="00B60499">
              <w:rPr>
                <w:rFonts w:ascii="Verdana" w:hAnsi="Verdana"/>
                <w:sz w:val="16"/>
                <w:szCs w:val="16"/>
              </w:rPr>
              <w:t>Table 9</w:t>
            </w:r>
            <w:r w:rsidR="00917784">
              <w:rPr>
                <w:rFonts w:ascii="Verdana" w:hAnsi="Verdana"/>
                <w:sz w:val="16"/>
                <w:szCs w:val="16"/>
              </w:rPr>
              <w:fldChar w:fldCharType="end"/>
            </w:r>
            <w:r w:rsidR="00917784">
              <w:rPr>
                <w:rFonts w:ascii="Verdana" w:hAnsi="Verdana"/>
                <w:sz w:val="16"/>
                <w:szCs w:val="16"/>
              </w:rPr>
              <w:t>.</w:t>
            </w:r>
          </w:p>
        </w:tc>
      </w:tr>
      <w:tr w:rsidR="009475D6" w:rsidRPr="00172621" w14:paraId="3AF6F926" w14:textId="77777777" w:rsidTr="00BA1FE8">
        <w:tc>
          <w:tcPr>
            <w:tcW w:w="1310" w:type="pct"/>
            <w:shd w:val="clear" w:color="auto" w:fill="auto"/>
          </w:tcPr>
          <w:p w14:paraId="4E5C190A" w14:textId="0BEB261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9475D6" w:rsidRPr="00D57D55">
              <w:rPr>
                <w:rFonts w:ascii="Verdana" w:hAnsi="Verdana"/>
                <w:sz w:val="16"/>
                <w:szCs w:val="16"/>
              </w:rPr>
              <w:t>. Implement testcases</w:t>
            </w:r>
          </w:p>
        </w:tc>
        <w:tc>
          <w:tcPr>
            <w:tcW w:w="3690" w:type="pct"/>
            <w:shd w:val="clear" w:color="auto" w:fill="auto"/>
          </w:tcPr>
          <w:p w14:paraId="0BF70F04" w14:textId="77777777" w:rsidR="00F41946"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After all </w:t>
            </w:r>
            <w:r w:rsidR="00D57D55" w:rsidRPr="00D57D55">
              <w:rPr>
                <w:rFonts w:ascii="Verdana" w:hAnsi="Verdana"/>
                <w:sz w:val="16"/>
                <w:szCs w:val="16"/>
              </w:rPr>
              <w:t xml:space="preserve">the </w:t>
            </w:r>
            <w:r w:rsidRPr="00D57D55">
              <w:rPr>
                <w:rFonts w:ascii="Verdana" w:hAnsi="Verdana"/>
                <w:sz w:val="16"/>
                <w:szCs w:val="16"/>
              </w:rPr>
              <w:t xml:space="preserve">testcases have been </w:t>
            </w:r>
            <w:r w:rsidR="00D57D55" w:rsidRPr="00D57D55">
              <w:rPr>
                <w:rFonts w:ascii="Verdana" w:hAnsi="Verdana"/>
                <w:sz w:val="16"/>
                <w:szCs w:val="16"/>
              </w:rPr>
              <w:t>defined</w:t>
            </w:r>
            <w:r w:rsidRPr="00D57D55">
              <w:rPr>
                <w:rFonts w:ascii="Verdana" w:hAnsi="Verdana"/>
                <w:sz w:val="16"/>
                <w:szCs w:val="16"/>
              </w:rPr>
              <w:t>, the designer will implement the testcases in VHDL.</w:t>
            </w:r>
            <w:r w:rsidR="00D57D55" w:rsidRPr="00D57D55">
              <w:rPr>
                <w:rFonts w:ascii="Verdana" w:hAnsi="Verdana"/>
                <w:sz w:val="16"/>
                <w:szCs w:val="16"/>
              </w:rPr>
              <w:t xml:space="preserve"> </w:t>
            </w:r>
          </w:p>
          <w:p w14:paraId="20477189" w14:textId="0E379BA1" w:rsidR="009475D6" w:rsidRDefault="00D57D55"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VHDL functions for starting and ending the requirement coverage procedure shall be used at the beginning and end of the testcases, and the </w:t>
            </w:r>
            <w:proofErr w:type="spellStart"/>
            <w:r w:rsidRPr="00D57D55">
              <w:rPr>
                <w:rFonts w:ascii="Verdana" w:hAnsi="Verdana"/>
                <w:sz w:val="16"/>
                <w:szCs w:val="16"/>
              </w:rPr>
              <w:t>log_req_cov</w:t>
            </w:r>
            <w:proofErr w:type="spellEnd"/>
            <w:r w:rsidRPr="00D57D55">
              <w:rPr>
                <w:rFonts w:ascii="Verdana" w:hAnsi="Verdana"/>
                <w:sz w:val="16"/>
                <w:szCs w:val="16"/>
              </w:rPr>
              <w:t>() procedure shall be used to log results.</w:t>
            </w:r>
            <w:r w:rsidR="006E4F01">
              <w:rPr>
                <w:rFonts w:ascii="Verdana" w:hAnsi="Verdana"/>
                <w:sz w:val="16"/>
                <w:szCs w:val="16"/>
              </w:rPr>
              <w:t xml:space="preserve"> </w:t>
            </w:r>
          </w:p>
          <w:p w14:paraId="4A4FCBFB" w14:textId="77777777" w:rsidR="00592428" w:rsidRDefault="00592428" w:rsidP="0033054F">
            <w:pPr>
              <w:tabs>
                <w:tab w:val="left" w:pos="1026"/>
                <w:tab w:val="left" w:pos="1877"/>
                <w:tab w:val="left" w:pos="4820"/>
              </w:tabs>
              <w:spacing w:before="20" w:after="20" w:line="20" w:lineRule="atLeast"/>
              <w:rPr>
                <w:rFonts w:ascii="Verdana" w:hAnsi="Verdana"/>
                <w:sz w:val="16"/>
                <w:szCs w:val="16"/>
              </w:rPr>
            </w:pPr>
          </w:p>
          <w:p w14:paraId="3E39657B" w14:textId="054708EA" w:rsidR="00592428" w:rsidRPr="00D57D55" w:rsidRDefault="00592428" w:rsidP="0033054F">
            <w:pPr>
              <w:tabs>
                <w:tab w:val="left" w:pos="1026"/>
                <w:tab w:val="left" w:pos="1877"/>
                <w:tab w:val="left" w:pos="4820"/>
              </w:tabs>
              <w:spacing w:before="20" w:after="20" w:line="20" w:lineRule="atLeast"/>
              <w:rPr>
                <w:rFonts w:ascii="Verdana" w:hAnsi="Verdana"/>
                <w:sz w:val="16"/>
                <w:szCs w:val="16"/>
              </w:rPr>
            </w:pPr>
            <w:r>
              <w:rPr>
                <w:rFonts w:ascii="Verdana" w:hAnsi="Verdana"/>
                <w:sz w:val="16"/>
                <w:szCs w:val="16"/>
              </w:rPr>
              <w:t xml:space="preserve">Typically, the </w:t>
            </w:r>
            <w:proofErr w:type="spellStart"/>
            <w:r>
              <w:rPr>
                <w:rFonts w:ascii="Verdana" w:hAnsi="Verdana"/>
                <w:sz w:val="16"/>
                <w:szCs w:val="16"/>
              </w:rPr>
              <w:t>log_req_cov</w:t>
            </w:r>
            <w:proofErr w:type="spellEnd"/>
            <w:r>
              <w:rPr>
                <w:rFonts w:ascii="Verdana" w:hAnsi="Verdana"/>
                <w:sz w:val="16"/>
                <w:szCs w:val="16"/>
              </w:rPr>
              <w:t xml:space="preserve">() function will be used where a requirement is verified in the testcase. E.g. if a requirement states that the DUT shall set signal X when signal Y is received, the </w:t>
            </w:r>
            <w:proofErr w:type="spellStart"/>
            <w:r>
              <w:rPr>
                <w:rFonts w:ascii="Verdana" w:hAnsi="Verdana"/>
                <w:sz w:val="16"/>
                <w:szCs w:val="16"/>
              </w:rPr>
              <w:t>log_req_cov</w:t>
            </w:r>
            <w:proofErr w:type="spellEnd"/>
            <w:r>
              <w:rPr>
                <w:rFonts w:ascii="Verdana" w:hAnsi="Verdana"/>
                <w:sz w:val="16"/>
                <w:szCs w:val="16"/>
              </w:rPr>
              <w:t xml:space="preserve">() is called with either pass or fail as the </w:t>
            </w:r>
            <w:r w:rsidRPr="00592428">
              <w:rPr>
                <w:rFonts w:ascii="Verdana" w:hAnsi="Verdana"/>
                <w:i/>
                <w:sz w:val="16"/>
                <w:szCs w:val="16"/>
              </w:rPr>
              <w:t>passed</w:t>
            </w:r>
            <w:r>
              <w:rPr>
                <w:rFonts w:ascii="Verdana" w:hAnsi="Verdana"/>
                <w:sz w:val="16"/>
                <w:szCs w:val="16"/>
              </w:rPr>
              <w:t xml:space="preserve">-argument when this feature has been tested. </w:t>
            </w:r>
            <w:r w:rsidR="00717E09">
              <w:rPr>
                <w:rFonts w:ascii="Verdana" w:hAnsi="Verdana"/>
                <w:sz w:val="16"/>
                <w:szCs w:val="16"/>
              </w:rPr>
              <w:t xml:space="preserve">The </w:t>
            </w:r>
            <w:proofErr w:type="spellStart"/>
            <w:r w:rsidR="00717E09">
              <w:rPr>
                <w:rFonts w:ascii="Verdana" w:hAnsi="Verdana"/>
                <w:sz w:val="16"/>
                <w:szCs w:val="16"/>
              </w:rPr>
              <w:t>log_req_cov</w:t>
            </w:r>
            <w:proofErr w:type="spellEnd"/>
            <w:r w:rsidR="00717E09">
              <w:rPr>
                <w:rFonts w:ascii="Verdana" w:hAnsi="Verdana"/>
                <w:sz w:val="16"/>
                <w:szCs w:val="16"/>
              </w:rPr>
              <w:t xml:space="preserve">() procedure will also check if there are any alert mismatches, and if so the requirement will be marked as failed. </w:t>
            </w:r>
            <w:r w:rsidR="007E6011">
              <w:rPr>
                <w:rFonts w:ascii="Verdana" w:hAnsi="Verdana"/>
                <w:sz w:val="16"/>
                <w:szCs w:val="16"/>
              </w:rPr>
              <w:t xml:space="preserve">The VHDL functions are documented in </w:t>
            </w:r>
            <w:r w:rsidR="007E6011">
              <w:rPr>
                <w:rFonts w:ascii="Verdana" w:hAnsi="Verdana"/>
                <w:sz w:val="16"/>
                <w:szCs w:val="16"/>
              </w:rPr>
              <w:fldChar w:fldCharType="begin"/>
            </w:r>
            <w:r w:rsidR="007E6011">
              <w:rPr>
                <w:rFonts w:ascii="Verdana" w:hAnsi="Verdana"/>
                <w:sz w:val="16"/>
                <w:szCs w:val="16"/>
              </w:rPr>
              <w:instrText xml:space="preserve"> REF _Ref528655369 \h  \* MERGEFORMAT </w:instrText>
            </w:r>
            <w:r w:rsidR="007E6011">
              <w:rPr>
                <w:rFonts w:ascii="Verdana" w:hAnsi="Verdana"/>
                <w:sz w:val="16"/>
                <w:szCs w:val="16"/>
              </w:rPr>
            </w:r>
            <w:r w:rsidR="007E6011">
              <w:rPr>
                <w:rFonts w:ascii="Verdana" w:hAnsi="Verdana"/>
                <w:sz w:val="16"/>
                <w:szCs w:val="16"/>
              </w:rPr>
              <w:fldChar w:fldCharType="separate"/>
            </w:r>
            <w:r w:rsidR="00B60499" w:rsidRPr="00B60499">
              <w:rPr>
                <w:rFonts w:ascii="Verdana" w:hAnsi="Verdana"/>
                <w:sz w:val="16"/>
                <w:szCs w:val="16"/>
              </w:rPr>
              <w:t>Table 11</w:t>
            </w:r>
            <w:r w:rsidR="007E6011">
              <w:rPr>
                <w:rFonts w:ascii="Verdana" w:hAnsi="Verdana"/>
                <w:sz w:val="16"/>
                <w:szCs w:val="16"/>
              </w:rPr>
              <w:fldChar w:fldCharType="end"/>
            </w:r>
            <w:r w:rsidR="007E6011">
              <w:rPr>
                <w:rFonts w:ascii="Verdana" w:hAnsi="Verdana"/>
                <w:sz w:val="16"/>
                <w:szCs w:val="16"/>
              </w:rPr>
              <w:t xml:space="preserve">. </w:t>
            </w:r>
          </w:p>
        </w:tc>
      </w:tr>
      <w:tr w:rsidR="009475D6" w:rsidRPr="00172621" w14:paraId="0CD300F1" w14:textId="77777777" w:rsidTr="00BA1FE8">
        <w:tc>
          <w:tcPr>
            <w:tcW w:w="1310" w:type="pct"/>
            <w:shd w:val="clear" w:color="auto" w:fill="auto"/>
          </w:tcPr>
          <w:p w14:paraId="6037CCEA" w14:textId="3842543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9475D6" w:rsidRPr="00D57D55">
              <w:rPr>
                <w:rFonts w:ascii="Verdana" w:hAnsi="Verdana"/>
                <w:sz w:val="16"/>
                <w:szCs w:val="16"/>
              </w:rPr>
              <w:t>. Run testcases</w:t>
            </w:r>
          </w:p>
        </w:tc>
        <w:tc>
          <w:tcPr>
            <w:tcW w:w="3690" w:type="pct"/>
            <w:shd w:val="clear" w:color="auto" w:fill="auto"/>
          </w:tcPr>
          <w:p w14:paraId="57BD1B73" w14:textId="5D85162B"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When the tests have been implemented, </w:t>
            </w:r>
            <w:r w:rsidR="00D57D55" w:rsidRPr="00D57D55">
              <w:rPr>
                <w:rFonts w:ascii="Verdana" w:hAnsi="Verdana"/>
                <w:sz w:val="16"/>
                <w:szCs w:val="16"/>
              </w:rPr>
              <w:t>all testcases shall be run.</w:t>
            </w:r>
            <w:r w:rsidRPr="00D57D55">
              <w:rPr>
                <w:rFonts w:ascii="Verdana" w:hAnsi="Verdana"/>
                <w:sz w:val="16"/>
                <w:szCs w:val="16"/>
              </w:rPr>
              <w:t xml:space="preserve"> The testcases can be run sequentially, in parallel, or as soon as each </w:t>
            </w:r>
            <w:r w:rsidR="004600F4">
              <w:rPr>
                <w:rFonts w:ascii="Verdana" w:hAnsi="Verdana"/>
                <w:sz w:val="16"/>
                <w:szCs w:val="16"/>
              </w:rPr>
              <w:t>testcase</w:t>
            </w:r>
            <w:r w:rsidRPr="00D57D55">
              <w:rPr>
                <w:rFonts w:ascii="Verdana" w:hAnsi="Verdana"/>
                <w:sz w:val="16"/>
                <w:szCs w:val="16"/>
              </w:rPr>
              <w:t xml:space="preserve"> is developed. In the latter case, step </w:t>
            </w:r>
            <w:r w:rsidR="00310C79">
              <w:rPr>
                <w:rFonts w:ascii="Verdana" w:hAnsi="Verdana"/>
                <w:sz w:val="16"/>
                <w:szCs w:val="16"/>
              </w:rPr>
              <w:t>3</w:t>
            </w:r>
            <w:r w:rsidRPr="00D57D55">
              <w:rPr>
                <w:rFonts w:ascii="Verdana" w:hAnsi="Verdana"/>
                <w:sz w:val="16"/>
                <w:szCs w:val="16"/>
              </w:rPr>
              <w:t xml:space="preserve"> and </w:t>
            </w:r>
            <w:r w:rsidR="00310C79">
              <w:rPr>
                <w:rFonts w:ascii="Verdana" w:hAnsi="Verdana"/>
                <w:sz w:val="16"/>
                <w:szCs w:val="16"/>
              </w:rPr>
              <w:t>4</w:t>
            </w:r>
            <w:r w:rsidRPr="00D57D55">
              <w:rPr>
                <w:rFonts w:ascii="Verdana" w:hAnsi="Verdana"/>
                <w:sz w:val="16"/>
                <w:szCs w:val="16"/>
              </w:rPr>
              <w:t xml:space="preserve"> will be run simultaneously. The tests that are run in this step will generate one or more result files where the </w:t>
            </w:r>
            <w:proofErr w:type="spellStart"/>
            <w:r w:rsidRPr="00D57D55">
              <w:rPr>
                <w:rFonts w:ascii="Verdana" w:hAnsi="Verdana"/>
                <w:sz w:val="16"/>
                <w:szCs w:val="16"/>
              </w:rPr>
              <w:t>log_req_cov</w:t>
            </w:r>
            <w:proofErr w:type="spellEnd"/>
            <w:r w:rsidRPr="00D57D55">
              <w:rPr>
                <w:rFonts w:ascii="Verdana" w:hAnsi="Verdana"/>
                <w:sz w:val="16"/>
                <w:szCs w:val="16"/>
              </w:rPr>
              <w:t>() results are stored.</w:t>
            </w:r>
            <w:r w:rsidR="004600F4">
              <w:rPr>
                <w:rFonts w:ascii="Verdana" w:hAnsi="Verdana"/>
                <w:sz w:val="16"/>
                <w:szCs w:val="16"/>
              </w:rPr>
              <w:t xml:space="preserve"> The output files are specified with the </w:t>
            </w:r>
            <w:proofErr w:type="spellStart"/>
            <w:r w:rsidR="004600F4" w:rsidRPr="004600F4">
              <w:rPr>
                <w:rFonts w:ascii="Verdana" w:hAnsi="Verdana"/>
                <w:i/>
                <w:sz w:val="16"/>
                <w:szCs w:val="16"/>
              </w:rPr>
              <w:t>start_req_cov</w:t>
            </w:r>
            <w:proofErr w:type="spellEnd"/>
            <w:r w:rsidR="004600F4" w:rsidRPr="004600F4">
              <w:rPr>
                <w:rFonts w:ascii="Verdana" w:hAnsi="Verdana"/>
                <w:i/>
                <w:sz w:val="16"/>
                <w:szCs w:val="16"/>
              </w:rPr>
              <w:t>()</w:t>
            </w:r>
            <w:r w:rsidR="004600F4">
              <w:rPr>
                <w:rFonts w:ascii="Verdana" w:hAnsi="Verdana"/>
                <w:sz w:val="16"/>
                <w:szCs w:val="16"/>
              </w:rPr>
              <w:t xml:space="preserve"> function, as described in </w:t>
            </w:r>
            <w:r w:rsidR="004600F4">
              <w:rPr>
                <w:rFonts w:ascii="Verdana" w:hAnsi="Verdana"/>
                <w:sz w:val="16"/>
                <w:szCs w:val="16"/>
              </w:rPr>
              <w:fldChar w:fldCharType="begin"/>
            </w:r>
            <w:r w:rsidR="004600F4">
              <w:rPr>
                <w:rFonts w:ascii="Verdana" w:hAnsi="Verdana"/>
                <w:sz w:val="16"/>
                <w:szCs w:val="16"/>
              </w:rPr>
              <w:instrText xml:space="preserve"> REF _Ref528655369 \h  \* MERGEFORMAT </w:instrText>
            </w:r>
            <w:r w:rsidR="004600F4">
              <w:rPr>
                <w:rFonts w:ascii="Verdana" w:hAnsi="Verdana"/>
                <w:sz w:val="16"/>
                <w:szCs w:val="16"/>
              </w:rPr>
            </w:r>
            <w:r w:rsidR="004600F4">
              <w:rPr>
                <w:rFonts w:ascii="Verdana" w:hAnsi="Verdana"/>
                <w:sz w:val="16"/>
                <w:szCs w:val="16"/>
              </w:rPr>
              <w:fldChar w:fldCharType="separate"/>
            </w:r>
            <w:r w:rsidR="00B60499" w:rsidRPr="00B60499">
              <w:rPr>
                <w:rFonts w:ascii="Verdana" w:hAnsi="Verdana"/>
                <w:sz w:val="16"/>
                <w:szCs w:val="16"/>
              </w:rPr>
              <w:t>Table 11</w:t>
            </w:r>
            <w:r w:rsidR="004600F4">
              <w:rPr>
                <w:rFonts w:ascii="Verdana" w:hAnsi="Verdana"/>
                <w:sz w:val="16"/>
                <w:szCs w:val="16"/>
              </w:rPr>
              <w:fldChar w:fldCharType="end"/>
            </w:r>
            <w:r w:rsidR="004600F4">
              <w:rPr>
                <w:rFonts w:ascii="Verdana" w:hAnsi="Verdana"/>
                <w:sz w:val="16"/>
                <w:szCs w:val="16"/>
              </w:rPr>
              <w:t>.</w:t>
            </w:r>
          </w:p>
        </w:tc>
      </w:tr>
      <w:tr w:rsidR="009475D6" w:rsidRPr="00172621" w14:paraId="1D7498F0" w14:textId="77777777" w:rsidTr="00BA1FE8">
        <w:tc>
          <w:tcPr>
            <w:tcW w:w="1310" w:type="pct"/>
            <w:shd w:val="clear" w:color="auto" w:fill="auto"/>
          </w:tcPr>
          <w:p w14:paraId="5D9DB871" w14:textId="70EADC9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9475D6" w:rsidRPr="00D57D55">
              <w:rPr>
                <w:rFonts w:ascii="Verdana" w:hAnsi="Verdana"/>
                <w:sz w:val="16"/>
                <w:szCs w:val="16"/>
              </w:rPr>
              <w:t>. Run run_spec_vs_verif.py</w:t>
            </w:r>
          </w:p>
        </w:tc>
        <w:tc>
          <w:tcPr>
            <w:tcW w:w="3690" w:type="pct"/>
            <w:shd w:val="clear" w:color="auto" w:fill="auto"/>
          </w:tcPr>
          <w:p w14:paraId="06B9B580" w14:textId="7055642F"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final step, after all tests have been run, is to run the Python script </w:t>
            </w:r>
            <w:r w:rsidRPr="004600F4">
              <w:rPr>
                <w:rFonts w:ascii="Verdana" w:hAnsi="Verdana"/>
                <w:i/>
                <w:sz w:val="16"/>
                <w:szCs w:val="16"/>
              </w:rPr>
              <w:t>run_spec_vs_verif.py</w:t>
            </w:r>
            <w:r w:rsidRPr="00D57D55">
              <w:rPr>
                <w:rFonts w:ascii="Verdana" w:hAnsi="Verdana"/>
                <w:sz w:val="16"/>
                <w:szCs w:val="16"/>
              </w:rPr>
              <w:t xml:space="preserve">. This script will check the output from step 2 </w:t>
            </w:r>
            <w:r w:rsidR="004600F4">
              <w:rPr>
                <w:rFonts w:ascii="Verdana" w:hAnsi="Verdana"/>
                <w:sz w:val="16"/>
                <w:szCs w:val="16"/>
              </w:rPr>
              <w:t>against</w:t>
            </w:r>
            <w:r w:rsidRPr="00D57D55">
              <w:rPr>
                <w:rFonts w:ascii="Verdana" w:hAnsi="Verdana"/>
                <w:sz w:val="16"/>
                <w:szCs w:val="16"/>
              </w:rPr>
              <w:t xml:space="preserve"> the output file(s) from step </w:t>
            </w:r>
            <w:r w:rsidR="003B5AA2">
              <w:rPr>
                <w:rFonts w:ascii="Verdana" w:hAnsi="Verdana"/>
                <w:sz w:val="16"/>
                <w:szCs w:val="16"/>
              </w:rPr>
              <w:t>4</w:t>
            </w:r>
            <w:r w:rsidR="00847C82" w:rsidRPr="00D57D55">
              <w:rPr>
                <w:rFonts w:ascii="Verdana" w:hAnsi="Verdana"/>
                <w:sz w:val="16"/>
                <w:szCs w:val="16"/>
              </w:rPr>
              <w:t xml:space="preserve"> and</w:t>
            </w:r>
            <w:r w:rsidRPr="00D57D55">
              <w:rPr>
                <w:rFonts w:ascii="Verdana" w:hAnsi="Verdana"/>
                <w:sz w:val="16"/>
                <w:szCs w:val="16"/>
              </w:rPr>
              <w:t xml:space="preserve"> create a report file where all requirements are marked as COMPLIANT or NON-COMPLIANT.</w:t>
            </w:r>
            <w:r w:rsidR="004600F4">
              <w:rPr>
                <w:rFonts w:ascii="Verdana" w:hAnsi="Verdana"/>
                <w:sz w:val="16"/>
                <w:szCs w:val="16"/>
              </w:rPr>
              <w:t xml:space="preserve"> A description of the script</w:t>
            </w:r>
            <w:r w:rsidR="008A486E">
              <w:rPr>
                <w:rFonts w:ascii="Verdana" w:hAnsi="Verdana"/>
                <w:sz w:val="16"/>
                <w:szCs w:val="16"/>
              </w:rPr>
              <w:t xml:space="preserve"> parameters can be found in </w:t>
            </w:r>
            <w:r w:rsidR="008A486E">
              <w:rPr>
                <w:rFonts w:ascii="Verdana" w:hAnsi="Verdana"/>
                <w:sz w:val="16"/>
                <w:szCs w:val="16"/>
              </w:rPr>
              <w:fldChar w:fldCharType="begin"/>
            </w:r>
            <w:r w:rsidR="008A486E">
              <w:rPr>
                <w:rFonts w:ascii="Verdana" w:hAnsi="Verdana"/>
                <w:sz w:val="16"/>
                <w:szCs w:val="16"/>
              </w:rPr>
              <w:instrText xml:space="preserve"> REF _Ref528916629 \h  \* MERGEFORMAT </w:instrText>
            </w:r>
            <w:r w:rsidR="008A486E">
              <w:rPr>
                <w:rFonts w:ascii="Verdana" w:hAnsi="Verdana"/>
                <w:sz w:val="16"/>
                <w:szCs w:val="16"/>
              </w:rPr>
            </w:r>
            <w:r w:rsidR="008A486E">
              <w:rPr>
                <w:rFonts w:ascii="Verdana" w:hAnsi="Verdana"/>
                <w:sz w:val="16"/>
                <w:szCs w:val="16"/>
              </w:rPr>
              <w:fldChar w:fldCharType="separate"/>
            </w:r>
            <w:r w:rsidR="00B60499" w:rsidRPr="00B60499">
              <w:rPr>
                <w:rFonts w:ascii="Verdana" w:hAnsi="Verdana"/>
                <w:sz w:val="16"/>
                <w:szCs w:val="16"/>
              </w:rPr>
              <w:t>Table 12</w:t>
            </w:r>
            <w:r w:rsidR="008A486E">
              <w:rPr>
                <w:rFonts w:ascii="Verdana" w:hAnsi="Verdana"/>
                <w:sz w:val="16"/>
                <w:szCs w:val="16"/>
              </w:rPr>
              <w:fldChar w:fldCharType="end"/>
            </w:r>
            <w:r w:rsidR="004600F4">
              <w:rPr>
                <w:rFonts w:ascii="Verdana" w:hAnsi="Verdana"/>
                <w:sz w:val="16"/>
                <w:szCs w:val="16"/>
              </w:rPr>
              <w:t>.</w:t>
            </w:r>
          </w:p>
        </w:tc>
      </w:tr>
    </w:tbl>
    <w:p w14:paraId="05D96BF3" w14:textId="6467E019" w:rsidR="009475D6" w:rsidRDefault="009475D6" w:rsidP="009D0105">
      <w:pPr>
        <w:rPr>
          <w:rFonts w:eastAsiaTheme="minorEastAsia"/>
        </w:rPr>
      </w:pPr>
    </w:p>
    <w:p w14:paraId="000CFE9F" w14:textId="173CFA36" w:rsidR="009574AA" w:rsidRDefault="009574AA" w:rsidP="009D0105">
      <w:pPr>
        <w:rPr>
          <w:rFonts w:eastAsiaTheme="minorEastAsia"/>
        </w:rPr>
      </w:pPr>
      <w:r>
        <w:rPr>
          <w:rFonts w:eastAsiaTheme="minorEastAsia"/>
        </w:rPr>
        <w:t xml:space="preserve">For a practical example of the specification vs verification matrix concept, see the example design under the </w:t>
      </w:r>
      <w:r w:rsidR="00FF322C">
        <w:rPr>
          <w:rFonts w:eastAsiaTheme="minorEastAsia"/>
          <w:i/>
        </w:rPr>
        <w:t>demo</w:t>
      </w:r>
      <w:r>
        <w:rPr>
          <w:rFonts w:eastAsiaTheme="minorEastAsia"/>
        </w:rPr>
        <w:t xml:space="preserve"> directory.</w:t>
      </w:r>
    </w:p>
    <w:p w14:paraId="7736B23D" w14:textId="77777777" w:rsidR="009475D6" w:rsidRDefault="009475D6">
      <w:pPr>
        <w:rPr>
          <w:rFonts w:ascii="Helvetica Light" w:eastAsiaTheme="minorEastAsia" w:hAnsi="Helvetica Light" w:cstheme="minorBidi"/>
          <w:color w:val="5A5A5A" w:themeColor="text1" w:themeTint="A5"/>
          <w:spacing w:val="15"/>
          <w:sz w:val="28"/>
          <w:szCs w:val="22"/>
        </w:rPr>
      </w:pPr>
      <w:r>
        <w:rPr>
          <w:sz w:val="28"/>
        </w:rPr>
        <w:br w:type="page"/>
      </w:r>
    </w:p>
    <w:p w14:paraId="0278B518" w14:textId="1E7F8CB6" w:rsidR="00F32DBE" w:rsidRDefault="00F32DBE" w:rsidP="008461AF">
      <w:pPr>
        <w:pStyle w:val="Subtitle"/>
        <w:rPr>
          <w:sz w:val="28"/>
        </w:rPr>
      </w:pPr>
      <w:r>
        <w:rPr>
          <w:sz w:val="28"/>
        </w:rPr>
        <w:lastRenderedPageBreak/>
        <w:t>Advanced Con</w:t>
      </w:r>
      <w:r w:rsidR="00EB454B">
        <w:rPr>
          <w:sz w:val="28"/>
        </w:rPr>
        <w:t>c</w:t>
      </w:r>
      <w:r>
        <w:rPr>
          <w:sz w:val="28"/>
        </w:rPr>
        <w:t>ept Usage</w:t>
      </w:r>
    </w:p>
    <w:p w14:paraId="0FA7D58C" w14:textId="524A895D" w:rsidR="00F32DBE" w:rsidRDefault="00404744" w:rsidP="00F32DBE">
      <w:r>
        <w:t xml:space="preserve">In some cases, the designer would want to extend or even split up broad requirements </w:t>
      </w:r>
      <w:proofErr w:type="gramStart"/>
      <w:r>
        <w:t>in order to</w:t>
      </w:r>
      <w:proofErr w:type="gramEnd"/>
      <w:r>
        <w:t xml:space="preserve"> have simple, testable requirements. This is allowed in the specification vs verification matrix concept</w:t>
      </w:r>
      <w:r w:rsidR="00F16112">
        <w:t xml:space="preserve"> by extending step 1</w:t>
      </w:r>
      <w:r w:rsidR="007F6B80">
        <w:t xml:space="preserve">, as illustrated by </w:t>
      </w:r>
      <w:r w:rsidR="007F6B80">
        <w:fldChar w:fldCharType="begin"/>
      </w:r>
      <w:r w:rsidR="007F6B80">
        <w:instrText xml:space="preserve"> REF _Ref528918015 \h </w:instrText>
      </w:r>
      <w:r w:rsidR="007F6B80">
        <w:fldChar w:fldCharType="separate"/>
      </w:r>
      <w:r w:rsidR="00B60499">
        <w:t xml:space="preserve">Figure </w:t>
      </w:r>
      <w:r w:rsidR="00B60499">
        <w:rPr>
          <w:noProof/>
        </w:rPr>
        <w:t>2</w:t>
      </w:r>
      <w:r w:rsidR="007F6B80">
        <w:fldChar w:fldCharType="end"/>
      </w:r>
      <w:r>
        <w:t xml:space="preserve">. </w:t>
      </w:r>
      <w:r w:rsidR="007F6B80">
        <w:t xml:space="preserve">In this case, a new CSV file with a mapping from (broad) requirement to (sub) requirements is created as part of step </w:t>
      </w:r>
      <w:proofErr w:type="gramStart"/>
      <w:r w:rsidR="007F6B80">
        <w:t>1b, and</w:t>
      </w:r>
      <w:proofErr w:type="gramEnd"/>
      <w:r w:rsidR="007F6B80">
        <w:t xml:space="preserve"> used later on when running the Python script in step 5. A description of how to use this feature is documented in </w:t>
      </w:r>
      <w:r w:rsidR="007F6B80">
        <w:fldChar w:fldCharType="begin"/>
      </w:r>
      <w:r w:rsidR="007F6B80">
        <w:instrText xml:space="preserve"> REF _Ref528655369 \h </w:instrText>
      </w:r>
      <w:r w:rsidR="007F6B80">
        <w:fldChar w:fldCharType="separate"/>
      </w:r>
      <w:r w:rsidR="00B60499">
        <w:t xml:space="preserve">Table </w:t>
      </w:r>
      <w:r w:rsidR="00B60499">
        <w:rPr>
          <w:noProof/>
        </w:rPr>
        <w:t>11</w:t>
      </w:r>
      <w:r w:rsidR="007F6B80">
        <w:fldChar w:fldCharType="end"/>
      </w:r>
      <w:r w:rsidR="007F6B80">
        <w:t>.</w:t>
      </w:r>
    </w:p>
    <w:p w14:paraId="15451B80" w14:textId="173CCAE7" w:rsidR="00F32DBE" w:rsidRDefault="00F32DBE" w:rsidP="00F32DBE"/>
    <w:p w14:paraId="07258B51" w14:textId="77777777" w:rsidR="00F32DBE" w:rsidRDefault="00F32DBE" w:rsidP="00F32DBE">
      <w:pPr>
        <w:rPr>
          <w:rFonts w:ascii="Helvetica Light" w:hAnsi="Helvetica Light"/>
          <w:iCs/>
          <w:sz w:val="22"/>
          <w:szCs w:val="22"/>
        </w:rPr>
      </w:pPr>
    </w:p>
    <w:p w14:paraId="6680CC9E" w14:textId="7F1D3741" w:rsidR="00F32DBE" w:rsidRDefault="00623D5D" w:rsidP="00F32DBE">
      <w:pPr>
        <w:keepNext/>
        <w:jc w:val="center"/>
      </w:pPr>
      <w:r>
        <w:rPr>
          <w:noProof/>
        </w:rPr>
        <w:drawing>
          <wp:inline distT="0" distB="0" distL="0" distR="0" wp14:anchorId="38CE1F22" wp14:editId="4834FC63">
            <wp:extent cx="7477101" cy="466071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270" cy="4676398"/>
                    </a:xfrm>
                    <a:prstGeom prst="rect">
                      <a:avLst/>
                    </a:prstGeom>
                    <a:noFill/>
                    <a:ln>
                      <a:noFill/>
                    </a:ln>
                  </pic:spPr>
                </pic:pic>
              </a:graphicData>
            </a:graphic>
          </wp:inline>
        </w:drawing>
      </w:r>
    </w:p>
    <w:p w14:paraId="3FD266A4" w14:textId="26B5DB06" w:rsidR="00F32DBE" w:rsidRPr="00F32DBE" w:rsidRDefault="00F32DBE" w:rsidP="0024607C">
      <w:pPr>
        <w:pStyle w:val="Caption"/>
        <w:jc w:val="center"/>
      </w:pPr>
      <w:bookmarkStart w:id="9" w:name="_Ref528918015"/>
      <w:r>
        <w:t xml:space="preserve">Figure </w:t>
      </w:r>
      <w:r>
        <w:fldChar w:fldCharType="begin"/>
      </w:r>
      <w:r>
        <w:instrText xml:space="preserve"> SEQ Figure \* ARABIC </w:instrText>
      </w:r>
      <w:r>
        <w:fldChar w:fldCharType="separate"/>
      </w:r>
      <w:r w:rsidR="00B60499">
        <w:rPr>
          <w:noProof/>
        </w:rPr>
        <w:t>2</w:t>
      </w:r>
      <w:r>
        <w:fldChar w:fldCharType="end"/>
      </w:r>
      <w:bookmarkEnd w:id="9"/>
      <w:r>
        <w:t xml:space="preserve"> Advanced </w:t>
      </w:r>
      <w:r w:rsidRPr="00D61403">
        <w:t>Specification vs Verification Typical Usage</w:t>
      </w:r>
    </w:p>
    <w:p w14:paraId="2731C9EC" w14:textId="2836FA3D" w:rsidR="00F32DBE" w:rsidRDefault="00F32DBE" w:rsidP="00F32DBE">
      <w:pPr>
        <w:pStyle w:val="Caption"/>
        <w:keepNext/>
        <w:jc w:val="center"/>
      </w:pPr>
      <w:bookmarkStart w:id="10" w:name="_Ref530394629"/>
      <w:r>
        <w:lastRenderedPageBreak/>
        <w:t xml:space="preserve">Table </w:t>
      </w:r>
      <w:r>
        <w:fldChar w:fldCharType="begin"/>
      </w:r>
      <w:r>
        <w:instrText xml:space="preserve"> SEQ Table \* ARABIC </w:instrText>
      </w:r>
      <w:r>
        <w:fldChar w:fldCharType="separate"/>
      </w:r>
      <w:r w:rsidR="00B60499">
        <w:rPr>
          <w:noProof/>
        </w:rPr>
        <w:t>5</w:t>
      </w:r>
      <w:r>
        <w:fldChar w:fldCharType="end"/>
      </w:r>
      <w:bookmarkEnd w:id="10"/>
      <w:r>
        <w:t xml:space="preserve"> </w:t>
      </w:r>
      <w:r w:rsidRPr="007B4BE7">
        <w:t>Advanced Specification vs Verification Typical Usage Description</w:t>
      </w:r>
    </w:p>
    <w:tbl>
      <w:tblPr>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104"/>
        <w:gridCol w:w="11255"/>
      </w:tblGrid>
      <w:tr w:rsidR="00F32DBE" w:rsidRPr="00C862E0" w14:paraId="3799168D" w14:textId="77777777" w:rsidTr="00BA1FE8">
        <w:tc>
          <w:tcPr>
            <w:tcW w:w="1336" w:type="pct"/>
            <w:shd w:val="solid" w:color="000000" w:fill="FFFFFF"/>
          </w:tcPr>
          <w:p w14:paraId="66AA02A7" w14:textId="77777777" w:rsidR="00F32DBE" w:rsidRPr="00C862E0" w:rsidRDefault="00F32DBE" w:rsidP="0033054F">
            <w:pPr>
              <w:tabs>
                <w:tab w:val="left" w:pos="4820"/>
              </w:tabs>
              <w:rPr>
                <w:b/>
                <w:bCs/>
                <w:sz w:val="20"/>
              </w:rPr>
            </w:pPr>
            <w:r>
              <w:rPr>
                <w:b/>
                <w:bCs/>
                <w:sz w:val="20"/>
              </w:rPr>
              <w:t>Step</w:t>
            </w:r>
          </w:p>
        </w:tc>
        <w:tc>
          <w:tcPr>
            <w:tcW w:w="3664" w:type="pct"/>
            <w:shd w:val="solid" w:color="000000" w:fill="FFFFFF"/>
          </w:tcPr>
          <w:p w14:paraId="2334B1E3" w14:textId="77777777" w:rsidR="00F32DBE" w:rsidRPr="00C862E0" w:rsidRDefault="00F32DBE" w:rsidP="0033054F">
            <w:pPr>
              <w:tabs>
                <w:tab w:val="left" w:pos="1877"/>
                <w:tab w:val="left" w:pos="4820"/>
              </w:tabs>
              <w:rPr>
                <w:b/>
                <w:bCs/>
                <w:sz w:val="20"/>
              </w:rPr>
            </w:pPr>
            <w:r>
              <w:rPr>
                <w:b/>
                <w:bCs/>
                <w:sz w:val="20"/>
              </w:rPr>
              <w:t>Description</w:t>
            </w:r>
          </w:p>
        </w:tc>
      </w:tr>
      <w:tr w:rsidR="00F32DBE" w:rsidRPr="00EF7B0A" w14:paraId="5DB73BF5" w14:textId="77777777" w:rsidTr="00BA1FE8">
        <w:tc>
          <w:tcPr>
            <w:tcW w:w="1336" w:type="pct"/>
            <w:shd w:val="clear" w:color="auto" w:fill="auto"/>
          </w:tcPr>
          <w:p w14:paraId="0702E4D6" w14:textId="3152D953" w:rsidR="00F32DBE" w:rsidRPr="00D57D55" w:rsidRDefault="00F32DBE" w:rsidP="0033054F">
            <w:pPr>
              <w:tabs>
                <w:tab w:val="left" w:pos="4820"/>
              </w:tabs>
              <w:spacing w:before="20" w:after="20" w:line="20" w:lineRule="atLeast"/>
              <w:rPr>
                <w:rFonts w:ascii="Verdana" w:hAnsi="Verdana"/>
                <w:sz w:val="16"/>
                <w:szCs w:val="16"/>
              </w:rPr>
            </w:pPr>
            <w:r w:rsidRPr="00D57D55">
              <w:rPr>
                <w:rFonts w:ascii="Verdana" w:hAnsi="Verdana"/>
                <w:sz w:val="16"/>
                <w:szCs w:val="16"/>
              </w:rPr>
              <w:t>1</w:t>
            </w:r>
            <w:r w:rsidR="00C1676A">
              <w:rPr>
                <w:rFonts w:ascii="Verdana" w:hAnsi="Verdana"/>
                <w:sz w:val="16"/>
                <w:szCs w:val="16"/>
              </w:rPr>
              <w:t>a</w:t>
            </w:r>
            <w:r w:rsidRPr="00D57D55">
              <w:rPr>
                <w:rFonts w:ascii="Verdana" w:hAnsi="Verdana"/>
                <w:sz w:val="16"/>
                <w:szCs w:val="16"/>
              </w:rPr>
              <w:t>. Architects or customer define</w:t>
            </w:r>
            <w:r w:rsidR="00BE084B">
              <w:rPr>
                <w:rFonts w:ascii="Verdana" w:hAnsi="Verdana"/>
                <w:sz w:val="16"/>
                <w:szCs w:val="16"/>
              </w:rPr>
              <w:t xml:space="preserve"> </w:t>
            </w:r>
            <w:r w:rsidRPr="00D57D55">
              <w:rPr>
                <w:rFonts w:ascii="Verdana" w:hAnsi="Verdana"/>
                <w:sz w:val="16"/>
                <w:szCs w:val="16"/>
              </w:rPr>
              <w:t>requirements</w:t>
            </w:r>
          </w:p>
        </w:tc>
        <w:tc>
          <w:tcPr>
            <w:tcW w:w="3664" w:type="pct"/>
            <w:shd w:val="clear" w:color="auto" w:fill="auto"/>
          </w:tcPr>
          <w:p w14:paraId="15118F68" w14:textId="163DBCC1" w:rsidR="00F32DBE" w:rsidRPr="00623D5D" w:rsidRDefault="00C1676A" w:rsidP="00C43923">
            <w:pPr>
              <w:pStyle w:val="Caption"/>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1.</w:t>
            </w:r>
          </w:p>
        </w:tc>
      </w:tr>
      <w:tr w:rsidR="00F32DBE" w:rsidRPr="003A7C5C" w14:paraId="136043E3" w14:textId="77777777" w:rsidTr="00BA1FE8">
        <w:tc>
          <w:tcPr>
            <w:tcW w:w="1336" w:type="pct"/>
            <w:shd w:val="clear" w:color="auto" w:fill="auto"/>
          </w:tcPr>
          <w:p w14:paraId="5984022A" w14:textId="38A1DE66"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1b</w:t>
            </w:r>
            <w:r w:rsidR="00F32DBE" w:rsidRPr="00D57D55">
              <w:rPr>
                <w:rFonts w:ascii="Verdana" w:hAnsi="Verdana"/>
                <w:sz w:val="16"/>
                <w:szCs w:val="16"/>
              </w:rPr>
              <w:t>. Extend and/or elaborate requirements</w:t>
            </w:r>
          </w:p>
        </w:tc>
        <w:tc>
          <w:tcPr>
            <w:tcW w:w="3664" w:type="pct"/>
            <w:shd w:val="clear" w:color="auto" w:fill="auto"/>
          </w:tcPr>
          <w:p w14:paraId="3853EF22"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As mentioned in the above step, the requirements defined by the customer or architect often specify broad requirements. In these cases, the designer may create sub-requirements for each step in the broad requirement. For example, if the requirement states:</w:t>
            </w:r>
          </w:p>
          <w:p w14:paraId="0709B815" w14:textId="77777777" w:rsidR="00F32DBE" w:rsidRPr="00C17338" w:rsidRDefault="00F32DBE" w:rsidP="00C17338">
            <w:pPr>
              <w:pStyle w:val="ListParagraph"/>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C17338">
              <w:rPr>
                <w:rFonts w:ascii="Verdana" w:hAnsi="Verdana"/>
                <w:sz w:val="16"/>
                <w:szCs w:val="16"/>
              </w:rPr>
              <w:t xml:space="preserve">FPGA_SPEC_1: “UART shall handle baud-rate of 9600bps and data shall be sent LSB first. </w:t>
            </w:r>
          </w:p>
          <w:p w14:paraId="1AE7B11B"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This requirement could be replaced and split into two sub-requirements:</w:t>
            </w:r>
          </w:p>
          <w:p w14:paraId="45822A7B" w14:textId="77777777" w:rsidR="00F32DBE" w:rsidRPr="00C17338" w:rsidRDefault="00F32DBE" w:rsidP="00C17338">
            <w:pPr>
              <w:pStyle w:val="ListParagraph"/>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C17338">
              <w:rPr>
                <w:rFonts w:ascii="Verdana" w:hAnsi="Verdana"/>
                <w:sz w:val="16"/>
                <w:szCs w:val="16"/>
              </w:rPr>
              <w:t>FPGA_SPEC_1.a: “UART shall handle baud-rate of 9600bps.”</w:t>
            </w:r>
          </w:p>
          <w:p w14:paraId="2DA48A13" w14:textId="77777777" w:rsidR="00F32DBE" w:rsidRPr="00D57D55" w:rsidRDefault="00F32DBE" w:rsidP="0033054F">
            <w:pPr>
              <w:pStyle w:val="ListParagraph"/>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FPGA_SPEC_1.b: “UART shall handle data being sent LSB first”</w:t>
            </w:r>
          </w:p>
          <w:p w14:paraId="1C51C921"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An optional map of requirement to sub-requirements can be created during this step. This mapping can be used later by the script to check and report the original requirement and not just the sub-requirement.</w:t>
            </w:r>
          </w:p>
          <w:p w14:paraId="089DC2BF"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p>
          <w:p w14:paraId="2744BF01"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some cases, the designer will also want to add additional requirements to the requirement list in this step, e.g. if a requirement is relevant for how the design is implemented. </w:t>
            </w:r>
          </w:p>
        </w:tc>
      </w:tr>
      <w:tr w:rsidR="00F32DBE" w:rsidRPr="00172621" w14:paraId="47D26FC8" w14:textId="77777777" w:rsidTr="00BA1FE8">
        <w:tc>
          <w:tcPr>
            <w:tcW w:w="1336" w:type="pct"/>
            <w:shd w:val="clear" w:color="auto" w:fill="auto"/>
          </w:tcPr>
          <w:p w14:paraId="6F19099E" w14:textId="3CDAFA92"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F32DBE" w:rsidRPr="00D57D55">
              <w:rPr>
                <w:rFonts w:ascii="Verdana" w:hAnsi="Verdana"/>
                <w:sz w:val="16"/>
                <w:szCs w:val="16"/>
              </w:rPr>
              <w:t>. Specify testcases</w:t>
            </w:r>
          </w:p>
        </w:tc>
        <w:tc>
          <w:tcPr>
            <w:tcW w:w="3664" w:type="pct"/>
            <w:shd w:val="clear" w:color="auto" w:fill="auto"/>
          </w:tcPr>
          <w:p w14:paraId="0F09DB3B" w14:textId="172E47B6" w:rsidR="00C1676A" w:rsidRPr="00F14FCD" w:rsidRDefault="00C1676A" w:rsidP="00F14FCD">
            <w:pPr>
              <w:pStyle w:val="Caption"/>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2.</w:t>
            </w:r>
          </w:p>
          <w:p w14:paraId="55D0D6EF" w14:textId="7AC7D7F4"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the cases where a requirement has been split into sub-requirement, the original requirement shall not be part of this map-file. </w:t>
            </w:r>
            <w:r w:rsidR="00412859">
              <w:rPr>
                <w:rFonts w:ascii="Verdana" w:hAnsi="Verdana"/>
                <w:sz w:val="16"/>
                <w:szCs w:val="16"/>
              </w:rPr>
              <w:t>In this example the testcase information is also added to the CSV file created in this step.</w:t>
            </w:r>
          </w:p>
        </w:tc>
      </w:tr>
      <w:tr w:rsidR="00F32DBE" w:rsidRPr="00172621" w14:paraId="296EAF86" w14:textId="77777777" w:rsidTr="00BA1FE8">
        <w:tc>
          <w:tcPr>
            <w:tcW w:w="1336" w:type="pct"/>
            <w:shd w:val="clear" w:color="auto" w:fill="auto"/>
          </w:tcPr>
          <w:p w14:paraId="6F172724" w14:textId="13C389A0"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F32DBE" w:rsidRPr="00D57D55">
              <w:rPr>
                <w:rFonts w:ascii="Verdana" w:hAnsi="Verdana"/>
                <w:sz w:val="16"/>
                <w:szCs w:val="16"/>
              </w:rPr>
              <w:t>. Implement testcases</w:t>
            </w:r>
          </w:p>
        </w:tc>
        <w:tc>
          <w:tcPr>
            <w:tcW w:w="3664" w:type="pct"/>
            <w:shd w:val="clear" w:color="auto" w:fill="auto"/>
          </w:tcPr>
          <w:p w14:paraId="0B828681" w14:textId="33350081" w:rsidR="00F32DBE" w:rsidRPr="00623D5D" w:rsidRDefault="00C1676A" w:rsidP="00C43923">
            <w:pPr>
              <w:pStyle w:val="Caption"/>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3.</w:t>
            </w:r>
          </w:p>
        </w:tc>
      </w:tr>
      <w:tr w:rsidR="00F32DBE" w:rsidRPr="00172621" w14:paraId="555F40D9" w14:textId="77777777" w:rsidTr="00BA1FE8">
        <w:tc>
          <w:tcPr>
            <w:tcW w:w="1336" w:type="pct"/>
            <w:shd w:val="clear" w:color="auto" w:fill="auto"/>
          </w:tcPr>
          <w:p w14:paraId="1650650D" w14:textId="01320B39"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F32DBE" w:rsidRPr="00D57D55">
              <w:rPr>
                <w:rFonts w:ascii="Verdana" w:hAnsi="Verdana"/>
                <w:sz w:val="16"/>
                <w:szCs w:val="16"/>
              </w:rPr>
              <w:t>. Run testcases</w:t>
            </w:r>
          </w:p>
        </w:tc>
        <w:tc>
          <w:tcPr>
            <w:tcW w:w="3664" w:type="pct"/>
            <w:shd w:val="clear" w:color="auto" w:fill="auto"/>
          </w:tcPr>
          <w:p w14:paraId="25414E22" w14:textId="1DC85ECD" w:rsidR="00F32DBE" w:rsidRPr="00F14FCD" w:rsidRDefault="00C1676A" w:rsidP="00C43923">
            <w:pPr>
              <w:pStyle w:val="Caption"/>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4.</w:t>
            </w:r>
          </w:p>
        </w:tc>
      </w:tr>
      <w:tr w:rsidR="00F32DBE" w:rsidRPr="00172621" w14:paraId="7A9C38AF" w14:textId="77777777" w:rsidTr="00BA1FE8">
        <w:tc>
          <w:tcPr>
            <w:tcW w:w="1336" w:type="pct"/>
            <w:shd w:val="clear" w:color="auto" w:fill="auto"/>
          </w:tcPr>
          <w:p w14:paraId="42479E26" w14:textId="32576F81"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F32DBE" w:rsidRPr="00D57D55">
              <w:rPr>
                <w:rFonts w:ascii="Verdana" w:hAnsi="Verdana"/>
                <w:sz w:val="16"/>
                <w:szCs w:val="16"/>
              </w:rPr>
              <w:t>. Run run_spec_vs_verif.py</w:t>
            </w:r>
          </w:p>
        </w:tc>
        <w:tc>
          <w:tcPr>
            <w:tcW w:w="3664" w:type="pct"/>
            <w:shd w:val="clear" w:color="auto" w:fill="auto"/>
          </w:tcPr>
          <w:p w14:paraId="1DBFB979" w14:textId="495580F1" w:rsidR="00F32DBE" w:rsidRPr="00F14FCD" w:rsidRDefault="00C1676A" w:rsidP="00F14FCD">
            <w:pPr>
              <w:pStyle w:val="Caption"/>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5.</w:t>
            </w:r>
          </w:p>
          <w:p w14:paraId="508ADF10" w14:textId="7C913B10" w:rsidR="005964F9" w:rsidRPr="00623D5D" w:rsidRDefault="005964F9" w:rsidP="00F14FCD">
            <w:pPr>
              <w:pStyle w:val="Caption"/>
              <w:keepNext/>
              <w:rPr>
                <w:rFonts w:ascii="Verdana" w:hAnsi="Verdana"/>
                <w:i w:val="0"/>
                <w:sz w:val="16"/>
                <w:szCs w:val="16"/>
              </w:rPr>
            </w:pPr>
            <w:r w:rsidRPr="00F14FCD">
              <w:rPr>
                <w:rFonts w:ascii="Verdana" w:hAnsi="Verdana"/>
                <w:i w:val="0"/>
                <w:sz w:val="16"/>
                <w:szCs w:val="16"/>
              </w:rPr>
              <w:t>In addition to the requirements</w:t>
            </w:r>
            <w:r w:rsidRPr="00623D5D">
              <w:rPr>
                <w:rFonts w:ascii="Verdana" w:hAnsi="Verdana"/>
                <w:i w:val="0"/>
                <w:sz w:val="16"/>
                <w:szCs w:val="16"/>
              </w:rPr>
              <w:t xml:space="preserve">, the sub-requirements will also be listed as either compliant or non-compliant. </w:t>
            </w:r>
          </w:p>
        </w:tc>
      </w:tr>
    </w:tbl>
    <w:p w14:paraId="62492DBF" w14:textId="541906DC" w:rsidR="00F32DBE" w:rsidRDefault="00F32DBE" w:rsidP="00F32DBE"/>
    <w:p w14:paraId="7183E243" w14:textId="77777777" w:rsidR="00AA5D8E" w:rsidRDefault="00AA5D8E">
      <w:pPr>
        <w:rPr>
          <w:rFonts w:ascii="Helvetica Light" w:eastAsiaTheme="minorEastAsia" w:hAnsi="Helvetica Light" w:cstheme="minorBidi"/>
          <w:color w:val="5A5A5A" w:themeColor="text1" w:themeTint="A5"/>
          <w:spacing w:val="15"/>
          <w:sz w:val="20"/>
          <w:szCs w:val="22"/>
        </w:rPr>
      </w:pPr>
      <w:r>
        <w:rPr>
          <w:sz w:val="20"/>
        </w:rPr>
        <w:br w:type="page"/>
      </w:r>
    </w:p>
    <w:p w14:paraId="49988001" w14:textId="0E259557" w:rsidR="009266E5" w:rsidRDefault="00771300" w:rsidP="009266E5">
      <w:pPr>
        <w:pStyle w:val="Subtitle"/>
        <w:rPr>
          <w:sz w:val="20"/>
        </w:rPr>
      </w:pPr>
      <w:r>
        <w:rPr>
          <w:sz w:val="20"/>
        </w:rPr>
        <w:lastRenderedPageBreak/>
        <w:t>When m</w:t>
      </w:r>
      <w:r w:rsidR="009266E5">
        <w:rPr>
          <w:sz w:val="20"/>
        </w:rPr>
        <w:t xml:space="preserve">inimum one test </w:t>
      </w:r>
      <w:r w:rsidR="0033054F">
        <w:rPr>
          <w:sz w:val="20"/>
        </w:rPr>
        <w:t xml:space="preserve">case </w:t>
      </w:r>
      <w:r w:rsidR="009266E5">
        <w:rPr>
          <w:sz w:val="20"/>
        </w:rPr>
        <w:t>must pass</w:t>
      </w:r>
    </w:p>
    <w:p w14:paraId="17B355C7" w14:textId="68D5C5F1" w:rsidR="00AA5D8E" w:rsidRDefault="009266E5" w:rsidP="009266E5">
      <w:r>
        <w:t xml:space="preserve">In some cases, a requirement will require that at least one of many test cases must pass </w:t>
      </w:r>
      <w:r w:rsidR="00771300">
        <w:t>for</w:t>
      </w:r>
      <w:r>
        <w:t xml:space="preserve"> the requirement to be compliant. However, not all test cases must pass </w:t>
      </w:r>
      <w:r w:rsidR="007944A6">
        <w:t>for</w:t>
      </w:r>
      <w:r>
        <w:t xml:space="preserve"> the requirement to be </w:t>
      </w:r>
      <w:r w:rsidR="00771300">
        <w:t xml:space="preserve">compliant. This is allowed by the Specification vs Verification extension. To instruct the tool that only one test case is required to pass, the requirement is specified as shown in </w:t>
      </w:r>
      <w:r w:rsidR="007944A6">
        <w:t xml:space="preserve">the table below, entered </w:t>
      </w:r>
      <w:r w:rsidR="00771300">
        <w:t xml:space="preserve">in the </w:t>
      </w:r>
      <w:r w:rsidR="00771300" w:rsidRPr="00771300">
        <w:t>Requirement to Testcase map file</w:t>
      </w:r>
      <w:r w:rsidR="00771300">
        <w:t xml:space="preserve">. In this example, the requirement FPGA_SPEC_3 is tested by test case TC_UART_3.a, b, c and d, and at least one of these test cases needs to pass </w:t>
      </w:r>
      <w:r w:rsidR="007944A6">
        <w:t>for</w:t>
      </w:r>
      <w:r w:rsidR="00771300">
        <w:t xml:space="preserve"> the requirement to be compliant.</w:t>
      </w:r>
    </w:p>
    <w:p w14:paraId="725318DF" w14:textId="4E264632" w:rsidR="00771300" w:rsidRDefault="0033054F" w:rsidP="0033054F">
      <w:pPr>
        <w:pStyle w:val="Caption"/>
        <w:keepNext/>
        <w:jc w:val="center"/>
      </w:pPr>
      <w:r>
        <w:t xml:space="preserve">Table </w:t>
      </w:r>
      <w:r>
        <w:fldChar w:fldCharType="begin"/>
      </w:r>
      <w:r>
        <w:instrText xml:space="preserve"> SEQ Table \* ARABIC </w:instrText>
      </w:r>
      <w:r>
        <w:fldChar w:fldCharType="separate"/>
      </w:r>
      <w:r w:rsidR="00B60499">
        <w:rPr>
          <w:noProof/>
        </w:rPr>
        <w:t>6</w:t>
      </w:r>
      <w:r>
        <w:fldChar w:fldCharType="end"/>
      </w:r>
      <w:r>
        <w:t xml:space="preserve"> Test case mapping – Minimum one test case must pass</w:t>
      </w:r>
    </w:p>
    <w:tbl>
      <w:tblPr>
        <w:tblStyle w:val="TableGrid"/>
        <w:tblW w:w="10768" w:type="dxa"/>
        <w:jc w:val="center"/>
        <w:tblLook w:val="04A0" w:firstRow="1" w:lastRow="0" w:firstColumn="1" w:lastColumn="0" w:noHBand="0" w:noVBand="1"/>
      </w:tblPr>
      <w:tblGrid>
        <w:gridCol w:w="2089"/>
        <w:gridCol w:w="8112"/>
        <w:gridCol w:w="567"/>
      </w:tblGrid>
      <w:tr w:rsidR="00771300" w:rsidRPr="00A43C3F" w14:paraId="1A0E1C01" w14:textId="77777777" w:rsidTr="007944A6">
        <w:trPr>
          <w:jc w:val="center"/>
        </w:trPr>
        <w:tc>
          <w:tcPr>
            <w:tcW w:w="2089" w:type="dxa"/>
            <w:shd w:val="clear" w:color="auto" w:fill="F2F2F2" w:themeFill="background1" w:themeFillShade="F2"/>
          </w:tcPr>
          <w:p w14:paraId="50F6BB6B" w14:textId="77777777" w:rsidR="00771300" w:rsidRPr="00A43C3F" w:rsidRDefault="00771300" w:rsidP="0033054F">
            <w:pPr>
              <w:rPr>
                <w:b/>
                <w:sz w:val="16"/>
                <w:szCs w:val="16"/>
              </w:rPr>
            </w:pPr>
            <w:r w:rsidRPr="00A43C3F">
              <w:rPr>
                <w:b/>
                <w:sz w:val="16"/>
                <w:szCs w:val="16"/>
              </w:rPr>
              <w:t>File</w:t>
            </w:r>
          </w:p>
        </w:tc>
        <w:tc>
          <w:tcPr>
            <w:tcW w:w="8112" w:type="dxa"/>
          </w:tcPr>
          <w:p w14:paraId="2480E98A" w14:textId="77777777" w:rsidR="00771300" w:rsidRPr="00A43C3F" w:rsidRDefault="00771300" w:rsidP="0033054F">
            <w:pPr>
              <w:rPr>
                <w:sz w:val="16"/>
                <w:szCs w:val="16"/>
              </w:rPr>
            </w:pPr>
            <w:r w:rsidRPr="00A43C3F">
              <w:rPr>
                <w:sz w:val="16"/>
                <w:szCs w:val="16"/>
              </w:rPr>
              <w:t>Requirement to Testcase map file</w:t>
            </w:r>
          </w:p>
        </w:tc>
        <w:tc>
          <w:tcPr>
            <w:tcW w:w="567" w:type="dxa"/>
          </w:tcPr>
          <w:p w14:paraId="008C1BAB" w14:textId="77777777" w:rsidR="00771300" w:rsidRPr="00A43C3F" w:rsidRDefault="00771300" w:rsidP="0033054F">
            <w:pPr>
              <w:rPr>
                <w:sz w:val="16"/>
                <w:szCs w:val="16"/>
              </w:rPr>
            </w:pPr>
            <w:r>
              <w:rPr>
                <w:sz w:val="16"/>
                <w:szCs w:val="16"/>
              </w:rPr>
              <w:t>CSV</w:t>
            </w:r>
          </w:p>
        </w:tc>
      </w:tr>
      <w:tr w:rsidR="00771300" w:rsidRPr="00A43C3F" w14:paraId="73141AE4" w14:textId="77777777" w:rsidTr="007944A6">
        <w:trPr>
          <w:jc w:val="center"/>
        </w:trPr>
        <w:tc>
          <w:tcPr>
            <w:tcW w:w="2089" w:type="dxa"/>
            <w:shd w:val="clear" w:color="auto" w:fill="F2F2F2" w:themeFill="background1" w:themeFillShade="F2"/>
          </w:tcPr>
          <w:p w14:paraId="2A5524A3" w14:textId="77777777" w:rsidR="00771300" w:rsidRPr="00A43C3F" w:rsidRDefault="00771300" w:rsidP="0033054F">
            <w:pPr>
              <w:rPr>
                <w:b/>
                <w:sz w:val="16"/>
                <w:szCs w:val="16"/>
              </w:rPr>
            </w:pPr>
            <w:r w:rsidRPr="00A43C3F">
              <w:rPr>
                <w:b/>
                <w:sz w:val="16"/>
                <w:szCs w:val="16"/>
              </w:rPr>
              <w:t>Layout</w:t>
            </w:r>
          </w:p>
        </w:tc>
        <w:tc>
          <w:tcPr>
            <w:tcW w:w="8679" w:type="dxa"/>
            <w:gridSpan w:val="2"/>
          </w:tcPr>
          <w:p w14:paraId="1F6B5121" w14:textId="1AA5939A" w:rsidR="00771300" w:rsidRPr="00A43C3F" w:rsidRDefault="00771300"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 ”Testcase N”]</w:t>
            </w:r>
          </w:p>
        </w:tc>
      </w:tr>
      <w:tr w:rsidR="00771300" w:rsidRPr="00A43C3F" w14:paraId="7E455073" w14:textId="77777777" w:rsidTr="007944A6">
        <w:trPr>
          <w:trHeight w:val="730"/>
          <w:jc w:val="center"/>
        </w:trPr>
        <w:tc>
          <w:tcPr>
            <w:tcW w:w="2089" w:type="dxa"/>
            <w:shd w:val="clear" w:color="auto" w:fill="F2F2F2" w:themeFill="background1" w:themeFillShade="F2"/>
          </w:tcPr>
          <w:p w14:paraId="6558925A" w14:textId="77777777" w:rsidR="00771300" w:rsidRPr="00A43C3F" w:rsidRDefault="00771300" w:rsidP="0033054F">
            <w:pPr>
              <w:rPr>
                <w:b/>
                <w:sz w:val="16"/>
                <w:szCs w:val="16"/>
              </w:rPr>
            </w:pPr>
            <w:r w:rsidRPr="00A43C3F">
              <w:rPr>
                <w:b/>
                <w:sz w:val="16"/>
                <w:szCs w:val="16"/>
              </w:rPr>
              <w:t>Example</w:t>
            </w:r>
          </w:p>
        </w:tc>
        <w:tc>
          <w:tcPr>
            <w:tcW w:w="8679" w:type="dxa"/>
            <w:gridSpan w:val="2"/>
          </w:tcPr>
          <w:p w14:paraId="11F3701F" w14:textId="77777777" w:rsidR="00771300" w:rsidRPr="00A43C3F" w:rsidRDefault="00771300" w:rsidP="0033054F">
            <w:pPr>
              <w:contextualSpacing/>
              <w:rPr>
                <w:sz w:val="16"/>
                <w:szCs w:val="16"/>
              </w:rPr>
            </w:pPr>
            <w:r w:rsidRPr="00A43C3F">
              <w:rPr>
                <w:sz w:val="16"/>
                <w:szCs w:val="16"/>
              </w:rPr>
              <w:t>FPGA_SPEC_</w:t>
            </w:r>
            <w:r>
              <w:rPr>
                <w:sz w:val="16"/>
                <w:szCs w:val="16"/>
              </w:rPr>
              <w:t>1</w:t>
            </w:r>
            <w:r w:rsidRPr="00A43C3F">
              <w:rPr>
                <w:sz w:val="16"/>
                <w:szCs w:val="16"/>
              </w:rPr>
              <w:t>; UART all bits 0 ; TC_UART_</w:t>
            </w:r>
            <w:r>
              <w:rPr>
                <w:sz w:val="16"/>
                <w:szCs w:val="16"/>
              </w:rPr>
              <w:t>1</w:t>
            </w:r>
          </w:p>
          <w:p w14:paraId="43211E8B" w14:textId="77777777" w:rsidR="00771300" w:rsidRPr="00A43C3F" w:rsidRDefault="00771300" w:rsidP="0033054F">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689D86B2" w14:textId="2079FFEE" w:rsidR="00771300" w:rsidRPr="00A43C3F" w:rsidRDefault="00771300" w:rsidP="0033054F">
            <w:pPr>
              <w:contextualSpacing/>
              <w:rPr>
                <w:sz w:val="16"/>
                <w:szCs w:val="16"/>
              </w:rPr>
            </w:pPr>
            <w:r w:rsidRPr="00A43C3F">
              <w:rPr>
                <w:sz w:val="16"/>
                <w:szCs w:val="16"/>
              </w:rPr>
              <w:t>FPGA_SPEC_</w:t>
            </w:r>
            <w:r>
              <w:rPr>
                <w:sz w:val="16"/>
                <w:szCs w:val="16"/>
              </w:rPr>
              <w:t>3</w:t>
            </w:r>
            <w:r w:rsidRPr="00A43C3F">
              <w:rPr>
                <w:sz w:val="16"/>
                <w:szCs w:val="16"/>
              </w:rPr>
              <w:t>; UART start bit delay; TC_UART_</w:t>
            </w:r>
            <w:r>
              <w:rPr>
                <w:sz w:val="16"/>
                <w:szCs w:val="16"/>
              </w:rPr>
              <w:t>3.a; TC_UART_3.b; TC_UART_3.c;TC_UART_3.d</w:t>
            </w:r>
          </w:p>
        </w:tc>
      </w:tr>
    </w:tbl>
    <w:p w14:paraId="7A79B934" w14:textId="510F7FB2" w:rsidR="00AA5D8E" w:rsidRDefault="00AA5D8E" w:rsidP="009266E5"/>
    <w:p w14:paraId="69297AC9" w14:textId="4D4AA91F" w:rsidR="00BB6F01" w:rsidRPr="0033054F" w:rsidRDefault="00BB6F01" w:rsidP="00BB6F01">
      <w:pPr>
        <w:pStyle w:val="Subtitle"/>
        <w:rPr>
          <w:sz w:val="20"/>
        </w:rPr>
      </w:pPr>
      <w:r>
        <w:rPr>
          <w:sz w:val="20"/>
        </w:rPr>
        <w:t>When multiple requirements are tested by one test case</w:t>
      </w:r>
    </w:p>
    <w:p w14:paraId="77585666" w14:textId="04B0435F" w:rsidR="00BB6F01" w:rsidRDefault="00BB6F01" w:rsidP="00BB6F01">
      <w:r>
        <w:t>This is supported by the tool</w:t>
      </w:r>
      <w:r w:rsidR="002442F7">
        <w:t xml:space="preserve"> as shown in the table below</w:t>
      </w:r>
      <w:r>
        <w:t>.</w:t>
      </w:r>
    </w:p>
    <w:p w14:paraId="12F76EAF" w14:textId="480F01FD" w:rsidR="00BB6F01" w:rsidRDefault="00BB6F01" w:rsidP="00BB6F01">
      <w:pPr>
        <w:pStyle w:val="Caption"/>
        <w:keepNext/>
        <w:jc w:val="center"/>
      </w:pPr>
      <w:r>
        <w:t xml:space="preserve">Table </w:t>
      </w:r>
      <w:r>
        <w:fldChar w:fldCharType="begin"/>
      </w:r>
      <w:r>
        <w:instrText xml:space="preserve"> SEQ Table \* ARABIC </w:instrText>
      </w:r>
      <w:r>
        <w:fldChar w:fldCharType="separate"/>
      </w:r>
      <w:r w:rsidR="00B60499">
        <w:rPr>
          <w:noProof/>
        </w:rPr>
        <w:t>7</w:t>
      </w:r>
      <w:r>
        <w:fldChar w:fldCharType="end"/>
      </w:r>
      <w:r>
        <w:t xml:space="preserve"> Test case mapping – One test case </w:t>
      </w:r>
      <w:r w:rsidR="007216BF">
        <w:t>verifies</w:t>
      </w:r>
      <w:r>
        <w:t xml:space="preserve"> multiple </w:t>
      </w:r>
      <w:r w:rsidR="007216BF">
        <w:t>requirements</w:t>
      </w:r>
    </w:p>
    <w:tbl>
      <w:tblPr>
        <w:tblStyle w:val="TableGrid"/>
        <w:tblW w:w="10768" w:type="dxa"/>
        <w:jc w:val="center"/>
        <w:tblLook w:val="04A0" w:firstRow="1" w:lastRow="0" w:firstColumn="1" w:lastColumn="0" w:noHBand="0" w:noVBand="1"/>
      </w:tblPr>
      <w:tblGrid>
        <w:gridCol w:w="2089"/>
        <w:gridCol w:w="8112"/>
        <w:gridCol w:w="567"/>
      </w:tblGrid>
      <w:tr w:rsidR="00BB6F01" w:rsidRPr="00A43C3F" w14:paraId="724DA8C0" w14:textId="77777777" w:rsidTr="00877E26">
        <w:trPr>
          <w:jc w:val="center"/>
        </w:trPr>
        <w:tc>
          <w:tcPr>
            <w:tcW w:w="2089" w:type="dxa"/>
            <w:shd w:val="clear" w:color="auto" w:fill="F2F2F2" w:themeFill="background1" w:themeFillShade="F2"/>
          </w:tcPr>
          <w:p w14:paraId="395DEB25" w14:textId="77777777" w:rsidR="00BB6F01" w:rsidRPr="00A43C3F" w:rsidRDefault="00BB6F01" w:rsidP="00877E26">
            <w:pPr>
              <w:rPr>
                <w:b/>
                <w:sz w:val="16"/>
                <w:szCs w:val="16"/>
              </w:rPr>
            </w:pPr>
            <w:r w:rsidRPr="00A43C3F">
              <w:rPr>
                <w:b/>
                <w:sz w:val="16"/>
                <w:szCs w:val="16"/>
              </w:rPr>
              <w:t>File</w:t>
            </w:r>
          </w:p>
        </w:tc>
        <w:tc>
          <w:tcPr>
            <w:tcW w:w="8112" w:type="dxa"/>
          </w:tcPr>
          <w:p w14:paraId="6312AD6D" w14:textId="77777777" w:rsidR="00BB6F01" w:rsidRPr="00A43C3F" w:rsidRDefault="00BB6F01" w:rsidP="00877E26">
            <w:pPr>
              <w:rPr>
                <w:sz w:val="16"/>
                <w:szCs w:val="16"/>
              </w:rPr>
            </w:pPr>
            <w:r w:rsidRPr="00A43C3F">
              <w:rPr>
                <w:sz w:val="16"/>
                <w:szCs w:val="16"/>
              </w:rPr>
              <w:t>Requirement to Testcase map file</w:t>
            </w:r>
          </w:p>
        </w:tc>
        <w:tc>
          <w:tcPr>
            <w:tcW w:w="567" w:type="dxa"/>
          </w:tcPr>
          <w:p w14:paraId="5E941745" w14:textId="77777777" w:rsidR="00BB6F01" w:rsidRPr="00A43C3F" w:rsidRDefault="00BB6F01" w:rsidP="00877E26">
            <w:pPr>
              <w:rPr>
                <w:sz w:val="16"/>
                <w:szCs w:val="16"/>
              </w:rPr>
            </w:pPr>
            <w:r>
              <w:rPr>
                <w:sz w:val="16"/>
                <w:szCs w:val="16"/>
              </w:rPr>
              <w:t>CSV</w:t>
            </w:r>
          </w:p>
        </w:tc>
      </w:tr>
      <w:tr w:rsidR="00BB6F01" w:rsidRPr="00A43C3F" w14:paraId="4CFDB511" w14:textId="77777777" w:rsidTr="00877E26">
        <w:trPr>
          <w:jc w:val="center"/>
        </w:trPr>
        <w:tc>
          <w:tcPr>
            <w:tcW w:w="2089" w:type="dxa"/>
            <w:shd w:val="clear" w:color="auto" w:fill="F2F2F2" w:themeFill="background1" w:themeFillShade="F2"/>
          </w:tcPr>
          <w:p w14:paraId="284FC32A" w14:textId="77777777" w:rsidR="00BB6F01" w:rsidRPr="00A43C3F" w:rsidRDefault="00BB6F01" w:rsidP="00877E26">
            <w:pPr>
              <w:rPr>
                <w:b/>
                <w:sz w:val="16"/>
                <w:szCs w:val="16"/>
              </w:rPr>
            </w:pPr>
            <w:r w:rsidRPr="00A43C3F">
              <w:rPr>
                <w:b/>
                <w:sz w:val="16"/>
                <w:szCs w:val="16"/>
              </w:rPr>
              <w:t>Layout</w:t>
            </w:r>
          </w:p>
        </w:tc>
        <w:tc>
          <w:tcPr>
            <w:tcW w:w="8679" w:type="dxa"/>
            <w:gridSpan w:val="2"/>
          </w:tcPr>
          <w:p w14:paraId="16FEEE03" w14:textId="77777777" w:rsidR="00BB6F01" w:rsidRPr="00A43C3F" w:rsidRDefault="00BB6F01" w:rsidP="00877E26">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 ”Testcase N”]</w:t>
            </w:r>
          </w:p>
        </w:tc>
      </w:tr>
      <w:tr w:rsidR="00BB6F01" w:rsidRPr="00A43C3F" w14:paraId="50978606" w14:textId="77777777" w:rsidTr="00877E26">
        <w:trPr>
          <w:trHeight w:val="730"/>
          <w:jc w:val="center"/>
        </w:trPr>
        <w:tc>
          <w:tcPr>
            <w:tcW w:w="2089" w:type="dxa"/>
            <w:shd w:val="clear" w:color="auto" w:fill="F2F2F2" w:themeFill="background1" w:themeFillShade="F2"/>
          </w:tcPr>
          <w:p w14:paraId="3C182E0F" w14:textId="77777777" w:rsidR="00BB6F01" w:rsidRPr="00A43C3F" w:rsidRDefault="00BB6F01" w:rsidP="00877E26">
            <w:pPr>
              <w:rPr>
                <w:b/>
                <w:sz w:val="16"/>
                <w:szCs w:val="16"/>
              </w:rPr>
            </w:pPr>
            <w:r w:rsidRPr="00A43C3F">
              <w:rPr>
                <w:b/>
                <w:sz w:val="16"/>
                <w:szCs w:val="16"/>
              </w:rPr>
              <w:t>Example</w:t>
            </w:r>
          </w:p>
        </w:tc>
        <w:tc>
          <w:tcPr>
            <w:tcW w:w="8679" w:type="dxa"/>
            <w:gridSpan w:val="2"/>
          </w:tcPr>
          <w:p w14:paraId="06ABC9F9" w14:textId="77777777" w:rsidR="00BB6F01" w:rsidRPr="00A43C3F" w:rsidRDefault="00BB6F01" w:rsidP="00877E26">
            <w:pPr>
              <w:contextualSpacing/>
              <w:rPr>
                <w:sz w:val="16"/>
                <w:szCs w:val="16"/>
              </w:rPr>
            </w:pPr>
            <w:r w:rsidRPr="00A43C3F">
              <w:rPr>
                <w:sz w:val="16"/>
                <w:szCs w:val="16"/>
              </w:rPr>
              <w:t>FPGA_SPEC_</w:t>
            </w:r>
            <w:r>
              <w:rPr>
                <w:sz w:val="16"/>
                <w:szCs w:val="16"/>
              </w:rPr>
              <w:t>1</w:t>
            </w:r>
            <w:r w:rsidRPr="00A43C3F">
              <w:rPr>
                <w:sz w:val="16"/>
                <w:szCs w:val="16"/>
              </w:rPr>
              <w:t>; UART all bits 0 ; TC_UART_</w:t>
            </w:r>
            <w:r>
              <w:rPr>
                <w:sz w:val="16"/>
                <w:szCs w:val="16"/>
              </w:rPr>
              <w:t>1</w:t>
            </w:r>
          </w:p>
          <w:p w14:paraId="077004BE" w14:textId="77777777" w:rsidR="00BB6F01" w:rsidRPr="00A43C3F" w:rsidRDefault="00BB6F01" w:rsidP="00877E26">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6F7291BC" w14:textId="4CEE1901" w:rsidR="00BB6F01" w:rsidRDefault="00BB6F01" w:rsidP="00877E26">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minimum</w:t>
            </w:r>
            <w:r w:rsidRPr="00A43C3F">
              <w:rPr>
                <w:sz w:val="16"/>
                <w:szCs w:val="16"/>
              </w:rPr>
              <w:t>; TC_UART_</w:t>
            </w:r>
            <w:r>
              <w:rPr>
                <w:sz w:val="16"/>
                <w:szCs w:val="16"/>
              </w:rPr>
              <w:t>2</w:t>
            </w:r>
          </w:p>
          <w:p w14:paraId="5AA394FD" w14:textId="200ABD5F" w:rsidR="00BB6F01" w:rsidRPr="00A43C3F" w:rsidRDefault="00BB6F01" w:rsidP="00BB6F01">
            <w:pPr>
              <w:contextualSpacing/>
              <w:rPr>
                <w:sz w:val="16"/>
                <w:szCs w:val="16"/>
              </w:rPr>
            </w:pPr>
            <w:r w:rsidRPr="00A43C3F">
              <w:rPr>
                <w:sz w:val="16"/>
                <w:szCs w:val="16"/>
              </w:rPr>
              <w:t>FPGA_SPEC_</w:t>
            </w:r>
            <w:r>
              <w:rPr>
                <w:sz w:val="16"/>
                <w:szCs w:val="16"/>
              </w:rPr>
              <w:t>4</w:t>
            </w:r>
            <w:r w:rsidRPr="00A43C3F">
              <w:rPr>
                <w:sz w:val="16"/>
                <w:szCs w:val="16"/>
              </w:rPr>
              <w:t>; UART start bit delay</w:t>
            </w:r>
            <w:r>
              <w:rPr>
                <w:sz w:val="16"/>
                <w:szCs w:val="16"/>
              </w:rPr>
              <w:t>, maximum</w:t>
            </w:r>
            <w:r w:rsidRPr="00A43C3F">
              <w:rPr>
                <w:sz w:val="16"/>
                <w:szCs w:val="16"/>
              </w:rPr>
              <w:t>; TC_UART_</w:t>
            </w:r>
            <w:r>
              <w:rPr>
                <w:sz w:val="16"/>
                <w:szCs w:val="16"/>
              </w:rPr>
              <w:t>2</w:t>
            </w:r>
          </w:p>
        </w:tc>
      </w:tr>
    </w:tbl>
    <w:p w14:paraId="5FFD8565" w14:textId="77777777" w:rsidR="00BB6F01" w:rsidRDefault="00BB6F01" w:rsidP="00BB6F01"/>
    <w:p w14:paraId="19F5D72E" w14:textId="05EE2F87" w:rsidR="0033054F" w:rsidRPr="0033054F" w:rsidRDefault="0033054F" w:rsidP="0033054F">
      <w:pPr>
        <w:pStyle w:val="Subtitle"/>
        <w:rPr>
          <w:sz w:val="20"/>
        </w:rPr>
      </w:pPr>
      <w:r>
        <w:rPr>
          <w:sz w:val="20"/>
        </w:rPr>
        <w:t xml:space="preserve">When one requirement maps to multiple test cases </w:t>
      </w:r>
    </w:p>
    <w:p w14:paraId="0D36749A" w14:textId="5B316FB0" w:rsidR="00AA5D8E" w:rsidRDefault="00AA5D8E" w:rsidP="009266E5">
      <w:r>
        <w:t xml:space="preserve">It is also allowed by the tool to specify that one (complex) requirement shall be tested by multiple test cases. This is specified by adding the requirement on multiple lines, as shown in the table below. However, it is recommended that such cases are handled by splitting the complex requirement is split into smaller, testable sub-requirements that have one test case per sub-requirement. This visualizes exactly what parts of the requirement that is verified by the test case. In the example below, TC_UART_3.a and TC_UART_3.b must pass </w:t>
      </w:r>
      <w:r w:rsidR="00AE6AAB">
        <w:t>for</w:t>
      </w:r>
      <w:r>
        <w:t xml:space="preserve"> FPGA_SPEC_3 to be compliant.</w:t>
      </w:r>
    </w:p>
    <w:p w14:paraId="7234DDD5" w14:textId="0CD8717D" w:rsidR="0033054F" w:rsidRDefault="0033054F" w:rsidP="0033054F">
      <w:pPr>
        <w:pStyle w:val="Caption"/>
        <w:keepNext/>
        <w:jc w:val="center"/>
      </w:pPr>
      <w:r>
        <w:t xml:space="preserve">Table </w:t>
      </w:r>
      <w:r>
        <w:fldChar w:fldCharType="begin"/>
      </w:r>
      <w:r>
        <w:instrText xml:space="preserve"> SEQ Table \* ARABIC </w:instrText>
      </w:r>
      <w:r>
        <w:fldChar w:fldCharType="separate"/>
      </w:r>
      <w:r w:rsidR="00B60499">
        <w:rPr>
          <w:noProof/>
        </w:rPr>
        <w:t>8</w:t>
      </w:r>
      <w:r>
        <w:fldChar w:fldCharType="end"/>
      </w:r>
      <w:r>
        <w:t xml:space="preserve"> Test case mapping – Multiple test cases per requirement</w:t>
      </w:r>
    </w:p>
    <w:tbl>
      <w:tblPr>
        <w:tblStyle w:val="TableGrid"/>
        <w:tblW w:w="10768" w:type="dxa"/>
        <w:jc w:val="center"/>
        <w:tblLook w:val="04A0" w:firstRow="1" w:lastRow="0" w:firstColumn="1" w:lastColumn="0" w:noHBand="0" w:noVBand="1"/>
      </w:tblPr>
      <w:tblGrid>
        <w:gridCol w:w="2089"/>
        <w:gridCol w:w="8112"/>
        <w:gridCol w:w="567"/>
      </w:tblGrid>
      <w:tr w:rsidR="00AA5D8E" w:rsidRPr="00A43C3F" w14:paraId="181A6759" w14:textId="77777777" w:rsidTr="0033054F">
        <w:trPr>
          <w:jc w:val="center"/>
        </w:trPr>
        <w:tc>
          <w:tcPr>
            <w:tcW w:w="2089" w:type="dxa"/>
            <w:shd w:val="clear" w:color="auto" w:fill="F2F2F2" w:themeFill="background1" w:themeFillShade="F2"/>
          </w:tcPr>
          <w:p w14:paraId="3447F1F0" w14:textId="77777777" w:rsidR="00AA5D8E" w:rsidRPr="00A43C3F" w:rsidRDefault="00AA5D8E" w:rsidP="0033054F">
            <w:pPr>
              <w:rPr>
                <w:b/>
                <w:sz w:val="16"/>
                <w:szCs w:val="16"/>
              </w:rPr>
            </w:pPr>
            <w:r w:rsidRPr="00A43C3F">
              <w:rPr>
                <w:b/>
                <w:sz w:val="16"/>
                <w:szCs w:val="16"/>
              </w:rPr>
              <w:t>File</w:t>
            </w:r>
          </w:p>
        </w:tc>
        <w:tc>
          <w:tcPr>
            <w:tcW w:w="8112" w:type="dxa"/>
          </w:tcPr>
          <w:p w14:paraId="47194EF7" w14:textId="77777777" w:rsidR="00AA5D8E" w:rsidRPr="00A43C3F" w:rsidRDefault="00AA5D8E" w:rsidP="0033054F">
            <w:pPr>
              <w:rPr>
                <w:sz w:val="16"/>
                <w:szCs w:val="16"/>
              </w:rPr>
            </w:pPr>
            <w:r w:rsidRPr="00A43C3F">
              <w:rPr>
                <w:sz w:val="16"/>
                <w:szCs w:val="16"/>
              </w:rPr>
              <w:t>Requirement to Testcase map file</w:t>
            </w:r>
          </w:p>
        </w:tc>
        <w:tc>
          <w:tcPr>
            <w:tcW w:w="567" w:type="dxa"/>
          </w:tcPr>
          <w:p w14:paraId="30F73E36" w14:textId="77777777" w:rsidR="00AA5D8E" w:rsidRPr="00A43C3F" w:rsidRDefault="00AA5D8E" w:rsidP="0033054F">
            <w:pPr>
              <w:rPr>
                <w:sz w:val="16"/>
                <w:szCs w:val="16"/>
              </w:rPr>
            </w:pPr>
            <w:r>
              <w:rPr>
                <w:sz w:val="16"/>
                <w:szCs w:val="16"/>
              </w:rPr>
              <w:t>CSV</w:t>
            </w:r>
          </w:p>
        </w:tc>
      </w:tr>
      <w:tr w:rsidR="00AA5D8E" w:rsidRPr="00A43C3F" w14:paraId="285C9D4B" w14:textId="77777777" w:rsidTr="0033054F">
        <w:trPr>
          <w:jc w:val="center"/>
        </w:trPr>
        <w:tc>
          <w:tcPr>
            <w:tcW w:w="2089" w:type="dxa"/>
            <w:shd w:val="clear" w:color="auto" w:fill="F2F2F2" w:themeFill="background1" w:themeFillShade="F2"/>
          </w:tcPr>
          <w:p w14:paraId="47FB90FB" w14:textId="77777777" w:rsidR="00AA5D8E" w:rsidRPr="00A43C3F" w:rsidRDefault="00AA5D8E" w:rsidP="0033054F">
            <w:pPr>
              <w:rPr>
                <w:b/>
                <w:sz w:val="16"/>
                <w:szCs w:val="16"/>
              </w:rPr>
            </w:pPr>
            <w:r w:rsidRPr="00A43C3F">
              <w:rPr>
                <w:b/>
                <w:sz w:val="16"/>
                <w:szCs w:val="16"/>
              </w:rPr>
              <w:t>Layout</w:t>
            </w:r>
          </w:p>
        </w:tc>
        <w:tc>
          <w:tcPr>
            <w:tcW w:w="8679" w:type="dxa"/>
            <w:gridSpan w:val="2"/>
          </w:tcPr>
          <w:p w14:paraId="18F5CA3F" w14:textId="77777777" w:rsidR="00AA5D8E" w:rsidRPr="00A43C3F" w:rsidRDefault="00AA5D8E"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 ”Testcase N”]</w:t>
            </w:r>
          </w:p>
        </w:tc>
      </w:tr>
      <w:tr w:rsidR="00AA5D8E" w:rsidRPr="00A43C3F" w14:paraId="28229E8D" w14:textId="77777777" w:rsidTr="0033054F">
        <w:trPr>
          <w:trHeight w:val="730"/>
          <w:jc w:val="center"/>
        </w:trPr>
        <w:tc>
          <w:tcPr>
            <w:tcW w:w="2089" w:type="dxa"/>
            <w:shd w:val="clear" w:color="auto" w:fill="F2F2F2" w:themeFill="background1" w:themeFillShade="F2"/>
          </w:tcPr>
          <w:p w14:paraId="040B07E3" w14:textId="77777777" w:rsidR="00AA5D8E" w:rsidRPr="00A43C3F" w:rsidRDefault="00AA5D8E" w:rsidP="0033054F">
            <w:pPr>
              <w:rPr>
                <w:b/>
                <w:sz w:val="16"/>
                <w:szCs w:val="16"/>
              </w:rPr>
            </w:pPr>
            <w:r w:rsidRPr="00A43C3F">
              <w:rPr>
                <w:b/>
                <w:sz w:val="16"/>
                <w:szCs w:val="16"/>
              </w:rPr>
              <w:t>Example</w:t>
            </w:r>
          </w:p>
        </w:tc>
        <w:tc>
          <w:tcPr>
            <w:tcW w:w="8679" w:type="dxa"/>
            <w:gridSpan w:val="2"/>
          </w:tcPr>
          <w:p w14:paraId="363A4770" w14:textId="77777777" w:rsidR="00AA5D8E" w:rsidRPr="00A43C3F" w:rsidRDefault="00AA5D8E" w:rsidP="0033054F">
            <w:pPr>
              <w:contextualSpacing/>
              <w:rPr>
                <w:sz w:val="16"/>
                <w:szCs w:val="16"/>
              </w:rPr>
            </w:pPr>
            <w:r w:rsidRPr="00A43C3F">
              <w:rPr>
                <w:sz w:val="16"/>
                <w:szCs w:val="16"/>
              </w:rPr>
              <w:t>FPGA_SPEC_</w:t>
            </w:r>
            <w:r>
              <w:rPr>
                <w:sz w:val="16"/>
                <w:szCs w:val="16"/>
              </w:rPr>
              <w:t>1</w:t>
            </w:r>
            <w:r w:rsidRPr="00A43C3F">
              <w:rPr>
                <w:sz w:val="16"/>
                <w:szCs w:val="16"/>
              </w:rPr>
              <w:t>; UART all bits 0 ; TC_UART_</w:t>
            </w:r>
            <w:r>
              <w:rPr>
                <w:sz w:val="16"/>
                <w:szCs w:val="16"/>
              </w:rPr>
              <w:t>1</w:t>
            </w:r>
          </w:p>
          <w:p w14:paraId="74D36176" w14:textId="77777777" w:rsidR="00AA5D8E" w:rsidRPr="00A43C3F" w:rsidRDefault="00AA5D8E" w:rsidP="0033054F">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45A6A646" w14:textId="5F37D78D" w:rsidR="00AA5D8E" w:rsidRDefault="00AA5D8E" w:rsidP="0033054F">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minimum</w:t>
            </w:r>
            <w:r w:rsidRPr="00A43C3F">
              <w:rPr>
                <w:sz w:val="16"/>
                <w:szCs w:val="16"/>
              </w:rPr>
              <w:t>; TC_UART_</w:t>
            </w:r>
            <w:r>
              <w:rPr>
                <w:sz w:val="16"/>
                <w:szCs w:val="16"/>
              </w:rPr>
              <w:t xml:space="preserve">3.a </w:t>
            </w:r>
          </w:p>
          <w:p w14:paraId="2BE323F2" w14:textId="73CB7441" w:rsidR="00AA5D8E" w:rsidRPr="00A43C3F" w:rsidRDefault="00AA5D8E" w:rsidP="00AA5D8E">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maximum</w:t>
            </w:r>
            <w:r w:rsidRPr="00A43C3F">
              <w:rPr>
                <w:sz w:val="16"/>
                <w:szCs w:val="16"/>
              </w:rPr>
              <w:t>; TC_UART_</w:t>
            </w:r>
            <w:r>
              <w:rPr>
                <w:sz w:val="16"/>
                <w:szCs w:val="16"/>
              </w:rPr>
              <w:t>3.b</w:t>
            </w:r>
          </w:p>
          <w:p w14:paraId="6C4EDA89" w14:textId="2BF5A7A2" w:rsidR="00AA5D8E" w:rsidRPr="00A43C3F" w:rsidRDefault="00AA5D8E" w:rsidP="0033054F">
            <w:pPr>
              <w:contextualSpacing/>
              <w:rPr>
                <w:sz w:val="16"/>
                <w:szCs w:val="16"/>
              </w:rPr>
            </w:pPr>
          </w:p>
        </w:tc>
      </w:tr>
    </w:tbl>
    <w:p w14:paraId="52F61076" w14:textId="63CA741F" w:rsidR="00AA5D8E" w:rsidRDefault="00AA5D8E">
      <w:pPr>
        <w:rPr>
          <w:rFonts w:ascii="Helvetica Light" w:eastAsiaTheme="minorEastAsia" w:hAnsi="Helvetica Light" w:cstheme="minorBidi"/>
          <w:color w:val="5A5A5A" w:themeColor="text1" w:themeTint="A5"/>
          <w:spacing w:val="15"/>
          <w:sz w:val="28"/>
          <w:szCs w:val="22"/>
        </w:rPr>
      </w:pPr>
    </w:p>
    <w:p w14:paraId="5F482572" w14:textId="0B47B99B" w:rsidR="005A50E8" w:rsidRDefault="005A50E8" w:rsidP="008461AF">
      <w:pPr>
        <w:pStyle w:val="Subtitle"/>
        <w:rPr>
          <w:sz w:val="28"/>
        </w:rPr>
      </w:pPr>
    </w:p>
    <w:p w14:paraId="59A81A9E" w14:textId="77777777" w:rsidR="00744EFA" w:rsidRPr="00744EFA" w:rsidRDefault="00744EFA" w:rsidP="00744EFA"/>
    <w:p w14:paraId="448EF797" w14:textId="6C1791FA" w:rsidR="008461AF" w:rsidRPr="00AA5D8E" w:rsidRDefault="008461AF" w:rsidP="008461AF">
      <w:pPr>
        <w:pStyle w:val="Subtitle"/>
      </w:pPr>
      <w:r w:rsidRPr="00774DDE">
        <w:rPr>
          <w:sz w:val="28"/>
        </w:rPr>
        <w:t xml:space="preserve">VHDL </w:t>
      </w:r>
      <w:r>
        <w:rPr>
          <w:sz w:val="28"/>
        </w:rPr>
        <w:t>Package</w:t>
      </w:r>
    </w:p>
    <w:p w14:paraId="1BE00990" w14:textId="34C3966F" w:rsidR="008461AF" w:rsidRDefault="008461AF" w:rsidP="008461AF">
      <w:r>
        <w:t xml:space="preserve">A vital part of the specification vs verification matrix concept is the VHDL testbench methods. These methods are described in </w:t>
      </w:r>
      <w:r>
        <w:fldChar w:fldCharType="begin"/>
      </w:r>
      <w:r>
        <w:instrText xml:space="preserve"> REF _Ref528655369 \h </w:instrText>
      </w:r>
      <w:r>
        <w:fldChar w:fldCharType="separate"/>
      </w:r>
      <w:r w:rsidR="00B60499">
        <w:t xml:space="preserve">Table </w:t>
      </w:r>
      <w:r w:rsidR="00B60499">
        <w:rPr>
          <w:noProof/>
        </w:rPr>
        <w:t>11</w:t>
      </w:r>
      <w:r>
        <w:fldChar w:fldCharType="end"/>
      </w:r>
      <w:r>
        <w:t xml:space="preserve">. The methods are located inside the </w:t>
      </w:r>
      <w:proofErr w:type="spellStart"/>
      <w:r w:rsidRPr="007E23A7">
        <w:rPr>
          <w:i/>
        </w:rPr>
        <w:t>spec_vs_verif_methods.vhd</w:t>
      </w:r>
      <w:proofErr w:type="spellEnd"/>
      <w:r>
        <w:t xml:space="preserve"> file in </w:t>
      </w:r>
      <w:r w:rsidR="00FA63D9">
        <w:t xml:space="preserve">the </w:t>
      </w:r>
      <w:proofErr w:type="spellStart"/>
      <w:r w:rsidR="00FA63D9" w:rsidRPr="00FB10B8">
        <w:rPr>
          <w:i/>
        </w:rPr>
        <w:t>src</w:t>
      </w:r>
      <w:proofErr w:type="spellEnd"/>
      <w:r w:rsidR="00FB10B8" w:rsidRPr="00FB10B8">
        <w:rPr>
          <w:i/>
        </w:rPr>
        <w:t>/</w:t>
      </w:r>
      <w:r w:rsidR="00FA63D9">
        <w:t xml:space="preserve"> directory of this VIP</w:t>
      </w:r>
      <w:r>
        <w:t xml:space="preserve">.  </w:t>
      </w:r>
    </w:p>
    <w:p w14:paraId="430E3DB7" w14:textId="0B6DF54D" w:rsidR="00513020" w:rsidRDefault="00513020" w:rsidP="008461AF"/>
    <w:p w14:paraId="5634C089" w14:textId="14A1D40A" w:rsidR="00513020" w:rsidRDefault="00513020" w:rsidP="00513020"/>
    <w:p w14:paraId="1F503CF5" w14:textId="5066DD6D" w:rsidR="00DC7FC6" w:rsidRDefault="009C164F" w:rsidP="00DC7FC6">
      <w:pPr>
        <w:pStyle w:val="Subtitle"/>
      </w:pPr>
      <w:r>
        <w:t>UVVM</w:t>
      </w:r>
      <w:r w:rsidR="00DC7FC6" w:rsidRPr="00513020">
        <w:t xml:space="preserve"> </w:t>
      </w:r>
      <w:r>
        <w:t xml:space="preserve">Adaptation </w:t>
      </w:r>
      <w:r w:rsidR="00DC7FC6">
        <w:t>Package Configuration</w:t>
      </w:r>
    </w:p>
    <w:p w14:paraId="15498314" w14:textId="31687C06" w:rsidR="00721FA8" w:rsidRPr="00721FA8" w:rsidRDefault="00721FA8" w:rsidP="00721FA8">
      <w:pPr>
        <w:pStyle w:val="Caption"/>
        <w:keepNext/>
        <w:jc w:val="center"/>
      </w:pPr>
      <w:bookmarkStart w:id="11" w:name="_Ref529345556"/>
      <w:r>
        <w:t xml:space="preserve">Table </w:t>
      </w:r>
      <w:r>
        <w:fldChar w:fldCharType="begin"/>
      </w:r>
      <w:r>
        <w:instrText xml:space="preserve"> SEQ Table \* ARABIC </w:instrText>
      </w:r>
      <w:r>
        <w:fldChar w:fldCharType="separate"/>
      </w:r>
      <w:r w:rsidR="00B60499">
        <w:rPr>
          <w:noProof/>
        </w:rPr>
        <w:t>9</w:t>
      </w:r>
      <w:r>
        <w:fldChar w:fldCharType="end"/>
      </w:r>
      <w:bookmarkEnd w:id="11"/>
      <w:r>
        <w:t xml:space="preserve"> UVVM </w:t>
      </w:r>
      <w:r w:rsidR="00744EFA">
        <w:t>Adaptations</w:t>
      </w:r>
      <w:r>
        <w:t xml:space="preserve"> </w:t>
      </w:r>
      <w:r w:rsidR="00744EFA">
        <w:t>Shared Variables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403"/>
        <w:gridCol w:w="768"/>
        <w:gridCol w:w="922"/>
        <w:gridCol w:w="10030"/>
      </w:tblGrid>
      <w:tr w:rsidR="009C164F" w:rsidRPr="00C862E0" w14:paraId="21544A82" w14:textId="77777777" w:rsidTr="009C164F">
        <w:tc>
          <w:tcPr>
            <w:tcW w:w="1125" w:type="pct"/>
            <w:shd w:val="solid" w:color="000000" w:fill="FFFFFF"/>
          </w:tcPr>
          <w:p w14:paraId="357B1A70" w14:textId="7085C755" w:rsidR="009C164F" w:rsidRPr="00C862E0" w:rsidRDefault="009C164F" w:rsidP="00934112">
            <w:pPr>
              <w:tabs>
                <w:tab w:val="left" w:pos="4820"/>
              </w:tabs>
              <w:rPr>
                <w:b/>
                <w:bCs/>
                <w:sz w:val="20"/>
              </w:rPr>
            </w:pPr>
            <w:r>
              <w:rPr>
                <w:b/>
                <w:bCs/>
                <w:sz w:val="20"/>
              </w:rPr>
              <w:t>Variable</w:t>
            </w:r>
          </w:p>
        </w:tc>
        <w:tc>
          <w:tcPr>
            <w:tcW w:w="254" w:type="pct"/>
            <w:shd w:val="solid" w:color="000000" w:fill="FFFFFF"/>
          </w:tcPr>
          <w:p w14:paraId="04582420" w14:textId="4A0F378D" w:rsidR="009C164F" w:rsidRPr="00C862E0" w:rsidRDefault="009C164F" w:rsidP="00934112">
            <w:pPr>
              <w:tabs>
                <w:tab w:val="left" w:pos="1877"/>
                <w:tab w:val="left" w:pos="4820"/>
              </w:tabs>
              <w:rPr>
                <w:b/>
                <w:bCs/>
                <w:sz w:val="20"/>
              </w:rPr>
            </w:pPr>
            <w:r>
              <w:rPr>
                <w:b/>
                <w:bCs/>
                <w:sz w:val="20"/>
              </w:rPr>
              <w:t>Type</w:t>
            </w:r>
          </w:p>
        </w:tc>
        <w:tc>
          <w:tcPr>
            <w:tcW w:w="305" w:type="pct"/>
            <w:shd w:val="solid" w:color="000000" w:fill="FFFFFF"/>
          </w:tcPr>
          <w:p w14:paraId="2EA6E32C" w14:textId="0CF0A4AE" w:rsidR="009C164F" w:rsidRDefault="009C164F" w:rsidP="00934112">
            <w:pPr>
              <w:tabs>
                <w:tab w:val="left" w:pos="1877"/>
                <w:tab w:val="left" w:pos="4820"/>
              </w:tabs>
              <w:rPr>
                <w:b/>
                <w:bCs/>
                <w:sz w:val="20"/>
              </w:rPr>
            </w:pPr>
            <w:r>
              <w:rPr>
                <w:b/>
                <w:bCs/>
                <w:sz w:val="20"/>
              </w:rPr>
              <w:t>Default</w:t>
            </w:r>
          </w:p>
        </w:tc>
        <w:tc>
          <w:tcPr>
            <w:tcW w:w="3315" w:type="pct"/>
            <w:shd w:val="solid" w:color="000000" w:fill="FFFFFF"/>
          </w:tcPr>
          <w:p w14:paraId="4EB2181F" w14:textId="402D8DD4" w:rsidR="009C164F" w:rsidRPr="00C862E0" w:rsidRDefault="009C164F" w:rsidP="00934112">
            <w:pPr>
              <w:tabs>
                <w:tab w:val="left" w:pos="1877"/>
                <w:tab w:val="left" w:pos="4820"/>
              </w:tabs>
              <w:rPr>
                <w:b/>
                <w:bCs/>
                <w:sz w:val="20"/>
              </w:rPr>
            </w:pPr>
            <w:r>
              <w:rPr>
                <w:b/>
                <w:bCs/>
                <w:sz w:val="20"/>
              </w:rPr>
              <w:t>Description</w:t>
            </w:r>
          </w:p>
        </w:tc>
      </w:tr>
      <w:tr w:rsidR="009C164F" w:rsidRPr="00EF7B0A" w14:paraId="6EF1DB1C" w14:textId="77777777" w:rsidTr="009C164F">
        <w:tc>
          <w:tcPr>
            <w:tcW w:w="1125" w:type="pct"/>
            <w:shd w:val="clear" w:color="auto" w:fill="auto"/>
          </w:tcPr>
          <w:p w14:paraId="39BB309F" w14:textId="52A88D5F" w:rsidR="009C164F" w:rsidRPr="00C862E0" w:rsidRDefault="006250D2" w:rsidP="00934112">
            <w:pPr>
              <w:tabs>
                <w:tab w:val="left" w:pos="4820"/>
              </w:tabs>
              <w:spacing w:before="20" w:after="20" w:line="20" w:lineRule="atLeast"/>
              <w:rPr>
                <w:rFonts w:ascii="Verdana" w:hAnsi="Verdana"/>
                <w:sz w:val="14"/>
              </w:rPr>
            </w:pPr>
            <w:proofErr w:type="spellStart"/>
            <w:r w:rsidRPr="006250D2">
              <w:rPr>
                <w:rFonts w:ascii="Verdana" w:hAnsi="Verdana"/>
                <w:sz w:val="14"/>
              </w:rPr>
              <w:t>shared_req_vs_cov_strict_testcase_checking</w:t>
            </w:r>
            <w:proofErr w:type="spellEnd"/>
          </w:p>
        </w:tc>
        <w:tc>
          <w:tcPr>
            <w:tcW w:w="254" w:type="pct"/>
          </w:tcPr>
          <w:p w14:paraId="61A0B785" w14:textId="75062C25" w:rsidR="009C164F" w:rsidRDefault="009C164F" w:rsidP="0093411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boolean</w:t>
            </w:r>
            <w:proofErr w:type="spellEnd"/>
          </w:p>
        </w:tc>
        <w:tc>
          <w:tcPr>
            <w:tcW w:w="305" w:type="pct"/>
          </w:tcPr>
          <w:p w14:paraId="031E2C51" w14:textId="5C0C8DA8" w:rsidR="009C164F" w:rsidRPr="00EF7B0A" w:rsidRDefault="009C164F" w:rsidP="009C164F">
            <w:pPr>
              <w:tabs>
                <w:tab w:val="center" w:pos="2587"/>
              </w:tabs>
              <w:spacing w:before="20" w:after="20" w:line="20" w:lineRule="atLeast"/>
              <w:rPr>
                <w:rFonts w:ascii="Verdana" w:hAnsi="Verdana"/>
                <w:sz w:val="14"/>
              </w:rPr>
            </w:pPr>
            <w:r>
              <w:rPr>
                <w:rFonts w:ascii="Verdana" w:hAnsi="Verdana"/>
                <w:sz w:val="14"/>
              </w:rPr>
              <w:t>false</w:t>
            </w:r>
          </w:p>
        </w:tc>
        <w:tc>
          <w:tcPr>
            <w:tcW w:w="3315" w:type="pct"/>
            <w:shd w:val="clear" w:color="auto" w:fill="auto"/>
          </w:tcPr>
          <w:p w14:paraId="6E3BA93D" w14:textId="77777777"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When this shared variable is set true, the Specification vs Verification Matrix checking will require that the input “</w:t>
            </w:r>
            <w:r w:rsidRPr="009C164F">
              <w:rPr>
                <w:rFonts w:ascii="Verdana" w:hAnsi="Verdana"/>
                <w:i/>
                <w:sz w:val="14"/>
              </w:rPr>
              <w:t>Requirement to Testcase map file</w:t>
            </w:r>
            <w:r>
              <w:rPr>
                <w:rFonts w:ascii="Verdana" w:hAnsi="Verdana"/>
                <w:sz w:val="14"/>
              </w:rPr>
              <w:t>” contains the test case field. Only the test case specified in this field will be able to verify the requirement it is supposed to test.</w:t>
            </w:r>
          </w:p>
          <w:p w14:paraId="3B823FF0" w14:textId="77777777" w:rsidR="009C164F" w:rsidRDefault="009C164F" w:rsidP="00DC7FC6">
            <w:pPr>
              <w:tabs>
                <w:tab w:val="left" w:pos="1627"/>
                <w:tab w:val="left" w:pos="2340"/>
                <w:tab w:val="left" w:pos="4820"/>
              </w:tabs>
              <w:spacing w:before="20" w:after="20" w:line="20" w:lineRule="atLeast"/>
              <w:rPr>
                <w:rFonts w:ascii="Verdana" w:hAnsi="Verdana"/>
                <w:sz w:val="14"/>
              </w:rPr>
            </w:pPr>
          </w:p>
          <w:p w14:paraId="6820C8E0" w14:textId="179B4A68"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For example, if the </w:t>
            </w:r>
            <w:r w:rsidRPr="009C164F">
              <w:rPr>
                <w:rFonts w:ascii="Verdana" w:hAnsi="Verdana"/>
                <w:i/>
                <w:sz w:val="14"/>
              </w:rPr>
              <w:t>Requirement to Testcase map file</w:t>
            </w:r>
            <w:r>
              <w:rPr>
                <w:rFonts w:ascii="Verdana" w:hAnsi="Verdana"/>
                <w:sz w:val="14"/>
              </w:rPr>
              <w:t xml:space="preserve"> contains the following line:</w:t>
            </w:r>
          </w:p>
          <w:p w14:paraId="381395C4" w14:textId="46C71D66" w:rsidR="009C164F" w:rsidRDefault="009C164F" w:rsidP="00DC7FC6">
            <w:pPr>
              <w:tabs>
                <w:tab w:val="left" w:pos="1627"/>
                <w:tab w:val="left" w:pos="2340"/>
                <w:tab w:val="left" w:pos="4820"/>
              </w:tabs>
              <w:spacing w:before="20" w:after="20" w:line="20" w:lineRule="atLeast"/>
              <w:rPr>
                <w:rFonts w:ascii="Verdana" w:hAnsi="Verdana"/>
                <w:i/>
                <w:sz w:val="14"/>
              </w:rPr>
            </w:pPr>
            <w:r>
              <w:rPr>
                <w:rFonts w:ascii="Verdana" w:hAnsi="Verdana"/>
                <w:i/>
                <w:sz w:val="14"/>
              </w:rPr>
              <w:t xml:space="preserve">  </w:t>
            </w:r>
            <w:r w:rsidRPr="009C164F">
              <w:rPr>
                <w:rFonts w:ascii="Verdana" w:hAnsi="Verdana"/>
                <w:i/>
                <w:sz w:val="14"/>
              </w:rPr>
              <w:t>FPGA_SPEC_1; Start bit polarity test; TC_UART_1</w:t>
            </w:r>
          </w:p>
          <w:p w14:paraId="5FBF9B8F" w14:textId="214EA620"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Then it will not be </w:t>
            </w:r>
            <w:proofErr w:type="gramStart"/>
            <w:r>
              <w:rPr>
                <w:rFonts w:ascii="Verdana" w:hAnsi="Verdana"/>
                <w:sz w:val="14"/>
              </w:rPr>
              <w:t>sufficient</w:t>
            </w:r>
            <w:proofErr w:type="gramEnd"/>
            <w:r>
              <w:rPr>
                <w:rFonts w:ascii="Verdana" w:hAnsi="Verdana"/>
                <w:sz w:val="14"/>
              </w:rPr>
              <w:t xml:space="preserve"> to run </w:t>
            </w:r>
            <w:proofErr w:type="spellStart"/>
            <w:r>
              <w:rPr>
                <w:rFonts w:ascii="Verdana" w:hAnsi="Verdana"/>
                <w:i/>
                <w:sz w:val="14"/>
              </w:rPr>
              <w:t>log_req_cov</w:t>
            </w:r>
            <w:proofErr w:type="spellEnd"/>
            <w:r>
              <w:rPr>
                <w:rFonts w:ascii="Verdana" w:hAnsi="Verdana"/>
                <w:sz w:val="14"/>
              </w:rPr>
              <w:t xml:space="preserve"> from any test</w:t>
            </w:r>
            <w:r w:rsidR="006066CE">
              <w:rPr>
                <w:rFonts w:ascii="Verdana" w:hAnsi="Verdana"/>
                <w:sz w:val="14"/>
              </w:rPr>
              <w:t xml:space="preserve"> </w:t>
            </w:r>
            <w:r>
              <w:rPr>
                <w:rFonts w:ascii="Verdana" w:hAnsi="Verdana"/>
                <w:sz w:val="14"/>
              </w:rPr>
              <w:t>case. It will have to be reported with:</w:t>
            </w:r>
          </w:p>
          <w:p w14:paraId="7FEC4FF3" w14:textId="256471CB"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i/>
                <w:sz w:val="14"/>
              </w:rPr>
              <w:t xml:space="preserve">  </w:t>
            </w:r>
            <w:proofErr w:type="spellStart"/>
            <w:r>
              <w:rPr>
                <w:rFonts w:ascii="Verdana" w:hAnsi="Verdana"/>
                <w:i/>
                <w:sz w:val="14"/>
              </w:rPr>
              <w:t>log_req_cov</w:t>
            </w:r>
            <w:proofErr w:type="spellEnd"/>
            <w:r>
              <w:rPr>
                <w:rFonts w:ascii="Verdana" w:hAnsi="Verdana"/>
                <w:i/>
                <w:sz w:val="14"/>
              </w:rPr>
              <w:t>(</w:t>
            </w:r>
            <w:r w:rsidR="006066CE">
              <w:rPr>
                <w:rFonts w:ascii="Verdana" w:hAnsi="Verdana"/>
                <w:i/>
                <w:sz w:val="14"/>
              </w:rPr>
              <w:t>“FPGA_SPEC_1”, “TC_UART_1”)</w:t>
            </w:r>
          </w:p>
          <w:p w14:paraId="79E55B70" w14:textId="06E2EAA2" w:rsidR="009C164F" w:rsidRPr="00EF7B0A" w:rsidRDefault="006066CE" w:rsidP="00DC7FC6">
            <w:pPr>
              <w:tabs>
                <w:tab w:val="left" w:pos="1627"/>
                <w:tab w:val="left" w:pos="2340"/>
                <w:tab w:val="left" w:pos="4820"/>
              </w:tabs>
              <w:spacing w:before="20" w:after="20" w:line="20" w:lineRule="atLeast"/>
              <w:rPr>
                <w:rFonts w:ascii="Verdana" w:hAnsi="Verdana"/>
                <w:sz w:val="14"/>
              </w:rPr>
            </w:pPr>
            <w:proofErr w:type="gramStart"/>
            <w:r>
              <w:rPr>
                <w:rFonts w:ascii="Verdana" w:hAnsi="Verdana"/>
                <w:sz w:val="14"/>
              </w:rPr>
              <w:t>in order to</w:t>
            </w:r>
            <w:proofErr w:type="gramEnd"/>
            <w:r>
              <w:rPr>
                <w:rFonts w:ascii="Verdana" w:hAnsi="Verdana"/>
                <w:sz w:val="14"/>
              </w:rPr>
              <w:t xml:space="preserve"> pass. A mismatch between requirement and test case will result in a warning, and the requirement will not be marked as compliant.</w:t>
            </w:r>
          </w:p>
        </w:tc>
      </w:tr>
    </w:tbl>
    <w:p w14:paraId="280DEFAB" w14:textId="5040EE5D" w:rsidR="00DC7FC6" w:rsidRPr="00B07CFB" w:rsidRDefault="00DC7FC6" w:rsidP="00513020">
      <w:pPr>
        <w:rPr>
          <w:sz w:val="8"/>
        </w:rPr>
      </w:pPr>
    </w:p>
    <w:p w14:paraId="1AA8DB4C" w14:textId="5FEED077" w:rsidR="00744EFA" w:rsidRDefault="00744EFA" w:rsidP="00744EFA">
      <w:pPr>
        <w:pStyle w:val="Caption"/>
        <w:keepNext/>
        <w:jc w:val="center"/>
      </w:pPr>
      <w:r>
        <w:t xml:space="preserve">Table </w:t>
      </w:r>
      <w:r>
        <w:fldChar w:fldCharType="begin"/>
      </w:r>
      <w:r>
        <w:instrText xml:space="preserve"> SEQ Table \* ARABIC </w:instrText>
      </w:r>
      <w:r>
        <w:fldChar w:fldCharType="separate"/>
      </w:r>
      <w:r w:rsidR="00B60499">
        <w:rPr>
          <w:noProof/>
        </w:rPr>
        <w:t>10</w:t>
      </w:r>
      <w:r>
        <w:fldChar w:fldCharType="end"/>
      </w:r>
      <w:r>
        <w:t xml:space="preserve"> UVVM Adaptations Constants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3"/>
        <w:gridCol w:w="1097"/>
        <w:gridCol w:w="1232"/>
        <w:gridCol w:w="9711"/>
      </w:tblGrid>
      <w:tr w:rsidR="00744EFA" w:rsidRPr="00C862E0" w14:paraId="3B6CCFD3" w14:textId="77777777" w:rsidTr="00744EFA">
        <w:tc>
          <w:tcPr>
            <w:tcW w:w="1125" w:type="pct"/>
            <w:shd w:val="solid" w:color="000000" w:fill="FFFFFF"/>
          </w:tcPr>
          <w:p w14:paraId="72C58A87" w14:textId="78ED2B91" w:rsidR="00744EFA" w:rsidRPr="00C862E0" w:rsidRDefault="00744EFA" w:rsidP="00F14FCD">
            <w:pPr>
              <w:tabs>
                <w:tab w:val="left" w:pos="4820"/>
              </w:tabs>
              <w:rPr>
                <w:b/>
                <w:bCs/>
                <w:sz w:val="20"/>
              </w:rPr>
            </w:pPr>
            <w:r>
              <w:rPr>
                <w:b/>
                <w:bCs/>
                <w:sz w:val="20"/>
              </w:rPr>
              <w:t>Constant</w:t>
            </w:r>
          </w:p>
        </w:tc>
        <w:tc>
          <w:tcPr>
            <w:tcW w:w="254" w:type="pct"/>
            <w:shd w:val="solid" w:color="000000" w:fill="FFFFFF"/>
          </w:tcPr>
          <w:p w14:paraId="1F6047E5" w14:textId="77777777" w:rsidR="00744EFA" w:rsidRPr="00C862E0" w:rsidRDefault="00744EFA" w:rsidP="00F14FCD">
            <w:pPr>
              <w:tabs>
                <w:tab w:val="left" w:pos="1877"/>
                <w:tab w:val="left" w:pos="4820"/>
              </w:tabs>
              <w:rPr>
                <w:b/>
                <w:bCs/>
                <w:sz w:val="20"/>
              </w:rPr>
            </w:pPr>
            <w:r>
              <w:rPr>
                <w:b/>
                <w:bCs/>
                <w:sz w:val="20"/>
              </w:rPr>
              <w:t>Type</w:t>
            </w:r>
          </w:p>
        </w:tc>
        <w:tc>
          <w:tcPr>
            <w:tcW w:w="305" w:type="pct"/>
            <w:shd w:val="solid" w:color="000000" w:fill="FFFFFF"/>
          </w:tcPr>
          <w:p w14:paraId="4BB2D091" w14:textId="77777777" w:rsidR="00744EFA" w:rsidRDefault="00744EFA" w:rsidP="00F14FCD">
            <w:pPr>
              <w:tabs>
                <w:tab w:val="left" w:pos="1877"/>
                <w:tab w:val="left" w:pos="4820"/>
              </w:tabs>
              <w:rPr>
                <w:b/>
                <w:bCs/>
                <w:sz w:val="20"/>
              </w:rPr>
            </w:pPr>
            <w:r>
              <w:rPr>
                <w:b/>
                <w:bCs/>
                <w:sz w:val="20"/>
              </w:rPr>
              <w:t>Default</w:t>
            </w:r>
          </w:p>
        </w:tc>
        <w:tc>
          <w:tcPr>
            <w:tcW w:w="3316" w:type="pct"/>
            <w:shd w:val="solid" w:color="000000" w:fill="FFFFFF"/>
          </w:tcPr>
          <w:p w14:paraId="25F8233E" w14:textId="77777777" w:rsidR="00744EFA" w:rsidRPr="00C862E0" w:rsidRDefault="00744EFA" w:rsidP="00F14FCD">
            <w:pPr>
              <w:tabs>
                <w:tab w:val="left" w:pos="1877"/>
                <w:tab w:val="left" w:pos="4820"/>
              </w:tabs>
              <w:rPr>
                <w:b/>
                <w:bCs/>
                <w:sz w:val="20"/>
              </w:rPr>
            </w:pPr>
            <w:r>
              <w:rPr>
                <w:b/>
                <w:bCs/>
                <w:sz w:val="20"/>
              </w:rPr>
              <w:t>Description</w:t>
            </w:r>
          </w:p>
        </w:tc>
      </w:tr>
      <w:tr w:rsidR="00744EFA" w:rsidRPr="00EF7B0A" w14:paraId="26E21B83" w14:textId="77777777" w:rsidTr="00744EFA">
        <w:tc>
          <w:tcPr>
            <w:tcW w:w="1125" w:type="pct"/>
            <w:shd w:val="clear" w:color="auto" w:fill="auto"/>
          </w:tcPr>
          <w:p w14:paraId="586DA45F" w14:textId="6BBEE199" w:rsidR="00744EFA" w:rsidRPr="00C862E0" w:rsidRDefault="00744EFA" w:rsidP="00F14FCD">
            <w:pPr>
              <w:tabs>
                <w:tab w:val="left" w:pos="4820"/>
              </w:tabs>
              <w:spacing w:before="20" w:after="20" w:line="20" w:lineRule="atLeast"/>
              <w:rPr>
                <w:rFonts w:ascii="Verdana" w:hAnsi="Verdana"/>
                <w:sz w:val="14"/>
              </w:rPr>
            </w:pPr>
            <w:r w:rsidRPr="00744EFA">
              <w:rPr>
                <w:rFonts w:ascii="Verdana" w:hAnsi="Verdana"/>
                <w:sz w:val="14"/>
              </w:rPr>
              <w:t>C_REQ_TC_MISMATCH_SEVERITY</w:t>
            </w:r>
          </w:p>
        </w:tc>
        <w:tc>
          <w:tcPr>
            <w:tcW w:w="254" w:type="pct"/>
          </w:tcPr>
          <w:p w14:paraId="0147BEBC" w14:textId="514EF869" w:rsidR="00744EFA" w:rsidRDefault="006250D2" w:rsidP="00F14FCD">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t_alert_level</w:t>
            </w:r>
            <w:proofErr w:type="spellEnd"/>
          </w:p>
        </w:tc>
        <w:tc>
          <w:tcPr>
            <w:tcW w:w="305" w:type="pct"/>
          </w:tcPr>
          <w:p w14:paraId="386CED31" w14:textId="60460968" w:rsidR="00744EFA" w:rsidRPr="00EF7B0A" w:rsidRDefault="006250D2" w:rsidP="00F14FCD">
            <w:pPr>
              <w:tabs>
                <w:tab w:val="center" w:pos="2587"/>
              </w:tabs>
              <w:spacing w:before="20" w:after="20" w:line="20" w:lineRule="atLeast"/>
              <w:rPr>
                <w:rFonts w:ascii="Verdana" w:hAnsi="Verdana"/>
                <w:sz w:val="14"/>
              </w:rPr>
            </w:pPr>
            <w:r>
              <w:rPr>
                <w:rFonts w:ascii="Verdana" w:hAnsi="Verdana"/>
                <w:sz w:val="14"/>
              </w:rPr>
              <w:t>warning</w:t>
            </w:r>
          </w:p>
        </w:tc>
        <w:tc>
          <w:tcPr>
            <w:tcW w:w="3316" w:type="pct"/>
            <w:shd w:val="clear" w:color="auto" w:fill="auto"/>
          </w:tcPr>
          <w:p w14:paraId="693B66C2" w14:textId="1B4AB56A" w:rsidR="00744EFA"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Alert level used when the </w:t>
            </w:r>
            <w:proofErr w:type="spellStart"/>
            <w:r>
              <w:rPr>
                <w:rFonts w:ascii="Verdana" w:hAnsi="Verdana"/>
                <w:sz w:val="14"/>
              </w:rPr>
              <w:t>log_req_cov</w:t>
            </w:r>
            <w:proofErr w:type="spellEnd"/>
            <w:r>
              <w:rPr>
                <w:rFonts w:ascii="Verdana" w:hAnsi="Verdana"/>
                <w:sz w:val="14"/>
              </w:rPr>
              <w:t>() procedure does not find the specified requirement or testcase in the requirement to testcase input file.</w:t>
            </w:r>
          </w:p>
        </w:tc>
      </w:tr>
      <w:tr w:rsidR="006250D2" w:rsidRPr="00EF7B0A" w14:paraId="7536E896" w14:textId="77777777" w:rsidTr="00744EFA">
        <w:tc>
          <w:tcPr>
            <w:tcW w:w="1125" w:type="pct"/>
            <w:shd w:val="clear" w:color="auto" w:fill="auto"/>
          </w:tcPr>
          <w:p w14:paraId="3B9F1F06" w14:textId="4274AD9C"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C_DEFAULT_RESULT_FILE_NAME</w:t>
            </w:r>
          </w:p>
        </w:tc>
        <w:tc>
          <w:tcPr>
            <w:tcW w:w="254" w:type="pct"/>
          </w:tcPr>
          <w:p w14:paraId="6275EEDD" w14:textId="7E940627"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string</w:t>
            </w:r>
          </w:p>
        </w:tc>
        <w:tc>
          <w:tcPr>
            <w:tcW w:w="305" w:type="pct"/>
          </w:tcPr>
          <w:p w14:paraId="61598247" w14:textId="15ACF188" w:rsidR="006250D2" w:rsidRPr="00EF7B0A" w:rsidRDefault="006250D2" w:rsidP="00F14FCD">
            <w:pPr>
              <w:tabs>
                <w:tab w:val="center" w:pos="2587"/>
              </w:tabs>
              <w:spacing w:before="20" w:after="20" w:line="20" w:lineRule="atLeast"/>
              <w:rPr>
                <w:rFonts w:ascii="Verdana" w:hAnsi="Verdana"/>
                <w:sz w:val="14"/>
              </w:rPr>
            </w:pPr>
            <w:r w:rsidRPr="006250D2">
              <w:rPr>
                <w:rFonts w:ascii="Verdana" w:hAnsi="Verdana"/>
                <w:sz w:val="14"/>
              </w:rPr>
              <w:t>"resultfile.csv"</w:t>
            </w:r>
          </w:p>
        </w:tc>
        <w:tc>
          <w:tcPr>
            <w:tcW w:w="3316" w:type="pct"/>
            <w:shd w:val="clear" w:color="auto" w:fill="auto"/>
          </w:tcPr>
          <w:p w14:paraId="41E7D082" w14:textId="57AEC5A9"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Default file name for the result file, if none is specified in the </w:t>
            </w:r>
            <w:proofErr w:type="spellStart"/>
            <w:r>
              <w:rPr>
                <w:rFonts w:ascii="Verdana" w:hAnsi="Verdana"/>
                <w:sz w:val="14"/>
              </w:rPr>
              <w:t>start_req_cov</w:t>
            </w:r>
            <w:proofErr w:type="spellEnd"/>
            <w:r>
              <w:rPr>
                <w:rFonts w:ascii="Verdana" w:hAnsi="Verdana"/>
                <w:sz w:val="14"/>
              </w:rPr>
              <w:t>() procedure.</w:t>
            </w:r>
          </w:p>
        </w:tc>
      </w:tr>
      <w:tr w:rsidR="006250D2" w:rsidRPr="00EF7B0A" w14:paraId="5345F58A" w14:textId="77777777" w:rsidTr="00744EFA">
        <w:tc>
          <w:tcPr>
            <w:tcW w:w="1125" w:type="pct"/>
            <w:shd w:val="clear" w:color="auto" w:fill="auto"/>
          </w:tcPr>
          <w:p w14:paraId="02071A8D" w14:textId="5FD26884"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C_CSV_DELIMITER</w:t>
            </w:r>
          </w:p>
        </w:tc>
        <w:tc>
          <w:tcPr>
            <w:tcW w:w="254" w:type="pct"/>
          </w:tcPr>
          <w:p w14:paraId="65925588" w14:textId="6BA7BEA9"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character</w:t>
            </w:r>
          </w:p>
        </w:tc>
        <w:tc>
          <w:tcPr>
            <w:tcW w:w="305" w:type="pct"/>
          </w:tcPr>
          <w:p w14:paraId="39E83918" w14:textId="12DC27D1"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w:t>
            </w:r>
          </w:p>
        </w:tc>
        <w:tc>
          <w:tcPr>
            <w:tcW w:w="3316" w:type="pct"/>
            <w:shd w:val="clear" w:color="auto" w:fill="auto"/>
          </w:tcPr>
          <w:p w14:paraId="1CE333C6" w14:textId="2AA62607"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Character used as delimiter in the CSV files.</w:t>
            </w:r>
          </w:p>
        </w:tc>
      </w:tr>
      <w:tr w:rsidR="006250D2" w:rsidRPr="00EF7B0A" w14:paraId="0695C4DD" w14:textId="77777777" w:rsidTr="00744EFA">
        <w:tc>
          <w:tcPr>
            <w:tcW w:w="1125" w:type="pct"/>
            <w:shd w:val="clear" w:color="auto" w:fill="auto"/>
          </w:tcPr>
          <w:p w14:paraId="6DA76E76" w14:textId="2977FD31"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C_MAX_NUM_REQUIREMENTS</w:t>
            </w:r>
          </w:p>
        </w:tc>
        <w:tc>
          <w:tcPr>
            <w:tcW w:w="254" w:type="pct"/>
          </w:tcPr>
          <w:p w14:paraId="4B458779" w14:textId="7012A032"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456B084B" w14:textId="133E8188"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1000</w:t>
            </w:r>
          </w:p>
        </w:tc>
        <w:tc>
          <w:tcPr>
            <w:tcW w:w="3316" w:type="pct"/>
            <w:shd w:val="clear" w:color="auto" w:fill="auto"/>
          </w:tcPr>
          <w:p w14:paraId="362A0F32" w14:textId="13455518"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number of requirements in the </w:t>
            </w:r>
            <w:proofErr w:type="spellStart"/>
            <w:r>
              <w:rPr>
                <w:rFonts w:ascii="Verdana" w:hAnsi="Verdana"/>
                <w:sz w:val="14"/>
              </w:rPr>
              <w:t>req_to_tc_map</w:t>
            </w:r>
            <w:proofErr w:type="spellEnd"/>
            <w:r>
              <w:rPr>
                <w:rFonts w:ascii="Verdana" w:hAnsi="Verdana"/>
                <w:sz w:val="14"/>
              </w:rPr>
              <w:t xml:space="preserve"> file used in </w:t>
            </w:r>
            <w:proofErr w:type="spellStart"/>
            <w:r>
              <w:rPr>
                <w:rFonts w:ascii="Verdana" w:hAnsi="Verdana"/>
                <w:sz w:val="14"/>
              </w:rPr>
              <w:t>start_req_cov</w:t>
            </w:r>
            <w:proofErr w:type="spellEnd"/>
            <w:r>
              <w:rPr>
                <w:rFonts w:ascii="Verdana" w:hAnsi="Verdana"/>
                <w:sz w:val="14"/>
              </w:rPr>
              <w:t>(). Increase this number if the number of requirements exceeds 1000.</w:t>
            </w:r>
          </w:p>
        </w:tc>
      </w:tr>
      <w:tr w:rsidR="006250D2" w:rsidRPr="00EF7B0A" w14:paraId="0FA1057B" w14:textId="77777777" w:rsidTr="00744EFA">
        <w:tc>
          <w:tcPr>
            <w:tcW w:w="1125" w:type="pct"/>
            <w:shd w:val="clear" w:color="auto" w:fill="auto"/>
          </w:tcPr>
          <w:p w14:paraId="020A329B" w14:textId="28E86438"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C_MAX_NUM_TC_PR_REQUIREMENT</w:t>
            </w:r>
          </w:p>
        </w:tc>
        <w:tc>
          <w:tcPr>
            <w:tcW w:w="254" w:type="pct"/>
          </w:tcPr>
          <w:p w14:paraId="5C441EAD" w14:textId="432DB58E"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3C59BFCC" w14:textId="1997F065"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20</w:t>
            </w:r>
          </w:p>
        </w:tc>
        <w:tc>
          <w:tcPr>
            <w:tcW w:w="3316" w:type="pct"/>
            <w:shd w:val="clear" w:color="auto" w:fill="auto"/>
          </w:tcPr>
          <w:p w14:paraId="5A1FC3A2" w14:textId="4CCBDCC0"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Maximum number of testcases allowed per requirement. This is applicable when one requirement is verified by one or more test cases (as described above, under “</w:t>
            </w:r>
            <w:r w:rsidRPr="006250D2">
              <w:rPr>
                <w:rFonts w:ascii="Verdana" w:hAnsi="Verdana"/>
                <w:sz w:val="14"/>
              </w:rPr>
              <w:t>When minimum one test case must pass</w:t>
            </w:r>
            <w:r>
              <w:rPr>
                <w:rFonts w:ascii="Verdana" w:hAnsi="Verdana"/>
                <w:sz w:val="14"/>
              </w:rPr>
              <w:t xml:space="preserve">”). </w:t>
            </w:r>
          </w:p>
        </w:tc>
      </w:tr>
      <w:tr w:rsidR="00973C34" w:rsidRPr="00EF7B0A" w14:paraId="4135A3BE" w14:textId="77777777" w:rsidTr="00744EFA">
        <w:tc>
          <w:tcPr>
            <w:tcW w:w="1125" w:type="pct"/>
            <w:shd w:val="clear" w:color="auto" w:fill="auto"/>
          </w:tcPr>
          <w:p w14:paraId="59A45029" w14:textId="19A8853B" w:rsidR="00973C34" w:rsidRPr="006250D2" w:rsidRDefault="00973C34" w:rsidP="00F14FCD">
            <w:pPr>
              <w:tabs>
                <w:tab w:val="left" w:pos="4820"/>
              </w:tabs>
              <w:spacing w:before="20" w:after="20" w:line="20" w:lineRule="atLeast"/>
              <w:rPr>
                <w:rFonts w:ascii="Verdana" w:hAnsi="Verdana"/>
                <w:sz w:val="14"/>
              </w:rPr>
            </w:pPr>
            <w:r w:rsidRPr="00973C34">
              <w:rPr>
                <w:rFonts w:ascii="Verdana" w:hAnsi="Verdana"/>
                <w:sz w:val="14"/>
              </w:rPr>
              <w:t>C_CSV_FILE_MAX_LINE_LENGTH</w:t>
            </w:r>
          </w:p>
        </w:tc>
        <w:tc>
          <w:tcPr>
            <w:tcW w:w="254" w:type="pct"/>
          </w:tcPr>
          <w:p w14:paraId="0FA42BBC" w14:textId="7A1A27FE" w:rsidR="00973C34" w:rsidRDefault="00973C34" w:rsidP="00F14FCD">
            <w:pPr>
              <w:tabs>
                <w:tab w:val="left" w:pos="776"/>
                <w:tab w:val="left" w:pos="1627"/>
                <w:tab w:val="left" w:pos="4820"/>
              </w:tabs>
              <w:spacing w:before="20" w:after="20" w:line="20" w:lineRule="atLeast"/>
              <w:rPr>
                <w:rFonts w:ascii="Verdana" w:hAnsi="Verdana"/>
                <w:sz w:val="14"/>
              </w:rPr>
            </w:pPr>
            <w:r>
              <w:rPr>
                <w:rFonts w:ascii="Verdana" w:hAnsi="Verdana"/>
                <w:sz w:val="14"/>
              </w:rPr>
              <w:t>Positive</w:t>
            </w:r>
          </w:p>
        </w:tc>
        <w:tc>
          <w:tcPr>
            <w:tcW w:w="305" w:type="pct"/>
          </w:tcPr>
          <w:p w14:paraId="282E81EC" w14:textId="5C0B750F" w:rsidR="00973C34" w:rsidRDefault="00973C34" w:rsidP="00F14FCD">
            <w:pPr>
              <w:tabs>
                <w:tab w:val="center" w:pos="2587"/>
              </w:tabs>
              <w:spacing w:before="20" w:after="20" w:line="20" w:lineRule="atLeast"/>
              <w:rPr>
                <w:rFonts w:ascii="Verdana" w:hAnsi="Verdana"/>
                <w:sz w:val="14"/>
              </w:rPr>
            </w:pPr>
            <w:r>
              <w:rPr>
                <w:rFonts w:ascii="Verdana" w:hAnsi="Verdana"/>
                <w:sz w:val="14"/>
              </w:rPr>
              <w:t>256</w:t>
            </w:r>
          </w:p>
        </w:tc>
        <w:tc>
          <w:tcPr>
            <w:tcW w:w="3316" w:type="pct"/>
            <w:shd w:val="clear" w:color="auto" w:fill="auto"/>
          </w:tcPr>
          <w:p w14:paraId="1B3AFE2C" w14:textId="439C307F" w:rsidR="00973C34" w:rsidRDefault="00973C34"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length of each line in the </w:t>
            </w:r>
            <w:proofErr w:type="spellStart"/>
            <w:r w:rsidR="005D52A4">
              <w:rPr>
                <w:rFonts w:ascii="Verdana" w:hAnsi="Verdana"/>
                <w:sz w:val="14"/>
              </w:rPr>
              <w:t>req_to_tc_map</w:t>
            </w:r>
            <w:proofErr w:type="spellEnd"/>
            <w:r w:rsidR="005D52A4">
              <w:rPr>
                <w:rFonts w:ascii="Verdana" w:hAnsi="Verdana"/>
                <w:sz w:val="14"/>
              </w:rPr>
              <w:t xml:space="preserve"> CSV file.</w:t>
            </w:r>
          </w:p>
        </w:tc>
      </w:tr>
    </w:tbl>
    <w:p w14:paraId="66054218" w14:textId="0406B7C7" w:rsidR="00744EFA" w:rsidRDefault="00744EFA" w:rsidP="00513020"/>
    <w:p w14:paraId="10C4EF3D" w14:textId="3D96CFB1" w:rsidR="00C42CDB" w:rsidRDefault="00C42CDB" w:rsidP="00513020">
      <w:r>
        <w:t xml:space="preserve">The specification vs verification matrix implementation uses two new message Ids, as described in the table below. All message Ids </w:t>
      </w:r>
      <w:proofErr w:type="gramStart"/>
      <w:r>
        <w:t>are located in</w:t>
      </w:r>
      <w:proofErr w:type="gramEnd"/>
      <w:r>
        <w:t xml:space="preserve"> the adaptations package. The specification vs verification matrix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C862E0" w14:paraId="3EE30BD9" w14:textId="77777777" w:rsidTr="00C42CDB">
        <w:tc>
          <w:tcPr>
            <w:tcW w:w="2106" w:type="pct"/>
            <w:shd w:val="solid" w:color="000000" w:fill="FFFFFF"/>
          </w:tcPr>
          <w:p w14:paraId="2494D8B9" w14:textId="0C7B53B6" w:rsidR="00C42CDB" w:rsidRPr="00C862E0" w:rsidRDefault="00C42CDB" w:rsidP="00F14FCD">
            <w:pPr>
              <w:tabs>
                <w:tab w:val="left" w:pos="4820"/>
              </w:tabs>
              <w:rPr>
                <w:b/>
                <w:bCs/>
                <w:sz w:val="20"/>
              </w:rPr>
            </w:pPr>
            <w:r>
              <w:rPr>
                <w:b/>
                <w:bCs/>
                <w:sz w:val="20"/>
              </w:rPr>
              <w:t>Message Id</w:t>
            </w:r>
          </w:p>
        </w:tc>
        <w:tc>
          <w:tcPr>
            <w:tcW w:w="2894" w:type="pct"/>
            <w:shd w:val="solid" w:color="000000" w:fill="FFFFFF"/>
          </w:tcPr>
          <w:p w14:paraId="7D4AEFEB" w14:textId="70F983B1" w:rsidR="00C42CDB" w:rsidRPr="00C862E0" w:rsidRDefault="00C42CDB" w:rsidP="00F14FCD">
            <w:pPr>
              <w:tabs>
                <w:tab w:val="left" w:pos="1877"/>
                <w:tab w:val="left" w:pos="4820"/>
              </w:tabs>
              <w:rPr>
                <w:b/>
                <w:bCs/>
                <w:sz w:val="20"/>
              </w:rPr>
            </w:pPr>
            <w:r>
              <w:rPr>
                <w:b/>
                <w:bCs/>
                <w:sz w:val="20"/>
              </w:rPr>
              <w:t>Description</w:t>
            </w:r>
          </w:p>
        </w:tc>
      </w:tr>
      <w:tr w:rsidR="00C42CDB" w14:paraId="44199BEB" w14:textId="77777777" w:rsidTr="00C42CDB">
        <w:tc>
          <w:tcPr>
            <w:tcW w:w="2106" w:type="pct"/>
            <w:shd w:val="clear" w:color="auto" w:fill="auto"/>
          </w:tcPr>
          <w:p w14:paraId="274A58E1" w14:textId="683ECAA6" w:rsidR="00C42CDB" w:rsidRPr="00C862E0" w:rsidRDefault="00C42CDB" w:rsidP="00F14FCD">
            <w:pPr>
              <w:tabs>
                <w:tab w:val="left" w:pos="4820"/>
              </w:tabs>
              <w:spacing w:before="20" w:after="20" w:line="20" w:lineRule="atLeast"/>
              <w:rPr>
                <w:rFonts w:ascii="Verdana" w:hAnsi="Verdana"/>
                <w:sz w:val="14"/>
              </w:rPr>
            </w:pPr>
            <w:r w:rsidRPr="00C42CDB">
              <w:rPr>
                <w:rFonts w:ascii="Verdana" w:hAnsi="Verdana"/>
                <w:sz w:val="14"/>
              </w:rPr>
              <w:t>ID_FILE_PARSER</w:t>
            </w:r>
          </w:p>
        </w:tc>
        <w:tc>
          <w:tcPr>
            <w:tcW w:w="2894" w:type="pct"/>
          </w:tcPr>
          <w:p w14:paraId="6A40696E" w14:textId="63911DB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CSV parser messages.</w:t>
            </w:r>
          </w:p>
        </w:tc>
      </w:tr>
      <w:tr w:rsidR="00C42CDB" w14:paraId="1756433B" w14:textId="77777777" w:rsidTr="00C42CDB">
        <w:tc>
          <w:tcPr>
            <w:tcW w:w="2106" w:type="pct"/>
            <w:shd w:val="clear" w:color="auto" w:fill="auto"/>
          </w:tcPr>
          <w:p w14:paraId="257F62FC" w14:textId="5FDB08F1" w:rsidR="00C42CDB" w:rsidRPr="00744EFA" w:rsidRDefault="00BE1A9C" w:rsidP="00F14FCD">
            <w:pPr>
              <w:tabs>
                <w:tab w:val="left" w:pos="4820"/>
              </w:tabs>
              <w:spacing w:before="20" w:after="20" w:line="20" w:lineRule="atLeast"/>
              <w:rPr>
                <w:rFonts w:ascii="Verdana" w:hAnsi="Verdana"/>
                <w:sz w:val="14"/>
              </w:rPr>
            </w:pPr>
            <w:r w:rsidRPr="00BE1A9C">
              <w:rPr>
                <w:rFonts w:ascii="Verdana" w:hAnsi="Verdana"/>
                <w:sz w:val="14"/>
              </w:rPr>
              <w:t>ID_SPEC_VS_VERIF</w:t>
            </w:r>
          </w:p>
        </w:tc>
        <w:tc>
          <w:tcPr>
            <w:tcW w:w="2894" w:type="pct"/>
          </w:tcPr>
          <w:p w14:paraId="23052482" w14:textId="64B7D9E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all messages that are not directly related to CSV parsing.</w:t>
            </w:r>
          </w:p>
        </w:tc>
      </w:tr>
    </w:tbl>
    <w:p w14:paraId="4B6A81A5" w14:textId="77777777" w:rsidR="001D2BA3" w:rsidRDefault="001D2BA3" w:rsidP="006E37AB">
      <w:pPr>
        <w:pStyle w:val="Subtitle"/>
      </w:pPr>
    </w:p>
    <w:p w14:paraId="3AAD5981" w14:textId="77777777" w:rsidR="001D2BA3" w:rsidRDefault="001D2BA3" w:rsidP="006E37AB">
      <w:pPr>
        <w:pStyle w:val="Subtitle"/>
      </w:pPr>
    </w:p>
    <w:p w14:paraId="2E125DDE" w14:textId="77777777" w:rsidR="001D2BA3" w:rsidRDefault="001D2BA3" w:rsidP="006E37AB">
      <w:pPr>
        <w:pStyle w:val="Subtitle"/>
      </w:pPr>
    </w:p>
    <w:p w14:paraId="12F4F77B" w14:textId="274F7398" w:rsidR="00346558" w:rsidRPr="00513020" w:rsidRDefault="00154E82" w:rsidP="006E37AB">
      <w:pPr>
        <w:pStyle w:val="Subtitle"/>
        <w:rPr>
          <w:sz w:val="22"/>
        </w:rPr>
      </w:pPr>
      <w:r w:rsidRPr="00513020">
        <w:t>VHDL Methods Details</w:t>
      </w:r>
    </w:p>
    <w:p w14:paraId="709CBD23" w14:textId="3460D05A" w:rsidR="006E37AB" w:rsidRDefault="006E37AB" w:rsidP="006E37AB">
      <w:pPr>
        <w:pStyle w:val="Caption"/>
        <w:keepNext/>
        <w:jc w:val="center"/>
      </w:pPr>
      <w:bookmarkStart w:id="12" w:name="_Ref528655369"/>
      <w:r>
        <w:t xml:space="preserve">Table </w:t>
      </w:r>
      <w:r>
        <w:fldChar w:fldCharType="begin"/>
      </w:r>
      <w:r>
        <w:instrText xml:space="preserve"> SEQ Table \* ARABIC </w:instrText>
      </w:r>
      <w:r>
        <w:fldChar w:fldCharType="separate"/>
      </w:r>
      <w:r w:rsidR="00B60499">
        <w:rPr>
          <w:noProof/>
        </w:rPr>
        <w:t>11</w:t>
      </w:r>
      <w:r>
        <w:fldChar w:fldCharType="end"/>
      </w:r>
      <w:bookmarkEnd w:id="12"/>
      <w:r>
        <w:t xml:space="preserve"> VHDL Methods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21"/>
        <w:gridCol w:w="6610"/>
        <w:gridCol w:w="7192"/>
      </w:tblGrid>
      <w:tr w:rsidR="00346558" w:rsidRPr="00C862E0" w14:paraId="775F2C35" w14:textId="77777777" w:rsidTr="004E0F0B">
        <w:tc>
          <w:tcPr>
            <w:tcW w:w="436" w:type="pct"/>
            <w:shd w:val="solid" w:color="000000" w:fill="FFFFFF"/>
          </w:tcPr>
          <w:p w14:paraId="7FD434C5" w14:textId="78E5848D" w:rsidR="00346558" w:rsidRPr="00C862E0" w:rsidRDefault="00346558" w:rsidP="0033054F">
            <w:pPr>
              <w:tabs>
                <w:tab w:val="left" w:pos="4820"/>
              </w:tabs>
              <w:rPr>
                <w:b/>
                <w:bCs/>
                <w:sz w:val="20"/>
              </w:rPr>
            </w:pPr>
            <w:r>
              <w:rPr>
                <w:b/>
                <w:bCs/>
                <w:sz w:val="20"/>
              </w:rPr>
              <w:t>Procedure</w:t>
            </w:r>
          </w:p>
        </w:tc>
        <w:tc>
          <w:tcPr>
            <w:tcW w:w="2185" w:type="pct"/>
            <w:shd w:val="solid" w:color="000000" w:fill="FFFFFF"/>
          </w:tcPr>
          <w:p w14:paraId="0AF96667" w14:textId="77777777" w:rsidR="00346558" w:rsidRPr="00C862E0" w:rsidRDefault="00346558" w:rsidP="0033054F">
            <w:pPr>
              <w:tabs>
                <w:tab w:val="left" w:pos="1877"/>
                <w:tab w:val="left" w:pos="4820"/>
              </w:tabs>
              <w:rPr>
                <w:b/>
                <w:bCs/>
                <w:sz w:val="20"/>
              </w:rPr>
            </w:pPr>
            <w:r w:rsidRPr="00C862E0">
              <w:rPr>
                <w:b/>
                <w:bCs/>
                <w:sz w:val="20"/>
              </w:rPr>
              <w:t>Parameters</w:t>
            </w:r>
            <w:r>
              <w:rPr>
                <w:b/>
                <w:bCs/>
                <w:sz w:val="20"/>
              </w:rPr>
              <w:t xml:space="preserve"> and examples</w:t>
            </w:r>
          </w:p>
        </w:tc>
        <w:tc>
          <w:tcPr>
            <w:tcW w:w="2378" w:type="pct"/>
            <w:shd w:val="solid" w:color="000000" w:fill="FFFFFF"/>
          </w:tcPr>
          <w:p w14:paraId="1CDA2236" w14:textId="77777777" w:rsidR="00346558" w:rsidRPr="00C862E0" w:rsidRDefault="00346558" w:rsidP="0033054F">
            <w:pPr>
              <w:tabs>
                <w:tab w:val="left" w:pos="4820"/>
              </w:tabs>
              <w:rPr>
                <w:b/>
                <w:bCs/>
                <w:sz w:val="20"/>
              </w:rPr>
            </w:pPr>
            <w:r w:rsidRPr="00C862E0">
              <w:rPr>
                <w:b/>
                <w:bCs/>
                <w:sz w:val="20"/>
              </w:rPr>
              <w:t>Description</w:t>
            </w:r>
          </w:p>
        </w:tc>
      </w:tr>
      <w:tr w:rsidR="00346558" w:rsidRPr="00C862E0" w14:paraId="2E5F7D93" w14:textId="77777777" w:rsidTr="004E0F0B">
        <w:tc>
          <w:tcPr>
            <w:tcW w:w="436" w:type="pct"/>
            <w:shd w:val="clear" w:color="auto" w:fill="auto"/>
          </w:tcPr>
          <w:p w14:paraId="192FEF1B" w14:textId="215170D7" w:rsidR="00346558" w:rsidRPr="00C862E0" w:rsidRDefault="00346558" w:rsidP="0033054F">
            <w:pPr>
              <w:tabs>
                <w:tab w:val="left" w:pos="4820"/>
              </w:tabs>
              <w:spacing w:before="20" w:after="20" w:line="20" w:lineRule="atLeast"/>
              <w:rPr>
                <w:rFonts w:ascii="Verdana" w:hAnsi="Verdana"/>
                <w:sz w:val="14"/>
              </w:rPr>
            </w:pPr>
            <w:proofErr w:type="spellStart"/>
            <w:r>
              <w:rPr>
                <w:rFonts w:ascii="Verdana" w:hAnsi="Verdana"/>
                <w:sz w:val="14"/>
              </w:rPr>
              <w:t>log_req_cov</w:t>
            </w:r>
            <w:proofErr w:type="spellEnd"/>
            <w:r w:rsidRPr="00C862E0">
              <w:rPr>
                <w:rFonts w:ascii="Verdana" w:hAnsi="Verdana"/>
                <w:sz w:val="14"/>
              </w:rPr>
              <w:t>()</w:t>
            </w:r>
          </w:p>
        </w:tc>
        <w:tc>
          <w:tcPr>
            <w:tcW w:w="2185" w:type="pct"/>
            <w:shd w:val="clear" w:color="auto" w:fill="auto"/>
          </w:tcPr>
          <w:p w14:paraId="5303194A" w14:textId="075B85E4" w:rsidR="00346558" w:rsidRDefault="00346558" w:rsidP="0033054F">
            <w:pPr>
              <w:tabs>
                <w:tab w:val="left" w:pos="776"/>
                <w:tab w:val="left" w:pos="1627"/>
                <w:tab w:val="left" w:pos="4820"/>
              </w:tabs>
              <w:spacing w:before="20" w:after="20" w:line="20" w:lineRule="atLeast"/>
              <w:rPr>
                <w:rFonts w:ascii="Verdana" w:hAnsi="Verdana"/>
                <w:sz w:val="14"/>
              </w:rPr>
            </w:pPr>
            <w:r>
              <w:rPr>
                <w:rFonts w:ascii="Verdana" w:hAnsi="Verdana"/>
                <w:sz w:val="14"/>
              </w:rPr>
              <w:t>requirement(string), testcase(string)</w:t>
            </w:r>
            <w:r w:rsidR="0054205A">
              <w:rPr>
                <w:rFonts w:ascii="Verdana" w:hAnsi="Verdana"/>
                <w:sz w:val="14"/>
              </w:rPr>
              <w:t xml:space="preserve"> [</w:t>
            </w:r>
            <w:r>
              <w:rPr>
                <w:rFonts w:ascii="Verdana" w:hAnsi="Verdana"/>
                <w:sz w:val="14"/>
              </w:rPr>
              <w:t>, passed(</w:t>
            </w:r>
            <w:proofErr w:type="spellStart"/>
            <w:r>
              <w:rPr>
                <w:rFonts w:ascii="Verdana" w:hAnsi="Verdana"/>
                <w:sz w:val="14"/>
              </w:rPr>
              <w:t>boolean</w:t>
            </w:r>
            <w:proofErr w:type="spellEnd"/>
            <w:r>
              <w:rPr>
                <w:rFonts w:ascii="Verdana" w:hAnsi="Verdana"/>
                <w:sz w:val="14"/>
              </w:rPr>
              <w:t>)</w:t>
            </w:r>
            <w:r w:rsidR="00C66138">
              <w:rPr>
                <w:rFonts w:ascii="Verdana" w:hAnsi="Verdana"/>
                <w:sz w:val="14"/>
              </w:rPr>
              <w:t xml:space="preserve"> [, </w:t>
            </w:r>
            <w:r w:rsidR="00C66138" w:rsidRPr="00C66138">
              <w:rPr>
                <w:rFonts w:ascii="Verdana" w:hAnsi="Verdana"/>
                <w:sz w:val="14"/>
              </w:rPr>
              <w:t>fail_on_alert_mismatch_severity</w:t>
            </w:r>
            <w:r w:rsidR="00C66138">
              <w:rPr>
                <w:rFonts w:ascii="Verdana" w:hAnsi="Verdana"/>
                <w:sz w:val="14"/>
              </w:rPr>
              <w:t>(</w:t>
            </w:r>
            <w:r w:rsidR="00C66138" w:rsidRPr="00C66138">
              <w:rPr>
                <w:rFonts w:ascii="Verdana" w:hAnsi="Verdana"/>
                <w:sz w:val="14"/>
              </w:rPr>
              <w:t>t_fail_on_alert_mismatch_severity</w:t>
            </w:r>
            <w:r w:rsidR="00C66138">
              <w:rPr>
                <w:rFonts w:ascii="Verdana" w:hAnsi="Verdana"/>
                <w:sz w:val="14"/>
              </w:rPr>
              <w:t>)</w:t>
            </w:r>
            <w:r w:rsidR="0054205A">
              <w:rPr>
                <w:rFonts w:ascii="Verdana" w:hAnsi="Verdana"/>
                <w:sz w:val="14"/>
              </w:rPr>
              <w:t>]</w:t>
            </w:r>
          </w:p>
          <w:p w14:paraId="3251FB45" w14:textId="77777777" w:rsidR="00346558" w:rsidRPr="00EF7B0A" w:rsidRDefault="00346558" w:rsidP="0033054F">
            <w:pPr>
              <w:tabs>
                <w:tab w:val="left" w:pos="776"/>
                <w:tab w:val="left" w:pos="1627"/>
                <w:tab w:val="left" w:pos="4820"/>
              </w:tabs>
              <w:spacing w:before="20" w:after="20" w:line="20" w:lineRule="atLeast"/>
              <w:rPr>
                <w:rFonts w:ascii="Verdana" w:hAnsi="Verdana"/>
                <w:sz w:val="14"/>
              </w:rPr>
            </w:pPr>
          </w:p>
          <w:p w14:paraId="38EDFC22" w14:textId="77777777" w:rsidR="00346558" w:rsidRPr="00EF7B0A" w:rsidRDefault="00346558" w:rsidP="0033054F">
            <w:pPr>
              <w:tabs>
                <w:tab w:val="left" w:pos="1627"/>
                <w:tab w:val="left" w:pos="2340"/>
                <w:tab w:val="left" w:pos="4820"/>
              </w:tabs>
              <w:spacing w:before="20" w:after="20" w:line="20" w:lineRule="atLeast"/>
              <w:rPr>
                <w:rFonts w:ascii="Verdana" w:hAnsi="Verdana"/>
                <w:b/>
                <w:sz w:val="14"/>
              </w:rPr>
            </w:pPr>
            <w:r w:rsidRPr="00EF7B0A">
              <w:rPr>
                <w:rFonts w:ascii="Verdana" w:hAnsi="Verdana"/>
                <w:b/>
                <w:sz w:val="14"/>
              </w:rPr>
              <w:t>Examples</w:t>
            </w:r>
          </w:p>
          <w:p w14:paraId="523E1C41" w14:textId="6D8690D5" w:rsidR="008E39B7" w:rsidRDefault="008E39B7" w:rsidP="0033054F">
            <w:pPr>
              <w:tabs>
                <w:tab w:val="left" w:pos="1627"/>
                <w:tab w:val="left" w:pos="2340"/>
                <w:tab w:val="left" w:pos="4820"/>
              </w:tabs>
              <w:spacing w:before="20" w:after="20" w:line="20" w:lineRule="atLeast"/>
              <w:rPr>
                <w:rFonts w:ascii="Verdana" w:hAnsi="Verdana"/>
                <w:sz w:val="14"/>
              </w:rPr>
            </w:pPr>
            <w:r>
              <w:rPr>
                <w:rFonts w:ascii="Verdana" w:hAnsi="Verdana"/>
                <w:sz w:val="14"/>
              </w:rPr>
              <w:t>-- Will pass if no unexpected alert occurred</w:t>
            </w:r>
          </w:p>
          <w:p w14:paraId="1CEE6C6F" w14:textId="5285CC3F" w:rsidR="00346558" w:rsidRDefault="00346558" w:rsidP="0033054F">
            <w:pPr>
              <w:tabs>
                <w:tab w:val="left" w:pos="1627"/>
                <w:tab w:val="left" w:pos="2340"/>
                <w:tab w:val="left" w:pos="4820"/>
              </w:tabs>
              <w:spacing w:before="20" w:after="20" w:line="20" w:lineRule="atLeast"/>
              <w:rPr>
                <w:rFonts w:ascii="Verdana" w:hAnsi="Verdana"/>
                <w:sz w:val="14"/>
              </w:rPr>
            </w:pPr>
            <w:proofErr w:type="spellStart"/>
            <w:r>
              <w:rPr>
                <w:rFonts w:ascii="Verdana" w:hAnsi="Verdana"/>
                <w:sz w:val="14"/>
              </w:rPr>
              <w:t>log_req_cov</w:t>
            </w:r>
            <w:proofErr w:type="spellEnd"/>
            <w:r w:rsidRPr="00EF7B0A">
              <w:rPr>
                <w:rFonts w:ascii="Verdana" w:hAnsi="Verdana"/>
                <w:sz w:val="14"/>
              </w:rPr>
              <w:t>(</w:t>
            </w:r>
            <w:r>
              <w:rPr>
                <w:rFonts w:ascii="Verdana" w:hAnsi="Verdana"/>
                <w:sz w:val="14"/>
              </w:rPr>
              <w:t>“SPEC_FPGA_1”, “Testcase_1”</w:t>
            </w:r>
            <w:r w:rsidRPr="00EF7B0A">
              <w:rPr>
                <w:rFonts w:ascii="Verdana" w:hAnsi="Verdana"/>
                <w:sz w:val="14"/>
              </w:rPr>
              <w:t>);</w:t>
            </w:r>
          </w:p>
          <w:p w14:paraId="38D9FFEB" w14:textId="4DF2E1E5" w:rsidR="008E39B7" w:rsidRDefault="008E39B7" w:rsidP="0033054F">
            <w:pPr>
              <w:tabs>
                <w:tab w:val="left" w:pos="1627"/>
                <w:tab w:val="left" w:pos="2340"/>
                <w:tab w:val="left" w:pos="4820"/>
              </w:tabs>
              <w:spacing w:before="20" w:after="20" w:line="20" w:lineRule="atLeast"/>
              <w:rPr>
                <w:rFonts w:ascii="Verdana" w:hAnsi="Verdana"/>
                <w:sz w:val="14"/>
              </w:rPr>
            </w:pPr>
          </w:p>
          <w:p w14:paraId="79D0FD4F" w14:textId="7C01C3A6" w:rsidR="008E39B7" w:rsidRDefault="008E39B7" w:rsidP="0033054F">
            <w:pPr>
              <w:tabs>
                <w:tab w:val="left" w:pos="1627"/>
                <w:tab w:val="left" w:pos="2340"/>
                <w:tab w:val="left" w:pos="4820"/>
              </w:tabs>
              <w:spacing w:before="20" w:after="20" w:line="20" w:lineRule="atLeast"/>
              <w:rPr>
                <w:rFonts w:ascii="Verdana" w:hAnsi="Verdana"/>
                <w:sz w:val="14"/>
              </w:rPr>
            </w:pPr>
            <w:r>
              <w:rPr>
                <w:rFonts w:ascii="Verdana" w:hAnsi="Verdana"/>
                <w:sz w:val="14"/>
              </w:rPr>
              <w:t>-- Will fail since passed argument is set to false</w:t>
            </w:r>
          </w:p>
          <w:p w14:paraId="6A827333" w14:textId="39B1E0A1" w:rsidR="00346558" w:rsidRPr="005D044A" w:rsidRDefault="00346558" w:rsidP="00346558">
            <w:pPr>
              <w:tabs>
                <w:tab w:val="left" w:pos="1627"/>
                <w:tab w:val="left" w:pos="2340"/>
                <w:tab w:val="left" w:pos="4820"/>
              </w:tabs>
              <w:spacing w:before="20" w:after="20" w:line="20" w:lineRule="atLeast"/>
              <w:rPr>
                <w:rFonts w:ascii="Verdana" w:hAnsi="Verdana"/>
                <w:sz w:val="14"/>
                <w:lang w:val="nb-NO"/>
              </w:rPr>
            </w:pPr>
            <w:r w:rsidRPr="005D044A">
              <w:rPr>
                <w:rFonts w:ascii="Verdana" w:hAnsi="Verdana"/>
                <w:sz w:val="14"/>
                <w:lang w:val="nb-NO"/>
              </w:rPr>
              <w:t xml:space="preserve">log_req_cov(“ESA_FPGA_UART_1”, “UART_BAUDRATE_16k_Test”, </w:t>
            </w:r>
            <w:r w:rsidR="008E39B7" w:rsidRPr="005D044A">
              <w:rPr>
                <w:rFonts w:ascii="Verdana" w:hAnsi="Verdana"/>
                <w:sz w:val="14"/>
                <w:lang w:val="nb-NO"/>
              </w:rPr>
              <w:t>false</w:t>
            </w:r>
            <w:r w:rsidR="004E0F0B">
              <w:rPr>
                <w:rFonts w:ascii="Verdana" w:hAnsi="Verdana"/>
                <w:sz w:val="14"/>
                <w:lang w:val="nb-NO"/>
              </w:rPr>
              <w:t xml:space="preserve">, </w:t>
            </w:r>
            <w:r w:rsidR="00866C9F">
              <w:rPr>
                <w:rFonts w:ascii="Verdana" w:hAnsi="Verdana"/>
                <w:sz w:val="14"/>
                <w:lang w:val="nb-NO"/>
              </w:rPr>
              <w:t>WARNING</w:t>
            </w:r>
            <w:r w:rsidRPr="005D044A">
              <w:rPr>
                <w:rFonts w:ascii="Verdana" w:hAnsi="Verdana"/>
                <w:sz w:val="14"/>
                <w:lang w:val="nb-NO"/>
              </w:rPr>
              <w:t>);</w:t>
            </w:r>
          </w:p>
          <w:p w14:paraId="406D1186" w14:textId="33462B08" w:rsidR="008E39B7" w:rsidRPr="005D044A" w:rsidRDefault="008E39B7" w:rsidP="00346558">
            <w:pPr>
              <w:tabs>
                <w:tab w:val="left" w:pos="1627"/>
                <w:tab w:val="left" w:pos="2340"/>
                <w:tab w:val="left" w:pos="4820"/>
              </w:tabs>
              <w:spacing w:before="20" w:after="20" w:line="20" w:lineRule="atLeast"/>
              <w:rPr>
                <w:rFonts w:ascii="Verdana" w:hAnsi="Verdana"/>
                <w:sz w:val="14"/>
                <w:lang w:val="nb-NO"/>
              </w:rPr>
            </w:pPr>
          </w:p>
          <w:p w14:paraId="25ED9438" w14:textId="0865A0D0"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 Intended usage of the passed argument</w:t>
            </w:r>
          </w:p>
          <w:p w14:paraId="3DD70140" w14:textId="5FC9CE89"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if(</w:t>
            </w:r>
            <w:proofErr w:type="spellStart"/>
            <w:r>
              <w:rPr>
                <w:rFonts w:ascii="Verdana" w:hAnsi="Verdana"/>
                <w:sz w:val="14"/>
              </w:rPr>
              <w:t>v_test_result</w:t>
            </w:r>
            <w:proofErr w:type="spellEnd"/>
            <w:r>
              <w:rPr>
                <w:rFonts w:ascii="Verdana" w:hAnsi="Verdana"/>
                <w:sz w:val="14"/>
              </w:rPr>
              <w:t xml:space="preserve"> &gt; </w:t>
            </w:r>
            <w:proofErr w:type="spellStart"/>
            <w:r>
              <w:rPr>
                <w:rFonts w:ascii="Verdana" w:hAnsi="Verdana"/>
                <w:sz w:val="14"/>
              </w:rPr>
              <w:t>v_requirement_limit</w:t>
            </w:r>
            <w:proofErr w:type="spellEnd"/>
            <w:r>
              <w:rPr>
                <w:rFonts w:ascii="Verdana" w:hAnsi="Verdana"/>
                <w:sz w:val="14"/>
              </w:rPr>
              <w:t>) then</w:t>
            </w:r>
          </w:p>
          <w:p w14:paraId="723A9737" w14:textId="022D0021" w:rsidR="00346558"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sidR="00346558">
              <w:rPr>
                <w:rFonts w:ascii="Verdana" w:hAnsi="Verdana"/>
                <w:sz w:val="14"/>
              </w:rPr>
              <w:t>log_req_cov</w:t>
            </w:r>
            <w:proofErr w:type="spellEnd"/>
            <w:r w:rsidR="00346558" w:rsidRPr="00EF7B0A">
              <w:rPr>
                <w:rFonts w:ascii="Verdana" w:hAnsi="Verdana"/>
                <w:sz w:val="14"/>
              </w:rPr>
              <w:t>(</w:t>
            </w:r>
            <w:r w:rsidR="00346558">
              <w:rPr>
                <w:rFonts w:ascii="Verdana" w:hAnsi="Verdana"/>
                <w:sz w:val="14"/>
              </w:rPr>
              <w:t>“ESA_FPGA_UART_2”, “</w:t>
            </w:r>
            <w:proofErr w:type="spellStart"/>
            <w:r w:rsidR="00346558">
              <w:rPr>
                <w:rFonts w:ascii="Verdana" w:hAnsi="Verdana"/>
                <w:sz w:val="14"/>
              </w:rPr>
              <w:t>UART_Test</w:t>
            </w:r>
            <w:proofErr w:type="spellEnd"/>
            <w:r w:rsidR="00346558">
              <w:rPr>
                <w:rFonts w:ascii="Verdana" w:hAnsi="Verdana"/>
                <w:sz w:val="14"/>
              </w:rPr>
              <w:t>”</w:t>
            </w:r>
            <w:r w:rsidR="00346558" w:rsidRPr="00EF7B0A">
              <w:rPr>
                <w:rFonts w:ascii="Verdana" w:hAnsi="Verdana"/>
                <w:sz w:val="14"/>
              </w:rPr>
              <w:t>);</w:t>
            </w:r>
          </w:p>
          <w:p w14:paraId="0C06C659" w14:textId="7892C40A"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else</w:t>
            </w:r>
          </w:p>
          <w:p w14:paraId="589F8609" w14:textId="5FBFFF33" w:rsidR="008E39B7" w:rsidRDefault="008E39B7" w:rsidP="008E39B7">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Pr>
                <w:rFonts w:ascii="Verdana" w:hAnsi="Verdana"/>
                <w:sz w:val="14"/>
              </w:rPr>
              <w:t>log_req_cov</w:t>
            </w:r>
            <w:proofErr w:type="spellEnd"/>
            <w:r w:rsidRPr="00EF7B0A">
              <w:rPr>
                <w:rFonts w:ascii="Verdana" w:hAnsi="Verdana"/>
                <w:sz w:val="14"/>
              </w:rPr>
              <w:t>(</w:t>
            </w:r>
            <w:r>
              <w:rPr>
                <w:rFonts w:ascii="Verdana" w:hAnsi="Verdana"/>
                <w:sz w:val="14"/>
              </w:rPr>
              <w:t>“ESA_FPGA_UART_2”, “</w:t>
            </w:r>
            <w:proofErr w:type="spellStart"/>
            <w:r>
              <w:rPr>
                <w:rFonts w:ascii="Verdana" w:hAnsi="Verdana"/>
                <w:sz w:val="14"/>
              </w:rPr>
              <w:t>UART_Test</w:t>
            </w:r>
            <w:proofErr w:type="spellEnd"/>
            <w:r>
              <w:rPr>
                <w:rFonts w:ascii="Verdana" w:hAnsi="Verdana"/>
                <w:sz w:val="14"/>
              </w:rPr>
              <w:t>”, false</w:t>
            </w:r>
            <w:r w:rsidRPr="00EF7B0A">
              <w:rPr>
                <w:rFonts w:ascii="Verdana" w:hAnsi="Verdana"/>
                <w:sz w:val="14"/>
              </w:rPr>
              <w:t>);</w:t>
            </w:r>
          </w:p>
          <w:p w14:paraId="3177B675" w14:textId="6AE90A26"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end if;</w:t>
            </w:r>
          </w:p>
          <w:p w14:paraId="249EC643" w14:textId="6039522B" w:rsidR="00444795" w:rsidRPr="00EF7B0A" w:rsidRDefault="00444795" w:rsidP="008E39B7">
            <w:pPr>
              <w:tabs>
                <w:tab w:val="left" w:pos="1627"/>
                <w:tab w:val="left" w:pos="2340"/>
                <w:tab w:val="left" w:pos="4820"/>
              </w:tabs>
              <w:spacing w:before="20" w:after="20" w:line="20" w:lineRule="atLeast"/>
              <w:rPr>
                <w:rFonts w:ascii="Verdana" w:hAnsi="Verdana"/>
                <w:sz w:val="14"/>
              </w:rPr>
            </w:pPr>
          </w:p>
        </w:tc>
        <w:tc>
          <w:tcPr>
            <w:tcW w:w="2378" w:type="pct"/>
            <w:shd w:val="clear" w:color="auto" w:fill="auto"/>
          </w:tcPr>
          <w:p w14:paraId="4A9EDB43" w14:textId="57E40016" w:rsidR="0054205A" w:rsidRDefault="0054205A" w:rsidP="0033054F">
            <w:pPr>
              <w:tabs>
                <w:tab w:val="left" w:pos="4820"/>
              </w:tabs>
              <w:spacing w:before="20" w:after="20" w:line="20" w:lineRule="atLeast"/>
              <w:rPr>
                <w:rFonts w:ascii="Verdana" w:hAnsi="Verdana"/>
                <w:sz w:val="14"/>
              </w:rPr>
            </w:pPr>
            <w:r>
              <w:rPr>
                <w:rFonts w:ascii="Verdana" w:hAnsi="Verdana"/>
                <w:sz w:val="14"/>
              </w:rPr>
              <w:t>Evaluates and logs the specified requirement</w:t>
            </w:r>
            <w:r w:rsidR="00444795">
              <w:rPr>
                <w:rFonts w:ascii="Verdana" w:hAnsi="Verdana"/>
                <w:sz w:val="14"/>
              </w:rPr>
              <w:t>.</w:t>
            </w:r>
            <w:r>
              <w:rPr>
                <w:rFonts w:ascii="Verdana" w:hAnsi="Verdana"/>
                <w:sz w:val="14"/>
              </w:rPr>
              <w:t xml:space="preserve"> The procedure checks the global alert mismatch status, and if an alert mismatch is present the requirement will be marked as failed. If there are no alert mismatches, the requirement will be marked as passed, unless the </w:t>
            </w:r>
            <w:proofErr w:type="spellStart"/>
            <w:r>
              <w:rPr>
                <w:rFonts w:ascii="Verdana" w:hAnsi="Verdana"/>
                <w:i/>
                <w:sz w:val="14"/>
              </w:rPr>
              <w:t>passed</w:t>
            </w:r>
            <w:proofErr w:type="spellEnd"/>
            <w:r>
              <w:rPr>
                <w:rFonts w:ascii="Verdana" w:hAnsi="Verdana"/>
                <w:sz w:val="14"/>
              </w:rPr>
              <w:t xml:space="preserve"> input is set to false.</w:t>
            </w:r>
          </w:p>
          <w:p w14:paraId="3DAA1394" w14:textId="43B2E85A" w:rsidR="00444795" w:rsidRPr="00592428" w:rsidRDefault="00444795" w:rsidP="0033054F">
            <w:pPr>
              <w:tabs>
                <w:tab w:val="left" w:pos="4820"/>
              </w:tabs>
              <w:spacing w:before="20" w:after="20" w:line="20" w:lineRule="atLeast"/>
              <w:rPr>
                <w:rFonts w:ascii="Verdana" w:hAnsi="Verdana"/>
                <w:sz w:val="14"/>
              </w:rPr>
            </w:pPr>
            <w:r>
              <w:rPr>
                <w:rFonts w:ascii="Verdana" w:hAnsi="Verdana"/>
                <w:sz w:val="14"/>
              </w:rPr>
              <w:t xml:space="preserve">The result is written to both the transcript and a result file, specified in the </w:t>
            </w:r>
            <w:proofErr w:type="spellStart"/>
            <w:r w:rsidRPr="0054205A">
              <w:rPr>
                <w:rFonts w:ascii="Verdana" w:hAnsi="Verdana"/>
                <w:i/>
                <w:sz w:val="14"/>
              </w:rPr>
              <w:t>start_req_cov</w:t>
            </w:r>
            <w:proofErr w:type="spellEnd"/>
            <w:r w:rsidR="0054205A" w:rsidRPr="0054205A">
              <w:rPr>
                <w:rFonts w:ascii="Verdana" w:hAnsi="Verdana"/>
                <w:i/>
                <w:sz w:val="14"/>
              </w:rPr>
              <w:t>()</w:t>
            </w:r>
            <w:r>
              <w:rPr>
                <w:rFonts w:ascii="Verdana" w:hAnsi="Verdana"/>
                <w:sz w:val="14"/>
              </w:rPr>
              <w:t xml:space="preserve"> procedure. </w:t>
            </w:r>
            <w:r w:rsidR="00592428">
              <w:rPr>
                <w:rFonts w:ascii="Verdana" w:hAnsi="Verdana"/>
                <w:sz w:val="14"/>
              </w:rPr>
              <w:t xml:space="preserve">The </w:t>
            </w:r>
            <w:proofErr w:type="spellStart"/>
            <w:r w:rsidR="00592428" w:rsidRPr="0054205A">
              <w:rPr>
                <w:rFonts w:ascii="Verdana" w:hAnsi="Verdana"/>
                <w:i/>
                <w:sz w:val="14"/>
              </w:rPr>
              <w:t>log_req_cov</w:t>
            </w:r>
            <w:proofErr w:type="spellEnd"/>
            <w:r w:rsidR="00592428" w:rsidRPr="0054205A">
              <w:rPr>
                <w:rFonts w:ascii="Verdana" w:hAnsi="Verdana"/>
                <w:i/>
                <w:sz w:val="14"/>
              </w:rPr>
              <w:t>()</w:t>
            </w:r>
            <w:r w:rsidR="00592428">
              <w:rPr>
                <w:rFonts w:ascii="Verdana" w:hAnsi="Verdana"/>
                <w:sz w:val="14"/>
              </w:rPr>
              <w:t xml:space="preserve"> will look up the specified requirement and testcase in the </w:t>
            </w:r>
            <w:proofErr w:type="spellStart"/>
            <w:r w:rsidR="00592428">
              <w:rPr>
                <w:rFonts w:ascii="Verdana" w:hAnsi="Verdana"/>
                <w:sz w:val="14"/>
              </w:rPr>
              <w:t>req_to_tc_map_file</w:t>
            </w:r>
            <w:proofErr w:type="spellEnd"/>
            <w:r w:rsidR="00592428">
              <w:rPr>
                <w:rFonts w:ascii="Verdana" w:hAnsi="Verdana"/>
                <w:sz w:val="14"/>
              </w:rPr>
              <w:t xml:space="preserve"> specified in </w:t>
            </w:r>
            <w:proofErr w:type="spellStart"/>
            <w:r w:rsidR="00592428">
              <w:rPr>
                <w:rFonts w:ascii="Verdana" w:hAnsi="Verdana"/>
                <w:i/>
                <w:sz w:val="14"/>
              </w:rPr>
              <w:t>start_req_cov</w:t>
            </w:r>
            <w:proofErr w:type="spellEnd"/>
            <w:r w:rsidR="0054205A">
              <w:rPr>
                <w:rFonts w:ascii="Verdana" w:hAnsi="Verdana"/>
                <w:i/>
                <w:sz w:val="14"/>
              </w:rPr>
              <w:t>(</w:t>
            </w:r>
            <w:proofErr w:type="gramStart"/>
            <w:r w:rsidR="0054205A">
              <w:rPr>
                <w:rFonts w:ascii="Verdana" w:hAnsi="Verdana"/>
                <w:i/>
                <w:sz w:val="14"/>
              </w:rPr>
              <w:t>)</w:t>
            </w:r>
            <w:r w:rsidR="00592428">
              <w:rPr>
                <w:rFonts w:ascii="Verdana" w:hAnsi="Verdana"/>
                <w:sz w:val="14"/>
              </w:rPr>
              <w:t>, and</w:t>
            </w:r>
            <w:proofErr w:type="gramEnd"/>
            <w:r w:rsidR="00592428">
              <w:rPr>
                <w:rFonts w:ascii="Verdana" w:hAnsi="Verdana"/>
                <w:sz w:val="14"/>
              </w:rPr>
              <w:t xml:space="preserve"> use the description from this entry as log message. The procedure will also issue a warning if the specified requirement and testcase was not found.</w:t>
            </w:r>
          </w:p>
          <w:p w14:paraId="7DE74BE9" w14:textId="6044E23D" w:rsidR="00346558" w:rsidRDefault="00346558" w:rsidP="0033054F">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724"/>
              <w:gridCol w:w="3213"/>
            </w:tblGrid>
            <w:tr w:rsidR="00346558" w:rsidRPr="003811D7" w14:paraId="0A20D194" w14:textId="77777777" w:rsidTr="004E0F0B">
              <w:tc>
                <w:tcPr>
                  <w:tcW w:w="2724" w:type="dxa"/>
                  <w:shd w:val="clear" w:color="auto" w:fill="auto"/>
                </w:tcPr>
                <w:p w14:paraId="2D5822BB" w14:textId="33C1D73F" w:rsidR="00346558" w:rsidRPr="003811D7" w:rsidRDefault="00346558" w:rsidP="0033054F">
                  <w:pPr>
                    <w:tabs>
                      <w:tab w:val="left" w:pos="4820"/>
                    </w:tabs>
                    <w:spacing w:before="20" w:after="20" w:line="20" w:lineRule="atLeast"/>
                    <w:rPr>
                      <w:rFonts w:ascii="Verdana" w:hAnsi="Verdana"/>
                      <w:sz w:val="14"/>
                    </w:rPr>
                  </w:pPr>
                  <w:r w:rsidRPr="003811D7">
                    <w:rPr>
                      <w:rFonts w:ascii="Verdana" w:hAnsi="Verdana"/>
                      <w:sz w:val="14"/>
                    </w:rPr>
                    <w:t xml:space="preserve">- </w:t>
                  </w:r>
                  <w:r w:rsidR="00444795">
                    <w:rPr>
                      <w:rFonts w:ascii="Verdana" w:hAnsi="Verdana"/>
                      <w:i/>
                      <w:sz w:val="14"/>
                    </w:rPr>
                    <w:t>requirement</w:t>
                  </w:r>
                  <w:r w:rsidRPr="003811D7">
                    <w:rPr>
                      <w:rFonts w:ascii="Verdana" w:hAnsi="Verdana"/>
                      <w:i/>
                      <w:sz w:val="14"/>
                    </w:rPr>
                    <w:t>:</w:t>
                  </w:r>
                </w:p>
              </w:tc>
              <w:tc>
                <w:tcPr>
                  <w:tcW w:w="3213" w:type="dxa"/>
                  <w:shd w:val="clear" w:color="auto" w:fill="auto"/>
                </w:tcPr>
                <w:p w14:paraId="10B851A5" w14:textId="454A7AB5" w:rsidR="00346558" w:rsidRPr="003811D7" w:rsidRDefault="00444795" w:rsidP="0033054F">
                  <w:pPr>
                    <w:tabs>
                      <w:tab w:val="left" w:pos="4820"/>
                    </w:tabs>
                    <w:spacing w:before="20" w:after="20" w:line="20" w:lineRule="atLeast"/>
                    <w:rPr>
                      <w:rFonts w:ascii="Verdana" w:hAnsi="Verdana"/>
                      <w:sz w:val="14"/>
                    </w:rPr>
                  </w:pPr>
                  <w:r>
                    <w:rPr>
                      <w:rFonts w:ascii="Verdana" w:hAnsi="Verdana"/>
                      <w:sz w:val="14"/>
                    </w:rPr>
                    <w:t xml:space="preserve">String with the requirement tag. Must match a requirement tag in the file specified in </w:t>
                  </w:r>
                  <w:proofErr w:type="spellStart"/>
                  <w:r>
                    <w:rPr>
                      <w:rFonts w:ascii="Verdana" w:hAnsi="Verdana"/>
                      <w:sz w:val="14"/>
                    </w:rPr>
                    <w:t>start_req_cov</w:t>
                  </w:r>
                  <w:proofErr w:type="spellEnd"/>
                  <w:r>
                    <w:rPr>
                      <w:rFonts w:ascii="Verdana" w:hAnsi="Verdana"/>
                      <w:sz w:val="14"/>
                    </w:rPr>
                    <w:t>().</w:t>
                  </w:r>
                </w:p>
              </w:tc>
            </w:tr>
            <w:tr w:rsidR="00346558" w:rsidRPr="003811D7" w14:paraId="38791FC4" w14:textId="77777777" w:rsidTr="004E0F0B">
              <w:tc>
                <w:tcPr>
                  <w:tcW w:w="2724" w:type="dxa"/>
                  <w:shd w:val="clear" w:color="auto" w:fill="auto"/>
                </w:tcPr>
                <w:p w14:paraId="2814DBCE" w14:textId="118F5769" w:rsidR="00346558" w:rsidRPr="003811D7" w:rsidRDefault="00346558" w:rsidP="0033054F">
                  <w:pPr>
                    <w:tabs>
                      <w:tab w:val="left" w:pos="4820"/>
                    </w:tabs>
                    <w:spacing w:before="20" w:after="20" w:line="20" w:lineRule="atLeast"/>
                    <w:rPr>
                      <w:rFonts w:ascii="Verdana" w:hAnsi="Verdana"/>
                      <w:sz w:val="14"/>
                    </w:rPr>
                  </w:pPr>
                  <w:r w:rsidRPr="003811D7">
                    <w:rPr>
                      <w:rFonts w:ascii="Verdana" w:hAnsi="Verdana"/>
                      <w:sz w:val="14"/>
                    </w:rPr>
                    <w:t xml:space="preserve">- </w:t>
                  </w:r>
                  <w:r w:rsidR="00444795">
                    <w:rPr>
                      <w:rFonts w:ascii="Verdana" w:hAnsi="Verdana"/>
                      <w:i/>
                      <w:sz w:val="14"/>
                    </w:rPr>
                    <w:t>testcase</w:t>
                  </w:r>
                  <w:r w:rsidRPr="003811D7">
                    <w:rPr>
                      <w:rFonts w:ascii="Verdana" w:hAnsi="Verdana"/>
                      <w:sz w:val="14"/>
                    </w:rPr>
                    <w:t>:</w:t>
                  </w:r>
                </w:p>
              </w:tc>
              <w:tc>
                <w:tcPr>
                  <w:tcW w:w="3213" w:type="dxa"/>
                  <w:shd w:val="clear" w:color="auto" w:fill="auto"/>
                </w:tcPr>
                <w:p w14:paraId="43413ACA" w14:textId="0FD0D4D3" w:rsidR="00346558" w:rsidRPr="003811D7" w:rsidRDefault="00755027" w:rsidP="0033054F">
                  <w:pPr>
                    <w:tabs>
                      <w:tab w:val="left" w:pos="4820"/>
                    </w:tabs>
                    <w:spacing w:before="20" w:after="20" w:line="20" w:lineRule="atLeast"/>
                    <w:rPr>
                      <w:rFonts w:ascii="Verdana" w:hAnsi="Verdana"/>
                      <w:sz w:val="14"/>
                    </w:rPr>
                  </w:pPr>
                  <w:r>
                    <w:rPr>
                      <w:rFonts w:ascii="Verdana" w:hAnsi="Verdana"/>
                      <w:sz w:val="14"/>
                    </w:rPr>
                    <w:t>String with the testcase tag. Must ma</w:t>
                  </w:r>
                  <w:r w:rsidR="005C6C40">
                    <w:rPr>
                      <w:rFonts w:ascii="Verdana" w:hAnsi="Verdana"/>
                      <w:sz w:val="14"/>
                    </w:rPr>
                    <w:t>t</w:t>
                  </w:r>
                  <w:r>
                    <w:rPr>
                      <w:rFonts w:ascii="Verdana" w:hAnsi="Verdana"/>
                      <w:sz w:val="14"/>
                    </w:rPr>
                    <w:t xml:space="preserve">ch a testcase tag in the file specified in </w:t>
                  </w:r>
                  <w:proofErr w:type="spellStart"/>
                  <w:r>
                    <w:rPr>
                      <w:rFonts w:ascii="Verdana" w:hAnsi="Verdana"/>
                      <w:sz w:val="14"/>
                    </w:rPr>
                    <w:t>start_req_cov</w:t>
                  </w:r>
                  <w:proofErr w:type="spellEnd"/>
                  <w:r>
                    <w:rPr>
                      <w:rFonts w:ascii="Verdana" w:hAnsi="Verdana"/>
                      <w:sz w:val="14"/>
                    </w:rPr>
                    <w:t>().</w:t>
                  </w:r>
                </w:p>
              </w:tc>
            </w:tr>
            <w:tr w:rsidR="00346558" w:rsidRPr="003811D7" w14:paraId="5C85BA78" w14:textId="77777777" w:rsidTr="004E0F0B">
              <w:tc>
                <w:tcPr>
                  <w:tcW w:w="2724" w:type="dxa"/>
                  <w:shd w:val="clear" w:color="auto" w:fill="auto"/>
                </w:tcPr>
                <w:p w14:paraId="19C46784" w14:textId="6DE7A4D5" w:rsidR="00346558" w:rsidRPr="003811D7" w:rsidRDefault="00346558" w:rsidP="0033054F">
                  <w:pPr>
                    <w:tabs>
                      <w:tab w:val="left" w:pos="4820"/>
                    </w:tabs>
                    <w:spacing w:before="20" w:after="20" w:line="20" w:lineRule="atLeast"/>
                    <w:rPr>
                      <w:rFonts w:ascii="Verdana" w:hAnsi="Verdana"/>
                      <w:sz w:val="14"/>
                    </w:rPr>
                  </w:pPr>
                  <w:r w:rsidRPr="003811D7">
                    <w:rPr>
                      <w:rFonts w:ascii="Verdana" w:hAnsi="Verdana"/>
                      <w:sz w:val="14"/>
                    </w:rPr>
                    <w:t xml:space="preserve">- </w:t>
                  </w:r>
                  <w:r w:rsidR="00444795">
                    <w:rPr>
                      <w:rFonts w:ascii="Verdana" w:hAnsi="Verdana"/>
                      <w:i/>
                      <w:sz w:val="14"/>
                    </w:rPr>
                    <w:t>passed</w:t>
                  </w:r>
                  <w:r w:rsidRPr="003811D7">
                    <w:rPr>
                      <w:rFonts w:ascii="Verdana" w:hAnsi="Verdana"/>
                      <w:i/>
                      <w:sz w:val="14"/>
                    </w:rPr>
                    <w:t>:</w:t>
                  </w:r>
                </w:p>
              </w:tc>
              <w:tc>
                <w:tcPr>
                  <w:tcW w:w="3213" w:type="dxa"/>
                  <w:shd w:val="clear" w:color="auto" w:fill="auto"/>
                </w:tcPr>
                <w:p w14:paraId="6881021C" w14:textId="77777777" w:rsidR="0054205A" w:rsidRDefault="00755027" w:rsidP="0033054F">
                  <w:pPr>
                    <w:tabs>
                      <w:tab w:val="left" w:pos="4820"/>
                    </w:tabs>
                    <w:spacing w:before="20" w:after="20" w:line="20" w:lineRule="atLeast"/>
                    <w:rPr>
                      <w:rFonts w:ascii="Verdana" w:hAnsi="Verdana"/>
                      <w:sz w:val="14"/>
                    </w:rPr>
                  </w:pPr>
                  <w:r>
                    <w:rPr>
                      <w:rFonts w:ascii="Verdana" w:hAnsi="Verdana"/>
                      <w:sz w:val="14"/>
                    </w:rPr>
                    <w:t xml:space="preserve">Boolean value with the result. True indicates passed, false indicated not passed. </w:t>
                  </w:r>
                </w:p>
                <w:p w14:paraId="1EC3E71B" w14:textId="2FFF1979" w:rsidR="004E0F0B" w:rsidRPr="003811D7" w:rsidRDefault="004E0F0B" w:rsidP="0033054F">
                  <w:pPr>
                    <w:tabs>
                      <w:tab w:val="left" w:pos="4820"/>
                    </w:tabs>
                    <w:spacing w:before="20" w:after="20" w:line="20" w:lineRule="atLeast"/>
                    <w:rPr>
                      <w:rFonts w:ascii="Verdana" w:hAnsi="Verdana"/>
                      <w:sz w:val="14"/>
                    </w:rPr>
                  </w:pPr>
                </w:p>
              </w:tc>
            </w:tr>
            <w:tr w:rsidR="004E0F0B" w:rsidRPr="003811D7" w14:paraId="2D8B1834" w14:textId="77777777" w:rsidTr="004E0F0B">
              <w:tc>
                <w:tcPr>
                  <w:tcW w:w="2724" w:type="dxa"/>
                  <w:shd w:val="clear" w:color="auto" w:fill="auto"/>
                </w:tcPr>
                <w:p w14:paraId="178887D8" w14:textId="51F14F32" w:rsidR="004E0F0B" w:rsidRPr="003811D7" w:rsidRDefault="004E0F0B" w:rsidP="004E0F0B">
                  <w:pPr>
                    <w:tabs>
                      <w:tab w:val="left" w:pos="4820"/>
                    </w:tabs>
                    <w:spacing w:before="20" w:after="20" w:line="20" w:lineRule="atLeast"/>
                    <w:rPr>
                      <w:rFonts w:ascii="Verdana" w:hAnsi="Verdana"/>
                      <w:sz w:val="14"/>
                    </w:rPr>
                  </w:pPr>
                  <w:r w:rsidRPr="004E0F0B">
                    <w:rPr>
                      <w:rFonts w:ascii="Verdana" w:hAnsi="Verdana"/>
                      <w:i/>
                      <w:sz w:val="14"/>
                    </w:rPr>
                    <w:t xml:space="preserve">- </w:t>
                  </w:r>
                  <w:proofErr w:type="spellStart"/>
                  <w:r w:rsidRPr="004E0F0B">
                    <w:rPr>
                      <w:rFonts w:ascii="Verdana" w:hAnsi="Verdana"/>
                      <w:i/>
                      <w:sz w:val="14"/>
                    </w:rPr>
                    <w:t>fail_on_alert_mismatch_severity</w:t>
                  </w:r>
                  <w:proofErr w:type="spellEnd"/>
                  <w:r w:rsidRPr="003811D7">
                    <w:rPr>
                      <w:rFonts w:ascii="Verdana" w:hAnsi="Verdana"/>
                      <w:i/>
                      <w:sz w:val="14"/>
                    </w:rPr>
                    <w:t>:</w:t>
                  </w:r>
                </w:p>
              </w:tc>
              <w:tc>
                <w:tcPr>
                  <w:tcW w:w="3213" w:type="dxa"/>
                  <w:shd w:val="clear" w:color="auto" w:fill="auto"/>
                </w:tcPr>
                <w:p w14:paraId="6BD034EB" w14:textId="28829E5C" w:rsidR="004E0F0B" w:rsidRDefault="004E0F0B" w:rsidP="004E0F0B">
                  <w:pPr>
                    <w:tabs>
                      <w:tab w:val="left" w:pos="4820"/>
                    </w:tabs>
                    <w:spacing w:before="20" w:after="20" w:line="20" w:lineRule="atLeast"/>
                    <w:rPr>
                      <w:rFonts w:ascii="Verdana" w:hAnsi="Verdana"/>
                      <w:sz w:val="14"/>
                    </w:rPr>
                  </w:pPr>
                  <w:r>
                    <w:rPr>
                      <w:rFonts w:ascii="Verdana" w:hAnsi="Verdana"/>
                      <w:sz w:val="14"/>
                    </w:rPr>
                    <w:t>Which alert mismatch severity on the global alert counter that will cause a requirement to be considered failed. Can be either WARNING or ERROR.</w:t>
                  </w:r>
                </w:p>
              </w:tc>
            </w:tr>
          </w:tbl>
          <w:p w14:paraId="572D8140" w14:textId="77777777" w:rsidR="0054205A" w:rsidRDefault="0054205A" w:rsidP="0054205A">
            <w:pPr>
              <w:tabs>
                <w:tab w:val="left" w:pos="4820"/>
              </w:tabs>
              <w:spacing w:before="20" w:after="20" w:line="20" w:lineRule="atLeast"/>
              <w:rPr>
                <w:rFonts w:ascii="Verdana" w:hAnsi="Verdana"/>
                <w:b/>
                <w:sz w:val="14"/>
              </w:rPr>
            </w:pPr>
            <w:r>
              <w:rPr>
                <w:rFonts w:ascii="Verdana" w:hAnsi="Verdana"/>
                <w:b/>
                <w:sz w:val="14"/>
              </w:rPr>
              <w:t>Defaults</w:t>
            </w:r>
          </w:p>
          <w:p w14:paraId="114F6843" w14:textId="05ABDCCF" w:rsidR="00346558" w:rsidRPr="00C862E0" w:rsidRDefault="0054205A" w:rsidP="0054205A">
            <w:pPr>
              <w:tabs>
                <w:tab w:val="left" w:pos="4820"/>
              </w:tabs>
              <w:spacing w:before="20" w:after="20" w:line="20" w:lineRule="atLeast"/>
              <w:rPr>
                <w:rFonts w:ascii="Verdana" w:hAnsi="Verdana"/>
                <w:sz w:val="14"/>
              </w:rPr>
            </w:pPr>
            <w:r>
              <w:rPr>
                <w:rFonts w:ascii="Verdana" w:hAnsi="Verdana"/>
                <w:sz w:val="14"/>
              </w:rPr>
              <w:t>passed &lt;= true</w:t>
            </w:r>
            <w:r w:rsidR="004E0F0B">
              <w:rPr>
                <w:rFonts w:ascii="Verdana" w:hAnsi="Verdana"/>
                <w:sz w:val="14"/>
              </w:rPr>
              <w:t xml:space="preserve">; </w:t>
            </w:r>
            <w:proofErr w:type="spellStart"/>
            <w:r w:rsidR="004E0F0B" w:rsidRPr="00C66138">
              <w:rPr>
                <w:rFonts w:ascii="Verdana" w:hAnsi="Verdana"/>
                <w:sz w:val="14"/>
              </w:rPr>
              <w:t>fail_on_alert_mismatch_severity</w:t>
            </w:r>
            <w:proofErr w:type="spellEnd"/>
            <w:r w:rsidR="004E0F0B">
              <w:rPr>
                <w:rFonts w:ascii="Verdana" w:hAnsi="Verdana"/>
                <w:sz w:val="14"/>
              </w:rPr>
              <w:t xml:space="preserve"> &lt;= </w:t>
            </w:r>
            <w:r w:rsidR="00866C9F">
              <w:rPr>
                <w:rFonts w:ascii="Verdana" w:hAnsi="Verdana"/>
                <w:sz w:val="14"/>
              </w:rPr>
              <w:t>ERROR</w:t>
            </w:r>
          </w:p>
        </w:tc>
      </w:tr>
      <w:tr w:rsidR="00346558" w:rsidRPr="00C862E0" w14:paraId="4290CD10" w14:textId="77777777" w:rsidTr="004E0F0B">
        <w:tc>
          <w:tcPr>
            <w:tcW w:w="436" w:type="pct"/>
            <w:shd w:val="clear" w:color="auto" w:fill="auto"/>
          </w:tcPr>
          <w:p w14:paraId="206142D3" w14:textId="7A1456CD" w:rsidR="00346558" w:rsidRPr="00C862E0" w:rsidRDefault="00065CC6" w:rsidP="0033054F">
            <w:pPr>
              <w:tabs>
                <w:tab w:val="left" w:pos="4820"/>
              </w:tabs>
              <w:spacing w:before="20" w:after="20" w:line="20" w:lineRule="atLeast"/>
              <w:rPr>
                <w:rFonts w:ascii="Verdana" w:hAnsi="Verdana"/>
                <w:sz w:val="14"/>
              </w:rPr>
            </w:pPr>
            <w:proofErr w:type="spellStart"/>
            <w:r>
              <w:rPr>
                <w:rFonts w:ascii="Verdana" w:hAnsi="Verdana"/>
                <w:sz w:val="14"/>
              </w:rPr>
              <w:t>start_req_cov</w:t>
            </w:r>
            <w:proofErr w:type="spellEnd"/>
            <w:r w:rsidR="00346558" w:rsidRPr="00C862E0">
              <w:rPr>
                <w:rFonts w:ascii="Verdana" w:hAnsi="Verdana"/>
                <w:sz w:val="14"/>
              </w:rPr>
              <w:t>()</w:t>
            </w:r>
          </w:p>
        </w:tc>
        <w:tc>
          <w:tcPr>
            <w:tcW w:w="2185" w:type="pct"/>
            <w:shd w:val="clear" w:color="auto" w:fill="auto"/>
          </w:tcPr>
          <w:p w14:paraId="0E4E4D1E" w14:textId="53286AE1" w:rsidR="00065CC6" w:rsidRDefault="00065CC6" w:rsidP="00065CC6">
            <w:pPr>
              <w:tabs>
                <w:tab w:val="left" w:pos="914"/>
                <w:tab w:val="left" w:pos="2190"/>
                <w:tab w:val="left" w:pos="3469"/>
              </w:tabs>
              <w:spacing w:before="20" w:after="20" w:line="20" w:lineRule="atLeast"/>
              <w:rPr>
                <w:rFonts w:ascii="Verdana" w:hAnsi="Verdana"/>
                <w:sz w:val="14"/>
              </w:rPr>
            </w:pPr>
            <w:proofErr w:type="spellStart"/>
            <w:r>
              <w:rPr>
                <w:rFonts w:ascii="Verdana" w:hAnsi="Verdana"/>
                <w:sz w:val="14"/>
              </w:rPr>
              <w:t>req_</w:t>
            </w:r>
            <w:r w:rsidR="00F611DD">
              <w:rPr>
                <w:rFonts w:ascii="Verdana" w:hAnsi="Verdana"/>
                <w:sz w:val="14"/>
              </w:rPr>
              <w:t>to_tc_</w:t>
            </w:r>
            <w:r w:rsidR="005B6AE8">
              <w:rPr>
                <w:rFonts w:ascii="Verdana" w:hAnsi="Verdana"/>
                <w:sz w:val="14"/>
              </w:rPr>
              <w:t>map</w:t>
            </w:r>
            <w:r>
              <w:rPr>
                <w:rFonts w:ascii="Verdana" w:hAnsi="Verdana"/>
                <w:sz w:val="14"/>
              </w:rPr>
              <w:t>_</w:t>
            </w:r>
            <w:r w:rsidR="00F611DD">
              <w:rPr>
                <w:rFonts w:ascii="Verdana" w:hAnsi="Verdana"/>
                <w:sz w:val="14"/>
              </w:rPr>
              <w:t>file</w:t>
            </w:r>
            <w:proofErr w:type="spellEnd"/>
            <w:r w:rsidR="00346558" w:rsidRPr="00C862E0">
              <w:rPr>
                <w:rFonts w:ascii="Verdana" w:hAnsi="Verdana"/>
                <w:sz w:val="14"/>
              </w:rPr>
              <w:t>(</w:t>
            </w:r>
            <w:r>
              <w:rPr>
                <w:rFonts w:ascii="Verdana" w:hAnsi="Verdana"/>
                <w:sz w:val="14"/>
              </w:rPr>
              <w:t>string</w:t>
            </w:r>
            <w:r w:rsidR="00346558" w:rsidRPr="00C862E0">
              <w:rPr>
                <w:rFonts w:ascii="Verdana" w:hAnsi="Verdana"/>
                <w:sz w:val="14"/>
              </w:rPr>
              <w:t>)</w:t>
            </w:r>
            <w:r w:rsidR="000B0B3A">
              <w:rPr>
                <w:rFonts w:ascii="Verdana" w:hAnsi="Verdana"/>
                <w:sz w:val="14"/>
              </w:rPr>
              <w:t xml:space="preserve">, </w:t>
            </w:r>
            <w:proofErr w:type="spellStart"/>
            <w:r w:rsidR="000B0B3A">
              <w:rPr>
                <w:rFonts w:ascii="Verdana" w:hAnsi="Verdana"/>
                <w:sz w:val="14"/>
              </w:rPr>
              <w:t>output_file</w:t>
            </w:r>
            <w:proofErr w:type="spellEnd"/>
            <w:r w:rsidR="000B0B3A">
              <w:rPr>
                <w:rFonts w:ascii="Verdana" w:hAnsi="Verdana"/>
                <w:sz w:val="14"/>
              </w:rPr>
              <w:t>(string)</w:t>
            </w:r>
          </w:p>
          <w:p w14:paraId="4E4D6AFF" w14:textId="1DDEFAF5" w:rsidR="00065CC6" w:rsidRDefault="00065CC6" w:rsidP="00065CC6">
            <w:pPr>
              <w:tabs>
                <w:tab w:val="left" w:pos="914"/>
                <w:tab w:val="left" w:pos="2190"/>
                <w:tab w:val="left" w:pos="3469"/>
              </w:tabs>
              <w:spacing w:before="20" w:after="20" w:line="20" w:lineRule="atLeast"/>
              <w:rPr>
                <w:rFonts w:ascii="Verdana" w:hAnsi="Verdana"/>
                <w:sz w:val="14"/>
              </w:rPr>
            </w:pPr>
            <w:r>
              <w:rPr>
                <w:rFonts w:ascii="Verdana" w:hAnsi="Verdana"/>
                <w:sz w:val="14"/>
              </w:rPr>
              <w:t xml:space="preserve"> </w:t>
            </w:r>
          </w:p>
          <w:p w14:paraId="5EA78C7C" w14:textId="0EF6EAEB" w:rsidR="00346558" w:rsidRDefault="00346558"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b/>
                <w:sz w:val="14"/>
              </w:rPr>
              <w:t>Example</w:t>
            </w:r>
            <w:r>
              <w:rPr>
                <w:rFonts w:ascii="Verdana" w:hAnsi="Verdana"/>
                <w:b/>
                <w:sz w:val="14"/>
              </w:rPr>
              <w:br/>
            </w:r>
            <w:proofErr w:type="spellStart"/>
            <w:r w:rsidR="00065CC6">
              <w:rPr>
                <w:rFonts w:ascii="Verdana" w:hAnsi="Verdana"/>
                <w:sz w:val="14"/>
              </w:rPr>
              <w:t>start_req_cov</w:t>
            </w:r>
            <w:proofErr w:type="spellEnd"/>
            <w:r>
              <w:rPr>
                <w:rFonts w:ascii="Verdana" w:hAnsi="Verdana"/>
                <w:sz w:val="14"/>
              </w:rPr>
              <w:t>(</w:t>
            </w:r>
            <w:r w:rsidR="00065CC6">
              <w:rPr>
                <w:rFonts w:ascii="Verdana" w:hAnsi="Verdana"/>
                <w:sz w:val="14"/>
              </w:rPr>
              <w:t>“c:/</w:t>
            </w:r>
            <w:proofErr w:type="spellStart"/>
            <w:r w:rsidR="00065CC6">
              <w:rPr>
                <w:rFonts w:ascii="Verdana" w:hAnsi="Verdana"/>
                <w:sz w:val="14"/>
              </w:rPr>
              <w:t>test_folder</w:t>
            </w:r>
            <w:proofErr w:type="spellEnd"/>
            <w:r w:rsidR="00065CC6">
              <w:rPr>
                <w:rFonts w:ascii="Verdana" w:hAnsi="Verdana"/>
                <w:sz w:val="14"/>
              </w:rPr>
              <w:t>/my_req_to_testcase_map.csv”</w:t>
            </w:r>
            <w:r w:rsidR="000B0B3A">
              <w:rPr>
                <w:rFonts w:ascii="Verdana" w:hAnsi="Verdana"/>
                <w:sz w:val="14"/>
              </w:rPr>
              <w:t>, “output_file_path.csv"</w:t>
            </w:r>
            <w:r>
              <w:rPr>
                <w:rFonts w:ascii="Verdana" w:hAnsi="Verdana"/>
                <w:sz w:val="14"/>
              </w:rPr>
              <w:t>);</w:t>
            </w:r>
          </w:p>
          <w:p w14:paraId="42D55902" w14:textId="7AAB7106" w:rsidR="003D04CE" w:rsidRPr="003A7C5C" w:rsidRDefault="003D04CE" w:rsidP="0033054F">
            <w:pPr>
              <w:tabs>
                <w:tab w:val="left" w:pos="776"/>
                <w:tab w:val="left" w:pos="1627"/>
                <w:tab w:val="left" w:pos="3436"/>
                <w:tab w:val="left" w:pos="4820"/>
              </w:tabs>
              <w:spacing w:before="20" w:after="20" w:line="20" w:lineRule="atLeast"/>
              <w:rPr>
                <w:rFonts w:ascii="Verdana" w:hAnsi="Verdana"/>
                <w:sz w:val="14"/>
              </w:rPr>
            </w:pPr>
            <w:proofErr w:type="spellStart"/>
            <w:r>
              <w:rPr>
                <w:rFonts w:ascii="Verdana" w:hAnsi="Verdana"/>
                <w:sz w:val="14"/>
              </w:rPr>
              <w:t>start_req_cov</w:t>
            </w:r>
            <w:proofErr w:type="spellEnd"/>
            <w:r>
              <w:rPr>
                <w:rFonts w:ascii="Verdana" w:hAnsi="Verdana"/>
                <w:sz w:val="14"/>
              </w:rPr>
              <w:t>(GC_REQ_MA</w:t>
            </w:r>
            <w:r w:rsidR="005B6AE8">
              <w:rPr>
                <w:rFonts w:ascii="Verdana" w:hAnsi="Verdana"/>
                <w:sz w:val="14"/>
              </w:rPr>
              <w:t>P</w:t>
            </w:r>
            <w:r>
              <w:rPr>
                <w:rFonts w:ascii="Verdana" w:hAnsi="Verdana"/>
                <w:sz w:val="14"/>
              </w:rPr>
              <w:t>_PATH</w:t>
            </w:r>
            <w:r w:rsidR="000B0B3A">
              <w:rPr>
                <w:rFonts w:ascii="Verdana" w:hAnsi="Verdana"/>
                <w:sz w:val="14"/>
              </w:rPr>
              <w:t>, GC_RESULT_PATH</w:t>
            </w:r>
            <w:r>
              <w:rPr>
                <w:rFonts w:ascii="Verdana" w:hAnsi="Verdana"/>
                <w:sz w:val="14"/>
              </w:rPr>
              <w:t>);</w:t>
            </w:r>
            <w:r w:rsidR="00937844">
              <w:rPr>
                <w:rFonts w:ascii="Verdana" w:hAnsi="Verdana"/>
                <w:sz w:val="14"/>
              </w:rPr>
              <w:t xml:space="preserve">  -- Using generic as path</w:t>
            </w:r>
          </w:p>
        </w:tc>
        <w:tc>
          <w:tcPr>
            <w:tcW w:w="2378" w:type="pct"/>
            <w:shd w:val="clear" w:color="auto" w:fill="auto"/>
          </w:tcPr>
          <w:p w14:paraId="25B5DF9A" w14:textId="26653C1F" w:rsidR="000B0B3A" w:rsidRDefault="00755027" w:rsidP="0033054F">
            <w:pPr>
              <w:tabs>
                <w:tab w:val="left" w:pos="4820"/>
              </w:tabs>
              <w:spacing w:before="20" w:after="20" w:line="20" w:lineRule="atLeast"/>
              <w:rPr>
                <w:rFonts w:ascii="Verdana" w:hAnsi="Verdana"/>
                <w:sz w:val="14"/>
              </w:rPr>
            </w:pPr>
            <w:r>
              <w:rPr>
                <w:rFonts w:ascii="Verdana" w:hAnsi="Verdana"/>
                <w:sz w:val="14"/>
              </w:rPr>
              <w:t xml:space="preserve">Starts the requirement coverage process in a test. </w:t>
            </w:r>
            <w:r w:rsidR="007A0F32">
              <w:rPr>
                <w:rFonts w:ascii="Verdana" w:hAnsi="Verdana"/>
                <w:sz w:val="14"/>
              </w:rPr>
              <w:t xml:space="preserve">The requirement to test mapping file specified in the </w:t>
            </w:r>
            <w:proofErr w:type="spellStart"/>
            <w:r w:rsidR="007A0F32" w:rsidRPr="007A0F32">
              <w:rPr>
                <w:rFonts w:ascii="Verdana" w:hAnsi="Verdana"/>
                <w:i/>
                <w:sz w:val="14"/>
              </w:rPr>
              <w:t>req_matrix_path</w:t>
            </w:r>
            <w:proofErr w:type="spellEnd"/>
            <w:r w:rsidR="007A0F32">
              <w:rPr>
                <w:rFonts w:ascii="Verdana" w:hAnsi="Verdana"/>
                <w:i/>
                <w:sz w:val="14"/>
              </w:rPr>
              <w:t xml:space="preserve"> </w:t>
            </w:r>
            <w:r w:rsidR="007A0F32">
              <w:rPr>
                <w:rFonts w:ascii="Verdana" w:hAnsi="Verdana"/>
                <w:sz w:val="14"/>
              </w:rPr>
              <w:t xml:space="preserve">path is </w:t>
            </w:r>
            <w:r w:rsidR="000B0B3A">
              <w:rPr>
                <w:rFonts w:ascii="Verdana" w:hAnsi="Verdana"/>
                <w:sz w:val="14"/>
              </w:rPr>
              <w:t>used to</w:t>
            </w:r>
            <w:r w:rsidR="00EE4DBA">
              <w:rPr>
                <w:rFonts w:ascii="Verdana" w:hAnsi="Verdana"/>
                <w:sz w:val="14"/>
              </w:rPr>
              <w:t xml:space="preserve"> check that the requirement exists, and the description is retrieved from the file and logged to the transcript.</w:t>
            </w:r>
          </w:p>
          <w:p w14:paraId="5AD0B2A4" w14:textId="77777777" w:rsidR="000B0B3A" w:rsidRDefault="000B0B3A" w:rsidP="0033054F">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019"/>
              <w:gridCol w:w="3135"/>
            </w:tblGrid>
            <w:tr w:rsidR="000B0B3A" w:rsidRPr="003811D7" w14:paraId="7233D26A" w14:textId="77777777" w:rsidTr="00F611DD">
              <w:tc>
                <w:tcPr>
                  <w:tcW w:w="2019" w:type="dxa"/>
                  <w:shd w:val="clear" w:color="auto" w:fill="auto"/>
                </w:tcPr>
                <w:p w14:paraId="2F09545F" w14:textId="538978D2" w:rsidR="000B0B3A" w:rsidRPr="003811D7" w:rsidRDefault="000B0B3A" w:rsidP="000B0B3A">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req_</w:t>
                  </w:r>
                  <w:r w:rsidR="00F611DD">
                    <w:rPr>
                      <w:rFonts w:ascii="Verdana" w:hAnsi="Verdana"/>
                      <w:i/>
                      <w:sz w:val="14"/>
                    </w:rPr>
                    <w:t>to_tc_</w:t>
                  </w:r>
                  <w:r w:rsidR="005B6AE8">
                    <w:rPr>
                      <w:rFonts w:ascii="Verdana" w:hAnsi="Verdana"/>
                      <w:i/>
                      <w:sz w:val="14"/>
                    </w:rPr>
                    <w:t>map</w:t>
                  </w:r>
                  <w:r>
                    <w:rPr>
                      <w:rFonts w:ascii="Verdana" w:hAnsi="Verdana"/>
                      <w:i/>
                      <w:sz w:val="14"/>
                    </w:rPr>
                    <w:t>_</w:t>
                  </w:r>
                  <w:r w:rsidR="00F611DD">
                    <w:rPr>
                      <w:rFonts w:ascii="Verdana" w:hAnsi="Verdana"/>
                      <w:i/>
                      <w:sz w:val="14"/>
                    </w:rPr>
                    <w:t>file</w:t>
                  </w:r>
                  <w:proofErr w:type="spellEnd"/>
                  <w:r w:rsidRPr="003811D7">
                    <w:rPr>
                      <w:rFonts w:ascii="Verdana" w:hAnsi="Verdana"/>
                      <w:i/>
                      <w:sz w:val="14"/>
                    </w:rPr>
                    <w:t>:</w:t>
                  </w:r>
                </w:p>
              </w:tc>
              <w:tc>
                <w:tcPr>
                  <w:tcW w:w="3135" w:type="dxa"/>
                  <w:shd w:val="clear" w:color="auto" w:fill="auto"/>
                </w:tcPr>
                <w:p w14:paraId="13F67D5B" w14:textId="01D48773" w:rsidR="000B0B3A" w:rsidRPr="003811D7" w:rsidRDefault="000B0B3A" w:rsidP="000B0B3A">
                  <w:pPr>
                    <w:tabs>
                      <w:tab w:val="left" w:pos="4820"/>
                    </w:tabs>
                    <w:spacing w:before="20" w:after="20" w:line="20" w:lineRule="atLeast"/>
                    <w:rPr>
                      <w:rFonts w:ascii="Verdana" w:hAnsi="Verdana"/>
                      <w:sz w:val="14"/>
                    </w:rPr>
                  </w:pPr>
                  <w:r>
                    <w:rPr>
                      <w:rFonts w:ascii="Verdana" w:hAnsi="Verdana"/>
                      <w:sz w:val="14"/>
                    </w:rPr>
                    <w:t xml:space="preserve">String with the path to the requirement </w:t>
                  </w:r>
                  <w:r w:rsidR="005B6AE8">
                    <w:rPr>
                      <w:rFonts w:ascii="Verdana" w:hAnsi="Verdana"/>
                      <w:sz w:val="14"/>
                    </w:rPr>
                    <w:t>to testcase map</w:t>
                  </w:r>
                  <w:r>
                    <w:rPr>
                      <w:rFonts w:ascii="Verdana" w:hAnsi="Verdana"/>
                      <w:sz w:val="14"/>
                    </w:rPr>
                    <w:t xml:space="preserve"> CSV file. </w:t>
                  </w:r>
                </w:p>
              </w:tc>
            </w:tr>
            <w:tr w:rsidR="000B0B3A" w:rsidRPr="003811D7" w14:paraId="07E2B41E" w14:textId="77777777" w:rsidTr="00F611DD">
              <w:tc>
                <w:tcPr>
                  <w:tcW w:w="2019" w:type="dxa"/>
                  <w:shd w:val="clear" w:color="auto" w:fill="auto"/>
                </w:tcPr>
                <w:p w14:paraId="491C1BDA" w14:textId="77777777" w:rsidR="000B0B3A" w:rsidRPr="003811D7" w:rsidRDefault="000B0B3A" w:rsidP="000B0B3A">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output_file</w:t>
                  </w:r>
                  <w:proofErr w:type="spellEnd"/>
                  <w:r w:rsidRPr="003811D7">
                    <w:rPr>
                      <w:rFonts w:ascii="Verdana" w:hAnsi="Verdana"/>
                      <w:sz w:val="14"/>
                    </w:rPr>
                    <w:t>:</w:t>
                  </w:r>
                </w:p>
              </w:tc>
              <w:tc>
                <w:tcPr>
                  <w:tcW w:w="3135" w:type="dxa"/>
                  <w:shd w:val="clear" w:color="auto" w:fill="auto"/>
                </w:tcPr>
                <w:p w14:paraId="56655109" w14:textId="77777777" w:rsidR="000B0B3A" w:rsidRPr="003811D7" w:rsidRDefault="000B0B3A" w:rsidP="000B0B3A">
                  <w:pPr>
                    <w:tabs>
                      <w:tab w:val="left" w:pos="4820"/>
                    </w:tabs>
                    <w:spacing w:before="20" w:after="20" w:line="20" w:lineRule="atLeast"/>
                    <w:rPr>
                      <w:rFonts w:ascii="Verdana" w:hAnsi="Verdana"/>
                      <w:sz w:val="14"/>
                    </w:rPr>
                  </w:pPr>
                  <w:r>
                    <w:rPr>
                      <w:rFonts w:ascii="Verdana" w:hAnsi="Verdana"/>
                      <w:sz w:val="14"/>
                    </w:rPr>
                    <w:t>String with the location where the output file will be placed. If a file exists in the specified path, the results will be appended to the file.</w:t>
                  </w:r>
                </w:p>
              </w:tc>
            </w:tr>
          </w:tbl>
          <w:p w14:paraId="4785A72C" w14:textId="200DBD3B" w:rsidR="00346558" w:rsidRDefault="000B0B3A" w:rsidP="0033054F">
            <w:pPr>
              <w:tabs>
                <w:tab w:val="left" w:pos="4820"/>
              </w:tabs>
              <w:spacing w:before="20" w:after="20" w:line="20" w:lineRule="atLeast"/>
              <w:rPr>
                <w:rFonts w:ascii="Verdana" w:hAnsi="Verdana"/>
                <w:b/>
                <w:sz w:val="14"/>
              </w:rPr>
            </w:pPr>
            <w:r>
              <w:rPr>
                <w:rFonts w:ascii="Verdana" w:hAnsi="Verdana"/>
                <w:b/>
                <w:sz w:val="14"/>
              </w:rPr>
              <w:t>Defaults</w:t>
            </w:r>
          </w:p>
          <w:p w14:paraId="6D6B25AA" w14:textId="1477589C" w:rsidR="00346558" w:rsidRPr="00C862E0" w:rsidRDefault="000B0B3A" w:rsidP="0033054F">
            <w:pPr>
              <w:tabs>
                <w:tab w:val="left" w:pos="4820"/>
              </w:tabs>
              <w:spacing w:before="20" w:after="20" w:line="20" w:lineRule="atLeast"/>
              <w:rPr>
                <w:rFonts w:ascii="Verdana" w:hAnsi="Verdana"/>
                <w:sz w:val="14"/>
              </w:rPr>
            </w:pPr>
            <w:proofErr w:type="spellStart"/>
            <w:r>
              <w:rPr>
                <w:rFonts w:ascii="Verdana" w:hAnsi="Verdana"/>
                <w:sz w:val="14"/>
              </w:rPr>
              <w:t>output_file</w:t>
            </w:r>
            <w:proofErr w:type="spellEnd"/>
            <w:r>
              <w:rPr>
                <w:rFonts w:ascii="Verdana" w:hAnsi="Verdana"/>
                <w:sz w:val="14"/>
              </w:rPr>
              <w:t xml:space="preserve"> </w:t>
            </w:r>
            <w:r w:rsidR="00EE4DBA">
              <w:rPr>
                <w:rFonts w:ascii="Verdana" w:hAnsi="Verdana"/>
                <w:sz w:val="14"/>
              </w:rPr>
              <w:t>&lt;= C_</w:t>
            </w:r>
            <w:r w:rsidR="00C8400C">
              <w:rPr>
                <w:rFonts w:ascii="Verdana" w:hAnsi="Verdana"/>
                <w:sz w:val="14"/>
              </w:rPr>
              <w:t>DEFAULT_</w:t>
            </w:r>
            <w:r w:rsidR="00EE4DBA">
              <w:rPr>
                <w:rFonts w:ascii="Verdana" w:hAnsi="Verdana"/>
                <w:sz w:val="14"/>
              </w:rPr>
              <w:t>RESULT_FILE_NAME</w:t>
            </w:r>
          </w:p>
        </w:tc>
      </w:tr>
      <w:tr w:rsidR="00346558" w:rsidRPr="00C862E0" w14:paraId="6502671C" w14:textId="77777777" w:rsidTr="004E0F0B">
        <w:tc>
          <w:tcPr>
            <w:tcW w:w="436" w:type="pct"/>
            <w:shd w:val="clear" w:color="auto" w:fill="auto"/>
          </w:tcPr>
          <w:p w14:paraId="4817C4A4" w14:textId="74E98A63" w:rsidR="00346558" w:rsidRPr="00C862E0" w:rsidRDefault="00065CC6" w:rsidP="0033054F">
            <w:pPr>
              <w:tabs>
                <w:tab w:val="left" w:pos="4820"/>
              </w:tabs>
              <w:spacing w:before="20" w:after="20" w:line="20" w:lineRule="atLeast"/>
              <w:rPr>
                <w:rFonts w:ascii="Verdana" w:hAnsi="Verdana"/>
                <w:sz w:val="14"/>
              </w:rPr>
            </w:pPr>
            <w:proofErr w:type="spellStart"/>
            <w:r>
              <w:rPr>
                <w:rFonts w:ascii="Verdana" w:hAnsi="Verdana"/>
                <w:sz w:val="14"/>
              </w:rPr>
              <w:t>end_req_cov</w:t>
            </w:r>
            <w:proofErr w:type="spellEnd"/>
            <w:r w:rsidR="00346558" w:rsidRPr="00C862E0">
              <w:rPr>
                <w:rFonts w:ascii="Verdana" w:hAnsi="Verdana"/>
                <w:sz w:val="14"/>
              </w:rPr>
              <w:t>()</w:t>
            </w:r>
          </w:p>
        </w:tc>
        <w:tc>
          <w:tcPr>
            <w:tcW w:w="2185" w:type="pct"/>
            <w:shd w:val="clear" w:color="auto" w:fill="auto"/>
          </w:tcPr>
          <w:p w14:paraId="4BB80CA0" w14:textId="1F13EDA6" w:rsidR="00444795" w:rsidRDefault="00444795" w:rsidP="00444795">
            <w:pPr>
              <w:tabs>
                <w:tab w:val="left" w:pos="1026"/>
                <w:tab w:val="left" w:pos="1877"/>
                <w:tab w:val="left" w:pos="4820"/>
              </w:tabs>
              <w:spacing w:before="20" w:after="20" w:line="20" w:lineRule="atLeast"/>
              <w:rPr>
                <w:rFonts w:ascii="Verdana" w:hAnsi="Verdana"/>
                <w:sz w:val="14"/>
              </w:rPr>
            </w:pPr>
            <w:r>
              <w:rPr>
                <w:rFonts w:ascii="Verdana" w:hAnsi="Verdana"/>
                <w:sz w:val="14"/>
              </w:rPr>
              <w:t>VOID</w:t>
            </w:r>
            <w:r w:rsidR="00346558" w:rsidRPr="00C862E0">
              <w:rPr>
                <w:rFonts w:ascii="Verdana" w:hAnsi="Verdana"/>
                <w:sz w:val="14"/>
              </w:rPr>
              <w:t>(</w:t>
            </w:r>
            <w:proofErr w:type="spellStart"/>
            <w:r>
              <w:rPr>
                <w:rFonts w:ascii="Verdana" w:hAnsi="Verdana"/>
                <w:sz w:val="14"/>
              </w:rPr>
              <w:t>t_void</w:t>
            </w:r>
            <w:proofErr w:type="spellEnd"/>
            <w:r w:rsidR="00346558" w:rsidRPr="00C862E0">
              <w:rPr>
                <w:rFonts w:ascii="Verdana" w:hAnsi="Verdana"/>
                <w:sz w:val="14"/>
              </w:rPr>
              <w:t>)</w:t>
            </w:r>
          </w:p>
          <w:p w14:paraId="5A90CAC0" w14:textId="77777777" w:rsidR="00444795" w:rsidRDefault="00444795" w:rsidP="00444795">
            <w:pPr>
              <w:tabs>
                <w:tab w:val="left" w:pos="1026"/>
                <w:tab w:val="left" w:pos="1877"/>
                <w:tab w:val="left" w:pos="4820"/>
              </w:tabs>
              <w:spacing w:before="20" w:after="20" w:line="20" w:lineRule="atLeast"/>
              <w:rPr>
                <w:rFonts w:ascii="Verdana" w:hAnsi="Verdana"/>
                <w:sz w:val="14"/>
              </w:rPr>
            </w:pPr>
          </w:p>
          <w:p w14:paraId="6DE16D1A" w14:textId="6EC925D9" w:rsidR="00346558" w:rsidRPr="00172621" w:rsidRDefault="00346558" w:rsidP="00444795">
            <w:pPr>
              <w:tabs>
                <w:tab w:val="left" w:pos="1026"/>
                <w:tab w:val="left" w:pos="1877"/>
                <w:tab w:val="left" w:pos="4820"/>
              </w:tabs>
              <w:spacing w:before="20" w:after="20" w:line="20" w:lineRule="atLeast"/>
              <w:rPr>
                <w:rFonts w:ascii="Verdana" w:hAnsi="Verdana"/>
                <w:sz w:val="14"/>
              </w:rPr>
            </w:pPr>
            <w:r w:rsidRPr="00172621">
              <w:rPr>
                <w:rFonts w:ascii="Verdana" w:hAnsi="Verdana"/>
                <w:b/>
                <w:sz w:val="14"/>
              </w:rPr>
              <w:t>Example</w:t>
            </w:r>
            <w:r>
              <w:rPr>
                <w:rFonts w:ascii="Verdana" w:hAnsi="Verdana"/>
                <w:b/>
                <w:sz w:val="14"/>
              </w:rPr>
              <w:br/>
            </w:r>
            <w:proofErr w:type="spellStart"/>
            <w:r w:rsidR="00444795">
              <w:rPr>
                <w:rFonts w:ascii="Verdana" w:hAnsi="Verdana"/>
                <w:sz w:val="14"/>
              </w:rPr>
              <w:t>end_req_cov</w:t>
            </w:r>
            <w:proofErr w:type="spellEnd"/>
            <w:r>
              <w:rPr>
                <w:rFonts w:ascii="Verdana" w:hAnsi="Verdana"/>
                <w:sz w:val="14"/>
              </w:rPr>
              <w:t>(</w:t>
            </w:r>
            <w:r w:rsidR="00444795">
              <w:rPr>
                <w:rFonts w:ascii="Verdana" w:hAnsi="Verdana"/>
                <w:sz w:val="14"/>
              </w:rPr>
              <w:t>VOID</w:t>
            </w:r>
            <w:r>
              <w:rPr>
                <w:rFonts w:ascii="Verdana" w:hAnsi="Verdana"/>
                <w:sz w:val="14"/>
              </w:rPr>
              <w:t>);</w:t>
            </w:r>
          </w:p>
        </w:tc>
        <w:tc>
          <w:tcPr>
            <w:tcW w:w="2378" w:type="pct"/>
            <w:shd w:val="clear" w:color="auto" w:fill="auto"/>
          </w:tcPr>
          <w:p w14:paraId="2AB10B11" w14:textId="45E934FE" w:rsidR="00346558" w:rsidRPr="00C862E0" w:rsidRDefault="00EE4DBA" w:rsidP="0033054F">
            <w:pPr>
              <w:tabs>
                <w:tab w:val="left" w:pos="4820"/>
              </w:tabs>
              <w:spacing w:before="20" w:after="20" w:line="20" w:lineRule="atLeast"/>
              <w:rPr>
                <w:rFonts w:ascii="Verdana" w:hAnsi="Verdana"/>
                <w:sz w:val="14"/>
              </w:rPr>
            </w:pPr>
            <w:r>
              <w:rPr>
                <w:rFonts w:ascii="Verdana" w:hAnsi="Verdana"/>
                <w:sz w:val="14"/>
              </w:rPr>
              <w:t xml:space="preserve">Ends the requirement coverage process in a test. This procedure writes a closing check to the output file specified in </w:t>
            </w:r>
            <w:proofErr w:type="spellStart"/>
            <w:r>
              <w:rPr>
                <w:rFonts w:ascii="Verdana" w:hAnsi="Verdana"/>
                <w:sz w:val="14"/>
              </w:rPr>
              <w:t>start_req_cov</w:t>
            </w:r>
            <w:proofErr w:type="spellEnd"/>
            <w:r>
              <w:rPr>
                <w:rFonts w:ascii="Verdana" w:hAnsi="Verdana"/>
                <w:sz w:val="14"/>
              </w:rPr>
              <w:t>. This check is used later by the run_spec_vs_verif.py script.</w:t>
            </w:r>
          </w:p>
        </w:tc>
      </w:tr>
    </w:tbl>
    <w:p w14:paraId="6ED05E7F" w14:textId="77777777" w:rsidR="00717E09" w:rsidRDefault="00717E09" w:rsidP="002F3699">
      <w:pPr>
        <w:rPr>
          <w:rFonts w:ascii="Helvetica Light" w:eastAsiaTheme="minorEastAsia" w:hAnsi="Helvetica Light" w:cstheme="minorBidi"/>
          <w:color w:val="5A5A5A" w:themeColor="text1" w:themeTint="A5"/>
          <w:spacing w:val="15"/>
          <w:sz w:val="28"/>
          <w:szCs w:val="22"/>
        </w:rPr>
      </w:pPr>
    </w:p>
    <w:p w14:paraId="503AD57E" w14:textId="5E479ADE" w:rsidR="001D2BA3" w:rsidRPr="00AF4EE8" w:rsidRDefault="00721FA8" w:rsidP="00AF4EE8">
      <w:pPr>
        <w:pStyle w:val="Subtitle"/>
        <w:rPr>
          <w:sz w:val="28"/>
        </w:rPr>
      </w:pPr>
      <w:r>
        <w:rPr>
          <w:sz w:val="28"/>
        </w:rPr>
        <w:br w:type="page"/>
      </w:r>
      <w:r w:rsidR="001D2BA3">
        <w:lastRenderedPageBreak/>
        <w:t>Additional Documentation</w:t>
      </w:r>
    </w:p>
    <w:p w14:paraId="7C1D2ED1" w14:textId="77777777" w:rsidR="001D2BA3" w:rsidRDefault="001D2BA3" w:rsidP="001D2BA3">
      <w:r>
        <w:t>Additional documentation about UVVM and its features can be found under “/</w:t>
      </w:r>
      <w:proofErr w:type="spellStart"/>
      <w:r>
        <w:t>uvvm_vvc_framework</w:t>
      </w:r>
      <w:proofErr w:type="spellEnd"/>
      <w:r>
        <w:t xml:space="preserve">/doc/”. </w:t>
      </w:r>
    </w:p>
    <w:p w14:paraId="4C3524EC" w14:textId="77777777" w:rsidR="001D2BA3" w:rsidRDefault="001D2BA3" w:rsidP="001D2BA3"/>
    <w:p w14:paraId="5DC970A6" w14:textId="12AAC63B" w:rsidR="001D2BA3" w:rsidRDefault="001D2BA3" w:rsidP="001D2BA3">
      <w:pPr>
        <w:pStyle w:val="Subtitle"/>
      </w:pPr>
      <w:r>
        <w:t>Compilation</w:t>
      </w:r>
    </w:p>
    <w:p w14:paraId="7DAEAE6D" w14:textId="49607088" w:rsidR="001D2BA3" w:rsidRDefault="001D2BA3" w:rsidP="001D2BA3">
      <w:r>
        <w:t>This VHDL package may only be compiled with VHDL 2008. It is dependent on the following libraries</w:t>
      </w:r>
    </w:p>
    <w:p w14:paraId="68EA651D" w14:textId="4A573262" w:rsidR="001D2BA3" w:rsidRPr="001D2BA3" w:rsidRDefault="001D2BA3" w:rsidP="001D2BA3">
      <w:pPr>
        <w:pStyle w:val="ListParagraph"/>
        <w:numPr>
          <w:ilvl w:val="0"/>
          <w:numId w:val="6"/>
        </w:numPr>
        <w:rPr>
          <w:b/>
          <w:i/>
        </w:rPr>
      </w:pPr>
      <w:r w:rsidRPr="001D2BA3">
        <w:rPr>
          <w:b/>
          <w:i/>
        </w:rPr>
        <w:t>UVVM Utility Library (UVVM-</w:t>
      </w:r>
      <w:proofErr w:type="spellStart"/>
      <w:r w:rsidRPr="001D2BA3">
        <w:rPr>
          <w:b/>
          <w:i/>
        </w:rPr>
        <w:t>Util</w:t>
      </w:r>
      <w:proofErr w:type="spellEnd"/>
      <w:r w:rsidRPr="001D2BA3">
        <w:rPr>
          <w:b/>
          <w:i/>
        </w:rPr>
        <w:t>), version 2.6.0 and up</w:t>
      </w:r>
    </w:p>
    <w:p w14:paraId="46CEA0A1" w14:textId="19C03D1B" w:rsidR="001D2BA3" w:rsidRPr="001D2BA3" w:rsidRDefault="001D2BA3" w:rsidP="001D2BA3">
      <w:pPr>
        <w:pStyle w:val="ListParagraph"/>
        <w:numPr>
          <w:ilvl w:val="0"/>
          <w:numId w:val="6"/>
        </w:numPr>
        <w:rPr>
          <w:b/>
          <w:i/>
        </w:rPr>
      </w:pPr>
      <w:r w:rsidRPr="001D2BA3">
        <w:rPr>
          <w:b/>
          <w:i/>
        </w:rPr>
        <w:t>UVVM VVC Framework, version 2.3.0 and up</w:t>
      </w:r>
    </w:p>
    <w:p w14:paraId="79E2EFF8" w14:textId="77777777" w:rsidR="001D2BA3" w:rsidRDefault="001D2BA3" w:rsidP="001D2BA3"/>
    <w:p w14:paraId="7A53FF34" w14:textId="59085E10" w:rsidR="001D2BA3" w:rsidRDefault="001D2BA3" w:rsidP="001D2BA3">
      <w:r>
        <w:t xml:space="preserve">Before compiling the </w:t>
      </w:r>
      <w:bookmarkStart w:id="13" w:name="_Hlk530380426"/>
      <w:r>
        <w:t>Specification vs Verification Matrix</w:t>
      </w:r>
      <w:bookmarkEnd w:id="13"/>
      <w:r>
        <w:t xml:space="preserve"> component, make sure that </w:t>
      </w:r>
      <w:proofErr w:type="spellStart"/>
      <w:r>
        <w:t>uvvm_vvc_framework</w:t>
      </w:r>
      <w:proofErr w:type="spellEnd"/>
      <w:r>
        <w:t xml:space="preserve"> and </w:t>
      </w:r>
      <w:proofErr w:type="spellStart"/>
      <w:r>
        <w:t>uvvm_util</w:t>
      </w:r>
      <w:proofErr w:type="spellEnd"/>
      <w:r>
        <w:t xml:space="preserve"> have been compiled.</w:t>
      </w:r>
    </w:p>
    <w:p w14:paraId="03725931" w14:textId="77777777" w:rsidR="001D2BA3" w:rsidRDefault="001D2BA3" w:rsidP="001D2BA3">
      <w:r>
        <w:t xml:space="preserve">See UVVM Essential Mechanisms located in </w:t>
      </w:r>
      <w:proofErr w:type="spellStart"/>
      <w:r>
        <w:t>uvvm_vvc_framework</w:t>
      </w:r>
      <w:proofErr w:type="spellEnd"/>
      <w:r>
        <w:t>/doc for information about compile scripts.</w:t>
      </w:r>
    </w:p>
    <w:p w14:paraId="54D46479" w14:textId="77777777" w:rsidR="001D2BA3" w:rsidRDefault="001D2BA3" w:rsidP="001D2BA3"/>
    <w:p w14:paraId="36998D0E" w14:textId="3E429A37" w:rsidR="001D2BA3" w:rsidRPr="00BE02A7" w:rsidRDefault="001D2BA3" w:rsidP="001D2BA3">
      <w:pPr>
        <w:rPr>
          <w:b/>
        </w:rPr>
      </w:pPr>
      <w:r w:rsidRPr="00BE02A7">
        <w:rPr>
          <w:b/>
        </w:rPr>
        <w:t xml:space="preserve">Compile order for </w:t>
      </w:r>
      <w:r>
        <w:rPr>
          <w:b/>
        </w:rPr>
        <w:t xml:space="preserve">the </w:t>
      </w:r>
      <w:r w:rsidRPr="001D2BA3">
        <w:rPr>
          <w:b/>
        </w:rPr>
        <w:t xml:space="preserve">Specification vs Verification Matrix </w:t>
      </w:r>
      <w:r>
        <w:rPr>
          <w:b/>
        </w:rPr>
        <w:t>Component</w:t>
      </w:r>
      <w:r w:rsidRPr="00BE02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9C4146" w14:paraId="6C5808E7" w14:textId="77777777" w:rsidTr="001D2BA3">
        <w:tc>
          <w:tcPr>
            <w:tcW w:w="2170" w:type="dxa"/>
            <w:tcBorders>
              <w:bottom w:val="single" w:sz="4" w:space="0" w:color="auto"/>
            </w:tcBorders>
            <w:shd w:val="clear" w:color="auto" w:fill="000000" w:themeFill="text1"/>
            <w:vAlign w:val="center"/>
          </w:tcPr>
          <w:p w14:paraId="3BC51DC4" w14:textId="77777777" w:rsidR="001D2BA3" w:rsidRPr="009C4146" w:rsidRDefault="001D2BA3" w:rsidP="00F14FCD">
            <w:pPr>
              <w:tabs>
                <w:tab w:val="left" w:pos="2370"/>
              </w:tabs>
              <w:rPr>
                <w:rFonts w:cs="Helvetica"/>
                <w:b/>
                <w:sz w:val="20"/>
                <w:szCs w:val="22"/>
              </w:rPr>
            </w:pPr>
            <w:r w:rsidRPr="009C4146">
              <w:rPr>
                <w:rFonts w:cs="Helvetica"/>
                <w:b/>
                <w:sz w:val="20"/>
                <w:szCs w:val="22"/>
              </w:rPr>
              <w:t>Compile to library</w:t>
            </w:r>
            <w:r w:rsidRPr="009C4146">
              <w:rPr>
                <w:rFonts w:cs="Helvetica"/>
                <w:b/>
                <w:sz w:val="20"/>
                <w:szCs w:val="22"/>
              </w:rPr>
              <w:tab/>
            </w:r>
          </w:p>
        </w:tc>
        <w:tc>
          <w:tcPr>
            <w:tcW w:w="6999" w:type="dxa"/>
            <w:tcBorders>
              <w:bottom w:val="single" w:sz="4" w:space="0" w:color="auto"/>
            </w:tcBorders>
            <w:shd w:val="clear" w:color="auto" w:fill="000000" w:themeFill="text1"/>
            <w:vAlign w:val="center"/>
          </w:tcPr>
          <w:p w14:paraId="1413AD37" w14:textId="77777777" w:rsidR="001D2BA3" w:rsidRPr="009C4146" w:rsidRDefault="001D2BA3" w:rsidP="00F14FCD">
            <w:pPr>
              <w:rPr>
                <w:rFonts w:cs="Helvetica"/>
                <w:b/>
                <w:sz w:val="20"/>
                <w:szCs w:val="22"/>
              </w:rPr>
            </w:pPr>
            <w:r w:rsidRPr="009C4146">
              <w:rPr>
                <w:rFonts w:cs="Helvetica"/>
                <w:b/>
                <w:sz w:val="20"/>
                <w:szCs w:val="22"/>
              </w:rPr>
              <w:t>File</w:t>
            </w:r>
          </w:p>
        </w:tc>
        <w:tc>
          <w:tcPr>
            <w:tcW w:w="5960" w:type="dxa"/>
            <w:tcBorders>
              <w:bottom w:val="single" w:sz="4" w:space="0" w:color="auto"/>
            </w:tcBorders>
            <w:shd w:val="clear" w:color="auto" w:fill="000000" w:themeFill="text1"/>
            <w:vAlign w:val="center"/>
          </w:tcPr>
          <w:p w14:paraId="51E8D59F" w14:textId="77777777" w:rsidR="001D2BA3" w:rsidRPr="009C4146" w:rsidRDefault="001D2BA3" w:rsidP="00F14FCD">
            <w:pPr>
              <w:rPr>
                <w:rFonts w:cs="Helvetica"/>
                <w:b/>
                <w:sz w:val="20"/>
                <w:szCs w:val="22"/>
              </w:rPr>
            </w:pPr>
            <w:r w:rsidRPr="009C4146">
              <w:rPr>
                <w:rFonts w:cs="Helvetica"/>
                <w:b/>
                <w:sz w:val="20"/>
                <w:szCs w:val="22"/>
              </w:rPr>
              <w:t>Comment</w:t>
            </w:r>
          </w:p>
        </w:tc>
      </w:tr>
      <w:tr w:rsidR="001D2BA3" w:rsidRPr="009C4146" w14:paraId="77251429" w14:textId="77777777" w:rsidTr="001D2BA3">
        <w:tc>
          <w:tcPr>
            <w:tcW w:w="2170" w:type="dxa"/>
            <w:tcBorders>
              <w:left w:val="nil"/>
              <w:right w:val="nil"/>
            </w:tcBorders>
            <w:shd w:val="clear" w:color="auto" w:fill="auto"/>
          </w:tcPr>
          <w:p w14:paraId="085A8573" w14:textId="53999EBA" w:rsidR="001D2BA3" w:rsidRPr="009C4146" w:rsidRDefault="001D2BA3" w:rsidP="00F14FCD">
            <w:pPr>
              <w:spacing w:line="276" w:lineRule="auto"/>
              <w:rPr>
                <w:rFonts w:cs="Helvetica"/>
                <w:sz w:val="15"/>
              </w:rPr>
            </w:pPr>
            <w:proofErr w:type="spellStart"/>
            <w:r w:rsidRPr="001D2BA3">
              <w:rPr>
                <w:rFonts w:cs="Helvetica"/>
                <w:sz w:val="15"/>
              </w:rPr>
              <w:t>bitvis_vip_spec_vs_verif</w:t>
            </w:r>
            <w:proofErr w:type="spellEnd"/>
          </w:p>
        </w:tc>
        <w:tc>
          <w:tcPr>
            <w:tcW w:w="6999" w:type="dxa"/>
            <w:tcBorders>
              <w:left w:val="nil"/>
              <w:right w:val="nil"/>
            </w:tcBorders>
            <w:shd w:val="clear" w:color="auto" w:fill="auto"/>
          </w:tcPr>
          <w:p w14:paraId="13BE4640" w14:textId="4ACB9B62" w:rsidR="001D2BA3" w:rsidRPr="009C4146" w:rsidRDefault="001D2BA3" w:rsidP="00F14FCD">
            <w:pPr>
              <w:spacing w:line="276" w:lineRule="auto"/>
              <w:rPr>
                <w:rFonts w:cs="Helvetica"/>
                <w:sz w:val="15"/>
              </w:rPr>
            </w:pPr>
            <w:proofErr w:type="spellStart"/>
            <w:r>
              <w:rPr>
                <w:rFonts w:cs="Helvetica"/>
                <w:sz w:val="15"/>
              </w:rPr>
              <w:t>csv_file_reader_pkg</w:t>
            </w:r>
            <w:r w:rsidRPr="009C4146">
              <w:rPr>
                <w:rFonts w:cs="Helvetica"/>
                <w:sz w:val="15"/>
              </w:rPr>
              <w:t>.vhd</w:t>
            </w:r>
            <w:proofErr w:type="spellEnd"/>
          </w:p>
        </w:tc>
        <w:tc>
          <w:tcPr>
            <w:tcW w:w="5960" w:type="dxa"/>
            <w:tcBorders>
              <w:left w:val="nil"/>
              <w:right w:val="nil"/>
            </w:tcBorders>
          </w:tcPr>
          <w:p w14:paraId="0599C4F1" w14:textId="69EA1314" w:rsidR="001D2BA3" w:rsidRPr="009C4146" w:rsidRDefault="001D2BA3" w:rsidP="00F14FCD">
            <w:pPr>
              <w:spacing w:line="276" w:lineRule="auto"/>
              <w:rPr>
                <w:rFonts w:cs="Helvetica"/>
                <w:sz w:val="15"/>
              </w:rPr>
            </w:pPr>
            <w:r>
              <w:rPr>
                <w:rFonts w:cs="Helvetica"/>
                <w:sz w:val="15"/>
              </w:rPr>
              <w:t>Package for reading and parsing of CSV input files</w:t>
            </w:r>
          </w:p>
        </w:tc>
      </w:tr>
      <w:tr w:rsidR="001D2BA3" w:rsidRPr="009C4146" w14:paraId="6A4D28FC" w14:textId="77777777" w:rsidTr="001D2BA3">
        <w:tc>
          <w:tcPr>
            <w:tcW w:w="2170" w:type="dxa"/>
            <w:tcBorders>
              <w:left w:val="nil"/>
              <w:bottom w:val="nil"/>
              <w:right w:val="nil"/>
            </w:tcBorders>
            <w:shd w:val="clear" w:color="auto" w:fill="auto"/>
          </w:tcPr>
          <w:p w14:paraId="2CC58B96" w14:textId="6BCF0E03" w:rsidR="001D2BA3" w:rsidRPr="009C4146" w:rsidRDefault="001D2BA3" w:rsidP="001D2BA3">
            <w:pPr>
              <w:spacing w:line="276" w:lineRule="auto"/>
              <w:rPr>
                <w:rFonts w:cs="Helvetica"/>
                <w:sz w:val="15"/>
              </w:rPr>
            </w:pPr>
            <w:proofErr w:type="spellStart"/>
            <w:r w:rsidRPr="001D2BA3">
              <w:rPr>
                <w:rFonts w:cs="Helvetica"/>
                <w:sz w:val="15"/>
              </w:rPr>
              <w:t>bitvis_vip_spec_vs_verif</w:t>
            </w:r>
            <w:proofErr w:type="spellEnd"/>
          </w:p>
        </w:tc>
        <w:tc>
          <w:tcPr>
            <w:tcW w:w="6999" w:type="dxa"/>
            <w:tcBorders>
              <w:left w:val="nil"/>
              <w:bottom w:val="nil"/>
              <w:right w:val="nil"/>
            </w:tcBorders>
            <w:shd w:val="clear" w:color="auto" w:fill="auto"/>
          </w:tcPr>
          <w:p w14:paraId="3188D521" w14:textId="5EB364EE" w:rsidR="001D2BA3" w:rsidRPr="009C4146" w:rsidRDefault="001D2BA3" w:rsidP="001D2BA3">
            <w:pPr>
              <w:spacing w:line="276" w:lineRule="auto"/>
              <w:rPr>
                <w:rFonts w:cs="Helvetica"/>
                <w:sz w:val="15"/>
              </w:rPr>
            </w:pPr>
            <w:proofErr w:type="spellStart"/>
            <w:r w:rsidRPr="001D2BA3">
              <w:rPr>
                <w:rFonts w:cs="Helvetica"/>
                <w:sz w:val="15"/>
              </w:rPr>
              <w:t>spec_vs_verif_methods</w:t>
            </w:r>
            <w:r>
              <w:rPr>
                <w:rFonts w:cs="Helvetica"/>
                <w:sz w:val="15"/>
              </w:rPr>
              <w:t>.vhd</w:t>
            </w:r>
            <w:proofErr w:type="spellEnd"/>
          </w:p>
        </w:tc>
        <w:tc>
          <w:tcPr>
            <w:tcW w:w="5960" w:type="dxa"/>
            <w:tcBorders>
              <w:left w:val="nil"/>
              <w:bottom w:val="nil"/>
              <w:right w:val="nil"/>
            </w:tcBorders>
          </w:tcPr>
          <w:p w14:paraId="69653272" w14:textId="1B05D0AF" w:rsidR="001D2BA3" w:rsidRPr="009C4146" w:rsidRDefault="001D2BA3" w:rsidP="001D2BA3">
            <w:pPr>
              <w:spacing w:line="276" w:lineRule="auto"/>
              <w:rPr>
                <w:rFonts w:cs="Helvetica"/>
                <w:sz w:val="15"/>
              </w:rPr>
            </w:pPr>
            <w:r>
              <w:rPr>
                <w:rFonts w:cs="Helvetica"/>
                <w:sz w:val="15"/>
              </w:rPr>
              <w:t>Specification vs Verification Matrix component implementation</w:t>
            </w:r>
          </w:p>
        </w:tc>
      </w:tr>
    </w:tbl>
    <w:p w14:paraId="775E63B3" w14:textId="77777777" w:rsidR="001D2BA3" w:rsidRDefault="001D2BA3" w:rsidP="001D2BA3"/>
    <w:p w14:paraId="0B837809" w14:textId="77777777" w:rsidR="001D2BA3" w:rsidRDefault="001D2BA3" w:rsidP="001D2BA3"/>
    <w:p w14:paraId="4DA0A74B" w14:textId="4923854B" w:rsidR="001D2BA3" w:rsidRDefault="001D2BA3" w:rsidP="001D2BA3">
      <w:pPr>
        <w:pStyle w:val="Subtitle"/>
      </w:pPr>
      <w:r>
        <w:t>Simulator compatibility and setup</w:t>
      </w:r>
    </w:p>
    <w:p w14:paraId="273EC0AA" w14:textId="55D06380" w:rsidR="001D2BA3" w:rsidRDefault="001D2BA3" w:rsidP="001D2BA3">
      <w:r>
        <w:t xml:space="preserve">This VVC has been compiled and tested with </w:t>
      </w:r>
      <w:proofErr w:type="spellStart"/>
      <w:r>
        <w:t>Modelsim</w:t>
      </w:r>
      <w:proofErr w:type="spellEnd"/>
      <w:r>
        <w:t xml:space="preserve"> version 10.4b and Riviera-PRO version 2018.02.</w:t>
      </w:r>
    </w:p>
    <w:p w14:paraId="2D71FA1F" w14:textId="77777777" w:rsidR="001D2BA3" w:rsidRDefault="001D2BA3" w:rsidP="001D2BA3">
      <w:r>
        <w:t>For required simulator setup see UVVM-</w:t>
      </w:r>
      <w:proofErr w:type="spellStart"/>
      <w:r>
        <w:t>Util</w:t>
      </w:r>
      <w:proofErr w:type="spellEnd"/>
      <w:r>
        <w:t xml:space="preserve"> Quick reference.</w:t>
      </w:r>
    </w:p>
    <w:p w14:paraId="3B55C5C7" w14:textId="72BD5F2A" w:rsidR="001D2BA3" w:rsidRDefault="001D2BA3" w:rsidP="002F3699">
      <w:pPr>
        <w:rPr>
          <w:rFonts w:ascii="Helvetica Light" w:eastAsiaTheme="minorEastAsia" w:hAnsi="Helvetica Light" w:cstheme="minorBidi"/>
          <w:color w:val="5A5A5A" w:themeColor="text1" w:themeTint="A5"/>
          <w:spacing w:val="15"/>
          <w:sz w:val="24"/>
          <w:szCs w:val="22"/>
        </w:rPr>
      </w:pPr>
    </w:p>
    <w:p w14:paraId="65F8D50D" w14:textId="16124B3C" w:rsidR="001D2BA3" w:rsidRDefault="001D2BA3" w:rsidP="002F3699">
      <w:pPr>
        <w:rPr>
          <w:rFonts w:ascii="Helvetica Light" w:eastAsiaTheme="minorEastAsia" w:hAnsi="Helvetica Light" w:cstheme="minorBidi"/>
          <w:color w:val="5A5A5A" w:themeColor="text1" w:themeTint="A5"/>
          <w:spacing w:val="15"/>
          <w:sz w:val="28"/>
          <w:szCs w:val="22"/>
        </w:rPr>
      </w:pPr>
    </w:p>
    <w:p w14:paraId="56DD0BC5" w14:textId="79196FA3" w:rsidR="001D2BA3" w:rsidRDefault="001D2BA3" w:rsidP="002F3699">
      <w:pPr>
        <w:rPr>
          <w:rFonts w:ascii="Helvetica Light" w:eastAsiaTheme="minorEastAsia" w:hAnsi="Helvetica Light" w:cstheme="minorBidi"/>
          <w:color w:val="5A5A5A" w:themeColor="text1" w:themeTint="A5"/>
          <w:spacing w:val="15"/>
          <w:sz w:val="28"/>
          <w:szCs w:val="22"/>
        </w:rPr>
      </w:pPr>
    </w:p>
    <w:p w14:paraId="5FDCAFB5" w14:textId="304D9762" w:rsidR="001D2BA3" w:rsidRDefault="001D2BA3" w:rsidP="002F3699">
      <w:pPr>
        <w:rPr>
          <w:rFonts w:ascii="Helvetica Light" w:eastAsiaTheme="minorEastAsia" w:hAnsi="Helvetica Light" w:cstheme="minorBidi"/>
          <w:color w:val="5A5A5A" w:themeColor="text1" w:themeTint="A5"/>
          <w:spacing w:val="15"/>
          <w:sz w:val="28"/>
          <w:szCs w:val="22"/>
        </w:rPr>
      </w:pPr>
    </w:p>
    <w:p w14:paraId="2BB56245" w14:textId="6887B879" w:rsidR="001D2BA3" w:rsidRDefault="001D2BA3" w:rsidP="002F3699">
      <w:pPr>
        <w:rPr>
          <w:rFonts w:ascii="Helvetica Light" w:eastAsiaTheme="minorEastAsia" w:hAnsi="Helvetica Light" w:cstheme="minorBidi"/>
          <w:color w:val="5A5A5A" w:themeColor="text1" w:themeTint="A5"/>
          <w:spacing w:val="15"/>
          <w:sz w:val="28"/>
          <w:szCs w:val="22"/>
        </w:rPr>
      </w:pPr>
    </w:p>
    <w:p w14:paraId="39BCD7C5" w14:textId="1CAE63EE" w:rsidR="001D2BA3" w:rsidRDefault="001D2BA3" w:rsidP="002F3699">
      <w:pPr>
        <w:rPr>
          <w:rFonts w:ascii="Helvetica Light" w:eastAsiaTheme="minorEastAsia" w:hAnsi="Helvetica Light" w:cstheme="minorBidi"/>
          <w:color w:val="5A5A5A" w:themeColor="text1" w:themeTint="A5"/>
          <w:spacing w:val="15"/>
          <w:sz w:val="28"/>
          <w:szCs w:val="22"/>
        </w:rPr>
      </w:pPr>
    </w:p>
    <w:p w14:paraId="693C6040" w14:textId="4C455955" w:rsidR="001D2BA3" w:rsidRDefault="001D2BA3" w:rsidP="002F3699">
      <w:pPr>
        <w:rPr>
          <w:rFonts w:ascii="Helvetica Light" w:eastAsiaTheme="minorEastAsia" w:hAnsi="Helvetica Light" w:cstheme="minorBidi"/>
          <w:color w:val="5A5A5A" w:themeColor="text1" w:themeTint="A5"/>
          <w:spacing w:val="15"/>
          <w:sz w:val="28"/>
          <w:szCs w:val="22"/>
        </w:rPr>
      </w:pPr>
    </w:p>
    <w:p w14:paraId="1B80E2CE"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022D2B6"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7C33B97"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05F47D68"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C1BDEA3" w14:textId="77777777" w:rsidR="00AF4EE8" w:rsidRDefault="00AF4EE8" w:rsidP="002F3699">
      <w:pPr>
        <w:rPr>
          <w:rFonts w:ascii="Helvetica Light" w:eastAsiaTheme="minorEastAsia" w:hAnsi="Helvetica Light" w:cstheme="minorBidi"/>
          <w:color w:val="5A5A5A" w:themeColor="text1" w:themeTint="A5"/>
          <w:spacing w:val="15"/>
          <w:sz w:val="28"/>
          <w:szCs w:val="22"/>
        </w:rPr>
      </w:pPr>
    </w:p>
    <w:p w14:paraId="6ED651CA" w14:textId="7C0D0F96" w:rsidR="005D45C8" w:rsidRPr="00621410" w:rsidRDefault="003303F4" w:rsidP="002F3699">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lastRenderedPageBreak/>
        <w:t>Post-processing Script</w:t>
      </w:r>
    </w:p>
    <w:p w14:paraId="5A6242FD" w14:textId="32199FBE" w:rsidR="005D45C8" w:rsidRDefault="005D45C8" w:rsidP="002F3699">
      <w:pPr>
        <w:rPr>
          <w:rFonts w:ascii="Helvetica Light" w:hAnsi="Helvetica Light"/>
          <w:iCs/>
          <w:sz w:val="22"/>
          <w:szCs w:val="22"/>
        </w:rPr>
      </w:pPr>
    </w:p>
    <w:p w14:paraId="680417FA" w14:textId="5B37F824" w:rsidR="006E37AB" w:rsidRPr="00FB10B8" w:rsidRDefault="006E37AB" w:rsidP="002F3699">
      <w:r w:rsidRPr="00FB10B8">
        <w:t xml:space="preserve">The final step of the Specification vs Verification usage shown in </w:t>
      </w:r>
      <w:r w:rsidRPr="00FB10B8">
        <w:fldChar w:fldCharType="begin"/>
      </w:r>
      <w:r w:rsidRPr="00FB10B8">
        <w:instrText xml:space="preserve"> REF _Ref528578998 \h  \* MERGEFORMAT </w:instrText>
      </w:r>
      <w:r w:rsidRPr="00FB10B8">
        <w:fldChar w:fldCharType="separate"/>
      </w:r>
      <w:r w:rsidR="00B60499">
        <w:t>Figure 1</w:t>
      </w:r>
      <w:r w:rsidRPr="00FB10B8">
        <w:fldChar w:fldCharType="end"/>
      </w:r>
      <w:r w:rsidRPr="00FB10B8">
        <w:t xml:space="preserve"> </w:t>
      </w:r>
      <w:r w:rsidR="00FB10B8" w:rsidRPr="00FB10B8">
        <w:t xml:space="preserve">and </w:t>
      </w:r>
      <w:r w:rsidR="00FB10B8" w:rsidRPr="00FB10B8">
        <w:fldChar w:fldCharType="begin"/>
      </w:r>
      <w:r w:rsidR="00FB10B8" w:rsidRPr="00FB10B8">
        <w:instrText xml:space="preserve"> REF _Ref528918015 \h </w:instrText>
      </w:r>
      <w:r w:rsidR="00FB10B8">
        <w:instrText xml:space="preserve"> \* MERGEFORMAT </w:instrText>
      </w:r>
      <w:r w:rsidR="00FB10B8" w:rsidRPr="00FB10B8">
        <w:fldChar w:fldCharType="separate"/>
      </w:r>
      <w:r w:rsidR="00B60499">
        <w:t>Figure 2</w:t>
      </w:r>
      <w:r w:rsidR="00FB10B8" w:rsidRPr="00FB10B8">
        <w:fldChar w:fldCharType="end"/>
      </w:r>
      <w:r w:rsidR="00FB10B8" w:rsidRPr="00FB10B8">
        <w:t xml:space="preserve"> </w:t>
      </w:r>
      <w:r w:rsidRPr="00FB10B8">
        <w:t xml:space="preserve">is to run a post-processing script to evaluate all the simulation results. This script is called </w:t>
      </w:r>
      <w:r w:rsidRPr="00FB10B8">
        <w:rPr>
          <w:i/>
        </w:rPr>
        <w:t>run_spec_vs_verif.py</w:t>
      </w:r>
      <w:r w:rsidRPr="00FB10B8">
        <w:t xml:space="preserve">. This script requires Python 3.x. </w:t>
      </w:r>
      <w:r w:rsidR="00FB79B4">
        <w:t>The</w:t>
      </w:r>
      <w:r w:rsidRPr="00FB10B8">
        <w:t xml:space="preserve"> script </w:t>
      </w:r>
      <w:r w:rsidR="00FB79B4">
        <w:t xml:space="preserve">can be called with the arguments listed in </w:t>
      </w:r>
      <w:r w:rsidR="00FB79B4">
        <w:fldChar w:fldCharType="begin"/>
      </w:r>
      <w:r w:rsidR="00FB79B4">
        <w:instrText xml:space="preserve"> REF _Ref528916629 \h </w:instrText>
      </w:r>
      <w:r w:rsidR="00FB79B4">
        <w:fldChar w:fldCharType="separate"/>
      </w:r>
      <w:r w:rsidR="00B60499">
        <w:t xml:space="preserve">Table </w:t>
      </w:r>
      <w:r w:rsidR="00B60499">
        <w:rPr>
          <w:noProof/>
        </w:rPr>
        <w:t>12</w:t>
      </w:r>
      <w:r w:rsidR="00FB79B4">
        <w:fldChar w:fldCharType="end"/>
      </w:r>
      <w:r w:rsidR="0033054F">
        <w:t xml:space="preserve"> from any command line</w:t>
      </w:r>
      <w:r w:rsidR="00FB79B4">
        <w:t>.</w:t>
      </w:r>
    </w:p>
    <w:p w14:paraId="075C7CA2" w14:textId="57B22944" w:rsidR="006E37AB" w:rsidRDefault="006E37AB" w:rsidP="006E37AB">
      <w:pPr>
        <w:pStyle w:val="Caption"/>
        <w:keepNext/>
        <w:jc w:val="center"/>
      </w:pPr>
      <w:bookmarkStart w:id="14" w:name="_Ref528916629"/>
      <w:r>
        <w:t xml:space="preserve">Table </w:t>
      </w:r>
      <w:r>
        <w:fldChar w:fldCharType="begin"/>
      </w:r>
      <w:r>
        <w:instrText xml:space="preserve"> SEQ Table \* ARABIC </w:instrText>
      </w:r>
      <w:r>
        <w:fldChar w:fldCharType="separate"/>
      </w:r>
      <w:r w:rsidR="00B60499">
        <w:rPr>
          <w:noProof/>
        </w:rPr>
        <w:t>12</w:t>
      </w:r>
      <w:r>
        <w:fldChar w:fldCharType="end"/>
      </w:r>
      <w:bookmarkEnd w:id="14"/>
      <w:r>
        <w:t xml:space="preserve"> Script Arguments</w:t>
      </w: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618"/>
        <w:gridCol w:w="671"/>
        <w:gridCol w:w="2804"/>
        <w:gridCol w:w="10351"/>
      </w:tblGrid>
      <w:tr w:rsidR="005D1993" w:rsidRPr="00C862E0" w14:paraId="2FB2DC71" w14:textId="77777777" w:rsidTr="00CB3573">
        <w:tc>
          <w:tcPr>
            <w:tcW w:w="524" w:type="pct"/>
            <w:shd w:val="solid" w:color="000000" w:fill="FFFFFF"/>
          </w:tcPr>
          <w:p w14:paraId="6060B579" w14:textId="174523D6" w:rsidR="005D1993" w:rsidRPr="00CB3573" w:rsidRDefault="005D1993" w:rsidP="0033054F">
            <w:pPr>
              <w:tabs>
                <w:tab w:val="left" w:pos="4820"/>
              </w:tabs>
              <w:rPr>
                <w:b/>
                <w:bCs/>
                <w:sz w:val="20"/>
              </w:rPr>
            </w:pPr>
            <w:r w:rsidRPr="00CB3573">
              <w:rPr>
                <w:b/>
                <w:bCs/>
                <w:sz w:val="20"/>
              </w:rPr>
              <w:t>Argument</w:t>
            </w:r>
          </w:p>
        </w:tc>
        <w:tc>
          <w:tcPr>
            <w:tcW w:w="217" w:type="pct"/>
            <w:shd w:val="solid" w:color="000000" w:fill="FFFFFF"/>
          </w:tcPr>
          <w:p w14:paraId="36DBBA8F" w14:textId="30DD9257" w:rsidR="005D1993" w:rsidRPr="00CB3573" w:rsidRDefault="005D1993" w:rsidP="0033054F">
            <w:pPr>
              <w:tabs>
                <w:tab w:val="left" w:pos="1877"/>
                <w:tab w:val="left" w:pos="4820"/>
              </w:tabs>
              <w:rPr>
                <w:b/>
                <w:bCs/>
                <w:sz w:val="20"/>
              </w:rPr>
            </w:pPr>
            <w:r w:rsidRPr="00CB3573">
              <w:rPr>
                <w:b/>
                <w:bCs/>
                <w:sz w:val="20"/>
              </w:rPr>
              <w:t>Short form</w:t>
            </w:r>
          </w:p>
        </w:tc>
        <w:tc>
          <w:tcPr>
            <w:tcW w:w="908" w:type="pct"/>
            <w:shd w:val="solid" w:color="000000" w:fill="FFFFFF"/>
          </w:tcPr>
          <w:p w14:paraId="2CE47A31" w14:textId="06F26F55" w:rsidR="005D1993" w:rsidRPr="00CB3573" w:rsidRDefault="005D1993" w:rsidP="0033054F">
            <w:pPr>
              <w:tabs>
                <w:tab w:val="left" w:pos="1877"/>
                <w:tab w:val="left" w:pos="4820"/>
              </w:tabs>
              <w:rPr>
                <w:b/>
                <w:bCs/>
                <w:sz w:val="20"/>
              </w:rPr>
            </w:pPr>
            <w:r w:rsidRPr="00CB3573">
              <w:rPr>
                <w:b/>
                <w:bCs/>
                <w:sz w:val="20"/>
              </w:rPr>
              <w:t>Example</w:t>
            </w:r>
          </w:p>
        </w:tc>
        <w:tc>
          <w:tcPr>
            <w:tcW w:w="3350" w:type="pct"/>
            <w:shd w:val="solid" w:color="000000" w:fill="FFFFFF"/>
          </w:tcPr>
          <w:p w14:paraId="791EDA8A" w14:textId="0CAB90F3" w:rsidR="005D1993" w:rsidRPr="00C862E0" w:rsidRDefault="005D1993" w:rsidP="0033054F">
            <w:pPr>
              <w:tabs>
                <w:tab w:val="left" w:pos="1877"/>
                <w:tab w:val="left" w:pos="4820"/>
              </w:tabs>
              <w:rPr>
                <w:b/>
                <w:bCs/>
                <w:sz w:val="20"/>
              </w:rPr>
            </w:pPr>
            <w:r w:rsidRPr="00CB3573">
              <w:rPr>
                <w:b/>
                <w:bCs/>
                <w:sz w:val="20"/>
              </w:rPr>
              <w:t>Description</w:t>
            </w:r>
          </w:p>
        </w:tc>
      </w:tr>
      <w:tr w:rsidR="005D1993" w:rsidRPr="00EF7B0A" w14:paraId="7AEFAD89" w14:textId="77777777" w:rsidTr="00CB3573">
        <w:tc>
          <w:tcPr>
            <w:tcW w:w="524" w:type="pct"/>
            <w:shd w:val="clear" w:color="auto" w:fill="auto"/>
          </w:tcPr>
          <w:p w14:paraId="7BBF9BB6" w14:textId="4A6F1266"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--requirements</w:t>
            </w:r>
          </w:p>
        </w:tc>
        <w:tc>
          <w:tcPr>
            <w:tcW w:w="217" w:type="pct"/>
          </w:tcPr>
          <w:p w14:paraId="1DFA2C51" w14:textId="0E9C4C9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w:t>
            </w:r>
          </w:p>
        </w:tc>
        <w:tc>
          <w:tcPr>
            <w:tcW w:w="908" w:type="pct"/>
          </w:tcPr>
          <w:p w14:paraId="1671611D" w14:textId="69F6D21D"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--requirements path/to/requirements.csv</w:t>
            </w:r>
          </w:p>
          <w:p w14:paraId="63DDE042" w14:textId="071AFD3B"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 path/to/requirements.csv</w:t>
            </w:r>
          </w:p>
        </w:tc>
        <w:tc>
          <w:tcPr>
            <w:tcW w:w="3350" w:type="pct"/>
            <w:shd w:val="clear" w:color="auto" w:fill="auto"/>
          </w:tcPr>
          <w:p w14:paraId="664710B6" w14:textId="77777777" w:rsidR="00B60499" w:rsidRPr="00B60499" w:rsidRDefault="005D1993" w:rsidP="00B60499">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Points to the requirement list </w:t>
            </w:r>
            <w:r w:rsidRPr="00293CAC">
              <w:rPr>
                <w:rFonts w:ascii="Verdana" w:hAnsi="Verdana"/>
                <w:sz w:val="14"/>
              </w:rPr>
              <w:t xml:space="preserve">from Step </w:t>
            </w:r>
            <w:r w:rsidR="00DA4E89">
              <w:rPr>
                <w:rFonts w:ascii="Verdana" w:hAnsi="Verdana"/>
                <w:sz w:val="14"/>
              </w:rPr>
              <w:t>2</w:t>
            </w:r>
            <w:r w:rsidRPr="00293CAC">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7A7523E9" w14:textId="24B7BC1F" w:rsidR="005D1993" w:rsidRPr="00EF7B0A" w:rsidRDefault="00B60499" w:rsidP="0033054F">
            <w:pPr>
              <w:tabs>
                <w:tab w:val="left" w:pos="1627"/>
                <w:tab w:val="left" w:pos="2340"/>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This argument is mandatory.</w:t>
            </w:r>
          </w:p>
        </w:tc>
      </w:tr>
      <w:tr w:rsidR="005D1993" w:rsidRPr="003A7C5C" w14:paraId="3FA79866" w14:textId="77777777" w:rsidTr="00CB3573">
        <w:tc>
          <w:tcPr>
            <w:tcW w:w="524" w:type="pct"/>
            <w:shd w:val="clear" w:color="auto" w:fill="auto"/>
          </w:tcPr>
          <w:p w14:paraId="57E14AF1" w14:textId="4D497E75"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p>
        </w:tc>
        <w:tc>
          <w:tcPr>
            <w:tcW w:w="217" w:type="pct"/>
          </w:tcPr>
          <w:p w14:paraId="340CAC24" w14:textId="76BEA029"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w:t>
            </w:r>
          </w:p>
        </w:tc>
        <w:tc>
          <w:tcPr>
            <w:tcW w:w="908" w:type="pct"/>
          </w:tcPr>
          <w:p w14:paraId="7AB0B4BE" w14:textId="0901378F" w:rsidR="005D1993"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r>
              <w:rPr>
                <w:rFonts w:ascii="Verdana" w:hAnsi="Verdana"/>
                <w:sz w:val="14"/>
              </w:rPr>
              <w:t xml:space="preserve"> </w:t>
            </w:r>
            <w:r w:rsidR="00DF5AAF">
              <w:rPr>
                <w:rFonts w:ascii="Verdana" w:hAnsi="Verdana"/>
                <w:sz w:val="14"/>
              </w:rPr>
              <w:t>path/to/resultfile.csv</w:t>
            </w:r>
          </w:p>
          <w:p w14:paraId="2BE63785" w14:textId="63762E44" w:rsidR="00DF5AAF" w:rsidRDefault="00DF5AAF"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 path/to/resultfile.csv</w:t>
            </w:r>
          </w:p>
        </w:tc>
        <w:tc>
          <w:tcPr>
            <w:tcW w:w="3350" w:type="pct"/>
            <w:shd w:val="clear" w:color="auto" w:fill="auto"/>
          </w:tcPr>
          <w:p w14:paraId="10BF088F" w14:textId="77777777" w:rsidR="00B60499" w:rsidRPr="00B60499" w:rsidRDefault="005D1993" w:rsidP="00B60499">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Points to the </w:t>
            </w:r>
            <w:proofErr w:type="spellStart"/>
            <w:r>
              <w:rPr>
                <w:rFonts w:ascii="Verdana" w:hAnsi="Verdana"/>
                <w:sz w:val="14"/>
              </w:rPr>
              <w:t>resultfile</w:t>
            </w:r>
            <w:proofErr w:type="spellEnd"/>
            <w:r>
              <w:rPr>
                <w:rFonts w:ascii="Verdana" w:hAnsi="Verdana"/>
                <w:sz w:val="14"/>
              </w:rPr>
              <w:t xml:space="preserve"> from the VHDL simulation, discussed in Step </w:t>
            </w:r>
            <w:r w:rsidR="00DA4E89">
              <w:rPr>
                <w:rFonts w:ascii="Verdana" w:hAnsi="Verdana"/>
                <w:sz w:val="14"/>
              </w:rPr>
              <w:t>4</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78DA2B3" w14:textId="31A9E59A" w:rsidR="005D1993" w:rsidRPr="003A7C5C" w:rsidRDefault="00B60499" w:rsidP="0033054F">
            <w:pPr>
              <w:tabs>
                <w:tab w:val="left" w:pos="776"/>
                <w:tab w:val="left" w:pos="1627"/>
                <w:tab w:val="left" w:pos="3436"/>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Either this argument OR the --</w:t>
            </w:r>
            <w:proofErr w:type="spellStart"/>
            <w:r w:rsidR="005D1993" w:rsidRPr="00293CAC">
              <w:rPr>
                <w:rFonts w:ascii="Verdana" w:hAnsi="Verdana"/>
                <w:sz w:val="14"/>
              </w:rPr>
              <w:t>result</w:t>
            </w:r>
            <w:r w:rsidR="005E5304">
              <w:rPr>
                <w:rFonts w:ascii="Verdana" w:hAnsi="Verdana"/>
                <w:sz w:val="14"/>
              </w:rPr>
              <w:t>lsit</w:t>
            </w:r>
            <w:r w:rsidR="005D1993" w:rsidRPr="00293CAC">
              <w:rPr>
                <w:rFonts w:ascii="Verdana" w:hAnsi="Verdana"/>
                <w:sz w:val="14"/>
              </w:rPr>
              <w:t>file</w:t>
            </w:r>
            <w:proofErr w:type="spellEnd"/>
            <w:r w:rsidR="005D1993">
              <w:rPr>
                <w:rFonts w:ascii="Verdana" w:hAnsi="Verdana"/>
                <w:sz w:val="14"/>
                <w:szCs w:val="14"/>
              </w:rPr>
              <w:t>/-</w:t>
            </w:r>
            <w:r w:rsidR="005E5304">
              <w:rPr>
                <w:rFonts w:ascii="Verdana" w:hAnsi="Verdana"/>
                <w:sz w:val="14"/>
                <w:szCs w:val="14"/>
              </w:rPr>
              <w:t>l</w:t>
            </w:r>
            <w:r w:rsidR="005D1993">
              <w:rPr>
                <w:rFonts w:ascii="Verdana" w:hAnsi="Verdana"/>
                <w:sz w:val="14"/>
                <w:szCs w:val="14"/>
              </w:rPr>
              <w:t xml:space="preserve"> argument is mandatory. Both can’t be used at the same time.</w:t>
            </w:r>
          </w:p>
        </w:tc>
      </w:tr>
      <w:tr w:rsidR="005D1993" w:rsidRPr="00172621" w14:paraId="08DC00A4" w14:textId="77777777" w:rsidTr="00CB3573">
        <w:tc>
          <w:tcPr>
            <w:tcW w:w="524" w:type="pct"/>
            <w:shd w:val="clear" w:color="auto" w:fill="auto"/>
          </w:tcPr>
          <w:p w14:paraId="1B8E6610" w14:textId="7D0F6341"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w:t>
            </w:r>
            <w:r w:rsidR="005D044A">
              <w:rPr>
                <w:rFonts w:ascii="Verdana" w:hAnsi="Verdana"/>
                <w:sz w:val="14"/>
              </w:rPr>
              <w:t>list</w:t>
            </w:r>
            <w:r>
              <w:rPr>
                <w:rFonts w:ascii="Verdana" w:hAnsi="Verdana"/>
                <w:sz w:val="14"/>
              </w:rPr>
              <w:t>file</w:t>
            </w:r>
            <w:proofErr w:type="spellEnd"/>
          </w:p>
        </w:tc>
        <w:tc>
          <w:tcPr>
            <w:tcW w:w="217" w:type="pct"/>
          </w:tcPr>
          <w:p w14:paraId="31E56733" w14:textId="3BB152CC" w:rsidR="005D1993" w:rsidRPr="00172621"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r w:rsidR="005D044A">
              <w:rPr>
                <w:rFonts w:ascii="Verdana" w:hAnsi="Verdana"/>
                <w:sz w:val="14"/>
              </w:rPr>
              <w:t>l</w:t>
            </w:r>
          </w:p>
        </w:tc>
        <w:tc>
          <w:tcPr>
            <w:tcW w:w="908" w:type="pct"/>
            <w:shd w:val="clear" w:color="auto" w:fill="auto"/>
          </w:tcPr>
          <w:p w14:paraId="0D324694" w14:textId="040683F3" w:rsidR="00CB3573" w:rsidRPr="00CB3573" w:rsidRDefault="00CB3573" w:rsidP="00CB3573">
            <w:pPr>
              <w:pStyle w:val="NormalWeb"/>
              <w:rPr>
                <w:rFonts w:ascii="Verdana" w:hAnsi="Verdana"/>
                <w:color w:val="000000"/>
                <w:sz w:val="14"/>
                <w:szCs w:val="14"/>
                <w:lang w:val="en-US"/>
              </w:rPr>
            </w:pPr>
            <w:r w:rsidRPr="00CB3573">
              <w:rPr>
                <w:rFonts w:ascii="Verdana" w:hAnsi="Verdana"/>
                <w:color w:val="000000"/>
                <w:sz w:val="14"/>
                <w:szCs w:val="14"/>
                <w:lang w:val="en-US"/>
              </w:rPr>
              <w:t>--</w:t>
            </w:r>
            <w:proofErr w:type="spellStart"/>
            <w:r w:rsidRPr="00CB3573">
              <w:rPr>
                <w:rFonts w:ascii="Verdana" w:hAnsi="Verdana"/>
                <w:color w:val="000000"/>
                <w:sz w:val="14"/>
                <w:szCs w:val="14"/>
                <w:lang w:val="en-US"/>
              </w:rPr>
              <w:t>resultlistfiles</w:t>
            </w:r>
            <w:proofErr w:type="spellEnd"/>
            <w:r>
              <w:rPr>
                <w:rFonts w:ascii="Verdana" w:hAnsi="Verdana"/>
                <w:color w:val="000000"/>
                <w:sz w:val="14"/>
                <w:szCs w:val="14"/>
                <w:lang w:val="en-US"/>
              </w:rPr>
              <w:t xml:space="preserve"> </w:t>
            </w:r>
            <w:proofErr w:type="gramStart"/>
            <w:r w:rsidRPr="00CB3573">
              <w:rPr>
                <w:rFonts w:ascii="Verdana" w:hAnsi="Verdana"/>
                <w:color w:val="000000"/>
                <w:sz w:val="14"/>
                <w:szCs w:val="14"/>
                <w:lang w:val="en-US"/>
              </w:rPr>
              <w:t>path/to/fileinput.txt</w:t>
            </w:r>
            <w:r>
              <w:rPr>
                <w:rFonts w:ascii="Verdana" w:hAnsi="Verdana"/>
                <w:color w:val="000000"/>
                <w:sz w:val="14"/>
                <w:szCs w:val="14"/>
                <w:lang w:val="en-US"/>
              </w:rPr>
              <w:t xml:space="preserve"> </w:t>
            </w:r>
            <w:r w:rsidRPr="00CB3573">
              <w:rPr>
                <w:rFonts w:ascii="Verdana" w:hAnsi="Verdana"/>
                <w:color w:val="000000"/>
                <w:sz w:val="14"/>
                <w:szCs w:val="14"/>
                <w:lang w:val="en-US"/>
              </w:rPr>
              <w:t xml:space="preserve"> -</w:t>
            </w:r>
            <w:proofErr w:type="gramEnd"/>
            <w:r w:rsidRPr="00CB3573">
              <w:rPr>
                <w:rFonts w:ascii="Verdana" w:hAnsi="Verdana"/>
                <w:color w:val="000000"/>
                <w:sz w:val="14"/>
                <w:szCs w:val="14"/>
                <w:lang w:val="en-US"/>
              </w:rPr>
              <w:t xml:space="preserve">l path/to/fileinput.txt </w:t>
            </w:r>
          </w:p>
          <w:p w14:paraId="480829BC" w14:textId="05B5FE08" w:rsidR="00DF5AAF" w:rsidRPr="00CB3573" w:rsidRDefault="00DF5AAF" w:rsidP="0033054F">
            <w:pPr>
              <w:tabs>
                <w:tab w:val="left" w:pos="1026"/>
                <w:tab w:val="left" w:pos="1877"/>
                <w:tab w:val="left" w:pos="4820"/>
              </w:tabs>
              <w:spacing w:before="20" w:after="20" w:line="20" w:lineRule="atLeast"/>
              <w:rPr>
                <w:rFonts w:ascii="Verdana" w:hAnsi="Verdana"/>
                <w:sz w:val="14"/>
                <w:lang w:val="en-US"/>
              </w:rPr>
            </w:pPr>
          </w:p>
        </w:tc>
        <w:tc>
          <w:tcPr>
            <w:tcW w:w="3350" w:type="pct"/>
            <w:shd w:val="clear" w:color="auto" w:fill="auto"/>
          </w:tcPr>
          <w:p w14:paraId="79165F05" w14:textId="77777777" w:rsidR="005D1993" w:rsidRDefault="005D1993" w:rsidP="0033054F">
            <w:pPr>
              <w:tabs>
                <w:tab w:val="left" w:pos="1026"/>
                <w:tab w:val="left" w:pos="1877"/>
                <w:tab w:val="left" w:pos="4820"/>
              </w:tabs>
              <w:spacing w:before="20" w:after="20" w:line="20" w:lineRule="atLeast"/>
              <w:rPr>
                <w:rFonts w:ascii="Verdana" w:hAnsi="Verdana"/>
                <w:sz w:val="14"/>
                <w:szCs w:val="14"/>
              </w:rPr>
            </w:pPr>
            <w:r>
              <w:rPr>
                <w:rFonts w:ascii="Verdana" w:hAnsi="Verdana"/>
                <w:sz w:val="14"/>
              </w:rPr>
              <w:t xml:space="preserve">Points to a text file that contains the paths to all result files. The files listed in this file will be merged to a single </w:t>
            </w:r>
            <w:proofErr w:type="spellStart"/>
            <w:r>
              <w:rPr>
                <w:rFonts w:ascii="Verdana" w:hAnsi="Verdana"/>
                <w:sz w:val="14"/>
              </w:rPr>
              <w:t>resultfile</w:t>
            </w:r>
            <w:proofErr w:type="spellEnd"/>
            <w:r>
              <w:rPr>
                <w:rFonts w:ascii="Verdana" w:hAnsi="Verdana"/>
                <w:sz w:val="14"/>
              </w:rPr>
              <w:t>. This argument can be used if the simulations have been run in more than one testbench.</w:t>
            </w:r>
            <w:r>
              <w:rPr>
                <w:rFonts w:ascii="Verdana" w:hAnsi="Verdana"/>
                <w:sz w:val="14"/>
                <w:szCs w:val="14"/>
              </w:rPr>
              <w:t xml:space="preserve"> Either this argument OR the --</w:t>
            </w:r>
            <w:proofErr w:type="spellStart"/>
            <w:r>
              <w:rPr>
                <w:rFonts w:ascii="Verdana" w:hAnsi="Verdana"/>
                <w:sz w:val="14"/>
                <w:szCs w:val="14"/>
              </w:rPr>
              <w:t>resultfile</w:t>
            </w:r>
            <w:proofErr w:type="spellEnd"/>
            <w:r>
              <w:rPr>
                <w:rFonts w:ascii="Verdana" w:hAnsi="Verdana"/>
                <w:sz w:val="14"/>
                <w:szCs w:val="14"/>
              </w:rPr>
              <w:t>/-f argument is mandatory. Both can’t be used at the same time.</w:t>
            </w:r>
          </w:p>
          <w:p w14:paraId="6E154D08"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1EF58E4E" w14:textId="0B2C2400"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Example </w:t>
            </w:r>
            <w:proofErr w:type="spellStart"/>
            <w:r>
              <w:rPr>
                <w:rFonts w:ascii="Verdana" w:hAnsi="Verdana"/>
                <w:sz w:val="14"/>
              </w:rPr>
              <w:t>resultfiles</w:t>
            </w:r>
            <w:proofErr w:type="spellEnd"/>
            <w:r>
              <w:rPr>
                <w:rFonts w:ascii="Verdana" w:hAnsi="Verdana"/>
                <w:sz w:val="14"/>
              </w:rPr>
              <w:t xml:space="preserve"> file contents:</w:t>
            </w:r>
          </w:p>
          <w:p w14:paraId="02A1DA03" w14:textId="547F95B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path/to/first/result.csv</w:t>
            </w:r>
          </w:p>
          <w:p w14:paraId="49BD8E3E" w14:textId="1307402B"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path/to/second/result.csv</w:t>
            </w:r>
          </w:p>
          <w:p w14:paraId="3887DFF2"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path_to_third_result.csv</w:t>
            </w:r>
          </w:p>
          <w:p w14:paraId="29219849" w14:textId="3D9FDA56" w:rsidR="00DF5AAF" w:rsidRPr="00172621" w:rsidRDefault="00DF5AAF" w:rsidP="0033054F">
            <w:pPr>
              <w:tabs>
                <w:tab w:val="left" w:pos="1026"/>
                <w:tab w:val="left" w:pos="1877"/>
                <w:tab w:val="left" w:pos="4820"/>
              </w:tabs>
              <w:spacing w:before="20" w:after="20" w:line="20" w:lineRule="atLeast"/>
              <w:rPr>
                <w:rFonts w:ascii="Verdana" w:hAnsi="Verdana"/>
                <w:sz w:val="14"/>
              </w:rPr>
            </w:pPr>
          </w:p>
        </w:tc>
      </w:tr>
      <w:tr w:rsidR="005D1993" w:rsidRPr="00172621" w14:paraId="4A5B138D" w14:textId="77777777" w:rsidTr="00CB3573">
        <w:tc>
          <w:tcPr>
            <w:tcW w:w="524" w:type="pct"/>
            <w:shd w:val="clear" w:color="auto" w:fill="auto"/>
          </w:tcPr>
          <w:p w14:paraId="6518E3DB" w14:textId="2A98F085" w:rsidR="005D1993" w:rsidRDefault="005D1993" w:rsidP="0033054F">
            <w:pPr>
              <w:tabs>
                <w:tab w:val="left" w:pos="4820"/>
              </w:tabs>
              <w:spacing w:before="20" w:after="20" w:line="20" w:lineRule="atLeast"/>
              <w:rPr>
                <w:rFonts w:ascii="Verdana" w:hAnsi="Verdana"/>
                <w:sz w:val="14"/>
              </w:rPr>
            </w:pPr>
            <w:r>
              <w:rPr>
                <w:rFonts w:ascii="Verdana" w:hAnsi="Verdana"/>
                <w:sz w:val="14"/>
              </w:rPr>
              <w:t>--output</w:t>
            </w:r>
          </w:p>
        </w:tc>
        <w:tc>
          <w:tcPr>
            <w:tcW w:w="217" w:type="pct"/>
          </w:tcPr>
          <w:p w14:paraId="06EA4026" w14:textId="39E26267"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w:t>
            </w:r>
          </w:p>
        </w:tc>
        <w:tc>
          <w:tcPr>
            <w:tcW w:w="908" w:type="pct"/>
          </w:tcPr>
          <w:p w14:paraId="23CEDEEE" w14:textId="26A8B46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--output path/to/outputs</w:t>
            </w:r>
          </w:p>
          <w:p w14:paraId="39A4A53E" w14:textId="2C098A57"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 path/to/outputs</w:t>
            </w:r>
          </w:p>
        </w:tc>
        <w:tc>
          <w:tcPr>
            <w:tcW w:w="3350" w:type="pct"/>
            <w:shd w:val="clear" w:color="auto" w:fill="auto"/>
          </w:tcPr>
          <w:p w14:paraId="71C08E5B" w14:textId="77777777" w:rsidR="00B60499" w:rsidRPr="00B60499" w:rsidRDefault="005D1993" w:rsidP="00B60499">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Path to directory where the output described in Step </w:t>
            </w:r>
            <w:r w:rsidR="00DA4E89">
              <w:rPr>
                <w:rFonts w:ascii="Verdana" w:hAnsi="Verdana"/>
                <w:sz w:val="14"/>
              </w:rPr>
              <w:t>5</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3ABA162" w14:textId="502CF16B" w:rsidR="005D1993" w:rsidRDefault="00B60499" w:rsidP="0033054F">
            <w:pPr>
              <w:tabs>
                <w:tab w:val="left" w:pos="1026"/>
                <w:tab w:val="left" w:pos="1877"/>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xml:space="preserve"> </w:t>
            </w:r>
            <w:r w:rsidR="005D1993">
              <w:rPr>
                <w:rFonts w:ascii="Verdana" w:hAnsi="Verdana"/>
                <w:sz w:val="14"/>
              </w:rPr>
              <w:t>shall be stored. This argument is optional. If the argument is not used, the output directory will be the current directory.</w:t>
            </w:r>
          </w:p>
        </w:tc>
      </w:tr>
      <w:tr w:rsidR="005D1993" w:rsidRPr="00172621" w14:paraId="39F06F79" w14:textId="77777777" w:rsidTr="00CB3573">
        <w:tc>
          <w:tcPr>
            <w:tcW w:w="524" w:type="pct"/>
            <w:shd w:val="clear" w:color="auto" w:fill="auto"/>
          </w:tcPr>
          <w:p w14:paraId="3E2C9649" w14:textId="5BFC866A" w:rsidR="005D1993"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sidR="005D044A">
              <w:rPr>
                <w:rFonts w:ascii="Verdana" w:hAnsi="Verdana"/>
                <w:sz w:val="14"/>
              </w:rPr>
              <w:t>subrequirements</w:t>
            </w:r>
            <w:proofErr w:type="spellEnd"/>
          </w:p>
        </w:tc>
        <w:tc>
          <w:tcPr>
            <w:tcW w:w="217" w:type="pct"/>
          </w:tcPr>
          <w:p w14:paraId="4F8E5313" w14:textId="7F48E02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w:t>
            </w:r>
          </w:p>
        </w:tc>
        <w:tc>
          <w:tcPr>
            <w:tcW w:w="908" w:type="pct"/>
          </w:tcPr>
          <w:p w14:paraId="501D1A38" w14:textId="2FAFDB6C"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subreq</w:t>
            </w:r>
            <w:r w:rsidR="005D044A">
              <w:rPr>
                <w:rFonts w:ascii="Verdana" w:hAnsi="Verdana"/>
                <w:sz w:val="14"/>
              </w:rPr>
              <w:t>uirements</w:t>
            </w:r>
            <w:proofErr w:type="spellEnd"/>
            <w:r>
              <w:rPr>
                <w:rFonts w:ascii="Verdana" w:hAnsi="Verdana"/>
                <w:sz w:val="14"/>
              </w:rPr>
              <w:t xml:space="preserve"> </w:t>
            </w:r>
            <w:r w:rsidR="00CB3573">
              <w:rPr>
                <w:rFonts w:ascii="Verdana" w:hAnsi="Verdana"/>
                <w:sz w:val="14"/>
              </w:rPr>
              <w:t xml:space="preserve">                                      </w:t>
            </w:r>
            <w:r>
              <w:rPr>
                <w:rFonts w:ascii="Verdana" w:hAnsi="Verdana"/>
                <w:sz w:val="14"/>
              </w:rPr>
              <w:t>path/to/subrequirements.csv</w:t>
            </w:r>
          </w:p>
          <w:p w14:paraId="276918E4" w14:textId="00A7782A"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 path/to/subrequirements.csv</w:t>
            </w:r>
          </w:p>
        </w:tc>
        <w:tc>
          <w:tcPr>
            <w:tcW w:w="3350" w:type="pct"/>
            <w:shd w:val="clear" w:color="auto" w:fill="auto"/>
          </w:tcPr>
          <w:p w14:paraId="500F3B1A" w14:textId="2892B490" w:rsidR="00DA4E89"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Points to the requirement to sub-requirement map file, described in Step </w:t>
            </w:r>
            <w:r w:rsidR="00DA4E89">
              <w:rPr>
                <w:rFonts w:ascii="Verdana" w:hAnsi="Verdana"/>
                <w:sz w:val="14"/>
              </w:rPr>
              <w:t>1</w:t>
            </w:r>
            <w:r>
              <w:rPr>
                <w:rFonts w:ascii="Verdana" w:hAnsi="Verdana"/>
                <w:sz w:val="14"/>
              </w:rPr>
              <w:t xml:space="preserve"> in</w:t>
            </w:r>
            <w:r w:rsidR="00DA4E89">
              <w:rPr>
                <w:rFonts w:ascii="Verdana" w:hAnsi="Verdana"/>
                <w:sz w:val="14"/>
              </w:rPr>
              <w:t xml:space="preserve"> </w:t>
            </w:r>
            <w:r w:rsidR="00DA4E89">
              <w:rPr>
                <w:rFonts w:ascii="Verdana" w:hAnsi="Verdana"/>
                <w:sz w:val="14"/>
              </w:rPr>
              <w:fldChar w:fldCharType="begin"/>
            </w:r>
            <w:r w:rsidR="00DA4E89">
              <w:rPr>
                <w:rFonts w:ascii="Verdana" w:hAnsi="Verdana"/>
                <w:sz w:val="14"/>
              </w:rPr>
              <w:instrText xml:space="preserve"> REF _Ref530394629 \h  \* MERGEFORMAT </w:instrText>
            </w:r>
            <w:r w:rsidR="00DA4E89">
              <w:rPr>
                <w:rFonts w:ascii="Verdana" w:hAnsi="Verdana"/>
                <w:sz w:val="14"/>
              </w:rPr>
            </w:r>
            <w:r w:rsidR="00DA4E89">
              <w:rPr>
                <w:rFonts w:ascii="Verdana" w:hAnsi="Verdana"/>
                <w:sz w:val="14"/>
              </w:rPr>
              <w:fldChar w:fldCharType="separate"/>
            </w:r>
            <w:r w:rsidR="00B60499" w:rsidRPr="00B60499">
              <w:rPr>
                <w:rFonts w:ascii="Verdana" w:hAnsi="Verdana"/>
                <w:sz w:val="14"/>
              </w:rPr>
              <w:t>Table 5</w:t>
            </w:r>
            <w:r w:rsidR="00DA4E89">
              <w:rPr>
                <w:rFonts w:ascii="Verdana" w:hAnsi="Verdana"/>
                <w:sz w:val="14"/>
              </w:rPr>
              <w:fldChar w:fldCharType="end"/>
            </w:r>
            <w:r w:rsidRPr="00293CAC">
              <w:rPr>
                <w:rFonts w:ascii="Verdana" w:hAnsi="Verdana"/>
                <w:sz w:val="14"/>
              </w:rPr>
              <w:t xml:space="preserve">. </w:t>
            </w:r>
          </w:p>
          <w:p w14:paraId="2215D09A" w14:textId="79B28117" w:rsidR="005D1993" w:rsidRDefault="005D1993" w:rsidP="0033054F">
            <w:pPr>
              <w:tabs>
                <w:tab w:val="left" w:pos="1026"/>
                <w:tab w:val="left" w:pos="1877"/>
                <w:tab w:val="left" w:pos="4820"/>
              </w:tabs>
              <w:spacing w:before="20" w:after="20" w:line="20" w:lineRule="atLeast"/>
              <w:rPr>
                <w:rFonts w:ascii="Verdana" w:hAnsi="Verdana"/>
                <w:sz w:val="14"/>
              </w:rPr>
            </w:pPr>
            <w:r w:rsidRPr="00293CAC">
              <w:rPr>
                <w:rFonts w:ascii="Verdana" w:hAnsi="Verdana"/>
                <w:sz w:val="14"/>
              </w:rPr>
              <w:t>This</w:t>
            </w:r>
            <w:r>
              <w:rPr>
                <w:rFonts w:ascii="Verdana" w:hAnsi="Verdana"/>
                <w:sz w:val="14"/>
                <w:szCs w:val="14"/>
              </w:rPr>
              <w:t xml:space="preserve"> argument is optional. If this argument is omitted, the script assumes that no sub-requirements exists. </w:t>
            </w:r>
          </w:p>
        </w:tc>
      </w:tr>
      <w:tr w:rsidR="005D1993" w:rsidRPr="00172621" w14:paraId="0C23DEC3" w14:textId="77777777" w:rsidTr="00CB3573">
        <w:tc>
          <w:tcPr>
            <w:tcW w:w="524" w:type="pct"/>
            <w:shd w:val="clear" w:color="auto" w:fill="auto"/>
          </w:tcPr>
          <w:p w14:paraId="6CFDB514" w14:textId="6143581F" w:rsidR="005D1993" w:rsidRDefault="005D1993" w:rsidP="0033054F">
            <w:pPr>
              <w:tabs>
                <w:tab w:val="left" w:pos="4820"/>
              </w:tabs>
              <w:spacing w:before="20" w:after="20" w:line="20" w:lineRule="atLeast"/>
              <w:rPr>
                <w:rFonts w:ascii="Verdana" w:hAnsi="Verdana"/>
                <w:sz w:val="14"/>
              </w:rPr>
            </w:pPr>
            <w:r>
              <w:rPr>
                <w:rFonts w:ascii="Verdana" w:hAnsi="Verdana"/>
                <w:sz w:val="14"/>
              </w:rPr>
              <w:t>--config</w:t>
            </w:r>
          </w:p>
        </w:tc>
        <w:tc>
          <w:tcPr>
            <w:tcW w:w="217" w:type="pct"/>
          </w:tcPr>
          <w:p w14:paraId="5C18C1E4" w14:textId="499C1568"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w:t>
            </w:r>
          </w:p>
        </w:tc>
        <w:tc>
          <w:tcPr>
            <w:tcW w:w="908" w:type="pct"/>
          </w:tcPr>
          <w:p w14:paraId="16C770C3" w14:textId="0B39D5ED"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--config path/to/configfile.txt</w:t>
            </w:r>
          </w:p>
          <w:p w14:paraId="60887D6B" w14:textId="25892BAC"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 path/to/configfile.txt</w:t>
            </w:r>
          </w:p>
        </w:tc>
        <w:tc>
          <w:tcPr>
            <w:tcW w:w="3350" w:type="pct"/>
            <w:shd w:val="clear" w:color="auto" w:fill="auto"/>
          </w:tcPr>
          <w:p w14:paraId="55A16410" w14:textId="14B3115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Optional configuration file where all the arguments can be placed. This argument will override all other arguments. The configuration file does not need to have the .txt extension. All arguments shall be added on a new line.</w:t>
            </w:r>
          </w:p>
          <w:p w14:paraId="62360671"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59895A80" w14:textId="20502E4E"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configuration file contents:</w:t>
            </w:r>
          </w:p>
          <w:p w14:paraId="0C3FD1CC"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--requirements path/to/requirements.csv</w:t>
            </w:r>
          </w:p>
          <w:p w14:paraId="03E6947E" w14:textId="01C9D81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r w:rsidR="00480576">
              <w:rPr>
                <w:rFonts w:ascii="Verdana" w:hAnsi="Verdana"/>
                <w:i/>
                <w:sz w:val="14"/>
              </w:rPr>
              <w:t>l</w:t>
            </w:r>
            <w:r w:rsidRPr="00DF5AAF">
              <w:rPr>
                <w:rFonts w:ascii="Verdana" w:hAnsi="Verdana"/>
                <w:i/>
                <w:sz w:val="14"/>
              </w:rPr>
              <w:t xml:space="preserve"> test_suite_input_files.txt</w:t>
            </w:r>
          </w:p>
          <w:p w14:paraId="3CD32AF5" w14:textId="21E2E297" w:rsidR="000E6468" w:rsidRPr="00E90A30"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proofErr w:type="spellStart"/>
            <w:r w:rsidRPr="00DF5AAF">
              <w:rPr>
                <w:rFonts w:ascii="Verdana" w:hAnsi="Verdana"/>
                <w:i/>
                <w:sz w:val="14"/>
              </w:rPr>
              <w:t>subreq</w:t>
            </w:r>
            <w:r w:rsidR="00E90A30">
              <w:rPr>
                <w:rFonts w:ascii="Verdana" w:hAnsi="Verdana"/>
                <w:i/>
                <w:sz w:val="14"/>
              </w:rPr>
              <w:t>uirements</w:t>
            </w:r>
            <w:proofErr w:type="spellEnd"/>
            <w:r w:rsidRPr="00DF5AAF">
              <w:rPr>
                <w:rFonts w:ascii="Verdana" w:hAnsi="Verdana"/>
                <w:i/>
                <w:sz w:val="14"/>
              </w:rPr>
              <w:t xml:space="preserve"> path/to/subrequirements.csv</w:t>
            </w:r>
          </w:p>
        </w:tc>
      </w:tr>
    </w:tbl>
    <w:p w14:paraId="3763BB8A" w14:textId="312E1836" w:rsidR="00E817E4" w:rsidRPr="00FB10B8" w:rsidRDefault="00E817E4" w:rsidP="002F3699"/>
    <w:p w14:paraId="50638FFB" w14:textId="59DFC42E" w:rsidR="003303F4" w:rsidRPr="00FB10B8" w:rsidRDefault="008461AF" w:rsidP="002F3699">
      <w:r w:rsidRPr="00FB10B8">
        <w:t xml:space="preserve">The output of the post-processing is a CSV file where all requirements and sub-requirements are listed and marked as either compliant or non-compliant. The format of this file is shown on the front-page of this </w:t>
      </w:r>
      <w:proofErr w:type="spellStart"/>
      <w:r w:rsidRPr="00FB10B8">
        <w:t>QuickRef</w:t>
      </w:r>
      <w:proofErr w:type="spellEnd"/>
      <w:r w:rsidRPr="00FB10B8">
        <w:t>.</w:t>
      </w:r>
      <w:r w:rsidR="00AA5D8E">
        <w:t xml:space="preserve"> The post-processing script will also print a transcript to file, where it is indicated </w:t>
      </w:r>
      <w:proofErr w:type="gramStart"/>
      <w:r w:rsidR="00AA5D8E">
        <w:t>whether or not</w:t>
      </w:r>
      <w:proofErr w:type="gramEnd"/>
      <w:r w:rsidR="00AA5D8E">
        <w:t xml:space="preserve"> the script succeeded.</w:t>
      </w:r>
    </w:p>
    <w:p w14:paraId="5449CC57" w14:textId="39899976" w:rsidR="00D57D55" w:rsidRDefault="00D57D55" w:rsidP="002F3699"/>
    <w:p w14:paraId="77FFDD29" w14:textId="424B4F5E" w:rsidR="009B09AC" w:rsidRDefault="009B09AC" w:rsidP="002F3699">
      <w:pPr>
        <w:rPr>
          <w:rFonts w:ascii="Helvetica Neue Thin" w:hAnsi="Helvetica Neue Thin"/>
          <w:iCs/>
          <w:sz w:val="14"/>
          <w:szCs w:val="16"/>
        </w:rPr>
      </w:pPr>
    </w:p>
    <w:p w14:paraId="5E30A29C" w14:textId="0ADB363B" w:rsidR="003A53EC" w:rsidRDefault="003A53EC" w:rsidP="002F3699">
      <w:pPr>
        <w:rPr>
          <w:rFonts w:ascii="Helvetica Neue Thin" w:hAnsi="Helvetica Neue Thin"/>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F14FCD" w:rsidRPr="009902B2" w:rsidRDefault="00F14FCD"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7"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fl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XW79vp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aFF+V8AgAAYQUA&#10;AA4AAAAAAAAAAAAAAAAALgIAAGRycy9lMm9Eb2MueG1sUEsBAi0AFAAGAAgAAAAhAG7HhCrdAAAA&#10;CgEAAA8AAAAAAAAAAAAAAAAA1gQAAGRycy9kb3ducmV2LnhtbFBLBQYAAAAABAAEAPMAAADgBQAA&#10;AAA=&#10;" filled="f" stroked="f">
                <v:textbox>
                  <w:txbxContent>
                    <w:p w14:paraId="4F10682A" w14:textId="2B98633F" w:rsidR="00F14FCD" w:rsidRPr="009902B2" w:rsidRDefault="00F14FCD"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F14FCD" w:rsidRPr="000B3A3B" w:rsidRDefault="00F14FCD" w:rsidP="0058685D">
                            <w:pPr>
                              <w:rPr>
                                <w:rFonts w:eastAsia="MS Mincho" w:cs="MS Mincho"/>
                                <w:b/>
                                <w:sz w:val="16"/>
                              </w:rPr>
                            </w:pPr>
                            <w:r w:rsidRPr="000B3A3B">
                              <w:rPr>
                                <w:b/>
                                <w:sz w:val="16"/>
                              </w:rPr>
                              <w:t>INTELLECTUAL</w:t>
                            </w:r>
                          </w:p>
                          <w:p w14:paraId="27EC7A63" w14:textId="23C6B24A" w:rsidR="00F14FCD" w:rsidRPr="000B3A3B" w:rsidRDefault="00F14FCD"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8"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" filled="f" stroked="f">
                <v:textbox>
                  <w:txbxContent>
                    <w:p w14:paraId="2BBE523E" w14:textId="246C9CFA" w:rsidR="00F14FCD" w:rsidRPr="000B3A3B" w:rsidRDefault="00F14FCD" w:rsidP="0058685D">
                      <w:pPr>
                        <w:rPr>
                          <w:rFonts w:eastAsia="MS Mincho" w:cs="MS Mincho"/>
                          <w:b/>
                          <w:sz w:val="16"/>
                        </w:rPr>
                      </w:pPr>
                      <w:r w:rsidRPr="000B3A3B">
                        <w:rPr>
                          <w:b/>
                          <w:sz w:val="16"/>
                        </w:rPr>
                        <w:t>INTELLECTUAL</w:t>
                      </w:r>
                    </w:p>
                    <w:p w14:paraId="27EC7A63" w14:textId="23C6B24A" w:rsidR="00F14FCD" w:rsidRPr="000B3A3B" w:rsidRDefault="00F14FCD"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11"/>
      <w:footerReference w:type="even" r:id="rId12"/>
      <w:footerReference w:type="default" r:id="rId13"/>
      <w:headerReference w:type="first" r:id="rId14"/>
      <w:footerReference w:type="first" r:id="rId15"/>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079FD" w14:textId="77777777" w:rsidR="00900B5E" w:rsidRPr="009F58C4" w:rsidRDefault="00900B5E">
      <w:pPr>
        <w:rPr>
          <w:rFonts w:ascii="Arial" w:hAnsi="Arial" w:cs="Arial"/>
          <w:lang w:val="sq-AL"/>
        </w:rPr>
      </w:pPr>
      <w:r w:rsidRPr="009F58C4">
        <w:rPr>
          <w:rFonts w:ascii="Arial" w:hAnsi="Arial" w:cs="Arial"/>
          <w:lang w:val="sq-AL"/>
        </w:rPr>
        <w:separator/>
      </w:r>
    </w:p>
  </w:endnote>
  <w:endnote w:type="continuationSeparator" w:id="0">
    <w:p w14:paraId="7653538A" w14:textId="77777777" w:rsidR="00900B5E" w:rsidRPr="009F58C4" w:rsidRDefault="00900B5E">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Sylfaen"/>
    <w:panose1 w:val="020B0604020202020204"/>
    <w:charset w:val="00"/>
    <w:family w:val="swiss"/>
    <w:pitch w:val="variable"/>
    <w:sig w:usb0="E0002EFF" w:usb1="C000785B" w:usb2="00000009" w:usb3="00000000" w:csb0="000001FF" w:csb1="00000000"/>
    <w:embedRegular r:id="rId1" w:fontKey="{4DDCBA14-4FE9-452E-8AB5-A6E3CFEE021D}"/>
    <w:embedBold r:id="rId2" w:fontKey="{59E072C4-2FC3-4BC6-8C74-C9506F94ED7F}"/>
    <w:embedItalic r:id="rId3" w:fontKey="{10A54F14-BAB3-4A8B-B85A-1A0660F06CBD}"/>
    <w:embedBoldItalic r:id="rId4" w:fontKey="{A7EC3911-818C-4F3A-9491-F2384B45B312}"/>
  </w:font>
  <w:font w:name="Verdana">
    <w:panose1 w:val="020B0604030504040204"/>
    <w:charset w:val="00"/>
    <w:family w:val="swiss"/>
    <w:pitch w:val="variable"/>
    <w:sig w:usb0="A00006FF" w:usb1="4000205B" w:usb2="00000010" w:usb3="00000000" w:csb0="0000019F" w:csb1="00000000"/>
    <w:embedRegular r:id="rId5" w:fontKey="{FE40D685-D1D0-493C-84D4-FDE8C73318EA}"/>
    <w:embedBold r:id="rId6" w:fontKey="{31F2C746-9D52-4026-B38C-BDF37940FDD7}"/>
    <w:embedItalic r:id="rId7" w:fontKey="{BCD5C8DC-B217-4643-9987-BF933884DAD0}"/>
  </w:font>
  <w:font w:name="Arial Narrow">
    <w:panose1 w:val="020B0606020202030204"/>
    <w:charset w:val="00"/>
    <w:family w:val="swiss"/>
    <w:pitch w:val="variable"/>
    <w:sig w:usb0="00000287" w:usb1="00000800" w:usb2="00000000" w:usb3="00000000" w:csb0="0000009F" w:csb1="00000000"/>
    <w:embedRegular r:id="rId8" w:subsetted="1" w:fontKey="{7B7168B5-22AB-49B7-AF42-A4BEB894AA9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F14FCD" w:rsidRDefault="00F14FCD" w:rsidP="0051078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48F76F" w14:textId="77777777" w:rsidR="00F14FCD" w:rsidRDefault="00F14FCD" w:rsidP="004D74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AE8FAD1" w:rsidR="00F14FCD" w:rsidRPr="004D74A3" w:rsidRDefault="00F14FCD" w:rsidP="00510784">
    <w:pPr>
      <w:pStyle w:val="Footer"/>
      <w:framePr w:wrap="none" w:vAnchor="text" w:hAnchor="margin" w:xAlign="right" w:y="1"/>
      <w:rPr>
        <w:rStyle w:val="PageNumber"/>
        <w:color w:val="1381C4"/>
      </w:rPr>
    </w:pPr>
    <w:r w:rsidRPr="004D74A3">
      <w:rPr>
        <w:rStyle w:val="PageNumber"/>
        <w:color w:val="1381C4"/>
      </w:rPr>
      <w:fldChar w:fldCharType="begin"/>
    </w:r>
    <w:r w:rsidRPr="004D74A3">
      <w:rPr>
        <w:rStyle w:val="PageNumber"/>
        <w:color w:val="1381C4"/>
      </w:rPr>
      <w:instrText xml:space="preserve">PAGE  </w:instrText>
    </w:r>
    <w:r w:rsidRPr="004D74A3">
      <w:rPr>
        <w:rStyle w:val="PageNumber"/>
        <w:color w:val="1381C4"/>
      </w:rPr>
      <w:fldChar w:fldCharType="separate"/>
    </w:r>
    <w:r>
      <w:rPr>
        <w:rStyle w:val="PageNumber"/>
        <w:noProof/>
        <w:color w:val="1381C4"/>
      </w:rPr>
      <w:t>5</w:t>
    </w:r>
    <w:r w:rsidRPr="004D74A3">
      <w:rPr>
        <w:rStyle w:val="PageNumber"/>
        <w:color w:val="1381C4"/>
      </w:rPr>
      <w:fldChar w:fldCharType="end"/>
    </w:r>
    <w:r>
      <w:rPr>
        <w:rStyle w:val="PageNumber"/>
        <w:color w:val="1381C4"/>
      </w:rPr>
      <w:t xml:space="preserve"> (11)</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F14FCD" w:rsidRPr="00CB3573" w14:paraId="35168E3E" w14:textId="77777777" w:rsidTr="004D74A3">
      <w:trPr>
        <w:trHeight w:val="214"/>
        <w:jc w:val="center"/>
      </w:trPr>
      <w:tc>
        <w:tcPr>
          <w:tcW w:w="3918" w:type="dxa"/>
          <w:vAlign w:val="center"/>
        </w:tcPr>
        <w:p w14:paraId="78424532" w14:textId="7FC91D30" w:rsidR="00F14FCD" w:rsidRPr="00493329" w:rsidRDefault="00F14FCD" w:rsidP="00AA1435">
          <w:pPr>
            <w:pStyle w:val="Footer"/>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Vs Verification Matrix </w:t>
          </w:r>
          <w:r w:rsidRPr="00493329">
            <w:rPr>
              <w:rFonts w:ascii="Helvetica" w:hAnsi="Helvetica" w:cs="Arial"/>
              <w:color w:val="1381C4"/>
              <w:sz w:val="14"/>
              <w:lang w:val="sq-AL"/>
            </w:rPr>
            <w:t>- Quick Reference</w:t>
          </w:r>
        </w:p>
      </w:tc>
      <w:tc>
        <w:tcPr>
          <w:tcW w:w="3919" w:type="dxa"/>
          <w:vAlign w:val="center"/>
        </w:tcPr>
        <w:p w14:paraId="216579DD" w14:textId="349BF197" w:rsidR="00F14FCD" w:rsidRPr="00493329" w:rsidRDefault="00F14FCD" w:rsidP="0018472D">
          <w:pPr>
            <w:pStyle w:val="Footer"/>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1.0.0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B60499">
            <w:rPr>
              <w:rFonts w:ascii="Helvetica" w:hAnsi="Helvetica" w:cs="Arial"/>
              <w:noProof/>
              <w:color w:val="1381C4"/>
              <w:sz w:val="14"/>
              <w:lang w:val="en-US"/>
            </w:rPr>
            <w:t>2018-11-19</w:t>
          </w:r>
          <w:r>
            <w:rPr>
              <w:rFonts w:ascii="Helvetica" w:hAnsi="Helvetica" w:cs="Arial"/>
              <w:color w:val="1381C4"/>
              <w:sz w:val="14"/>
              <w:lang w:val="sq-AL"/>
            </w:rPr>
            <w:fldChar w:fldCharType="end"/>
          </w:r>
        </w:p>
      </w:tc>
      <w:tc>
        <w:tcPr>
          <w:tcW w:w="3929" w:type="dxa"/>
          <w:vAlign w:val="center"/>
        </w:tcPr>
        <w:p w14:paraId="4D00DFF0" w14:textId="5E63FBF4" w:rsidR="00F14FCD" w:rsidRPr="00493329" w:rsidRDefault="00900B5E" w:rsidP="00615DBA">
          <w:pPr>
            <w:pStyle w:val="Footer"/>
            <w:tabs>
              <w:tab w:val="clear" w:pos="4153"/>
              <w:tab w:val="clear" w:pos="8306"/>
            </w:tabs>
            <w:spacing w:line="276" w:lineRule="auto"/>
            <w:rPr>
              <w:rFonts w:ascii="Helvetica" w:hAnsi="Helvetica"/>
              <w:color w:val="0000FF"/>
              <w:u w:val="single"/>
              <w:lang w:val="sq-AL"/>
            </w:rPr>
          </w:pPr>
          <w:hyperlink r:id="rId1" w:history="1">
            <w:r w:rsidR="00F14FCD" w:rsidRPr="00493329">
              <w:rPr>
                <w:rStyle w:val="Hyperlink"/>
                <w:rFonts w:cs="Arial"/>
                <w:color w:val="1381C4"/>
                <w:sz w:val="14"/>
                <w:lang w:val="sq-AL"/>
              </w:rPr>
              <w:t>support@bitvis.no</w:t>
            </w:r>
          </w:hyperlink>
          <w:r w:rsidR="00F14FCD" w:rsidRPr="00493329">
            <w:rPr>
              <w:rFonts w:ascii="Helvetica" w:hAnsi="Helvetica" w:cs="Arial"/>
              <w:color w:val="1381C4"/>
              <w:sz w:val="14"/>
              <w:lang w:val="sq-AL"/>
            </w:rPr>
            <w:t xml:space="preserve">   +47 66 98 87 59   </w:t>
          </w:r>
          <w:r w:rsidR="00F14FCD" w:rsidRPr="00493329">
            <w:rPr>
              <w:rFonts w:ascii="Helvetica" w:hAnsi="Helvetica" w:cs="Arial"/>
              <w:color w:val="1381C4"/>
              <w:sz w:val="14"/>
              <w:u w:val="single"/>
              <w:lang w:val="sq-AL"/>
            </w:rPr>
            <w:t>www.bitvis.no</w:t>
          </w:r>
          <w:r w:rsidR="00F14FCD" w:rsidRPr="00493329">
            <w:rPr>
              <w:rStyle w:val="Hyperlink"/>
              <w:rFonts w:cs="Arial"/>
              <w:color w:val="1381C4"/>
              <w:sz w:val="14"/>
              <w:lang w:val="sq-AL"/>
            </w:rPr>
            <w:t xml:space="preserve"> </w:t>
          </w:r>
        </w:p>
      </w:tc>
      <w:tc>
        <w:tcPr>
          <w:tcW w:w="3409" w:type="dxa"/>
          <w:vAlign w:val="center"/>
        </w:tcPr>
        <w:p w14:paraId="359BCD0F" w14:textId="67490470" w:rsidR="00F14FCD" w:rsidRPr="00493329" w:rsidRDefault="00F14FCD" w:rsidP="00615DBA">
          <w:pPr>
            <w:pStyle w:val="Footer"/>
            <w:tabs>
              <w:tab w:val="clear" w:pos="4153"/>
              <w:tab w:val="clear" w:pos="8306"/>
            </w:tabs>
            <w:spacing w:line="276" w:lineRule="auto"/>
            <w:jc w:val="right"/>
            <w:rPr>
              <w:rFonts w:ascii="Helvetica" w:hAnsi="Helvetica" w:cs="Arial"/>
              <w:color w:val="1381C4"/>
              <w:sz w:val="14"/>
              <w:lang w:val="sq-AL"/>
            </w:rPr>
          </w:pPr>
        </w:p>
      </w:tc>
    </w:tr>
  </w:tbl>
  <w:p w14:paraId="3D5BB98A" w14:textId="77777777" w:rsidR="00F14FCD" w:rsidRPr="00FB1499" w:rsidRDefault="00F14FCD" w:rsidP="00C23A56">
    <w:pPr>
      <w:pStyle w:val="Foote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704E0C" w:rsidR="00F14FCD" w:rsidRPr="003354AD" w:rsidRDefault="00F14FCD"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F14FCD" w:rsidRPr="00EC0823" w:rsidRDefault="00F14FCD"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9"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F14FCD" w:rsidRPr="00EC0823" w:rsidRDefault="00F14FCD"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2018 by Bitvis AS. </w:t>
    </w:r>
    <w:r w:rsidRPr="003354AD">
      <w:rPr>
        <w:iCs/>
        <w:color w:val="000000" w:themeColor="text1"/>
        <w:sz w:val="14"/>
        <w:szCs w:val="16"/>
      </w:rPr>
      <w:t>All rights reserved.</w:t>
    </w:r>
  </w:p>
  <w:p w14:paraId="4BCC775B" w14:textId="7C32DD2E" w:rsidR="00F14FCD" w:rsidRDefault="00F14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CE5EC" w14:textId="77777777" w:rsidR="00900B5E" w:rsidRPr="009F58C4" w:rsidRDefault="00900B5E">
      <w:pPr>
        <w:rPr>
          <w:rFonts w:ascii="Arial" w:hAnsi="Arial" w:cs="Arial"/>
          <w:lang w:val="sq-AL"/>
        </w:rPr>
      </w:pPr>
      <w:r w:rsidRPr="009F58C4">
        <w:rPr>
          <w:rFonts w:ascii="Arial" w:hAnsi="Arial" w:cs="Arial"/>
          <w:lang w:val="sq-AL"/>
        </w:rPr>
        <w:separator/>
      </w:r>
    </w:p>
  </w:footnote>
  <w:footnote w:type="continuationSeparator" w:id="0">
    <w:p w14:paraId="227F4E23" w14:textId="77777777" w:rsidR="00900B5E" w:rsidRPr="009F58C4" w:rsidRDefault="00900B5E">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F14FCD" w:rsidRDefault="00F14FCD" w:rsidP="000308F1">
    <w:pPr>
      <w:pStyle w:val="Header"/>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F14FCD" w:rsidRDefault="00F14FCD" w:rsidP="000308F1">
    <w:pPr>
      <w:pStyle w:val="Header"/>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F14FCD" w:rsidRDefault="00F14F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ListNumber"/>
      <w:lvlText w:val="%1."/>
      <w:lvlJc w:val="left"/>
      <w:pPr>
        <w:tabs>
          <w:tab w:val="num" w:pos="360"/>
        </w:tabs>
        <w:ind w:left="360" w:hanging="360"/>
      </w:pPr>
    </w:lvl>
  </w:abstractNum>
  <w:abstractNum w:abstractNumId="1"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73B37740"/>
    <w:multiLevelType w:val="multilevel"/>
    <w:tmpl w:val="F98E777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3"/>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2D82"/>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0227"/>
    <w:rsid w:val="000411CC"/>
    <w:rsid w:val="00042D2F"/>
    <w:rsid w:val="000431E3"/>
    <w:rsid w:val="00044064"/>
    <w:rsid w:val="000442B3"/>
    <w:rsid w:val="00045D37"/>
    <w:rsid w:val="000470C7"/>
    <w:rsid w:val="000510F9"/>
    <w:rsid w:val="00056012"/>
    <w:rsid w:val="00056E44"/>
    <w:rsid w:val="000604DF"/>
    <w:rsid w:val="00061B56"/>
    <w:rsid w:val="00061DBA"/>
    <w:rsid w:val="00063F1B"/>
    <w:rsid w:val="00065CC6"/>
    <w:rsid w:val="000675B2"/>
    <w:rsid w:val="0007033A"/>
    <w:rsid w:val="00070692"/>
    <w:rsid w:val="00071788"/>
    <w:rsid w:val="000748A1"/>
    <w:rsid w:val="0008046A"/>
    <w:rsid w:val="000806DD"/>
    <w:rsid w:val="00080EA2"/>
    <w:rsid w:val="000810E2"/>
    <w:rsid w:val="00082620"/>
    <w:rsid w:val="00084148"/>
    <w:rsid w:val="00087C22"/>
    <w:rsid w:val="0009082C"/>
    <w:rsid w:val="00097BE5"/>
    <w:rsid w:val="00097EC7"/>
    <w:rsid w:val="000A288C"/>
    <w:rsid w:val="000A2A20"/>
    <w:rsid w:val="000A37F6"/>
    <w:rsid w:val="000A3B4E"/>
    <w:rsid w:val="000A4192"/>
    <w:rsid w:val="000A5C20"/>
    <w:rsid w:val="000A7D86"/>
    <w:rsid w:val="000B0B3A"/>
    <w:rsid w:val="000B0FF0"/>
    <w:rsid w:val="000B1007"/>
    <w:rsid w:val="000B203D"/>
    <w:rsid w:val="000B2268"/>
    <w:rsid w:val="000B2B19"/>
    <w:rsid w:val="000B3A3B"/>
    <w:rsid w:val="000B6716"/>
    <w:rsid w:val="000B7345"/>
    <w:rsid w:val="000C0876"/>
    <w:rsid w:val="000C4359"/>
    <w:rsid w:val="000C4A2D"/>
    <w:rsid w:val="000C71D0"/>
    <w:rsid w:val="000C7491"/>
    <w:rsid w:val="000D415F"/>
    <w:rsid w:val="000D4236"/>
    <w:rsid w:val="000D607E"/>
    <w:rsid w:val="000D68E7"/>
    <w:rsid w:val="000D6D56"/>
    <w:rsid w:val="000D72F1"/>
    <w:rsid w:val="000E0CBE"/>
    <w:rsid w:val="000E2A5F"/>
    <w:rsid w:val="000E4BA8"/>
    <w:rsid w:val="000E5605"/>
    <w:rsid w:val="000E6468"/>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15AC9"/>
    <w:rsid w:val="00115B82"/>
    <w:rsid w:val="00120C03"/>
    <w:rsid w:val="001223FB"/>
    <w:rsid w:val="00122BE8"/>
    <w:rsid w:val="00123B3A"/>
    <w:rsid w:val="00124F03"/>
    <w:rsid w:val="00125AB4"/>
    <w:rsid w:val="00125DE6"/>
    <w:rsid w:val="001302EC"/>
    <w:rsid w:val="00130FAC"/>
    <w:rsid w:val="00134EE5"/>
    <w:rsid w:val="0013505C"/>
    <w:rsid w:val="00135B8F"/>
    <w:rsid w:val="00135C8E"/>
    <w:rsid w:val="00135E17"/>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6007A"/>
    <w:rsid w:val="0016008B"/>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2BA3"/>
    <w:rsid w:val="001D498E"/>
    <w:rsid w:val="001D58DD"/>
    <w:rsid w:val="001D5A4F"/>
    <w:rsid w:val="001D6424"/>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6ABE"/>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2F7"/>
    <w:rsid w:val="00244B30"/>
    <w:rsid w:val="0024578B"/>
    <w:rsid w:val="0024607C"/>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4CE7"/>
    <w:rsid w:val="00265CCD"/>
    <w:rsid w:val="00270C9B"/>
    <w:rsid w:val="0027157B"/>
    <w:rsid w:val="00271E66"/>
    <w:rsid w:val="00272A5B"/>
    <w:rsid w:val="00272DE8"/>
    <w:rsid w:val="002731D5"/>
    <w:rsid w:val="002736F0"/>
    <w:rsid w:val="00274E73"/>
    <w:rsid w:val="002779A7"/>
    <w:rsid w:val="0028064D"/>
    <w:rsid w:val="00280ECD"/>
    <w:rsid w:val="00283B29"/>
    <w:rsid w:val="002860FD"/>
    <w:rsid w:val="0029062D"/>
    <w:rsid w:val="002910D1"/>
    <w:rsid w:val="002912EA"/>
    <w:rsid w:val="00291594"/>
    <w:rsid w:val="00291A6E"/>
    <w:rsid w:val="00291EB8"/>
    <w:rsid w:val="00291F22"/>
    <w:rsid w:val="00292350"/>
    <w:rsid w:val="0029397A"/>
    <w:rsid w:val="00293CAC"/>
    <w:rsid w:val="00294756"/>
    <w:rsid w:val="0029503F"/>
    <w:rsid w:val="00296B42"/>
    <w:rsid w:val="0029702C"/>
    <w:rsid w:val="002A119C"/>
    <w:rsid w:val="002A1E02"/>
    <w:rsid w:val="002A2F57"/>
    <w:rsid w:val="002A4FA4"/>
    <w:rsid w:val="002A532C"/>
    <w:rsid w:val="002B06DB"/>
    <w:rsid w:val="002B303F"/>
    <w:rsid w:val="002B5B3D"/>
    <w:rsid w:val="002B7E27"/>
    <w:rsid w:val="002C3442"/>
    <w:rsid w:val="002C5C03"/>
    <w:rsid w:val="002C6713"/>
    <w:rsid w:val="002D08BC"/>
    <w:rsid w:val="002D1356"/>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486"/>
    <w:rsid w:val="00310C79"/>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3B7B"/>
    <w:rsid w:val="00384D07"/>
    <w:rsid w:val="003851F7"/>
    <w:rsid w:val="00385EA9"/>
    <w:rsid w:val="00386AB3"/>
    <w:rsid w:val="0038731A"/>
    <w:rsid w:val="00392003"/>
    <w:rsid w:val="00395D3C"/>
    <w:rsid w:val="003A240D"/>
    <w:rsid w:val="003A3A67"/>
    <w:rsid w:val="003A3C33"/>
    <w:rsid w:val="003A40B5"/>
    <w:rsid w:val="003A53EC"/>
    <w:rsid w:val="003A5543"/>
    <w:rsid w:val="003A58AF"/>
    <w:rsid w:val="003A5E95"/>
    <w:rsid w:val="003A61C9"/>
    <w:rsid w:val="003A62AF"/>
    <w:rsid w:val="003A749C"/>
    <w:rsid w:val="003A75A3"/>
    <w:rsid w:val="003B0B55"/>
    <w:rsid w:val="003B0BE0"/>
    <w:rsid w:val="003B13F1"/>
    <w:rsid w:val="003B2256"/>
    <w:rsid w:val="003B3A4A"/>
    <w:rsid w:val="003B4A9E"/>
    <w:rsid w:val="003B4ED0"/>
    <w:rsid w:val="003B5991"/>
    <w:rsid w:val="003B5AA2"/>
    <w:rsid w:val="003B5FEF"/>
    <w:rsid w:val="003B710F"/>
    <w:rsid w:val="003B73EC"/>
    <w:rsid w:val="003B7C89"/>
    <w:rsid w:val="003B7CD5"/>
    <w:rsid w:val="003B7EE7"/>
    <w:rsid w:val="003C1B13"/>
    <w:rsid w:val="003C548A"/>
    <w:rsid w:val="003C6981"/>
    <w:rsid w:val="003C728A"/>
    <w:rsid w:val="003D04CE"/>
    <w:rsid w:val="003D0582"/>
    <w:rsid w:val="003D1878"/>
    <w:rsid w:val="003D2F27"/>
    <w:rsid w:val="003D2F6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5BE8"/>
    <w:rsid w:val="003F6FD5"/>
    <w:rsid w:val="004026B3"/>
    <w:rsid w:val="00402B87"/>
    <w:rsid w:val="00404314"/>
    <w:rsid w:val="00404744"/>
    <w:rsid w:val="00406D56"/>
    <w:rsid w:val="00410254"/>
    <w:rsid w:val="004111F6"/>
    <w:rsid w:val="00411DAD"/>
    <w:rsid w:val="00412859"/>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4795"/>
    <w:rsid w:val="004475B1"/>
    <w:rsid w:val="00447669"/>
    <w:rsid w:val="00451652"/>
    <w:rsid w:val="00451AD8"/>
    <w:rsid w:val="00451D55"/>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576"/>
    <w:rsid w:val="00480A2F"/>
    <w:rsid w:val="00482556"/>
    <w:rsid w:val="004830FD"/>
    <w:rsid w:val="00483C58"/>
    <w:rsid w:val="00484B9B"/>
    <w:rsid w:val="00484BE9"/>
    <w:rsid w:val="00485AFE"/>
    <w:rsid w:val="0048656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C7790"/>
    <w:rsid w:val="004D0367"/>
    <w:rsid w:val="004D03E8"/>
    <w:rsid w:val="004D0F0C"/>
    <w:rsid w:val="004D20C5"/>
    <w:rsid w:val="004D2DD8"/>
    <w:rsid w:val="004D317F"/>
    <w:rsid w:val="004D6992"/>
    <w:rsid w:val="004D6BE8"/>
    <w:rsid w:val="004D73E5"/>
    <w:rsid w:val="004D74A3"/>
    <w:rsid w:val="004D7CCB"/>
    <w:rsid w:val="004E016F"/>
    <w:rsid w:val="004E0F0B"/>
    <w:rsid w:val="004E46FD"/>
    <w:rsid w:val="004E4ACD"/>
    <w:rsid w:val="004E6524"/>
    <w:rsid w:val="004E713F"/>
    <w:rsid w:val="004E72BB"/>
    <w:rsid w:val="004E76A6"/>
    <w:rsid w:val="004E7D78"/>
    <w:rsid w:val="004F014B"/>
    <w:rsid w:val="004F12FD"/>
    <w:rsid w:val="004F44C2"/>
    <w:rsid w:val="0050389F"/>
    <w:rsid w:val="0050412F"/>
    <w:rsid w:val="00505826"/>
    <w:rsid w:val="005060BC"/>
    <w:rsid w:val="00506EF6"/>
    <w:rsid w:val="00510784"/>
    <w:rsid w:val="00511130"/>
    <w:rsid w:val="00511A3E"/>
    <w:rsid w:val="00511F1E"/>
    <w:rsid w:val="00513020"/>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205A"/>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50DA"/>
    <w:rsid w:val="005964F9"/>
    <w:rsid w:val="0059755A"/>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3274"/>
    <w:rsid w:val="005B35A1"/>
    <w:rsid w:val="005B4692"/>
    <w:rsid w:val="005B4EC2"/>
    <w:rsid w:val="005B6AE8"/>
    <w:rsid w:val="005B7B99"/>
    <w:rsid w:val="005C00B3"/>
    <w:rsid w:val="005C085E"/>
    <w:rsid w:val="005C45EF"/>
    <w:rsid w:val="005C6C40"/>
    <w:rsid w:val="005D044A"/>
    <w:rsid w:val="005D0993"/>
    <w:rsid w:val="005D0EAF"/>
    <w:rsid w:val="005D152E"/>
    <w:rsid w:val="005D1993"/>
    <w:rsid w:val="005D45C8"/>
    <w:rsid w:val="005D52A4"/>
    <w:rsid w:val="005D5411"/>
    <w:rsid w:val="005D5466"/>
    <w:rsid w:val="005D7118"/>
    <w:rsid w:val="005E033E"/>
    <w:rsid w:val="005E1AF5"/>
    <w:rsid w:val="005E425D"/>
    <w:rsid w:val="005E47F7"/>
    <w:rsid w:val="005E5304"/>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6CE"/>
    <w:rsid w:val="00606855"/>
    <w:rsid w:val="00607246"/>
    <w:rsid w:val="006079DE"/>
    <w:rsid w:val="0061020A"/>
    <w:rsid w:val="006127E7"/>
    <w:rsid w:val="00613A0D"/>
    <w:rsid w:val="006143A2"/>
    <w:rsid w:val="00615DBA"/>
    <w:rsid w:val="00616D97"/>
    <w:rsid w:val="00617A11"/>
    <w:rsid w:val="00617ABB"/>
    <w:rsid w:val="00621410"/>
    <w:rsid w:val="00621D35"/>
    <w:rsid w:val="00623A91"/>
    <w:rsid w:val="00623D5D"/>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6B6F"/>
    <w:rsid w:val="006376CE"/>
    <w:rsid w:val="00640020"/>
    <w:rsid w:val="00640F1B"/>
    <w:rsid w:val="00640FAC"/>
    <w:rsid w:val="00641AFB"/>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955"/>
    <w:rsid w:val="00676A80"/>
    <w:rsid w:val="006772F2"/>
    <w:rsid w:val="00680673"/>
    <w:rsid w:val="00680AFE"/>
    <w:rsid w:val="006835B2"/>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2239"/>
    <w:rsid w:val="006A32BC"/>
    <w:rsid w:val="006A3E2E"/>
    <w:rsid w:val="006A4830"/>
    <w:rsid w:val="006A66BD"/>
    <w:rsid w:val="006A7AEC"/>
    <w:rsid w:val="006B2AE5"/>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37AB"/>
    <w:rsid w:val="006E4C9A"/>
    <w:rsid w:val="006E4F01"/>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17E09"/>
    <w:rsid w:val="00720543"/>
    <w:rsid w:val="00720EB3"/>
    <w:rsid w:val="00721096"/>
    <w:rsid w:val="007216BF"/>
    <w:rsid w:val="00721FA8"/>
    <w:rsid w:val="00722468"/>
    <w:rsid w:val="007226D8"/>
    <w:rsid w:val="00723667"/>
    <w:rsid w:val="007240D8"/>
    <w:rsid w:val="0072591B"/>
    <w:rsid w:val="00726989"/>
    <w:rsid w:val="00726C36"/>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44EFA"/>
    <w:rsid w:val="00745A8B"/>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300"/>
    <w:rsid w:val="007714B8"/>
    <w:rsid w:val="00774DDE"/>
    <w:rsid w:val="00775076"/>
    <w:rsid w:val="00776ED7"/>
    <w:rsid w:val="00781F90"/>
    <w:rsid w:val="00782039"/>
    <w:rsid w:val="007832E1"/>
    <w:rsid w:val="00784284"/>
    <w:rsid w:val="00784DC0"/>
    <w:rsid w:val="007907CF"/>
    <w:rsid w:val="00790C01"/>
    <w:rsid w:val="007918B5"/>
    <w:rsid w:val="007944A6"/>
    <w:rsid w:val="00794670"/>
    <w:rsid w:val="00796973"/>
    <w:rsid w:val="007A0050"/>
    <w:rsid w:val="007A0581"/>
    <w:rsid w:val="007A0F32"/>
    <w:rsid w:val="007A1086"/>
    <w:rsid w:val="007A1415"/>
    <w:rsid w:val="007A1C7D"/>
    <w:rsid w:val="007A465B"/>
    <w:rsid w:val="007A7D84"/>
    <w:rsid w:val="007B054A"/>
    <w:rsid w:val="007B1097"/>
    <w:rsid w:val="007B1B2E"/>
    <w:rsid w:val="007B515F"/>
    <w:rsid w:val="007B5C72"/>
    <w:rsid w:val="007B6B6C"/>
    <w:rsid w:val="007B7ABF"/>
    <w:rsid w:val="007C1848"/>
    <w:rsid w:val="007C28B2"/>
    <w:rsid w:val="007C3BE5"/>
    <w:rsid w:val="007C6EA5"/>
    <w:rsid w:val="007C74C4"/>
    <w:rsid w:val="007D009A"/>
    <w:rsid w:val="007D3EED"/>
    <w:rsid w:val="007D424F"/>
    <w:rsid w:val="007D521C"/>
    <w:rsid w:val="007D5765"/>
    <w:rsid w:val="007D5B19"/>
    <w:rsid w:val="007D6C95"/>
    <w:rsid w:val="007D6D99"/>
    <w:rsid w:val="007D792D"/>
    <w:rsid w:val="007E107C"/>
    <w:rsid w:val="007E19AE"/>
    <w:rsid w:val="007E23A7"/>
    <w:rsid w:val="007E334C"/>
    <w:rsid w:val="007E413C"/>
    <w:rsid w:val="007E5EAD"/>
    <w:rsid w:val="007E6011"/>
    <w:rsid w:val="007F0F35"/>
    <w:rsid w:val="007F1130"/>
    <w:rsid w:val="007F1172"/>
    <w:rsid w:val="007F277F"/>
    <w:rsid w:val="007F2CA3"/>
    <w:rsid w:val="007F33D7"/>
    <w:rsid w:val="007F6A71"/>
    <w:rsid w:val="007F6B80"/>
    <w:rsid w:val="007F6FBB"/>
    <w:rsid w:val="007F7CE7"/>
    <w:rsid w:val="008000C8"/>
    <w:rsid w:val="00800BA8"/>
    <w:rsid w:val="008019DE"/>
    <w:rsid w:val="008028FE"/>
    <w:rsid w:val="00802939"/>
    <w:rsid w:val="00802BFB"/>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C82"/>
    <w:rsid w:val="0085036D"/>
    <w:rsid w:val="00851D7A"/>
    <w:rsid w:val="00854471"/>
    <w:rsid w:val="00854D9F"/>
    <w:rsid w:val="008576E9"/>
    <w:rsid w:val="00857BCE"/>
    <w:rsid w:val="00861083"/>
    <w:rsid w:val="008625FF"/>
    <w:rsid w:val="0086307A"/>
    <w:rsid w:val="008652F3"/>
    <w:rsid w:val="00866C9F"/>
    <w:rsid w:val="00870491"/>
    <w:rsid w:val="00871A34"/>
    <w:rsid w:val="008722EE"/>
    <w:rsid w:val="00872C9B"/>
    <w:rsid w:val="00872FCE"/>
    <w:rsid w:val="008755B0"/>
    <w:rsid w:val="00877B45"/>
    <w:rsid w:val="00877E26"/>
    <w:rsid w:val="00877E2F"/>
    <w:rsid w:val="0088042B"/>
    <w:rsid w:val="0088065D"/>
    <w:rsid w:val="008822A9"/>
    <w:rsid w:val="00884CA8"/>
    <w:rsid w:val="008852FF"/>
    <w:rsid w:val="00885624"/>
    <w:rsid w:val="00887B48"/>
    <w:rsid w:val="00887D65"/>
    <w:rsid w:val="00890531"/>
    <w:rsid w:val="0089121D"/>
    <w:rsid w:val="00892F0E"/>
    <w:rsid w:val="00894BEE"/>
    <w:rsid w:val="00895F70"/>
    <w:rsid w:val="00896F99"/>
    <w:rsid w:val="00897196"/>
    <w:rsid w:val="008A1583"/>
    <w:rsid w:val="008A3179"/>
    <w:rsid w:val="008A486E"/>
    <w:rsid w:val="008A6320"/>
    <w:rsid w:val="008A7EF4"/>
    <w:rsid w:val="008B0903"/>
    <w:rsid w:val="008B1716"/>
    <w:rsid w:val="008B286F"/>
    <w:rsid w:val="008B380F"/>
    <w:rsid w:val="008B7316"/>
    <w:rsid w:val="008B7771"/>
    <w:rsid w:val="008B7AA4"/>
    <w:rsid w:val="008B7DFD"/>
    <w:rsid w:val="008C03ED"/>
    <w:rsid w:val="008C1B15"/>
    <w:rsid w:val="008C37DF"/>
    <w:rsid w:val="008C56CB"/>
    <w:rsid w:val="008C5AF6"/>
    <w:rsid w:val="008D18F2"/>
    <w:rsid w:val="008D1B50"/>
    <w:rsid w:val="008D38A5"/>
    <w:rsid w:val="008D7983"/>
    <w:rsid w:val="008E154A"/>
    <w:rsid w:val="008E39B7"/>
    <w:rsid w:val="008E5F8D"/>
    <w:rsid w:val="008E6880"/>
    <w:rsid w:val="008E7188"/>
    <w:rsid w:val="008F0DDF"/>
    <w:rsid w:val="008F1C8A"/>
    <w:rsid w:val="008F7074"/>
    <w:rsid w:val="008F7B97"/>
    <w:rsid w:val="008F7C6B"/>
    <w:rsid w:val="00900328"/>
    <w:rsid w:val="00900B5E"/>
    <w:rsid w:val="00901873"/>
    <w:rsid w:val="00902625"/>
    <w:rsid w:val="00906DA0"/>
    <w:rsid w:val="00907C62"/>
    <w:rsid w:val="009114F0"/>
    <w:rsid w:val="00912B49"/>
    <w:rsid w:val="0091377D"/>
    <w:rsid w:val="009149C6"/>
    <w:rsid w:val="009153CF"/>
    <w:rsid w:val="00915B4A"/>
    <w:rsid w:val="00917784"/>
    <w:rsid w:val="0092213F"/>
    <w:rsid w:val="0092522D"/>
    <w:rsid w:val="009266E5"/>
    <w:rsid w:val="00930265"/>
    <w:rsid w:val="00932F7C"/>
    <w:rsid w:val="00934112"/>
    <w:rsid w:val="009348A7"/>
    <w:rsid w:val="009349FE"/>
    <w:rsid w:val="00934C02"/>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4457"/>
    <w:rsid w:val="00954F44"/>
    <w:rsid w:val="00954F8F"/>
    <w:rsid w:val="00956398"/>
    <w:rsid w:val="009572B4"/>
    <w:rsid w:val="0095735B"/>
    <w:rsid w:val="009574AA"/>
    <w:rsid w:val="00960950"/>
    <w:rsid w:val="00960F47"/>
    <w:rsid w:val="00962600"/>
    <w:rsid w:val="00963E88"/>
    <w:rsid w:val="009649AF"/>
    <w:rsid w:val="009663C6"/>
    <w:rsid w:val="00966C89"/>
    <w:rsid w:val="00967848"/>
    <w:rsid w:val="00970359"/>
    <w:rsid w:val="00970D80"/>
    <w:rsid w:val="00971126"/>
    <w:rsid w:val="009727B9"/>
    <w:rsid w:val="00973C34"/>
    <w:rsid w:val="00973D67"/>
    <w:rsid w:val="009742C3"/>
    <w:rsid w:val="00975A24"/>
    <w:rsid w:val="00975D8D"/>
    <w:rsid w:val="00977F3E"/>
    <w:rsid w:val="00980953"/>
    <w:rsid w:val="00982EFB"/>
    <w:rsid w:val="0098341C"/>
    <w:rsid w:val="00983634"/>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8DD"/>
    <w:rsid w:val="009A3A13"/>
    <w:rsid w:val="009A6B32"/>
    <w:rsid w:val="009A7274"/>
    <w:rsid w:val="009B0098"/>
    <w:rsid w:val="009B09AC"/>
    <w:rsid w:val="009B238A"/>
    <w:rsid w:val="009B259E"/>
    <w:rsid w:val="009B3315"/>
    <w:rsid w:val="009B5A1E"/>
    <w:rsid w:val="009B6826"/>
    <w:rsid w:val="009B7971"/>
    <w:rsid w:val="009B7DC8"/>
    <w:rsid w:val="009C164F"/>
    <w:rsid w:val="009C1748"/>
    <w:rsid w:val="009C332E"/>
    <w:rsid w:val="009C3510"/>
    <w:rsid w:val="009C39EE"/>
    <w:rsid w:val="009C4146"/>
    <w:rsid w:val="009C49B6"/>
    <w:rsid w:val="009C627F"/>
    <w:rsid w:val="009D0105"/>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35BC"/>
    <w:rsid w:val="00A43C3F"/>
    <w:rsid w:val="00A45115"/>
    <w:rsid w:val="00A45381"/>
    <w:rsid w:val="00A46AE0"/>
    <w:rsid w:val="00A46E23"/>
    <w:rsid w:val="00A5033F"/>
    <w:rsid w:val="00A50977"/>
    <w:rsid w:val="00A5248E"/>
    <w:rsid w:val="00A52F53"/>
    <w:rsid w:val="00A538BA"/>
    <w:rsid w:val="00A563C4"/>
    <w:rsid w:val="00A6009C"/>
    <w:rsid w:val="00A60CB1"/>
    <w:rsid w:val="00A613E3"/>
    <w:rsid w:val="00A618F2"/>
    <w:rsid w:val="00A62411"/>
    <w:rsid w:val="00A62CB3"/>
    <w:rsid w:val="00A638AD"/>
    <w:rsid w:val="00A6444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87D87"/>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D8E"/>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C38EA"/>
    <w:rsid w:val="00AD3264"/>
    <w:rsid w:val="00AD36AB"/>
    <w:rsid w:val="00AD573B"/>
    <w:rsid w:val="00AD60BA"/>
    <w:rsid w:val="00AE2E1D"/>
    <w:rsid w:val="00AE3340"/>
    <w:rsid w:val="00AE4D1E"/>
    <w:rsid w:val="00AE60F3"/>
    <w:rsid w:val="00AE6AAB"/>
    <w:rsid w:val="00AF2A08"/>
    <w:rsid w:val="00AF330F"/>
    <w:rsid w:val="00AF3789"/>
    <w:rsid w:val="00AF4EE8"/>
    <w:rsid w:val="00AF5E6C"/>
    <w:rsid w:val="00B00EF1"/>
    <w:rsid w:val="00B01AF0"/>
    <w:rsid w:val="00B03BB3"/>
    <w:rsid w:val="00B04218"/>
    <w:rsid w:val="00B0483E"/>
    <w:rsid w:val="00B07CFB"/>
    <w:rsid w:val="00B10373"/>
    <w:rsid w:val="00B13995"/>
    <w:rsid w:val="00B13ABD"/>
    <w:rsid w:val="00B14913"/>
    <w:rsid w:val="00B15500"/>
    <w:rsid w:val="00B15CB4"/>
    <w:rsid w:val="00B15D75"/>
    <w:rsid w:val="00B169FD"/>
    <w:rsid w:val="00B22AA6"/>
    <w:rsid w:val="00B23D82"/>
    <w:rsid w:val="00B2599E"/>
    <w:rsid w:val="00B26CF6"/>
    <w:rsid w:val="00B2708F"/>
    <w:rsid w:val="00B31C90"/>
    <w:rsid w:val="00B32453"/>
    <w:rsid w:val="00B3484A"/>
    <w:rsid w:val="00B34A9C"/>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647E"/>
    <w:rsid w:val="00B82065"/>
    <w:rsid w:val="00B83FAE"/>
    <w:rsid w:val="00B841E0"/>
    <w:rsid w:val="00B84D53"/>
    <w:rsid w:val="00B84DDA"/>
    <w:rsid w:val="00B860F5"/>
    <w:rsid w:val="00B86A26"/>
    <w:rsid w:val="00B87138"/>
    <w:rsid w:val="00B912B4"/>
    <w:rsid w:val="00B91664"/>
    <w:rsid w:val="00B92C71"/>
    <w:rsid w:val="00B9371E"/>
    <w:rsid w:val="00B94C3A"/>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84B"/>
    <w:rsid w:val="00BE1A9C"/>
    <w:rsid w:val="00BE59E3"/>
    <w:rsid w:val="00BE64C4"/>
    <w:rsid w:val="00BF0825"/>
    <w:rsid w:val="00BF091C"/>
    <w:rsid w:val="00BF4698"/>
    <w:rsid w:val="00BF6005"/>
    <w:rsid w:val="00BF6D8E"/>
    <w:rsid w:val="00C00B13"/>
    <w:rsid w:val="00C010A0"/>
    <w:rsid w:val="00C011A5"/>
    <w:rsid w:val="00C01A50"/>
    <w:rsid w:val="00C0240E"/>
    <w:rsid w:val="00C02960"/>
    <w:rsid w:val="00C0381B"/>
    <w:rsid w:val="00C04B89"/>
    <w:rsid w:val="00C05781"/>
    <w:rsid w:val="00C11FD6"/>
    <w:rsid w:val="00C141A6"/>
    <w:rsid w:val="00C142D1"/>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4009B"/>
    <w:rsid w:val="00C402D0"/>
    <w:rsid w:val="00C40787"/>
    <w:rsid w:val="00C42CDB"/>
    <w:rsid w:val="00C43923"/>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7846"/>
    <w:rsid w:val="00C77848"/>
    <w:rsid w:val="00C7785F"/>
    <w:rsid w:val="00C80DEE"/>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338C"/>
    <w:rsid w:val="00CA52C0"/>
    <w:rsid w:val="00CA7664"/>
    <w:rsid w:val="00CA7EBB"/>
    <w:rsid w:val="00CB010E"/>
    <w:rsid w:val="00CB315E"/>
    <w:rsid w:val="00CB3573"/>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417A"/>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57D55"/>
    <w:rsid w:val="00D6132E"/>
    <w:rsid w:val="00D646E4"/>
    <w:rsid w:val="00D64A4F"/>
    <w:rsid w:val="00D6537B"/>
    <w:rsid w:val="00D6605A"/>
    <w:rsid w:val="00D669D3"/>
    <w:rsid w:val="00D70755"/>
    <w:rsid w:val="00D71ECB"/>
    <w:rsid w:val="00D74DC5"/>
    <w:rsid w:val="00D7560D"/>
    <w:rsid w:val="00D77EB9"/>
    <w:rsid w:val="00D811AB"/>
    <w:rsid w:val="00D845C3"/>
    <w:rsid w:val="00D8473F"/>
    <w:rsid w:val="00D87475"/>
    <w:rsid w:val="00D90159"/>
    <w:rsid w:val="00D92730"/>
    <w:rsid w:val="00D93383"/>
    <w:rsid w:val="00D93BAF"/>
    <w:rsid w:val="00D942FD"/>
    <w:rsid w:val="00D9524C"/>
    <w:rsid w:val="00DA28CE"/>
    <w:rsid w:val="00DA4E89"/>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21E0"/>
    <w:rsid w:val="00DF24CC"/>
    <w:rsid w:val="00DF2E3D"/>
    <w:rsid w:val="00DF4407"/>
    <w:rsid w:val="00DF50AC"/>
    <w:rsid w:val="00DF54C5"/>
    <w:rsid w:val="00DF5AAF"/>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2F98"/>
    <w:rsid w:val="00E13C4A"/>
    <w:rsid w:val="00E13D51"/>
    <w:rsid w:val="00E13FE5"/>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50D8"/>
    <w:rsid w:val="00E66B74"/>
    <w:rsid w:val="00E66E68"/>
    <w:rsid w:val="00E6715B"/>
    <w:rsid w:val="00E67CA8"/>
    <w:rsid w:val="00E7014C"/>
    <w:rsid w:val="00E74494"/>
    <w:rsid w:val="00E74509"/>
    <w:rsid w:val="00E747AE"/>
    <w:rsid w:val="00E74929"/>
    <w:rsid w:val="00E751A6"/>
    <w:rsid w:val="00E817E4"/>
    <w:rsid w:val="00E85186"/>
    <w:rsid w:val="00E85D84"/>
    <w:rsid w:val="00E86489"/>
    <w:rsid w:val="00E868D2"/>
    <w:rsid w:val="00E900C9"/>
    <w:rsid w:val="00E90A30"/>
    <w:rsid w:val="00E9277A"/>
    <w:rsid w:val="00E92D3B"/>
    <w:rsid w:val="00E9348B"/>
    <w:rsid w:val="00E93623"/>
    <w:rsid w:val="00E94FB1"/>
    <w:rsid w:val="00E962AB"/>
    <w:rsid w:val="00E962CB"/>
    <w:rsid w:val="00E96783"/>
    <w:rsid w:val="00EA02D8"/>
    <w:rsid w:val="00EA26EB"/>
    <w:rsid w:val="00EA3676"/>
    <w:rsid w:val="00EA43D7"/>
    <w:rsid w:val="00EA4C9A"/>
    <w:rsid w:val="00EA71C1"/>
    <w:rsid w:val="00EB0598"/>
    <w:rsid w:val="00EB2775"/>
    <w:rsid w:val="00EB2C8C"/>
    <w:rsid w:val="00EB2DE1"/>
    <w:rsid w:val="00EB454B"/>
    <w:rsid w:val="00EB70C9"/>
    <w:rsid w:val="00EB761C"/>
    <w:rsid w:val="00EB785A"/>
    <w:rsid w:val="00EC0823"/>
    <w:rsid w:val="00EC11F2"/>
    <w:rsid w:val="00EC1757"/>
    <w:rsid w:val="00EC1D48"/>
    <w:rsid w:val="00EC3F90"/>
    <w:rsid w:val="00EC57A5"/>
    <w:rsid w:val="00EC5FA8"/>
    <w:rsid w:val="00EC65AA"/>
    <w:rsid w:val="00EC69F5"/>
    <w:rsid w:val="00ED0A53"/>
    <w:rsid w:val="00ED40AB"/>
    <w:rsid w:val="00ED4624"/>
    <w:rsid w:val="00ED4C67"/>
    <w:rsid w:val="00ED565B"/>
    <w:rsid w:val="00ED5E38"/>
    <w:rsid w:val="00EE2433"/>
    <w:rsid w:val="00EE4223"/>
    <w:rsid w:val="00EE424C"/>
    <w:rsid w:val="00EE4746"/>
    <w:rsid w:val="00EE4DBA"/>
    <w:rsid w:val="00EE5D27"/>
    <w:rsid w:val="00EF5841"/>
    <w:rsid w:val="00EF6BBB"/>
    <w:rsid w:val="00EF6DA5"/>
    <w:rsid w:val="00EF7039"/>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4FCD"/>
    <w:rsid w:val="00F15514"/>
    <w:rsid w:val="00F15863"/>
    <w:rsid w:val="00F16112"/>
    <w:rsid w:val="00F162C9"/>
    <w:rsid w:val="00F17963"/>
    <w:rsid w:val="00F2299A"/>
    <w:rsid w:val="00F23C6C"/>
    <w:rsid w:val="00F25C39"/>
    <w:rsid w:val="00F26B44"/>
    <w:rsid w:val="00F26B83"/>
    <w:rsid w:val="00F32DBE"/>
    <w:rsid w:val="00F336E1"/>
    <w:rsid w:val="00F343EF"/>
    <w:rsid w:val="00F34940"/>
    <w:rsid w:val="00F35929"/>
    <w:rsid w:val="00F359E2"/>
    <w:rsid w:val="00F364F5"/>
    <w:rsid w:val="00F37E64"/>
    <w:rsid w:val="00F37E94"/>
    <w:rsid w:val="00F41946"/>
    <w:rsid w:val="00F42F29"/>
    <w:rsid w:val="00F458E4"/>
    <w:rsid w:val="00F47A33"/>
    <w:rsid w:val="00F519C5"/>
    <w:rsid w:val="00F52029"/>
    <w:rsid w:val="00F520BC"/>
    <w:rsid w:val="00F520FF"/>
    <w:rsid w:val="00F5350E"/>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743D"/>
    <w:rsid w:val="00FC7843"/>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21CC"/>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5115"/>
    <w:rPr>
      <w:rFonts w:ascii="Helvetica" w:hAnsi="Helvetica"/>
      <w:sz w:val="18"/>
      <w:lang w:val="en-GB" w:eastAsia="en-US"/>
    </w:rPr>
  </w:style>
  <w:style w:type="paragraph" w:styleId="Heading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Heading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Heading3">
    <w:name w:val="heading 3"/>
    <w:basedOn w:val="Normal"/>
    <w:next w:val="Normal"/>
    <w:qFormat/>
    <w:rsid w:val="008019DE"/>
    <w:pPr>
      <w:keepNext/>
      <w:numPr>
        <w:ilvl w:val="2"/>
        <w:numId w:val="1"/>
      </w:numPr>
      <w:spacing w:before="240" w:after="60"/>
      <w:outlineLvl w:val="2"/>
    </w:pPr>
    <w:rPr>
      <w:b/>
    </w:rPr>
  </w:style>
  <w:style w:type="paragraph" w:styleId="Heading4">
    <w:name w:val="heading 4"/>
    <w:basedOn w:val="Normal"/>
    <w:next w:val="Normal"/>
    <w:autoRedefine/>
    <w:qFormat/>
    <w:rsid w:val="0092522D"/>
    <w:pPr>
      <w:keepNext/>
      <w:numPr>
        <w:ilvl w:val="3"/>
        <w:numId w:val="1"/>
      </w:numPr>
      <w:spacing w:before="240" w:after="60"/>
      <w:outlineLvl w:val="3"/>
    </w:pPr>
    <w:rPr>
      <w:lang w:val="sq-AL"/>
    </w:rPr>
  </w:style>
  <w:style w:type="paragraph" w:styleId="Heading5">
    <w:name w:val="heading 5"/>
    <w:basedOn w:val="Normal"/>
    <w:next w:val="Normal"/>
    <w:autoRedefine/>
    <w:qFormat/>
    <w:rsid w:val="00A11120"/>
    <w:pPr>
      <w:numPr>
        <w:ilvl w:val="4"/>
        <w:numId w:val="1"/>
      </w:numPr>
      <w:spacing w:before="240" w:after="60"/>
      <w:outlineLvl w:val="4"/>
    </w:pPr>
    <w:rPr>
      <w:i/>
      <w:sz w:val="22"/>
    </w:rPr>
  </w:style>
  <w:style w:type="paragraph" w:styleId="Heading6">
    <w:name w:val="heading 6"/>
    <w:basedOn w:val="Normal"/>
    <w:next w:val="Normal"/>
    <w:autoRedefine/>
    <w:qFormat/>
    <w:rsid w:val="00A11120"/>
    <w:pPr>
      <w:numPr>
        <w:ilvl w:val="5"/>
        <w:numId w:val="1"/>
      </w:numPr>
      <w:spacing w:before="240" w:after="60"/>
      <w:outlineLvl w:val="5"/>
    </w:pPr>
    <w:rPr>
      <w:i/>
      <w:sz w:val="22"/>
    </w:rPr>
  </w:style>
  <w:style w:type="paragraph" w:styleId="Heading7">
    <w:name w:val="heading 7"/>
    <w:basedOn w:val="Normal"/>
    <w:next w:val="Normal"/>
    <w:qFormat/>
    <w:rsid w:val="008019DE"/>
    <w:pPr>
      <w:numPr>
        <w:ilvl w:val="6"/>
        <w:numId w:val="1"/>
      </w:numPr>
      <w:spacing w:before="240" w:after="60"/>
      <w:outlineLvl w:val="6"/>
    </w:pPr>
    <w:rPr>
      <w:i/>
    </w:rPr>
  </w:style>
  <w:style w:type="paragraph" w:styleId="Heading8">
    <w:name w:val="heading 8"/>
    <w:basedOn w:val="Normal"/>
    <w:next w:val="Normal"/>
    <w:qFormat/>
    <w:rsid w:val="008019DE"/>
    <w:pPr>
      <w:numPr>
        <w:ilvl w:val="7"/>
        <w:numId w:val="1"/>
      </w:numPr>
      <w:spacing w:before="240" w:after="60"/>
      <w:outlineLvl w:val="7"/>
    </w:pPr>
    <w:rPr>
      <w:i/>
    </w:rPr>
  </w:style>
  <w:style w:type="paragraph" w:styleId="Heading9">
    <w:name w:val="heading 9"/>
    <w:basedOn w:val="Normal"/>
    <w:next w:val="Normal"/>
    <w:qFormat/>
    <w:rsid w:val="008019DE"/>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rPr>
      <w:rFonts w:ascii="Arial Narrow" w:hAnsi="Arial Narrow"/>
      <w:sz w:val="16"/>
    </w:rPr>
  </w:style>
  <w:style w:type="paragraph" w:styleId="TOC1">
    <w:name w:val="toc 1"/>
    <w:basedOn w:val="Normal"/>
    <w:next w:val="Normal"/>
    <w:semiHidden/>
    <w:pPr>
      <w:spacing w:before="120" w:after="120"/>
    </w:pPr>
    <w:rPr>
      <w:b/>
      <w:caps/>
      <w:sz w:val="20"/>
    </w:rPr>
  </w:style>
  <w:style w:type="paragraph" w:styleId="TOC2">
    <w:name w:val="toc 2"/>
    <w:basedOn w:val="Normal"/>
    <w:next w:val="Normal"/>
    <w:semiHidden/>
    <w:pPr>
      <w:ind w:left="240"/>
    </w:pPr>
    <w:rPr>
      <w:smallCaps/>
      <w:sz w:val="20"/>
    </w:rPr>
  </w:style>
  <w:style w:type="paragraph" w:styleId="TOC3">
    <w:name w:val="toc 3"/>
    <w:basedOn w:val="Normal"/>
    <w:next w:val="Normal"/>
    <w:semiHidden/>
    <w:pPr>
      <w:ind w:left="480"/>
    </w:pPr>
    <w:rPr>
      <w:i/>
      <w:sz w:val="20"/>
    </w:rPr>
  </w:style>
  <w:style w:type="paragraph" w:styleId="TOC4">
    <w:name w:val="toc 4"/>
    <w:basedOn w:val="Normal"/>
    <w:next w:val="Normal"/>
    <w:semiHidden/>
    <w:pPr>
      <w:ind w:left="720"/>
    </w:pPr>
  </w:style>
  <w:style w:type="paragraph" w:styleId="TOC5">
    <w:name w:val="toc 5"/>
    <w:basedOn w:val="Normal"/>
    <w:next w:val="Normal"/>
    <w:semiHidden/>
    <w:pPr>
      <w:ind w:left="960"/>
    </w:pPr>
  </w:style>
  <w:style w:type="paragraph" w:styleId="TOC6">
    <w:name w:val="toc 6"/>
    <w:basedOn w:val="Normal"/>
    <w:next w:val="Normal"/>
    <w:semiHidden/>
    <w:pPr>
      <w:ind w:left="1200"/>
    </w:pPr>
  </w:style>
  <w:style w:type="paragraph" w:styleId="TOC7">
    <w:name w:val="toc 7"/>
    <w:basedOn w:val="Normal"/>
    <w:next w:val="Normal"/>
    <w:semiHidden/>
    <w:pPr>
      <w:ind w:left="1440"/>
    </w:pPr>
  </w:style>
  <w:style w:type="paragraph" w:styleId="TOC8">
    <w:name w:val="toc 8"/>
    <w:basedOn w:val="Normal"/>
    <w:next w:val="Normal"/>
    <w:semiHidden/>
    <w:pPr>
      <w:ind w:left="1680"/>
    </w:pPr>
  </w:style>
  <w:style w:type="paragraph" w:styleId="TOC9">
    <w:name w:val="toc 9"/>
    <w:basedOn w:val="Normal"/>
    <w:next w:val="Normal"/>
    <w:semiHidden/>
    <w:pPr>
      <w:ind w:left="1920"/>
    </w:pPr>
  </w:style>
  <w:style w:type="paragraph" w:styleId="Index1">
    <w:name w:val="index 1"/>
    <w:basedOn w:val="Normal"/>
    <w:next w:val="Normal"/>
    <w:semiHidden/>
    <w:pPr>
      <w:tabs>
        <w:tab w:val="right" w:leader="dot" w:pos="9639"/>
      </w:tabs>
      <w:ind w:left="200" w:hanging="200"/>
    </w:pPr>
    <w:rPr>
      <w:b/>
    </w:rPr>
  </w:style>
  <w:style w:type="paragraph" w:styleId="Index3">
    <w:name w:val="index 3"/>
    <w:basedOn w:val="Normal"/>
    <w:next w:val="Normal"/>
    <w:semiHidden/>
    <w:pPr>
      <w:tabs>
        <w:tab w:val="right" w:leader="dot" w:pos="9639"/>
      </w:tabs>
      <w:ind w:left="600" w:hanging="200"/>
    </w:pPr>
  </w:style>
  <w:style w:type="paragraph" w:styleId="Caption">
    <w:name w:val="caption"/>
    <w:basedOn w:val="Normal"/>
    <w:next w:val="Normal"/>
    <w:qFormat/>
    <w:pPr>
      <w:spacing w:before="120" w:after="120"/>
    </w:pPr>
    <w:rPr>
      <w:i/>
    </w:rPr>
  </w:style>
  <w:style w:type="character" w:styleId="FootnoteReference">
    <w:name w:val="footnote reference"/>
    <w:semiHidden/>
    <w:rPr>
      <w:vertAlign w:val="superscript"/>
    </w:rPr>
  </w:style>
  <w:style w:type="paragraph" w:styleId="FootnoteText">
    <w:name w:val="footnote text"/>
    <w:basedOn w:val="Normal"/>
    <w:semiHidden/>
    <w:pPr>
      <w:jc w:val="both"/>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character" w:styleId="Hyperlink">
    <w:name w:val="Hyperlink"/>
    <w:rsid w:val="007226D8"/>
    <w:rPr>
      <w:rFonts w:ascii="Helvetica" w:hAnsi="Helvetica"/>
      <w:b/>
      <w:color w:val="FFFFFF" w:themeColor="background1"/>
      <w:sz w:val="22"/>
      <w:u w:val="none"/>
    </w:rPr>
  </w:style>
  <w:style w:type="character" w:styleId="FollowedHyperlink">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Heading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cumentMap">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leGrid">
    <w:name w:val="Table Grid"/>
    <w:basedOn w:val="TableNorma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Emphasis">
    <w:name w:val="Emphasis"/>
    <w:qFormat/>
    <w:rsid w:val="00376949"/>
    <w:rPr>
      <w:i/>
      <w:iCs/>
    </w:rPr>
  </w:style>
  <w:style w:type="paragraph" w:customStyle="1" w:styleId="Style1">
    <w:name w:val="Style1"/>
    <w:basedOn w:val="Heading4"/>
    <w:autoRedefine/>
    <w:rsid w:val="0092522D"/>
    <w:rPr>
      <w:i/>
    </w:rPr>
  </w:style>
  <w:style w:type="paragraph" w:customStyle="1" w:styleId="Ref">
    <w:name w:val="Ref"/>
    <w:basedOn w:val="ListNumber"/>
    <w:rsid w:val="0015485B"/>
    <w:rPr>
      <w:rFonts w:cs="Arial"/>
      <w:lang w:val="sq-AL"/>
    </w:rPr>
  </w:style>
  <w:style w:type="table" w:styleId="Table3Deffects3">
    <w:name w:val="Table 3D effects 3"/>
    <w:basedOn w:val="TableNorma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Number">
    <w:name w:val="List Number"/>
    <w:basedOn w:val="Normal"/>
    <w:rsid w:val="00680AFE"/>
    <w:pPr>
      <w:numPr>
        <w:numId w:val="2"/>
      </w:numPr>
    </w:pPr>
  </w:style>
  <w:style w:type="paragraph" w:styleId="ListParagraph">
    <w:name w:val="List Paragraph"/>
    <w:basedOn w:val="Normal"/>
    <w:uiPriority w:val="34"/>
    <w:qFormat/>
    <w:rsid w:val="00D811AB"/>
    <w:pPr>
      <w:ind w:left="708"/>
    </w:pPr>
  </w:style>
  <w:style w:type="table" w:styleId="TableSimple3">
    <w:name w:val="Table Simple 3"/>
    <w:basedOn w:val="TableNorma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TableNorma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TableNormal"/>
    <w:rsid w:val="009C332E"/>
    <w:tblPr/>
  </w:style>
  <w:style w:type="table" w:customStyle="1" w:styleId="BV-Table-Nx1">
    <w:name w:val="BV-Table-Nx1"/>
    <w:basedOn w:val="TableNorma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CommentSubject">
    <w:name w:val="annotation subject"/>
    <w:basedOn w:val="CommentText"/>
    <w:next w:val="CommentText"/>
    <w:link w:val="CommentSubjectChar"/>
    <w:rsid w:val="0003573B"/>
    <w:rPr>
      <w:b/>
      <w:bCs/>
    </w:rPr>
  </w:style>
  <w:style w:type="character" w:customStyle="1" w:styleId="CommentTextChar">
    <w:name w:val="Comment Text Char"/>
    <w:link w:val="CommentText"/>
    <w:semiHidden/>
    <w:rsid w:val="0003573B"/>
    <w:rPr>
      <w:lang w:val="en-GB"/>
    </w:rPr>
  </w:style>
  <w:style w:type="character" w:customStyle="1" w:styleId="CommentSubjectChar">
    <w:name w:val="Comment Subject Char"/>
    <w:link w:val="CommentSubject"/>
    <w:rsid w:val="0003573B"/>
    <w:rPr>
      <w:b/>
      <w:bCs/>
      <w:lang w:val="en-GB"/>
    </w:rPr>
  </w:style>
  <w:style w:type="paragraph" w:styleId="BalloonText">
    <w:name w:val="Balloon Text"/>
    <w:basedOn w:val="Normal"/>
    <w:link w:val="BalloonTextChar"/>
    <w:rsid w:val="0003573B"/>
    <w:rPr>
      <w:rFonts w:ascii="Tahoma" w:hAnsi="Tahoma" w:cs="Tahoma"/>
      <w:sz w:val="16"/>
      <w:szCs w:val="16"/>
    </w:rPr>
  </w:style>
  <w:style w:type="character" w:customStyle="1" w:styleId="BalloonTextChar">
    <w:name w:val="Balloon Text Char"/>
    <w:link w:val="BalloonText"/>
    <w:rsid w:val="0003573B"/>
    <w:rPr>
      <w:rFonts w:ascii="Tahoma" w:hAnsi="Tahoma" w:cs="Tahoma"/>
      <w:sz w:val="16"/>
      <w:szCs w:val="16"/>
      <w:lang w:val="en-GB"/>
    </w:rPr>
  </w:style>
  <w:style w:type="paragraph" w:styleId="BodyText">
    <w:name w:val="Body Text"/>
    <w:basedOn w:val="Normal"/>
    <w:link w:val="BodyTextChar"/>
    <w:rsid w:val="00E2206C"/>
    <w:pPr>
      <w:spacing w:after="120"/>
    </w:pPr>
  </w:style>
  <w:style w:type="character" w:customStyle="1" w:styleId="BodyTextChar">
    <w:name w:val="Body Text Char"/>
    <w:link w:val="BodyTex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TableNorma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qFormat/>
    <w:rsid w:val="00F26B83"/>
    <w:pPr>
      <w:contextualSpacing/>
    </w:pPr>
    <w:rPr>
      <w:rFonts w:ascii="Helvetica Neue" w:eastAsiaTheme="majorEastAsia" w:hAnsi="Helvetica Neue" w:cstheme="majorBidi"/>
      <w:b/>
      <w:bCs/>
      <w:spacing w:val="-10"/>
      <w:kern w:val="28"/>
      <w:sz w:val="40"/>
      <w:szCs w:val="56"/>
    </w:rPr>
  </w:style>
  <w:style w:type="character" w:customStyle="1" w:styleId="TitleChar">
    <w:name w:val="Title Char"/>
    <w:basedOn w:val="DefaultParagraphFont"/>
    <w:link w:val="Title"/>
    <w:rsid w:val="00F26B83"/>
    <w:rPr>
      <w:rFonts w:ascii="Helvetica Neue" w:eastAsiaTheme="majorEastAsia" w:hAnsi="Helvetica Neue" w:cstheme="majorBidi"/>
      <w:b/>
      <w:bCs/>
      <w:spacing w:val="-10"/>
      <w:kern w:val="28"/>
      <w:sz w:val="40"/>
      <w:szCs w:val="56"/>
      <w:lang w:val="en-GB" w:eastAsia="en-US"/>
    </w:rPr>
  </w:style>
  <w:style w:type="paragraph" w:styleId="Subtitle">
    <w:name w:val="Subtitle"/>
    <w:basedOn w:val="Normal"/>
    <w:next w:val="Normal"/>
    <w:link w:val="SubtitleChar"/>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SubtitleChar">
    <w:name w:val="Subtitle Char"/>
    <w:basedOn w:val="DefaultParagraphFont"/>
    <w:link w:val="Subtitle"/>
    <w:rsid w:val="001D006A"/>
    <w:rPr>
      <w:rFonts w:ascii="Helvetica Light" w:eastAsiaTheme="minorEastAsia" w:hAnsi="Helvetica Light" w:cstheme="minorBidi"/>
      <w:color w:val="5A5A5A" w:themeColor="text1" w:themeTint="A5"/>
      <w:spacing w:val="15"/>
      <w:szCs w:val="22"/>
      <w:lang w:val="en-GB" w:eastAsia="en-US"/>
    </w:rPr>
  </w:style>
  <w:style w:type="character" w:styleId="PageNumber">
    <w:name w:val="page number"/>
    <w:basedOn w:val="DefaultParagraphFont"/>
    <w:rsid w:val="004D74A3"/>
  </w:style>
  <w:style w:type="character" w:styleId="UnresolvedMention">
    <w:name w:val="Unresolved Mention"/>
    <w:basedOn w:val="DefaultParagraphFont"/>
    <w:uiPriority w:val="99"/>
    <w:semiHidden/>
    <w:unhideWhenUsed/>
    <w:rsid w:val="00A1626A"/>
    <w:rPr>
      <w:color w:val="808080"/>
      <w:shd w:val="clear" w:color="auto" w:fill="E6E6E6"/>
    </w:rPr>
  </w:style>
  <w:style w:type="paragraph" w:styleId="HTMLPreformatted">
    <w:name w:val="HTML Preformatted"/>
    <w:basedOn w:val="Normal"/>
    <w:link w:val="HTMLPreformattedChar"/>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PreformattedChar">
    <w:name w:val="HTML Preformatted Char"/>
    <w:basedOn w:val="DefaultParagraphFont"/>
    <w:link w:val="HTMLPreformatted"/>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9D191-8C14-4C41-9223-FA68DE847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3838</Words>
  <Characters>20346</Characters>
  <Application>Microsoft Office Word</Application>
  <DocSecurity>0</DocSecurity>
  <Lines>169</Lines>
  <Paragraphs>48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24136</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2018-11-13T09:01:00Z</dcterms:created>
  <dcterms:modified xsi:type="dcterms:W3CDTF">2018-11-19T12:03:00Z</dcterms:modified>
</cp:coreProperties>
</file>