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9C32699" w:rsidR="00147176" w:rsidRDefault="00AB60AF"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D5FADC3">
                <wp:simplePos x="0" y="0"/>
                <wp:positionH relativeFrom="margin">
                  <wp:align>left</wp:align>
                </wp:positionH>
                <wp:positionV relativeFrom="paragraph">
                  <wp:posOffset>220345</wp:posOffset>
                </wp:positionV>
                <wp:extent cx="4635500" cy="1995777"/>
                <wp:effectExtent l="0" t="0" r="0" b="508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95777"/>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margin-top:17.35pt;width:365pt;height:157.15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hrSIwIAAB0EAAAOAAAAZHJzL2Uyb0RvYy54bWysU9tu2zAMfR+wfxD0vtjJ4qQx4hRdugwD&#10;ugvQ7gNkWY6FSqImKbG7ry8lp2m2vQ3zg0Ca5NHhIbW+HrQiR+G8BFPR6SSnRBgOjTT7iv542L27&#10;osQHZhqmwIiKPglPrzdv36x7W4oZdKAa4QiCGF/2tqJdCLbMMs87oZmfgBUGgy04zQK6bp81jvWI&#10;rlU2y/NF1oNrrAMuvMe/t2OQbhJ+2woevrWtF4GoiiK3kE6Xzjqe2WbNyr1jtpP8RIP9AwvNpMFL&#10;z1C3LDBycPIvKC25Aw9tmHDQGbSt5CL1gN1M8z+6ue+YFakXFMfbs0z+/8Hyr8fvjsimogtKDNM4&#10;ogfx6EMNj57Mojy99SVm3VvMC8MHGHDMqVVv74BjloFtx8xe3DgHfSdYg/SmsTK7KB1xfASp+y/Q&#10;4D3sECABDa3TUTtUgyA6junpPBoxBMLx53zxvihyDHGMTVerYrlcpjtY+VJunQ+fBGgSjYo6nH2C&#10;Z8c7HyIdVr6kxNs8KNnspFLJcft6qxw5MtyTXfpO6L+lKUP6iq6KWZGQDcT6tEJaBtxjJXVFr/L4&#10;xXJWRjk+mibZgUk12shEmZM+UZJRnDDUAyZG0WponlApB+O+4vtCowP3i5Ied7Wi/ueBOUGJ+mxQ&#10;7dV0Po/LnZx5sZyh4y4j9WWEGY5QFQ2UjOY2pAcR+Rq4wam0Mun1yuTEFXcwyXh6L3HJL/2U9fqq&#10;N88AAAD//wMAUEsDBBQABgAIAAAAIQCz+QUn2wAAAAcBAAAPAAAAZHJzL2Rvd25yZXYueG1sTI/B&#10;TsMwEETvSPyDtUhcKupAS0NDnAqQqLi29AM28TaJiNdR7Dbp37M9wXFmVjNv883kOnWmIbSeDTzO&#10;E1DElbct1wYO358PL6BCRLbYeSYDFwqwKW5vcsysH3lH532slZRwyNBAE2OfaR2qhhyGue+JJTv6&#10;wWEUOdTaDjhKuev0U5KstMOWZaHBnj4aqn72J2fg+DXOntdjuY2HdLdcvWOblv5izP3d9PYKKtIU&#10;/47hii/oUAhT6U9sg+oMyCPRwGKZgpI0XSRilFdjnYAucv2fv/gFAAD//wMAUEsBAi0AFAAGAAgA&#10;AAAhALaDOJL+AAAA4QEAABMAAAAAAAAAAAAAAAAAAAAAAFtDb250ZW50X1R5cGVzXS54bWxQSwEC&#10;LQAUAAYACAAAACEAOP0h/9YAAACUAQAACwAAAAAAAAAAAAAAAAAvAQAAX3JlbHMvLnJlbHNQSwEC&#10;LQAUAAYACAAAACEA9+oa0iMCAAAdBAAADgAAAAAAAAAAAAAAAAAuAgAAZHJzL2Uyb0RvYy54bWxQ&#10;SwECLQAUAAYACAAAACEAs/kFJ9sAAAAHAQAADwAAAAAAAAAAAAAAAAB9BAAAZHJzL2Rvd25yZXYu&#10;eG1sUEsFBgAAAAAEAAQA8wAAAIUFA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D70755"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1506D10D">
                <wp:simplePos x="0" y="0"/>
                <wp:positionH relativeFrom="margin">
                  <wp:posOffset>4620260</wp:posOffset>
                </wp:positionH>
                <wp:positionV relativeFrom="paragraph">
                  <wp:posOffset>220345</wp:posOffset>
                </wp:positionV>
                <wp:extent cx="4635500" cy="1868170"/>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86817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BC04" id="_x0000_s1027" type="#_x0000_t202" style="position:absolute;margin-left:363.8pt;margin-top:17.35pt;width:365pt;height:147.1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dXJAIAACQEAAAOAAAAZHJzL2Uyb0RvYy54bWysU21v2yAQ/j5p/wHxfbGdJWlqxam6dJkm&#10;dS9Sux+AMY5RgWNAYme/vgdO06j7No0PiOOOh7vnnlvdDFqRg3BegqloMckpEYZDI82uor8etx+W&#10;lPjATMMUGFHRo/D0Zv3+3aq3pZhCB6oRjiCI8WVvK9qFYMss87wTmvkJWGHQ2YLTLKDpdlnjWI/o&#10;WmXTPF9kPbjGOuDCe7y9G510nfDbVvDwo229CERVFHMLaXdpr+OerVes3DlmO8lPabB/yEIzafDT&#10;M9QdC4zsnfwLSkvuwEMbJhx0Bm0ruUg1YDVF/qaah45ZkWpBcrw90+T/Hyz/fvjpiGwqekWJYRpb&#10;9CiefKjhyZNppKe3vsSoB4txYfgEA7Y5lertPXCMMrDpmNmJW+eg7wRrML0ivswuno44PoLU/Tdo&#10;8B+2D5CAhtbpyB2yQRAd23Q8t0YMgXC8nC0+zuc5ujj6iuViWVyl5mWsfHlunQ9fBGgSDxV12PsE&#10;zw73PsR0WPkSEn/zoGSzlUolw+3qjXLkwFAn27RSBW/ClCF9Ra/n03lCNhDfJwlpGVDHSuqKLvO4&#10;RmVFOj6bJoUEJtV4xkyUOfETKRnJCUM9pE4k8iJ3NTRHJMzBKFscMzx04P5Q0qNkK+p/75kTlKiv&#10;Bkm/LmazqPFkzOZXUzTcpae+9DDDEaqigZLxuAlpLiIdBm6xOa1MtL1mckoZpZjYPI1N1PqlnaJe&#10;h3v9DAAA//8DAFBLAwQUAAYACAAAACEA9CtuFd4AAAALAQAADwAAAGRycy9kb3ducmV2LnhtbEyP&#10;wU6DQBCG7ya+w2ZMvBi7iJRtkaVRE43X1j7AAFMgsrOE3Rb69i4nPc4/X/75Jt/NphcXGl1nWcPT&#10;KgJBXNm640bD8fvjcQPCeeQae8uk4UoOdsXtTY5ZbSfe0+XgGxFK2GWoofV+yKR0VUsG3coOxGF3&#10;sqNBH8axkfWIUyg3vYyjKJUGOw4XWhzovaXq53A2Gk5f08N6O5Wf/qj2SfqGnSrtVev7u/n1BYSn&#10;2f/BsOgHdSiCU2nPXDvRa1CxSgOq4TlRIBYgWS9JGZJ4swVZ5PL/D8UvAAAA//8DAFBLAQItABQA&#10;BgAIAAAAIQC2gziS/gAAAOEBAAATAAAAAAAAAAAAAAAAAAAAAABbQ29udGVudF9UeXBlc10ueG1s&#10;UEsBAi0AFAAGAAgAAAAhADj9If/WAAAAlAEAAAsAAAAAAAAAAAAAAAAALwEAAF9yZWxzLy5yZWxz&#10;UEsBAi0AFAAGAAgAAAAhAF+Pl1ckAgAAJAQAAA4AAAAAAAAAAAAAAAAALgIAAGRycy9lMm9Eb2Mu&#10;eG1sUEsBAi0AFAAGAAgAAAAhAPQrbhXeAAAACwEAAA8AAAAAAAAAAAAAAAAAfgQAAGRycy9kb3du&#10;cmV2LnhtbFBLBQYAAAAABAAEAPMAAACJBQ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proofErr w:type="spellStart"/>
            <w:r>
              <w:rPr>
                <w:rFonts w:cs="Helvetica"/>
                <w:sz w:val="15"/>
                <w:szCs w:val="15"/>
              </w:rPr>
              <w:t>t_identifier_option</w:t>
            </w:r>
            <w:proofErr w:type="spellEnd"/>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proofErr w:type="spellStart"/>
            <w:r>
              <w:rPr>
                <w:rFonts w:cs="Helvetica"/>
                <w:sz w:val="15"/>
                <w:szCs w:val="15"/>
              </w:rPr>
              <w:t>t_range_option</w:t>
            </w:r>
            <w:proofErr w:type="spellEnd"/>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w:t>
            </w:r>
            <w:proofErr w:type="gramStart"/>
            <w:r w:rsidR="003D49F5">
              <w:rPr>
                <w:rFonts w:cs="Helvetica"/>
                <w:color w:val="000000" w:themeColor="text1"/>
                <w:sz w:val="15"/>
              </w:rPr>
              <w:t>Has to</w:t>
            </w:r>
            <w:proofErr w:type="gramEnd"/>
            <w:r w:rsidR="003D49F5">
              <w:rPr>
                <w:rFonts w:cs="Helvetica"/>
                <w:color w:val="000000" w:themeColor="text1"/>
                <w:sz w:val="15"/>
              </w:rPr>
              <w:t xml:space="preserve">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w:t>
            </w:r>
            <w:proofErr w:type="spellStart"/>
            <w:r>
              <w:rPr>
                <w:rFonts w:cs="Helvetica"/>
                <w:sz w:val="15"/>
              </w:rPr>
              <w:t>rx_packet_queue</w:t>
            </w:r>
            <w:proofErr w:type="spellEnd"/>
            <w:r>
              <w:rPr>
                <w:rFonts w:cs="Helvetica"/>
                <w:sz w:val="15"/>
              </w:rPr>
              <w:t>”</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proofErr w:type="spellStart"/>
            <w:r>
              <w:rPr>
                <w:rFonts w:cs="Helvetica"/>
                <w:color w:val="000000" w:themeColor="text1"/>
                <w:sz w:val="15"/>
              </w:rPr>
              <w:t>t_generic_elment</w:t>
            </w:r>
            <w:proofErr w:type="spellEnd"/>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proofErr w:type="spellStart"/>
            <w:r>
              <w:rPr>
                <w:rFonts w:cs="Helvetica"/>
                <w:sz w:val="15"/>
              </w:rPr>
              <w:t>v_rx_data</w:t>
            </w:r>
            <w:proofErr w:type="spellEnd"/>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t_void</w:t>
            </w:r>
            <w:proofErr w:type="spellEnd"/>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queue_count_max</w:t>
            </w:r>
            <w:proofErr w:type="spellEnd"/>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proofErr w:type="spellStart"/>
            <w:r>
              <w:rPr>
                <w:color w:val="000000" w:themeColor="text1"/>
                <w:sz w:val="15"/>
              </w:rPr>
              <w:t>queue_count_alert_level</w:t>
            </w:r>
            <w:proofErr w:type="spellEnd"/>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proofErr w:type="spellStart"/>
            <w:r>
              <w:rPr>
                <w:sz w:val="15"/>
                <w:szCs w:val="15"/>
              </w:rPr>
              <w:t>alert_level</w:t>
            </w:r>
            <w:proofErr w:type="spellEnd"/>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proofErr w:type="spellStart"/>
            <w:r>
              <w:rPr>
                <w:rFonts w:cs="Helvetica"/>
                <w:sz w:val="15"/>
                <w:szCs w:val="15"/>
              </w:rPr>
              <w:t>t_alert_level</w:t>
            </w:r>
            <w:proofErr w:type="spellEnd"/>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 xml:space="preserve">number of elements in the queue exceeds </w:t>
            </w:r>
            <w:proofErr w:type="spellStart"/>
            <w:r w:rsidR="00384D07">
              <w:rPr>
                <w:rFonts w:cs="Helvetica"/>
                <w:sz w:val="15"/>
                <w:szCs w:val="15"/>
              </w:rPr>
              <w:t>queue_count_alert_level</w:t>
            </w:r>
            <w:proofErr w:type="spellEnd"/>
            <w:r w:rsidR="00384D07">
              <w:rPr>
                <w:rFonts w:cs="Helvetica"/>
                <w:sz w:val="15"/>
                <w:szCs w:val="15"/>
              </w:rPr>
              <w:t>.</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1AED4398"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65F9CDFE">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12A100E3" w:rsidR="004612A4" w:rsidRDefault="004612A4" w:rsidP="00305D88">
      <w:pPr>
        <w:tabs>
          <w:tab w:val="left" w:pos="851"/>
        </w:tabs>
        <w:rPr>
          <w:rFonts w:ascii="Verdana" w:hAnsi="Verdana"/>
          <w:sz w:val="22"/>
        </w:rPr>
      </w:pPr>
    </w:p>
    <w:p w14:paraId="3C22ED2E" w14:textId="340ACD02" w:rsidR="008C37DF" w:rsidRDefault="008C37DF" w:rsidP="00305D88">
      <w:pPr>
        <w:tabs>
          <w:tab w:val="left" w:pos="851"/>
        </w:tabs>
        <w:rPr>
          <w:rFonts w:ascii="Verdana" w:hAnsi="Verdana"/>
          <w:sz w:val="22"/>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w:t>
            </w:r>
            <w:proofErr w:type="spellStart"/>
            <w:r>
              <w:rPr>
                <w:sz w:val="15"/>
                <w:szCs w:val="15"/>
              </w:rPr>
              <w:t>generic_element</w:t>
            </w:r>
            <w:proofErr w:type="spellEnd"/>
            <w:r>
              <w:rPr>
                <w:sz w:val="15"/>
                <w:szCs w:val="15"/>
              </w:rPr>
              <w: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proofErr w:type="spellStart"/>
            <w:r>
              <w:rPr>
                <w:sz w:val="15"/>
                <w:szCs w:val="15"/>
              </w:rPr>
              <w:t>t_generic_element</w:t>
            </w:r>
            <w:proofErr w:type="spellEnd"/>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22A2944B" w:rsidR="00E747AE" w:rsidRDefault="00D70755"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521FBB64">
                <wp:simplePos x="0" y="0"/>
                <wp:positionH relativeFrom="margin">
                  <wp:align>left</wp:align>
                </wp:positionH>
                <wp:positionV relativeFrom="paragraph">
                  <wp:posOffset>233515</wp:posOffset>
                </wp:positionV>
                <wp:extent cx="4556760" cy="1353185"/>
                <wp:effectExtent l="0" t="0" r="0" b="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53185"/>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w:t>
                            </w:r>
                            <w:proofErr w:type="gramStart"/>
                            <w:r w:rsidRPr="00691042">
                              <w:rPr>
                                <w:rFonts w:ascii="Consolas" w:hAnsi="Consolas"/>
                                <w:lang w:val="en-US"/>
                              </w:rPr>
                              <w:t>framework.ti</w:t>
                            </w:r>
                            <w:proofErr w:type="gramEnd"/>
                            <w:r w:rsidRPr="00691042">
                              <w:rPr>
                                <w:rFonts w:ascii="Consolas" w:hAnsi="Consolas"/>
                                <w:lang w:val="en-US"/>
                              </w:rPr>
                              <w:t>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8" type="#_x0000_t202" style="position:absolute;margin-left:0;margin-top:18.4pt;width:358.8pt;height:106.55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IGJwIAACYEAAAOAAAAZHJzL2Uyb0RvYy54bWysU9tu2zAMfR+wfxD0vjhO4zQ14hRdugwD&#10;ugvQ7gNkWY6FSqImKbGzrx8lp2m2vQ3zg0Ca5NHhIbW6HbQiB+G8BFPRfDKlRBgOjTS7in5/2r5b&#10;UuIDMw1TYERFj8LT2/XbN6velmIGHahGOIIgxpe9rWgXgi2zzPNOaOYnYIXBYAtOs4Cu22WNYz2i&#10;a5XNptNF1oNrrAMuvMe/92OQrhN+2woevratF4GoiiK3kE6Xzjqe2XrFyp1jtpP8RIP9AwvNpMFL&#10;z1D3LDCyd/IvKC25Aw9tmHDQGbSt5CL1gN3k0z+6eeyYFakXFMfbs0z+/8HyL4dvjsimorP8mhLD&#10;NA7pSTz7UMOzJ7MoUG99iXmPFjPD8B4GHHRq1tsH4JhlYNMxsxN3zkHfCdYgwTxWZhelI46PIHX/&#10;GRq8h+0DJKChdTqqh3oQRMdBHc/DEUMgHH/Oi2JxvcAQx1h+VVzlyyLdwcqXcut8+ChAk2hU1OH0&#10;Ezw7PPgQ6bDyJSXe5kHJZiuVSo7b1RvlyIHhpmzTd0L/LU0Z0lf0ppgVCdlArE9LpGXATVZSV3Q5&#10;jV8sZ2WU44Npkh2YVKONTJQ56RMlGcUJQz2Ms4i1UbsamiMK5mBcXHxoaHTgflLS49JW1P/YMyco&#10;UZ8Min6Tz+dxy5MzL65n6LjLSH0ZYYYjVEUDJaO5CellRNoG7nA4rUyyvTI5UcZlTGqeHk7c9ks/&#10;Zb0+7/UvAAAA//8DAFBLAwQUAAYACAAAACEAafiBSdwAAAAHAQAADwAAAGRycy9kb3ducmV2Lnht&#10;bEzPwU6DQBAG4LuJ77AZEy/GLq0VCmVp1ETjtbUPMMAUiOwsYbeFvr3jSY+Tf/LPN/lutr260Og7&#10;xwaWiwgUceXqjhsDx6/3xw0oH5Br7B2TgSt52BW3NzlmtZt4T5dDaJSUsM/QQBvCkGntq5Ys+oUb&#10;iCU7udFikHFsdD3iJOW216soirXFjuVCiwO9tVR9H87WwOlzenhOp/IjHJP9On7FLind1Zj7u/ll&#10;CyrQHP6W4ZcvdCjEVLoz1171BuSRYOApFr+kyTKJQZUGVus0BV3k+r+/+AEAAP//AwBQSwECLQAU&#10;AAYACAAAACEAtoM4kv4AAADhAQAAEwAAAAAAAAAAAAAAAAAAAAAAW0NvbnRlbnRfVHlwZXNdLnht&#10;bFBLAQItABQABgAIAAAAIQA4/SH/1gAAAJQBAAALAAAAAAAAAAAAAAAAAC8BAABfcmVscy8ucmVs&#10;c1BLAQItABQABgAIAAAAIQAJRLIGJwIAACYEAAAOAAAAAAAAAAAAAAAAAC4CAABkcnMvZTJvRG9j&#10;LnhtbFBLAQItABQABgAIAAAAIQBp+IFJ3AAAAAcBAAAPAAAAAAAAAAAAAAAAAIEEAABkcnMvZG93&#10;bnJldi54bWxQSwUGAAAAAAQABADzAAAAigUAAAAA&#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w:t>
                      </w:r>
                      <w:proofErr w:type="gramStart"/>
                      <w:r w:rsidRPr="00691042">
                        <w:rPr>
                          <w:rFonts w:ascii="Consolas" w:hAnsi="Consolas"/>
                          <w:lang w:val="en-US"/>
                        </w:rPr>
                        <w:t>framework.ti</w:t>
                      </w:r>
                      <w:proofErr w:type="gramEnd"/>
                      <w:r w:rsidRPr="00691042">
                        <w:rPr>
                          <w:rFonts w:ascii="Consolas" w:hAnsi="Consolas"/>
                          <w:lang w:val="en-US"/>
                        </w:rPr>
                        <w:t>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2DE824E2" w14:textId="6892B00E" w:rsidR="00E747AE" w:rsidRDefault="00E747AE" w:rsidP="003354AD">
      <w:pPr>
        <w:pStyle w:val="Undertittel"/>
        <w:rPr>
          <w:rFonts w:ascii="Helvetica" w:hAnsi="Helvetica" w:cs="Helvetica"/>
          <w:sz w:val="40"/>
          <w:szCs w:val="40"/>
        </w:rPr>
      </w:pP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proofErr w:type="spellStart"/>
      <w:r w:rsidRPr="00AA1435">
        <w:t>t</w:t>
      </w:r>
      <w:r>
        <w:t>i</w:t>
      </w:r>
      <w:r w:rsidRPr="00AA1435">
        <w:t>_</w:t>
      </w:r>
      <w:r>
        <w:t>generic_queue</w:t>
      </w:r>
      <w:r w:rsidRPr="00AA1435">
        <w:t>_pkg</w:t>
      </w:r>
      <w:r>
        <w:t>.vhd</w:t>
      </w:r>
      <w:proofErr w:type="spellEnd"/>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proofErr w:type="gramStart"/>
            <w:r>
              <w:rPr>
                <w:rFonts w:cs="Helvetica"/>
                <w:b/>
                <w:szCs w:val="16"/>
              </w:rPr>
              <w:t>add</w:t>
            </w:r>
            <w:r w:rsidR="00E817E4" w:rsidRPr="00662DF1">
              <w:rPr>
                <w:rFonts w:cs="Helvetica"/>
                <w:b/>
                <w:szCs w:val="16"/>
              </w:rPr>
              <w:t>(</w:t>
            </w:r>
            <w:proofErr w:type="gramEnd"/>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w:t>
            </w:r>
            <w:proofErr w:type="spellStart"/>
            <w:r w:rsidR="00963E88">
              <w:rPr>
                <w:rFonts w:cs="Helvetica"/>
                <w:sz w:val="15"/>
                <w:szCs w:val="15"/>
              </w:rPr>
              <w:t>set_queue_count_threshold_</w:t>
            </w:r>
            <w:proofErr w:type="gramStart"/>
            <w:r w:rsidR="00963E88">
              <w:rPr>
                <w:rFonts w:cs="Helvetica"/>
                <w:sz w:val="15"/>
                <w:szCs w:val="15"/>
              </w:rPr>
              <w:t>severity</w:t>
            </w:r>
            <w:proofErr w:type="spellEnd"/>
            <w:r w:rsidR="00963E88">
              <w:rPr>
                <w:rFonts w:cs="Helvetica"/>
                <w:sz w:val="15"/>
                <w:szCs w:val="15"/>
              </w:rPr>
              <w:t>(</w:t>
            </w:r>
            <w:proofErr w:type="gramEnd"/>
            <w:r w:rsidR="00963E88">
              <w:rPr>
                <w:rFonts w:cs="Helvetica"/>
                <w:sz w:val="15"/>
                <w:szCs w:val="15"/>
              </w:rPr>
              <w:t>)</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w:t>
            </w:r>
            <w:proofErr w:type="spellStart"/>
            <w:r w:rsidR="00963E88">
              <w:rPr>
                <w:rFonts w:cs="Helvetica"/>
                <w:sz w:val="15"/>
                <w:szCs w:val="15"/>
              </w:rPr>
              <w:t>set_queue_count_threshold</w:t>
            </w:r>
            <w:proofErr w:type="spellEnd"/>
            <w:r w:rsidR="00963E88">
              <w:rPr>
                <w:rFonts w:cs="Helvetica"/>
                <w:sz w:val="15"/>
                <w:szCs w:val="15"/>
              </w:rPr>
              <w:t xml:space="preserve">(). </w:t>
            </w:r>
            <w:r w:rsidR="00C7785F">
              <w:rPr>
                <w:rFonts w:cs="Helvetica"/>
                <w:sz w:val="15"/>
                <w:szCs w:val="15"/>
              </w:rPr>
              <w:t xml:space="preserve">Also note that trying to </w:t>
            </w:r>
            <w:proofErr w:type="gramStart"/>
            <w:r w:rsidR="0066337B">
              <w:rPr>
                <w:rFonts w:cs="Helvetica"/>
                <w:sz w:val="15"/>
                <w:szCs w:val="15"/>
              </w:rPr>
              <w:t>add</w:t>
            </w:r>
            <w:r w:rsidR="00C7785F">
              <w:rPr>
                <w:rFonts w:cs="Helvetica"/>
                <w:sz w:val="15"/>
                <w:szCs w:val="15"/>
              </w:rPr>
              <w:t>(</w:t>
            </w:r>
            <w:proofErr w:type="gramEnd"/>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proofErr w:type="spellStart"/>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Pr="00C5732C">
              <w:rPr>
                <w:rFonts w:ascii="Courier New" w:hAnsi="Courier New" w:cs="Courier New"/>
                <w:sz w:val="15"/>
                <w:szCs w:val="15"/>
                <w:lang w:val="en-US"/>
              </w:rPr>
              <w:t>(</w:t>
            </w:r>
            <w:proofErr w:type="spellStart"/>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proofErr w:type="spellEnd"/>
            <w:r w:rsidR="00C5732C">
              <w:rPr>
                <w:rFonts w:ascii="Courier New" w:hAnsi="Courier New" w:cs="Courier New"/>
                <w:sz w:val="15"/>
                <w:szCs w:val="15"/>
                <w:lang w:val="en-US"/>
              </w:rPr>
              <w: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w:t>
            </w:r>
            <w:proofErr w:type="spellStart"/>
            <w:proofErr w:type="gramStart"/>
            <w:r w:rsidR="00EA3676"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00EA3676" w:rsidRPr="00C5732C">
              <w:rPr>
                <w:rFonts w:ascii="Courier New" w:hAnsi="Courier New" w:cs="Courier New"/>
                <w:sz w:val="15"/>
                <w:szCs w:val="15"/>
                <w:lang w:val="en-US"/>
              </w:rPr>
              <w:t>(</w:t>
            </w:r>
            <w:proofErr w:type="gramEnd"/>
            <w:r w:rsidR="00EA3676">
              <w:rPr>
                <w:rFonts w:ascii="Courier New" w:hAnsi="Courier New" w:cs="Courier New"/>
                <w:sz w:val="15"/>
                <w:szCs w:val="15"/>
                <w:lang w:val="en-US"/>
              </w:rPr>
              <w:t xml:space="preserve">2, </w:t>
            </w:r>
            <w:proofErr w:type="spellStart"/>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roofErr w:type="spellEnd"/>
            <w:r w:rsidR="00EA3676">
              <w:rPr>
                <w:rFonts w:ascii="Courier New" w:hAnsi="Courier New" w:cs="Courier New"/>
                <w:sz w:val="15"/>
                <w:szCs w:val="15"/>
                <w:lang w:val="en-US"/>
              </w:rPr>
              <w: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proofErr w:type="gramStart"/>
            <w:r>
              <w:rPr>
                <w:rFonts w:cs="Helvetica"/>
                <w:b/>
                <w:szCs w:val="16"/>
              </w:rPr>
              <w:t>fetch</w:t>
            </w:r>
            <w:r w:rsidR="00E3259B" w:rsidRPr="00662DF1">
              <w:rPr>
                <w:rFonts w:cs="Helvetica"/>
                <w:b/>
                <w:szCs w:val="16"/>
              </w:rPr>
              <w:t>(</w:t>
            </w:r>
            <w:proofErr w:type="gramEnd"/>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proofErr w:type="gramStart"/>
            <w:r w:rsidR="00EA3676">
              <w:rPr>
                <w:rFonts w:cs="Helvetica"/>
                <w:sz w:val="15"/>
                <w:szCs w:val="15"/>
              </w:rPr>
              <w:t>fetch</w:t>
            </w:r>
            <w:r w:rsidR="00963E88">
              <w:rPr>
                <w:rFonts w:cs="Helvetica"/>
                <w:sz w:val="15"/>
                <w:szCs w:val="15"/>
              </w:rPr>
              <w:t>(</w:t>
            </w:r>
            <w:proofErr w:type="gramEnd"/>
            <w:r w:rsidR="00963E88">
              <w:rPr>
                <w:rFonts w:cs="Helvetica"/>
                <w:sz w:val="15"/>
                <w:szCs w:val="15"/>
              </w:rPr>
              <w:t>)</w:t>
            </w:r>
            <w:r>
              <w:rPr>
                <w:rFonts w:cs="Helvetica"/>
                <w:sz w:val="15"/>
                <w:szCs w:val="15"/>
              </w:rPr>
              <w:t xml:space="preserve"> from </w:t>
            </w:r>
            <w:r w:rsidR="00963E88">
              <w:rPr>
                <w:rFonts w:cs="Helvetica"/>
                <w:sz w:val="15"/>
                <w:szCs w:val="15"/>
              </w:rPr>
              <w:t xml:space="preserve">the queue without setting queue scope first (see </w:t>
            </w:r>
            <w:proofErr w:type="spellStart"/>
            <w:r w:rsidR="00963E88">
              <w:rPr>
                <w:rFonts w:cs="Helvetica"/>
                <w:sz w:val="15"/>
                <w:szCs w:val="15"/>
              </w:rPr>
              <w:t>set_scop</w:t>
            </w:r>
            <w:r w:rsidR="00EA3676">
              <w:rPr>
                <w:rFonts w:cs="Helvetica"/>
                <w:sz w:val="15"/>
                <w:szCs w:val="15"/>
              </w:rPr>
              <w:t>e</w:t>
            </w:r>
            <w:proofErr w:type="spellEnd"/>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w:t>
            </w:r>
            <w:r w:rsidR="00963E88">
              <w:rPr>
                <w:rFonts w:ascii="Courier New" w:hAnsi="Courier New" w:cs="Courier New"/>
                <w:sz w:val="15"/>
                <w:szCs w:val="15"/>
              </w:rPr>
              <w:t>_</w:t>
            </w:r>
            <w:proofErr w:type="gramStart"/>
            <w:r w:rsidR="00963E88">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sidR="00963E88">
              <w:rPr>
                <w:rFonts w:ascii="Courier New" w:hAnsi="Courier New" w:cs="Courier New"/>
                <w:sz w:val="15"/>
                <w:szCs w:val="15"/>
              </w:rPr>
              <w:t>generic_queue.</w:t>
            </w:r>
            <w:r w:rsidR="00E53D4F">
              <w:rPr>
                <w:rFonts w:ascii="Courier New" w:hAnsi="Courier New" w:cs="Courier New"/>
                <w:sz w:val="15"/>
                <w:szCs w:val="15"/>
              </w:rPr>
              <w:t>fetch</w:t>
            </w:r>
            <w:proofErr w:type="spellEnd"/>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w:t>
            </w:r>
            <w:proofErr w:type="gramStart"/>
            <w:r>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w:t>
            </w:r>
            <w:proofErr w:type="gramStart"/>
            <w:r>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proofErr w:type="gramStart"/>
            <w:r>
              <w:rPr>
                <w:rFonts w:cs="Helvetica"/>
                <w:b/>
                <w:szCs w:val="16"/>
              </w:rPr>
              <w:t>get(</w:t>
            </w:r>
            <w:proofErr w:type="gramEnd"/>
            <w:r>
              <w:rPr>
                <w:rFonts w:cs="Helvetica"/>
                <w:b/>
                <w:szCs w:val="16"/>
              </w:rPr>
              <w: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proofErr w:type="gramStart"/>
            <w:r>
              <w:rPr>
                <w:rFonts w:cs="Helvetica"/>
                <w:b/>
                <w:szCs w:val="14"/>
              </w:rPr>
              <w:t>flush</w:t>
            </w:r>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 xml:space="preserve">calling </w:t>
            </w:r>
            <w:proofErr w:type="gramStart"/>
            <w:r w:rsidR="00BF4698">
              <w:rPr>
                <w:rFonts w:cs="Helvetica"/>
                <w:sz w:val="15"/>
                <w:szCs w:val="15"/>
              </w:rPr>
              <w:t>flush(</w:t>
            </w:r>
            <w:proofErr w:type="gramEnd"/>
            <w:r w:rsidR="00BF4698">
              <w:rPr>
                <w:rFonts w:cs="Helvetica"/>
                <w:sz w:val="15"/>
                <w:szCs w:val="15"/>
              </w:rPr>
              <w:t>).</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BF4698">
              <w:rPr>
                <w:rFonts w:ascii="Courier New" w:hAnsi="Courier New" w:cs="Courier New"/>
                <w:sz w:val="15"/>
                <w:szCs w:val="15"/>
              </w:rPr>
              <w:t>generic_</w:t>
            </w:r>
            <w:proofErr w:type="gramStart"/>
            <w:r w:rsidR="00BF4698">
              <w:rPr>
                <w:rFonts w:ascii="Courier New" w:hAnsi="Courier New" w:cs="Courier New"/>
                <w:sz w:val="15"/>
                <w:szCs w:val="15"/>
              </w:rPr>
              <w:t>queue.flush</w:t>
            </w:r>
            <w:proofErr w:type="spellEnd"/>
            <w:proofErr w:type="gramEnd"/>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queue.flush</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proofErr w:type="gramStart"/>
            <w:r>
              <w:rPr>
                <w:rFonts w:cs="Helvetica"/>
                <w:b/>
                <w:szCs w:val="14"/>
              </w:rPr>
              <w:lastRenderedPageBreak/>
              <w:t>reset</w:t>
            </w:r>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 xml:space="preserve">This procedure empties the queue and resets the entry number. A TB_WARNING will be raised if no scope is set for the queue prior to calling </w:t>
            </w:r>
            <w:proofErr w:type="gramStart"/>
            <w:r>
              <w:rPr>
                <w:rFonts w:cs="Helvetica"/>
                <w:sz w:val="15"/>
                <w:szCs w:val="15"/>
              </w:rPr>
              <w:t>reset(</w:t>
            </w:r>
            <w:proofErr w:type="gramEnd"/>
            <w:r>
              <w:rPr>
                <w:rFonts w:cs="Helvetica"/>
                <w:sz w:val="15"/>
                <w:szCs w:val="15"/>
              </w:rPr>
              <w: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queue.reset</w:t>
            </w:r>
            <w:proofErr w:type="spellEnd"/>
            <w:proofErr w:type="gramEnd"/>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w:t>
            </w:r>
            <w:r>
              <w:rPr>
                <w:rFonts w:ascii="Courier New" w:hAnsi="Courier New" w:cs="Courier New"/>
                <w:sz w:val="15"/>
                <w:szCs w:val="15"/>
              </w:rPr>
              <w:t>reset</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proofErr w:type="spellStart"/>
            <w:r>
              <w:rPr>
                <w:rFonts w:cs="Helvetica"/>
                <w:b/>
                <w:szCs w:val="14"/>
              </w:rPr>
              <w:t>is_</w:t>
            </w:r>
            <w:proofErr w:type="gramStart"/>
            <w:r>
              <w:rPr>
                <w:rFonts w:cs="Helvetica"/>
                <w:b/>
                <w:szCs w:val="14"/>
              </w:rPr>
              <w:t>empty</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proofErr w:type="spellStart"/>
            <w:r>
              <w:rPr>
                <w:rFonts w:cs="Helvetica"/>
                <w:b/>
                <w:sz w:val="15"/>
                <w:szCs w:val="15"/>
              </w:rPr>
              <w:t>is_empty</w:t>
            </w:r>
            <w:proofErr w:type="spellEnd"/>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 xml:space="preserve">If </w:t>
            </w:r>
            <w:proofErr w:type="spellStart"/>
            <w:r w:rsidR="007C1848">
              <w:rPr>
                <w:rFonts w:ascii="Courier New" w:hAnsi="Courier New" w:cs="Courier New"/>
                <w:sz w:val="15"/>
                <w:szCs w:val="15"/>
              </w:rPr>
              <w:t>generic_queue.is_</w:t>
            </w:r>
            <w:proofErr w:type="gramStart"/>
            <w:r w:rsidR="007C1848">
              <w:rPr>
                <w:rFonts w:ascii="Courier New" w:hAnsi="Courier New" w:cs="Courier New"/>
                <w:sz w:val="15"/>
                <w:szCs w:val="15"/>
              </w:rPr>
              <w:t>empty</w:t>
            </w:r>
            <w:proofErr w:type="spellEnd"/>
            <w:r w:rsidR="007C1848">
              <w:rPr>
                <w:rFonts w:ascii="Courier New" w:hAnsi="Courier New" w:cs="Courier New"/>
                <w:sz w:val="15"/>
                <w:szCs w:val="15"/>
              </w:rPr>
              <w:t>(</w:t>
            </w:r>
            <w:proofErr w:type="gramEnd"/>
            <w:r w:rsidR="007C1848">
              <w:rPr>
                <w:rFonts w:ascii="Courier New" w:hAnsi="Courier New" w:cs="Courier New"/>
                <w:sz w:val="15"/>
                <w:szCs w:val="15"/>
              </w:rPr>
              <w:t>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proofErr w:type="spellStart"/>
            <w:r>
              <w:rPr>
                <w:rFonts w:cs="Helvetica"/>
                <w:b/>
                <w:szCs w:val="14"/>
              </w:rPr>
              <w:t>set_</w:t>
            </w:r>
            <w:proofErr w:type="gramStart"/>
            <w:r>
              <w:rPr>
                <w:rFonts w:cs="Helvetica"/>
                <w:b/>
                <w:szCs w:val="14"/>
              </w:rPr>
              <w:t>scop</w:t>
            </w:r>
            <w:r w:rsidR="005368CE">
              <w:rPr>
                <w:rFonts w:cs="Helvetica"/>
                <w:b/>
                <w:szCs w:val="14"/>
              </w:rPr>
              <w:t>e</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proofErr w:type="spellStart"/>
            <w:r>
              <w:rPr>
                <w:rFonts w:cs="Helvetica"/>
                <w:b/>
                <w:sz w:val="15"/>
                <w:szCs w:val="15"/>
              </w:rPr>
              <w:t>set_scope</w:t>
            </w:r>
            <w:proofErr w:type="spellEnd"/>
            <w:r w:rsidR="00E817E4" w:rsidRPr="00270C9B">
              <w:rPr>
                <w:rFonts w:cs="Helvetica"/>
                <w:b/>
                <w:sz w:val="15"/>
                <w:szCs w:val="15"/>
              </w:rPr>
              <w:t>(</w:t>
            </w:r>
            <w:r w:rsidR="00653B89">
              <w:rPr>
                <w:rFonts w:cs="Helvetica"/>
                <w:b/>
                <w:sz w:val="15"/>
                <w:szCs w:val="15"/>
              </w:rPr>
              <w:t>[instance</w:t>
            </w:r>
            <w:proofErr w:type="gramStart"/>
            <w:r w:rsidR="00653B89">
              <w:rPr>
                <w:rFonts w:cs="Helvetica"/>
                <w:b/>
                <w:sz w:val="15"/>
                <w:szCs w:val="15"/>
              </w:rPr>
              <w:t>],</w:t>
            </w:r>
            <w:r>
              <w:rPr>
                <w:rFonts w:cs="Helvetica"/>
                <w:b/>
                <w:sz w:val="15"/>
                <w:szCs w:val="15"/>
              </w:rPr>
              <w:t>scope</w:t>
            </w:r>
            <w:proofErr w:type="gramEnd"/>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1D2921">
              <w:rPr>
                <w:rFonts w:ascii="Courier New" w:hAnsi="Courier New" w:cs="Courier New"/>
                <w:sz w:val="15"/>
                <w:szCs w:val="15"/>
              </w:rPr>
              <w:t>generic_queue.set_scope</w:t>
            </w:r>
            <w:proofErr w:type="spellEnd"/>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generic_queue.set_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w:t>
            </w:r>
            <w:proofErr w:type="gramEnd"/>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w:t>
            </w:r>
            <w:proofErr w:type="gramStart"/>
            <w:r>
              <w:rPr>
                <w:rFonts w:cs="Helvetica"/>
                <w:b/>
                <w:szCs w:val="14"/>
              </w:rPr>
              <w:t>scop</w:t>
            </w:r>
            <w:r w:rsidR="006A4830">
              <w:rPr>
                <w:rFonts w:cs="Helvetica"/>
                <w:b/>
                <w:szCs w:val="14"/>
              </w:rPr>
              <w:t>e</w:t>
            </w:r>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proofErr w:type="spellStart"/>
            <w:r>
              <w:rPr>
                <w:rFonts w:cs="Helvetica"/>
                <w:b/>
                <w:sz w:val="15"/>
                <w:szCs w:val="15"/>
              </w:rPr>
              <w:t>get_scope</w:t>
            </w:r>
            <w:proofErr w:type="spellEnd"/>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w:t>
            </w:r>
            <w:r w:rsidR="006A4830">
              <w:rPr>
                <w:rFonts w:ascii="Courier New" w:hAnsi="Courier New" w:cs="Courier New"/>
                <w:sz w:val="15"/>
                <w:szCs w:val="15"/>
              </w:rPr>
              <w:t>queue_</w:t>
            </w:r>
            <w:proofErr w:type="gramStart"/>
            <w:r w:rsidR="006A4830">
              <w:rPr>
                <w:rFonts w:ascii="Courier New" w:hAnsi="Courier New" w:cs="Courier New"/>
                <w:sz w:val="15"/>
                <w:szCs w:val="15"/>
              </w:rPr>
              <w:t>scope</w:t>
            </w:r>
            <w:proofErr w:type="spellEnd"/>
            <w:r w:rsidR="006A4830">
              <w:rPr>
                <w:rFonts w:ascii="Courier New" w:hAnsi="Courier New" w:cs="Courier New"/>
                <w:sz w:val="15"/>
                <w:szCs w:val="15"/>
              </w:rPr>
              <w:t xml:space="preserve"> </w:t>
            </w:r>
            <w:r>
              <w:rPr>
                <w:rFonts w:ascii="Courier New" w:hAnsi="Courier New" w:cs="Courier New"/>
                <w:sz w:val="15"/>
                <w:szCs w:val="15"/>
              </w:rPr>
              <w:t>:</w:t>
            </w:r>
            <w:proofErr w:type="gramEnd"/>
            <w:r>
              <w:rPr>
                <w:rFonts w:ascii="Courier New" w:hAnsi="Courier New" w:cs="Courier New"/>
                <w:sz w:val="15"/>
                <w:szCs w:val="15"/>
              </w:rPr>
              <w:t xml:space="preserve">= </w:t>
            </w:r>
            <w:proofErr w:type="spellStart"/>
            <w:r w:rsidR="006A4830">
              <w:rPr>
                <w:rFonts w:ascii="Courier New" w:hAnsi="Courier New" w:cs="Courier New"/>
                <w:sz w:val="15"/>
                <w:szCs w:val="15"/>
              </w:rPr>
              <w:t>generic_queue.get_scop</w:t>
            </w:r>
            <w:r w:rsidR="008B7DFD">
              <w:rPr>
                <w:rFonts w:ascii="Courier New" w:hAnsi="Courier New" w:cs="Courier New"/>
                <w:sz w:val="15"/>
                <w:szCs w:val="15"/>
              </w:rPr>
              <w:t>e</w:t>
            </w:r>
            <w:proofErr w:type="spellEnd"/>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v_queue_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 xml:space="preserve"> :</w:t>
            </w:r>
            <w:proofErr w:type="gramEnd"/>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generic_queue.get_scope</w:t>
            </w:r>
            <w:proofErr w:type="spellEnd"/>
            <w:r w:rsidRPr="00653B89">
              <w:rPr>
                <w:rFonts w:ascii="Courier New" w:hAnsi="Courier New" w:cs="Courier New"/>
                <w:sz w:val="15"/>
                <w:szCs w:val="15"/>
              </w:rPr>
              <w:t>(</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proofErr w:type="spellStart"/>
            <w:r>
              <w:rPr>
                <w:rFonts w:cs="Helvetica"/>
                <w:b/>
                <w:szCs w:val="14"/>
              </w:rPr>
              <w:t>get_</w:t>
            </w:r>
            <w:proofErr w:type="gramStart"/>
            <w:r>
              <w:rPr>
                <w:rFonts w:cs="Helvetica"/>
                <w:b/>
                <w:szCs w:val="14"/>
              </w:rPr>
              <w:t>count</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proofErr w:type="spellStart"/>
            <w:r>
              <w:rPr>
                <w:rFonts w:cs="Helvetica"/>
                <w:b/>
                <w:sz w:val="15"/>
                <w:szCs w:val="15"/>
              </w:rPr>
              <w:t>get_count</w:t>
            </w:r>
            <w:proofErr w:type="spellEnd"/>
            <w:r>
              <w:rPr>
                <w:rFonts w:cs="Helvetica"/>
                <w:b/>
                <w:sz w:val="15"/>
                <w:szCs w:val="15"/>
              </w:rPr>
              <w: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v_num_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generic_queue.get_count</w:t>
            </w:r>
            <w:proofErr w:type="spellEnd"/>
            <w:r>
              <w:rPr>
                <w:rFonts w:ascii="Courier New" w:hAnsi="Courier New" w:cs="Courier New"/>
                <w:sz w:val="15"/>
                <w:szCs w:val="15"/>
              </w:rPr>
              <w: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v_num_</w:t>
            </w:r>
            <w:proofErr w:type="gramStart"/>
            <w:r w:rsidRPr="00975D8D">
              <w:rPr>
                <w:rFonts w:ascii="Courier New" w:hAnsi="Courier New" w:cs="Courier New"/>
                <w:sz w:val="15"/>
                <w:szCs w:val="15"/>
              </w:rPr>
              <w:t>elements</w:t>
            </w:r>
            <w:proofErr w:type="spellEnd"/>
            <w:r w:rsidRPr="00975D8D">
              <w:rPr>
                <w:rFonts w:ascii="Courier New" w:hAnsi="Courier New" w:cs="Courier New"/>
                <w:sz w:val="15"/>
                <w:szCs w:val="15"/>
              </w:rPr>
              <w:t xml:space="preserve"> :</w:t>
            </w:r>
            <w:proofErr w:type="gramEnd"/>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generic_queue.get_count</w:t>
            </w:r>
            <w:proofErr w:type="spellEnd"/>
            <w:r w:rsidRPr="00975D8D">
              <w:rPr>
                <w:rFonts w:ascii="Courier New" w:hAnsi="Courier New" w:cs="Courier New"/>
                <w:sz w:val="15"/>
                <w:szCs w:val="15"/>
              </w:rPr>
              <w: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proofErr w:type="gramStart"/>
            <w:r>
              <w:rPr>
                <w:rFonts w:cs="Helvetica"/>
                <w:b/>
                <w:szCs w:val="14"/>
              </w:rPr>
              <w:lastRenderedPageBreak/>
              <w:t>insert(</w:t>
            </w:r>
            <w:proofErr w:type="gramEnd"/>
            <w:r>
              <w:rPr>
                <w:rFonts w:cs="Helvetica"/>
                <w:b/>
                <w:szCs w:val="14"/>
              </w:rPr>
              <w: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queue.insert</w:t>
            </w:r>
            <w:proofErr w:type="spellEnd"/>
            <w:proofErr w:type="gramEnd"/>
            <w:r>
              <w:rPr>
                <w:rFonts w:ascii="Courier New" w:hAnsi="Courier New" w:cs="Courier New"/>
                <w:sz w:val="15"/>
                <w:szCs w:val="15"/>
              </w:rPr>
              <w:t xml:space="preserve">(POSITION, 5, </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queue.insert</w:t>
            </w:r>
            <w:proofErr w:type="spellEnd"/>
            <w:proofErr w:type="gram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v_data_packet</w:t>
            </w:r>
            <w:proofErr w:type="spellEnd"/>
            <w:r w:rsidRPr="0020401F">
              <w:rPr>
                <w:rFonts w:ascii="Courier New" w:hAnsi="Courier New" w:cs="Courier New"/>
                <w:sz w:val="15"/>
                <w:szCs w:val="15"/>
              </w:rPr>
              <w: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proofErr w:type="gramStart"/>
            <w:r>
              <w:rPr>
                <w:rFonts w:cs="Helvetica"/>
                <w:b/>
                <w:szCs w:val="14"/>
              </w:rPr>
              <w:t>delete(</w:t>
            </w:r>
            <w:proofErr w:type="gramEnd"/>
            <w:r>
              <w:rPr>
                <w:rFonts w:cs="Helvetica"/>
                <w:b/>
                <w:szCs w:val="14"/>
              </w:rPr>
              <w:t>)</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queue.delete</w:t>
            </w:r>
            <w:proofErr w:type="spellEnd"/>
            <w:proofErr w:type="gramEnd"/>
            <w:r>
              <w:rPr>
                <w:rFonts w:ascii="Courier New" w:hAnsi="Courier New" w:cs="Courier New"/>
                <w:sz w:val="15"/>
                <w:szCs w:val="15"/>
              </w:rPr>
              <w:t>(</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w:t>
            </w:r>
            <w:r>
              <w:rPr>
                <w:rFonts w:ascii="Courier New" w:hAnsi="Courier New" w:cs="Courier New"/>
                <w:sz w:val="15"/>
                <w:szCs w:val="15"/>
              </w:rPr>
              <w:t>delete</w:t>
            </w:r>
            <w:proofErr w:type="spellEnd"/>
            <w:proofErr w:type="gram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proofErr w:type="gramStart"/>
            <w:r>
              <w:rPr>
                <w:rFonts w:cs="Helvetica"/>
                <w:b/>
                <w:szCs w:val="14"/>
              </w:rPr>
              <w:t>peek(</w:t>
            </w:r>
            <w:proofErr w:type="gramEnd"/>
            <w:r>
              <w:rPr>
                <w:rFonts w:cs="Helvetica"/>
                <w:b/>
                <w:szCs w:val="14"/>
              </w:rPr>
              <w:t>)</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DA5095" w:rsidRPr="00DA5095">
              <w:rPr>
                <w:rFonts w:ascii="Courier New" w:hAnsi="Courier New" w:cs="Courier New"/>
                <w:sz w:val="15"/>
                <w:szCs w:val="15"/>
              </w:rPr>
              <w:t>v_data_</w:t>
            </w:r>
            <w:proofErr w:type="gramStart"/>
            <w:r w:rsidR="00DA5095" w:rsidRPr="00DA5095">
              <w:rPr>
                <w:rFonts w:ascii="Courier New" w:hAnsi="Courier New" w:cs="Courier New"/>
                <w:sz w:val="15"/>
                <w:szCs w:val="15"/>
              </w:rPr>
              <w:t>packet</w:t>
            </w:r>
            <w:proofErr w:type="spellEnd"/>
            <w:r w:rsidR="00DA5095" w:rsidRPr="00DA5095">
              <w:rPr>
                <w:rFonts w:ascii="Courier New" w:hAnsi="Courier New" w:cs="Courier New"/>
                <w:sz w:val="15"/>
                <w:szCs w:val="15"/>
              </w:rPr>
              <w:t xml:space="preserve"> :</w:t>
            </w:r>
            <w:proofErr w:type="gramEnd"/>
            <w:r w:rsidR="00DA5095" w:rsidRPr="00DA5095">
              <w:rPr>
                <w:rFonts w:ascii="Courier New" w:hAnsi="Courier New" w:cs="Courier New"/>
                <w:sz w:val="15"/>
                <w:szCs w:val="15"/>
              </w:rPr>
              <w:t xml:space="preserve">= </w:t>
            </w:r>
            <w:proofErr w:type="spellStart"/>
            <w:r w:rsidR="00DA5095" w:rsidRPr="00DA5095">
              <w:rPr>
                <w:rFonts w:ascii="Courier New" w:hAnsi="Courier New" w:cs="Courier New"/>
                <w:sz w:val="15"/>
                <w:szCs w:val="15"/>
              </w:rPr>
              <w:t>generic_queue.peek</w:t>
            </w:r>
            <w:proofErr w:type="spellEnd"/>
            <w:r w:rsidR="00DA5095" w:rsidRPr="00DA5095">
              <w:rPr>
                <w:rFonts w:ascii="Courier New" w:hAnsi="Courier New" w:cs="Courier New"/>
                <w:sz w:val="15"/>
                <w:szCs w:val="15"/>
              </w:rPr>
              <w:t>(VOID);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proofErr w:type="spellStart"/>
            <w:r>
              <w:rPr>
                <w:rFonts w:cs="Helvetica"/>
                <w:b/>
                <w:szCs w:val="14"/>
              </w:rPr>
              <w:t>find_</w:t>
            </w:r>
            <w:proofErr w:type="gramStart"/>
            <w:r>
              <w:rPr>
                <w:rFonts w:cs="Helvetica"/>
                <w:b/>
                <w:szCs w:val="14"/>
              </w:rPr>
              <w:t>position</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proofErr w:type="spellStart"/>
            <w:r>
              <w:rPr>
                <w:rFonts w:cs="Helvetica"/>
                <w:b/>
                <w:sz w:val="15"/>
                <w:szCs w:val="15"/>
              </w:rPr>
              <w:t>find_position</w:t>
            </w:r>
            <w:proofErr w:type="spellEnd"/>
            <w:r>
              <w:rPr>
                <w:rFonts w:cs="Helvetica"/>
                <w:b/>
                <w:sz w:val="15"/>
                <w:szCs w:val="15"/>
              </w:rPr>
              <w:t>([instance]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proofErr w:type="gramStart"/>
            <w:r>
              <w:rPr>
                <w:rFonts w:ascii="Courier New" w:hAnsi="Courier New" w:cs="Courier New"/>
                <w:sz w:val="15"/>
                <w:szCs w:val="15"/>
              </w:rPr>
              <w:t>position</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find_position</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proofErr w:type="gramStart"/>
            <w:r w:rsidRPr="006835B2">
              <w:rPr>
                <w:rFonts w:ascii="Courier New" w:hAnsi="Courier New" w:cs="Courier New"/>
                <w:sz w:val="15"/>
                <w:szCs w:val="15"/>
              </w:rPr>
              <w:t>position</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generic_queue.find_position</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proofErr w:type="spellStart"/>
            <w:r>
              <w:rPr>
                <w:rFonts w:cs="Helvetica"/>
                <w:b/>
                <w:szCs w:val="14"/>
              </w:rPr>
              <w:t>find_entry_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proofErr w:type="spellStart"/>
            <w:r>
              <w:rPr>
                <w:rFonts w:cs="Helvetica"/>
                <w:b/>
                <w:sz w:val="15"/>
                <w:szCs w:val="15"/>
              </w:rPr>
              <w:t>find_entry_num</w:t>
            </w:r>
            <w:proofErr w:type="spellEnd"/>
            <w:r>
              <w:rPr>
                <w:rFonts w:cs="Helvetica"/>
                <w:b/>
                <w:sz w:val="15"/>
                <w:szCs w:val="15"/>
              </w:rPr>
              <w:t>([instance],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find_entry_num</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proofErr w:type="spellStart"/>
            <w:r>
              <w:rPr>
                <w:rFonts w:cs="Helvetica"/>
                <w:b/>
                <w:szCs w:val="14"/>
              </w:rPr>
              <w:lastRenderedPageBreak/>
              <w:t>get_entry_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proofErr w:type="spellStart"/>
            <w:r>
              <w:rPr>
                <w:rFonts w:cs="Helvetica"/>
                <w:b/>
                <w:sz w:val="15"/>
                <w:szCs w:val="15"/>
              </w:rPr>
              <w:t>get_entry_num</w:t>
            </w:r>
            <w:proofErr w:type="spellEnd"/>
            <w:r>
              <w:rPr>
                <w:rFonts w:cs="Helvetica"/>
                <w:b/>
                <w:sz w:val="15"/>
                <w:szCs w:val="15"/>
              </w:rPr>
              <w:t xml:space="preserve">([instance], </w:t>
            </w:r>
            <w:proofErr w:type="spellStart"/>
            <w:r>
              <w:rPr>
                <w:rFonts w:cs="Helvetica"/>
                <w:b/>
                <w:sz w:val="15"/>
                <w:szCs w:val="15"/>
              </w:rPr>
              <w:t>position_val</w:t>
            </w:r>
            <w:proofErr w:type="spellEnd"/>
            <w:r>
              <w:rPr>
                <w:rFonts w:cs="Helvetica"/>
                <w:b/>
                <w:sz w:val="15"/>
                <w:szCs w:val="15"/>
              </w:rPr>
              <w:t>)</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get_entry_num</w:t>
            </w:r>
            <w:proofErr w:type="spellEnd"/>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proofErr w:type="gramStart"/>
            <w:r>
              <w:rPr>
                <w:rFonts w:cs="Helvetica"/>
                <w:b/>
                <w:szCs w:val="14"/>
              </w:rPr>
              <w:t>exists(</w:t>
            </w:r>
            <w:proofErr w:type="gramEnd"/>
            <w:r>
              <w:rPr>
                <w:rFonts w:cs="Helvetica"/>
                <w:b/>
                <w:szCs w:val="14"/>
              </w:rPr>
              <w:t>)</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w:t>
            </w:r>
            <w:proofErr w:type="gramStart"/>
            <w:r w:rsidRPr="00DA5095">
              <w:rPr>
                <w:rFonts w:ascii="Courier New" w:hAnsi="Courier New" w:cs="Courier New"/>
                <w:sz w:val="15"/>
                <w:szCs w:val="15"/>
              </w:rPr>
              <w:t>queue.</w:t>
            </w:r>
            <w:r>
              <w:rPr>
                <w:rFonts w:ascii="Courier New" w:hAnsi="Courier New" w:cs="Courier New"/>
                <w:sz w:val="15"/>
                <w:szCs w:val="15"/>
              </w:rPr>
              <w:t>exists</w:t>
            </w:r>
            <w:proofErr w:type="spellEnd"/>
            <w:proofErr w:type="gramEnd"/>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 xml:space="preserve">if </w:t>
            </w:r>
            <w:proofErr w:type="spellStart"/>
            <w:r w:rsidRPr="00DA28CE">
              <w:rPr>
                <w:rFonts w:ascii="Courier New" w:hAnsi="Courier New" w:cs="Courier New"/>
                <w:sz w:val="15"/>
                <w:szCs w:val="15"/>
              </w:rPr>
              <w:t>generic_</w:t>
            </w:r>
            <w:proofErr w:type="gramStart"/>
            <w:r w:rsidRPr="00DA28CE">
              <w:rPr>
                <w:rFonts w:ascii="Courier New" w:hAnsi="Courier New" w:cs="Courier New"/>
                <w:sz w:val="15"/>
                <w:szCs w:val="15"/>
              </w:rPr>
              <w:t>queue.exists</w:t>
            </w:r>
            <w:proofErr w:type="spellEnd"/>
            <w:proofErr w:type="gramEnd"/>
            <w:r w:rsidRPr="00DA28CE">
              <w:rPr>
                <w:rFonts w:ascii="Courier New" w:hAnsi="Courier New" w:cs="Courier New"/>
                <w:sz w:val="15"/>
                <w:szCs w:val="15"/>
              </w:rPr>
              <w:t>(</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proofErr w:type="spellStart"/>
            <w:r>
              <w:rPr>
                <w:rFonts w:cs="Helvetica"/>
                <w:b/>
                <w:szCs w:val="14"/>
              </w:rPr>
              <w:t>print_</w:t>
            </w:r>
            <w:proofErr w:type="gramStart"/>
            <w:r>
              <w:rPr>
                <w:rFonts w:cs="Helvetica"/>
                <w:b/>
                <w:szCs w:val="14"/>
              </w:rPr>
              <w:t>queue</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proofErr w:type="spellStart"/>
            <w:r>
              <w:rPr>
                <w:rFonts w:cs="Helvetica"/>
                <w:b/>
                <w:sz w:val="15"/>
                <w:szCs w:val="15"/>
              </w:rPr>
              <w:t>print_queue</w:t>
            </w:r>
            <w:proofErr w:type="spellEnd"/>
            <w:r>
              <w:rPr>
                <w:rFonts w:cs="Helvetica"/>
                <w:b/>
                <w:sz w:val="15"/>
                <w:szCs w:val="15"/>
              </w:rPr>
              <w:t>([instance])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print_</w:t>
            </w:r>
            <w:proofErr w:type="gramStart"/>
            <w:r>
              <w:rPr>
                <w:rFonts w:ascii="Courier New" w:hAnsi="Courier New" w:cs="Courier New"/>
                <w:sz w:val="15"/>
                <w:szCs w:val="15"/>
              </w:rPr>
              <w:t>queue</w:t>
            </w:r>
            <w:proofErr w:type="spellEnd"/>
            <w:r w:rsidRPr="00DA5095">
              <w:rPr>
                <w:rFonts w:ascii="Courier New" w:hAnsi="Courier New" w:cs="Courier New"/>
                <w:sz w:val="15"/>
                <w:szCs w:val="15"/>
              </w:rPr>
              <w:t>(</w:t>
            </w:r>
            <w:proofErr w:type="gramEnd"/>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proofErr w:type="spellStart"/>
            <w:r w:rsidRPr="00DA28CE">
              <w:rPr>
                <w:rFonts w:ascii="Courier New" w:hAnsi="Courier New" w:cs="Courier New"/>
                <w:sz w:val="15"/>
                <w:szCs w:val="15"/>
              </w:rPr>
              <w:t>generic_queue.</w:t>
            </w:r>
            <w:r w:rsidRPr="00A45115">
              <w:rPr>
                <w:rFonts w:ascii="Courier New" w:hAnsi="Courier New" w:cs="Courier New"/>
                <w:sz w:val="15"/>
                <w:szCs w:val="15"/>
              </w:rPr>
              <w:t>print_</w:t>
            </w:r>
            <w:proofErr w:type="gramStart"/>
            <w:r w:rsidRPr="00A45115">
              <w:rPr>
                <w:rFonts w:ascii="Courier New" w:hAnsi="Courier New" w:cs="Courier New"/>
                <w:sz w:val="15"/>
                <w:szCs w:val="15"/>
              </w:rPr>
              <w:t>queue</w:t>
            </w:r>
            <w:proofErr w:type="spellEnd"/>
            <w:r w:rsidRPr="00DA28CE">
              <w:rPr>
                <w:rFonts w:ascii="Courier New" w:hAnsi="Courier New" w:cs="Courier New"/>
                <w:sz w:val="15"/>
                <w:szCs w:val="15"/>
              </w:rPr>
              <w:t>(</w:t>
            </w:r>
            <w:proofErr w:type="gramEnd"/>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proofErr w:type="spellStart"/>
            <w:r>
              <w:rPr>
                <w:rFonts w:cs="Helvetica"/>
                <w:b/>
                <w:szCs w:val="14"/>
              </w:rPr>
              <w:t>set_queue_count_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proofErr w:type="spellStart"/>
            <w:r>
              <w:rPr>
                <w:rFonts w:cs="Helvetica"/>
                <w:b/>
                <w:sz w:val="15"/>
                <w:szCs w:val="15"/>
              </w:rPr>
              <w:t>set_queue_count_max</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queue_count_max</w:t>
            </w:r>
            <w:proofErr w:type="spellEnd"/>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 xml:space="preserve">Note that a TB_ERROR is raised if parameter </w:t>
            </w:r>
            <w:proofErr w:type="spellStart"/>
            <w:r>
              <w:rPr>
                <w:rFonts w:cs="Helvetica"/>
                <w:sz w:val="15"/>
                <w:szCs w:val="15"/>
              </w:rPr>
              <w:t>queue_count_max</w:t>
            </w:r>
            <w:proofErr w:type="spellEnd"/>
            <w:r>
              <w:rPr>
                <w:rFonts w:cs="Helvetica"/>
                <w:sz w:val="15"/>
                <w:szCs w:val="15"/>
              </w:rPr>
              <w:t xml:space="preserve">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max</w:t>
            </w:r>
            <w:proofErr w:type="spellEnd"/>
            <w:r>
              <w:rPr>
                <w:rFonts w:ascii="Courier New" w:hAnsi="Courier New" w:cs="Courier New"/>
                <w:sz w:val="15"/>
                <w:szCs w:val="15"/>
              </w:rPr>
              <w:t>(</w:t>
            </w:r>
            <w:proofErr w:type="gramEnd"/>
            <w:r>
              <w:rPr>
                <w:rFonts w:ascii="Courier New" w:hAnsi="Courier New" w:cs="Courier New"/>
                <w:sz w:val="15"/>
                <w:szCs w:val="15"/>
              </w:rPr>
              <w:t>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max</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proofErr w:type="spellStart"/>
            <w:r>
              <w:rPr>
                <w:rFonts w:cs="Helvetica"/>
                <w:b/>
                <w:szCs w:val="14"/>
              </w:rPr>
              <w:t>get_queue_count_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proofErr w:type="spellStart"/>
            <w:r>
              <w:rPr>
                <w:rFonts w:cs="Helvetica"/>
                <w:b/>
                <w:sz w:val="15"/>
                <w:szCs w:val="15"/>
              </w:rPr>
              <w:t>get_queue_count_max</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v_queue_max_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generic_queue.get_queue_count_max</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v_queue_max_</w:t>
            </w:r>
            <w:proofErr w:type="gramStart"/>
            <w:r w:rsidRPr="004E72BB">
              <w:rPr>
                <w:rFonts w:ascii="Courier New" w:hAnsi="Courier New" w:cs="Courier New"/>
                <w:sz w:val="15"/>
                <w:szCs w:val="15"/>
              </w:rPr>
              <w:t>elements</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generic_queue.get_queue_count_max</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proofErr w:type="spellStart"/>
            <w:r>
              <w:rPr>
                <w:rFonts w:cs="Helvetica"/>
                <w:b/>
                <w:szCs w:val="14"/>
              </w:rPr>
              <w:lastRenderedPageBreak/>
              <w:t>set_queue_count_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queue_count_alert_level</w:t>
            </w:r>
            <w:proofErr w:type="spellEnd"/>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threshold</w:t>
            </w:r>
            <w:proofErr w:type="spellEnd"/>
            <w:r>
              <w:rPr>
                <w:rFonts w:ascii="Courier New" w:hAnsi="Courier New" w:cs="Courier New"/>
                <w:sz w:val="15"/>
                <w:szCs w:val="15"/>
              </w:rPr>
              <w:t>(</w:t>
            </w:r>
            <w:proofErr w:type="gramEnd"/>
            <w:r>
              <w:rPr>
                <w:rFonts w:ascii="Courier New" w:hAnsi="Courier New" w:cs="Courier New"/>
                <w:sz w:val="15"/>
                <w:szCs w:val="15"/>
              </w:rPr>
              <w:t>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proofErr w:type="spellStart"/>
            <w:r>
              <w:rPr>
                <w:rFonts w:cs="Helvetica"/>
                <w:b/>
                <w:szCs w:val="14"/>
              </w:rPr>
              <w:t>get_queue_count_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w:t>
            </w:r>
            <w:proofErr w:type="gramStart"/>
            <w:r>
              <w:rPr>
                <w:rFonts w:ascii="Courier New" w:hAnsi="Courier New" w:cs="Courier New"/>
                <w:sz w:val="15"/>
                <w:szCs w:val="15"/>
              </w:rPr>
              <w:t>threshold</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generic_queue.get_queue_count_threshold</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set_queue_count_threshold_severity</w:t>
            </w:r>
            <w:proofErr w:type="spellEnd"/>
            <w:r>
              <w:rPr>
                <w:rFonts w:cs="Helvetica"/>
                <w:b/>
                <w:sz w:val="15"/>
                <w:szCs w:val="15"/>
              </w:rPr>
              <w:t>(</w:t>
            </w:r>
            <w:proofErr w:type="spellStart"/>
            <w:r>
              <w:rPr>
                <w:rFonts w:cs="Helvetica"/>
                <w:b/>
                <w:sz w:val="15"/>
                <w:szCs w:val="15"/>
              </w:rPr>
              <w:t>severity_level</w:t>
            </w:r>
            <w:proofErr w:type="spellEnd"/>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w:t>
            </w:r>
            <w:proofErr w:type="gramStart"/>
            <w:r>
              <w:rPr>
                <w:rFonts w:ascii="Courier New" w:hAnsi="Courier New" w:cs="Courier New"/>
                <w:sz w:val="15"/>
                <w:szCs w:val="15"/>
              </w:rPr>
              <w:t>severity(</w:t>
            </w:r>
            <w:proofErr w:type="gramEnd"/>
            <w:r>
              <w:rPr>
                <w:rFonts w:ascii="Courier New" w:hAnsi="Courier New" w:cs="Courier New"/>
                <w:sz w:val="15"/>
                <w:szCs w:val="15"/>
              </w:rPr>
              <w:t>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get_queue_count_threshold_severity</w:t>
            </w:r>
            <w:proofErr w:type="spellEnd"/>
            <w:r>
              <w:rPr>
                <w:rFonts w:cs="Helvetica"/>
                <w:b/>
                <w:sz w:val="15"/>
                <w:szCs w:val="15"/>
              </w:rPr>
              <w:t>(void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v_queue_level_</w:t>
            </w:r>
            <w:proofErr w:type="gramStart"/>
            <w:r>
              <w:rPr>
                <w:rFonts w:ascii="Courier New" w:hAnsi="Courier New" w:cs="Courier New"/>
                <w:sz w:val="15"/>
                <w:szCs w:val="15"/>
              </w:rPr>
              <w:t>severity</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generic_queue.get_queue_count_threshold_severity</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2736D8AA" w14:textId="06A8BC48" w:rsidR="00672645" w:rsidRDefault="00672645" w:rsidP="002F3699">
      <w:pPr>
        <w:rPr>
          <w:rFonts w:ascii="Helvetica Neue Thin" w:hAnsi="Helvetica Neue Thin"/>
          <w:i/>
          <w:iCs/>
          <w:sz w:val="14"/>
          <w:szCs w:val="16"/>
        </w:rPr>
      </w:pPr>
    </w:p>
    <w:p w14:paraId="124BD240" w14:textId="0862E4CC" w:rsidR="00672645" w:rsidRDefault="00672645" w:rsidP="002F3699">
      <w:pPr>
        <w:rPr>
          <w:rFonts w:ascii="Helvetica Neue Thin" w:hAnsi="Helvetica Neue Thin"/>
          <w:i/>
          <w:iCs/>
          <w:sz w:val="14"/>
          <w:szCs w:val="16"/>
        </w:rPr>
      </w:pPr>
    </w:p>
    <w:p w14:paraId="429CF13B" w14:textId="77777777" w:rsidR="005D45C8" w:rsidRDefault="005D45C8" w:rsidP="002F3699">
      <w:pPr>
        <w:rPr>
          <w:rFonts w:ascii="Helvetica Neue Thin" w:hAnsi="Helvetica Neue Thin"/>
          <w:i/>
          <w:iCs/>
          <w:sz w:val="14"/>
          <w:szCs w:val="16"/>
        </w:rPr>
      </w:pPr>
    </w:p>
    <w:p w14:paraId="5A6242FD" w14:textId="450DA445" w:rsidR="005D45C8" w:rsidRDefault="005D45C8" w:rsidP="002F3699">
      <w:pPr>
        <w:rPr>
          <w:rFonts w:ascii="Helvetica Neue Thin" w:hAnsi="Helvetica Neue Thin"/>
          <w:i/>
          <w:iCs/>
          <w:sz w:val="14"/>
          <w:szCs w:val="16"/>
        </w:rPr>
      </w:pPr>
    </w:p>
    <w:p w14:paraId="3763BB8A" w14:textId="77777777"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9"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UfQIAAGEFAAAOAAAAZHJzL2Uyb0RvYy54bWysVE1v2zAMvQ/YfxB0X50Pd0uDOkXWosOA&#10;oi3WDj0rstQYlUVNYmJnv36UbKdZtkuHXWyKfKTIR1LnF21t2Fb5UIEt+PhkxJmyEsrKPhf8++P1&#10;hxlnAYUthQGrCr5TgV8s3r87b9xcTWANplSeURAb5o0r+BrRzbMsyLWqRTgBpywZNfhaIB39c1Z6&#10;0VD02mST0ehj1oAvnQepQiDtVWfkixRfayXxTuugkJmCU26Yvj59V/GbLc7F/NkLt65kn4b4hyxq&#10;UVm6dB/qSqBgG1/9EaqupIcAGk8k1BloXUmVaqBqxqOjah7WwqlUC5ET3J6m8P/CytvtvWdVWfCc&#10;MytqatGjegm4gpfA8khP48KcUA+OcNh+hpbaPOgDKWPVrfZ1/FM9jOxE9G5PrmqRSVLO8ulodnbK&#10;mSTb9CyfTk9jmOzV2/mAXxTULAoF99S8xKnY3gTsoAMkXmbhujImNdDY3xQUs9OoNAG9dyykSzhJ&#10;uDMqehn7TWliIOUdFWn21KXxbCtoaoSUymIqOcUldERpuvstjj0+unZZvcV575FuBot757qy4BNL&#10;R2mXL0PKusMT1Qd1RxHbVZtaPx36uYJyR2320O1JcPK6ol7ciID3wtNiUGdp2fGOPtpAU3DoJc7W&#10;4H/+TR/xNK9k5ayhRSt4+LERXnFmvlqa5LNxnsfNTIf89NOEDv7Qsjq02E19CdSVMT0rTiYx4tEM&#10;ovZQP9GbsIy3kklYSXcXHAfxErv1pzdFquUygWgXncAb++BkDB1ZjpP22D4J7/pxRBrkWxhWUsyP&#10;prLDRk8Lyw2CrtLIRp47Vnv+aY/T0PdvTnwoDs8J9foyLn4BAAD//wMAUEsDBBQABgAIAAAAIQBu&#10;x4Qq3QAAAAoBAAAPAAAAZHJzL2Rvd25yZXYueG1sTI9NT8MwDIbvSPyHyEjcWAIq/aLphEBcQQyY&#10;tFvWeG1F41RNtpZ/j3eCm1/50evH1XpxgzjhFHpPGm5XCgRS421PrYbPj5ebHESIhqwZPKGGHwyw&#10;ri8vKlNaP9M7njaxFVxCoTQauhjHUsrQdOhMWPkRiXcHPzkTOU6ttJOZudwN8k6pVDrTE1/ozIhP&#10;HTbfm6PT8PV62G0T9dY+u/tx9ouS5Aqp9fXV8vgAIuIS/2A467M61Oy090eyQQycE1UwykOWgTgD&#10;SZqnIPYasiIHWVfy/wv1LwAAAP//AwBQSwECLQAUAAYACAAAACEAtoM4kv4AAADhAQAAEwAAAAAA&#10;AAAAAAAAAAAAAAAAW0NvbnRlbnRfVHlwZXNdLnhtbFBLAQItABQABgAIAAAAIQA4/SH/1gAAAJQB&#10;AAALAAAAAAAAAAAAAAAAAC8BAABfcmVscy8ucmVsc1BLAQItABQABgAIAAAAIQDZ5/mUfQIAAGEF&#10;AAAOAAAAAAAAAAAAAAAAAC4CAABkcnMvZTJvRG9jLnhtbFBLAQItABQABgAIAAAAIQBux4Qq3QAA&#10;AAoBAAAPAAAAAAAAAAAAAAAAANcEAABkcnMvZG93bnJldi54bWxQSwUGAAAAAAQABADzAAAA4QUA&#10;A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0"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TewIAAGAFAAAOAAAAZHJzL2Uyb0RvYy54bWysVMFu2zAMvQ/YPwi6r467ZG2DOkXWosOA&#10;oi2WDD0rspQYlUVNYmJnXz9KttOs26XDLjZFPlLkI6nLq7Y2bKd8qMAWPD8ZcaashLKy64J/X95+&#10;OOcsoLClMGBVwfcq8KvZ+3eXjZuqU9iAKZVnFMSGaeMKvkF00ywLcqNqEU7AKUtGDb4WSEe/zkov&#10;Gopem+x0NPqUNeBL50GqEEh70xn5LMXXWkl80DooZKbglBumr0/fVfxms0sxXXvhNpXs0xD/kEUt&#10;KkuXHkLdCBRs66s/QtWV9BBA44mEOgOtK6lSDVRNPnpVzWIjnEq1EDnBHWgK/y+svN89elaVBZ9w&#10;ZkVNLVqq54AreA5sEulpXJgSauEIh+1naKnNgz6QMlbdal/HP9XDyE5E7w/kqhaZJOXFeX6Wk0WS&#10;afzxbJKn6NmLs/MBvyioWRQK7ql3iVKxuwtIiRB0gMS7LNxWxqT+GfubgoCdRqUB6L1jHV2+ScK9&#10;UdHL2G9KEwEp7ahIo6eujWc7QUMjpFQWU8UpLqEjStPdb3Hs8dG1y+otzgePdDNYPDjXlQWfWHqV&#10;dvk8pKw7PPF3VHcUsV21qfPjoZ0rKPfUZQ/dmgQnbyvqxZ0I+Cg87QW1j3YdH+ijDTQFh17ibAP+&#10;59/0EU/jSlbOGtqzgocfW+EVZ+arpUG+yMfjuJjpMJ6cndLBH1tWxxa7ra+BupLTq+JkEiMezSBq&#10;D/UTPQnzeCuZhJV0d8FxEK+x2356UqSazxOIVtEJvLMLJ2PoyHKctGX7JLzrxxFpju9h2EgxfTWV&#10;HTZ6WphvEXSVRjby3LHa809rnCa5f3LiO3F8TqiXh3H2CwAA//8DAFBLAwQUAAYACAAAACEAT4m7&#10;Zd0AAAAJAQAADwAAAGRycy9kb3ducmV2LnhtbEyPy07DMBBF90j9B2uQ2LV26TMhToVAbEEtFImd&#10;G0+TqPE4it0m/D3TFV2O7tGdc7PN4BpxwS7UnjRMJwoEUuFtTaWGr8+38RpEiIasaTyhhl8MsMlH&#10;d5lJre9pi5ddLAWXUEiNhirGNpUyFBU6Eya+ReLs6DtnIp9dKW1nei53jXxUaimdqYk/VKbFlwqL&#10;0+7sNOzfjz/fc/VRvrpF2/tBSXKJ1Prhfnh+AhFxiP8wXPVZHXJ2Ovgz2SAaDePpbMUoBwvedAXm&#10;KgFx0LCeJSDzTN4uyP8AAAD//wMAUEsBAi0AFAAGAAgAAAAhALaDOJL+AAAA4QEAABMAAAAAAAAA&#10;AAAAAAAAAAAAAFtDb250ZW50X1R5cGVzXS54bWxQSwECLQAUAAYACAAAACEAOP0h/9YAAACUAQAA&#10;CwAAAAAAAAAAAAAAAAAvAQAAX3JlbHMvLnJlbHNQSwECLQAUAAYACAAAACEAxfkLU3sCAABgBQAA&#10;DgAAAAAAAAAAAAAAAAAuAgAAZHJzL2Uyb0RvYy54bWxQSwECLQAUAAYACAAAACEAT4m7Zd0AAAAJ&#10;AQAADwAAAAAAAAAAAAAAAADVBAAAZHJzL2Rvd25yZXYueG1sUEsFBgAAAAAEAAQA8wAAAN8FAAAA&#10;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even" r:id="rId9"/>
      <w:headerReference w:type="default" r:id="rId10"/>
      <w:footerReference w:type="even" r:id="rId11"/>
      <w:footerReference w:type="default" r:id="rId12"/>
      <w:headerReference w:type="first" r:id="rId13"/>
      <w:footerReference w:type="first" r:id="rId14"/>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A8091" w14:textId="77777777" w:rsidR="00B01A20" w:rsidRPr="009F58C4" w:rsidRDefault="00B01A20">
      <w:pPr>
        <w:rPr>
          <w:rFonts w:ascii="Arial" w:hAnsi="Arial" w:cs="Arial"/>
          <w:lang w:val="sq-AL"/>
        </w:rPr>
      </w:pPr>
      <w:r w:rsidRPr="009F58C4">
        <w:rPr>
          <w:rFonts w:ascii="Arial" w:hAnsi="Arial" w:cs="Arial"/>
          <w:lang w:val="sq-AL"/>
        </w:rPr>
        <w:separator/>
      </w:r>
    </w:p>
  </w:endnote>
  <w:endnote w:type="continuationSeparator" w:id="0">
    <w:p w14:paraId="4FEC1AD6" w14:textId="77777777" w:rsidR="00B01A20" w:rsidRPr="009F58C4" w:rsidRDefault="00B01A20">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3FAE3E61-D756-4E2E-AD53-08D3ABCC4152}"/>
    <w:embedBold r:id="rId2" w:fontKey="{4F0C97A2-3DB6-4F66-9669-BEF8C732AB6F}"/>
    <w:embedItalic r:id="rId3" w:fontKey="{CFC361B4-7268-416A-9274-BE47FE888B90}"/>
  </w:font>
  <w:font w:name="Courier New">
    <w:panose1 w:val="02070309020205020404"/>
    <w:charset w:val="00"/>
    <w:family w:val="modern"/>
    <w:pitch w:val="fixed"/>
    <w:sig w:usb0="E0002EFF" w:usb1="C0007843" w:usb2="00000009" w:usb3="00000000" w:csb0="000001FF" w:csb1="00000000"/>
    <w:embedRegular r:id="rId4" w:fontKey="{3EF78BB6-A2A4-41F2-8E0B-24AA961BEC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80C55DD5-DCBA-42EA-B683-476CE6F69E8F}"/>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charset w:val="00"/>
    <w:family w:val="auto"/>
    <w:pitch w:val="variable"/>
    <w:sig w:usb0="00000003" w:usb1="4000204A" w:usb2="00000000" w:usb3="00000000" w:csb0="00000001" w:csb1="00000000"/>
  </w:font>
  <w:font w:name="Consolas">
    <w:panose1 w:val="020B0609020204030204"/>
    <w:charset w:val="00"/>
    <w:family w:val="modern"/>
    <w:pitch w:val="fixed"/>
    <w:sig w:usb0="E00006FF" w:usb1="0000FCFF" w:usb2="00000001" w:usb3="00000000" w:csb0="0000019F" w:csb1="00000000"/>
    <w:embedRegular r:id="rId6" w:fontKey="{95423F58-59A4-4DE8-8B95-DF5570CB86F0}"/>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B974AA"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bookmarkStart w:id="1" w:name="_GoBack"/>
          <w:bookmarkEnd w:id="1"/>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133FC18C"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1C45F8">
            <w:rPr>
              <w:rFonts w:ascii="Helvetica" w:hAnsi="Helvetica" w:cs="Arial"/>
              <w:b/>
              <w:color w:val="1381C4"/>
              <w:sz w:val="14"/>
              <w:lang w:val="sq-AL"/>
            </w:rPr>
            <w:t>3</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B974AA">
            <w:rPr>
              <w:rFonts w:ascii="Helvetica" w:hAnsi="Helvetica" w:cs="Arial"/>
              <w:noProof/>
              <w:color w:val="1381C4"/>
              <w:sz w:val="14"/>
              <w:lang w:val="en-US"/>
            </w:rPr>
            <w:t>2019-04-30</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B01A20"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1"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27E20" w14:textId="77777777" w:rsidR="00B01A20" w:rsidRPr="009F58C4" w:rsidRDefault="00B01A20">
      <w:pPr>
        <w:rPr>
          <w:rFonts w:ascii="Arial" w:hAnsi="Arial" w:cs="Arial"/>
          <w:lang w:val="sq-AL"/>
        </w:rPr>
      </w:pPr>
      <w:r w:rsidRPr="009F58C4">
        <w:rPr>
          <w:rFonts w:ascii="Arial" w:hAnsi="Arial" w:cs="Arial"/>
          <w:lang w:val="sq-AL"/>
        </w:rPr>
        <w:separator/>
      </w:r>
    </w:p>
  </w:footnote>
  <w:footnote w:type="continuationSeparator" w:id="0">
    <w:p w14:paraId="03FB428B" w14:textId="77777777" w:rsidR="00B01A20" w:rsidRPr="009F58C4" w:rsidRDefault="00B01A20">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1DB9A" w14:textId="77777777" w:rsidR="00B974AA" w:rsidRDefault="00B974AA">
    <w:pPr>
      <w:pStyle w:val="Top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49015-B691-43EB-952B-6DA33C4B8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1573</Words>
  <Characters>8338</Characters>
  <Application>Microsoft Office Word</Application>
  <DocSecurity>0</DocSecurity>
  <Lines>69</Lines>
  <Paragraphs>19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9892</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2019-04-30T08:05:00Z</dcterms:modified>
</cp:coreProperties>
</file>