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2CBAB73B" w:rsidR="001D498E" w:rsidRPr="003354AD" w:rsidRDefault="00603BB0" w:rsidP="008B380F">
      <w:pPr>
        <w:tabs>
          <w:tab w:val="left" w:pos="851"/>
        </w:tabs>
        <w:spacing w:after="120"/>
        <w:rPr>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10784" w:rsidRPr="00CA2244" w:rsidRDefault="00510784"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510784" w:rsidRPr="00CA2244" w:rsidRDefault="00510784"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0E41C56">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4299" w:rsidRPr="003354AD">
        <w:rPr>
          <w:b/>
          <w:color w:val="000000" w:themeColor="text1"/>
          <w:sz w:val="40"/>
          <w:szCs w:val="40"/>
        </w:rPr>
        <w:t>VVC</w:t>
      </w:r>
      <w:r w:rsidR="00F35929" w:rsidRPr="003354AD">
        <w:rPr>
          <w:b/>
          <w:color w:val="000000" w:themeColor="text1"/>
          <w:sz w:val="40"/>
          <w:szCs w:val="40"/>
        </w:rPr>
        <w:t xml:space="preserve"> </w:t>
      </w:r>
      <w:r w:rsidR="008E5EBA">
        <w:rPr>
          <w:b/>
          <w:color w:val="000000" w:themeColor="text1"/>
          <w:sz w:val="40"/>
          <w:szCs w:val="40"/>
        </w:rPr>
        <w:t>Implementation Guide</w:t>
      </w:r>
      <w:r w:rsidR="00C9112C">
        <w:rPr>
          <w:rFonts w:ascii="Helvetica Light" w:hAnsi="Helvetica Light"/>
          <w:color w:val="000000" w:themeColor="text1"/>
          <w:sz w:val="40"/>
          <w:szCs w:val="40"/>
        </w:rPr>
        <w:t xml:space="preserve"> </w:t>
      </w:r>
    </w:p>
    <w:p w14:paraId="6B52AF07" w14:textId="77777777" w:rsidR="00DF0BE7" w:rsidRDefault="00DF0BE7" w:rsidP="00B9371E">
      <w:pPr>
        <w:widowControl w:val="0"/>
        <w:tabs>
          <w:tab w:val="left" w:pos="851"/>
        </w:tabs>
        <w:autoSpaceDE w:val="0"/>
        <w:autoSpaceDN w:val="0"/>
        <w:adjustRightInd w:val="0"/>
        <w:rPr>
          <w:b/>
        </w:rPr>
      </w:pPr>
    </w:p>
    <w:p w14:paraId="52817E08" w14:textId="77777777" w:rsidR="00DF0BE7" w:rsidRDefault="00DF0BE7" w:rsidP="00B9371E">
      <w:pPr>
        <w:widowControl w:val="0"/>
        <w:tabs>
          <w:tab w:val="left" w:pos="851"/>
        </w:tabs>
        <w:autoSpaceDE w:val="0"/>
        <w:autoSpaceDN w:val="0"/>
        <w:adjustRightInd w:val="0"/>
        <w:rPr>
          <w:b/>
        </w:rPr>
      </w:pPr>
      <w:r w:rsidRPr="008E5EBA">
        <w:rPr>
          <w:b/>
        </w:rPr>
        <w:t xml:space="preserve">This guide is meant for users that want to make their own VVC. </w:t>
      </w:r>
    </w:p>
    <w:p w14:paraId="66BDC54B" w14:textId="6CABE4CC" w:rsidR="00B9371E" w:rsidRDefault="00DF0BE7" w:rsidP="00B9371E">
      <w:pPr>
        <w:widowControl w:val="0"/>
        <w:tabs>
          <w:tab w:val="left" w:pos="851"/>
        </w:tabs>
        <w:autoSpaceDE w:val="0"/>
        <w:autoSpaceDN w:val="0"/>
        <w:adjustRightInd w:val="0"/>
        <w:rPr>
          <w:b/>
        </w:rPr>
      </w:pPr>
      <w:r w:rsidRPr="008E5EBA">
        <w:rPr>
          <w:b/>
        </w:rPr>
        <w:t xml:space="preserve">Users that only write test cases </w:t>
      </w:r>
      <w:r>
        <w:rPr>
          <w:b/>
        </w:rPr>
        <w:t xml:space="preserve">that are </w:t>
      </w:r>
      <w:r w:rsidRPr="008E5EBA">
        <w:rPr>
          <w:b/>
        </w:rPr>
        <w:t>using the VVCs do NOT need to read this guide.</w:t>
      </w:r>
    </w:p>
    <w:p w14:paraId="192E48A5" w14:textId="77777777" w:rsidR="00735745" w:rsidRDefault="00735745" w:rsidP="00B9371E">
      <w:pPr>
        <w:widowControl w:val="0"/>
        <w:tabs>
          <w:tab w:val="left" w:pos="851"/>
        </w:tabs>
        <w:autoSpaceDE w:val="0"/>
        <w:autoSpaceDN w:val="0"/>
        <w:adjustRightInd w:val="0"/>
        <w:rPr>
          <w:b/>
        </w:rPr>
      </w:pPr>
    </w:p>
    <w:p w14:paraId="343BD97A" w14:textId="67ECBF74" w:rsidR="00735745" w:rsidRDefault="00735745" w:rsidP="00B9371E">
      <w:pPr>
        <w:widowControl w:val="0"/>
        <w:tabs>
          <w:tab w:val="left" w:pos="851"/>
        </w:tabs>
        <w:autoSpaceDE w:val="0"/>
        <w:autoSpaceDN w:val="0"/>
        <w:adjustRightInd w:val="0"/>
        <w:rPr>
          <w:b/>
        </w:rPr>
      </w:pPr>
      <w:r>
        <w:rPr>
          <w:b/>
        </w:rPr>
        <w:t xml:space="preserve">Making test cases using available VVCs is </w:t>
      </w:r>
      <w:r w:rsidR="00544C79">
        <w:rPr>
          <w:b/>
        </w:rPr>
        <w:t xml:space="preserve">very </w:t>
      </w:r>
      <w:r>
        <w:rPr>
          <w:b/>
        </w:rPr>
        <w:t xml:space="preserve">easy. </w:t>
      </w:r>
    </w:p>
    <w:p w14:paraId="1FA5A53B" w14:textId="6C20F068" w:rsidR="00735745" w:rsidRDefault="00735745" w:rsidP="00B9371E">
      <w:pPr>
        <w:widowControl w:val="0"/>
        <w:tabs>
          <w:tab w:val="left" w:pos="851"/>
        </w:tabs>
        <w:autoSpaceDE w:val="0"/>
        <w:autoSpaceDN w:val="0"/>
        <w:adjustRightInd w:val="0"/>
        <w:rPr>
          <w:b/>
        </w:rPr>
      </w:pPr>
      <w:r>
        <w:rPr>
          <w:b/>
        </w:rPr>
        <w:t>Implementing new VVCs is slightly more complex, but fast, safe and efficient once you understand the VVC mechanisms.</w:t>
      </w:r>
    </w:p>
    <w:p w14:paraId="197545DF" w14:textId="77777777" w:rsidR="00DF0BE7" w:rsidRPr="00E868D2" w:rsidRDefault="00DF0BE7" w:rsidP="00B9371E">
      <w:pPr>
        <w:widowControl w:val="0"/>
        <w:tabs>
          <w:tab w:val="left" w:pos="851"/>
        </w:tabs>
        <w:autoSpaceDE w:val="0"/>
        <w:autoSpaceDN w:val="0"/>
        <w:adjustRightInd w:val="0"/>
        <w:rPr>
          <w:rFonts w:ascii="Verdana" w:hAnsi="Verdana" w:cs="Verdana"/>
          <w:b/>
          <w:bCs/>
          <w:color w:val="FFFFFF"/>
          <w:szCs w:val="30"/>
        </w:rPr>
      </w:pPr>
    </w:p>
    <w:p w14:paraId="2DE0E33A" w14:textId="77777777" w:rsidR="00DF0BE7" w:rsidRPr="00DF0BE7" w:rsidRDefault="00DF0BE7" w:rsidP="00DF0BE7">
      <w:pPr>
        <w:pStyle w:val="Subtitle"/>
        <w:rPr>
          <w:sz w:val="34"/>
          <w:szCs w:val="40"/>
        </w:rPr>
      </w:pPr>
      <w:r w:rsidRPr="00DF0BE7">
        <w:rPr>
          <w:sz w:val="34"/>
          <w:szCs w:val="40"/>
        </w:rPr>
        <w:t xml:space="preserve">Understanding and Modifying a VVC </w:t>
      </w:r>
    </w:p>
    <w:p w14:paraId="12143079" w14:textId="77777777" w:rsidR="00DF0BE7" w:rsidRDefault="00DF0BE7" w:rsidP="00DF0BE7">
      <w:r>
        <w:t xml:space="preserve">This guide goes through all relevant files needed to make a complete VVC. </w:t>
      </w:r>
    </w:p>
    <w:p w14:paraId="0E437DD9" w14:textId="2B9443DC" w:rsidR="00DF0BE7" w:rsidRDefault="00DF0BE7" w:rsidP="00DF0BE7">
      <w:r>
        <w:t>The intention is to allow a VVC implementer to go through file by file and understand and modify as needed.</w:t>
      </w:r>
    </w:p>
    <w:p w14:paraId="7103245D" w14:textId="7BFAFDA0" w:rsidR="00F01632" w:rsidRPr="00A731C1" w:rsidRDefault="00DF0BE7" w:rsidP="00DF0BE7">
      <w:pPr>
        <w:widowControl w:val="0"/>
        <w:tabs>
          <w:tab w:val="left" w:pos="851"/>
        </w:tabs>
        <w:autoSpaceDE w:val="0"/>
        <w:autoSpaceDN w:val="0"/>
        <w:adjustRightInd w:val="0"/>
      </w:pPr>
      <w:r>
        <w:t>All code objects and functionality given in the VVC and UVVM files are considered mandatory unless otherwise noted.</w:t>
      </w:r>
    </w:p>
    <w:p w14:paraId="6021D707" w14:textId="77777777" w:rsidR="00DF0BE7" w:rsidRDefault="00DF0BE7"/>
    <w:p w14:paraId="44E2032E" w14:textId="3B60CB37" w:rsidR="00DF0BE7" w:rsidRDefault="00DF0BE7" w:rsidP="00DF0BE7">
      <w:pPr>
        <w:pStyle w:val="Subtitle"/>
        <w:rPr>
          <w:sz w:val="34"/>
          <w:szCs w:val="40"/>
        </w:rPr>
      </w:pPr>
      <w:r>
        <w:rPr>
          <w:sz w:val="34"/>
          <w:szCs w:val="40"/>
        </w:rPr>
        <w:t>To implement your own VVC</w:t>
      </w:r>
      <w:r w:rsidRPr="00DF0BE7">
        <w:rPr>
          <w:sz w:val="34"/>
          <w:szCs w:val="40"/>
        </w:rPr>
        <w:t xml:space="preserve"> </w:t>
      </w:r>
    </w:p>
    <w:p w14:paraId="415E471C" w14:textId="2DBCD415" w:rsidR="00DF0BE7" w:rsidRDefault="00DF0BE7" w:rsidP="00DF0BE7">
      <w:r>
        <w:t>Prerequisites:</w:t>
      </w:r>
    </w:p>
    <w:p w14:paraId="2FD1E2EC" w14:textId="753E7BE3" w:rsidR="00DF0BE7" w:rsidRDefault="00DF0BE7" w:rsidP="00D53BB0">
      <w:pPr>
        <w:pStyle w:val="ListParagraph"/>
        <w:numPr>
          <w:ilvl w:val="0"/>
          <w:numId w:val="5"/>
        </w:numPr>
      </w:pPr>
      <w:r>
        <w:t>Go through ‘</w:t>
      </w:r>
      <w:r w:rsidRPr="00DF0BE7">
        <w:t>The_critically_missing_VHDL_TB_feature.ppsx’</w:t>
      </w:r>
      <w:r w:rsidR="00735745">
        <w:t xml:space="preserve"> - </w:t>
      </w:r>
      <w:r w:rsidR="00735745" w:rsidRPr="00735745">
        <w:t>for a presentation on cycle related corner cases and the need for a far more structured verification approach.</w:t>
      </w:r>
    </w:p>
    <w:p w14:paraId="0B60CB6F" w14:textId="605BD8F0" w:rsidR="00DF0BE7" w:rsidRDefault="00DF0BE7" w:rsidP="00D53BB0">
      <w:pPr>
        <w:pStyle w:val="ListParagraph"/>
        <w:numPr>
          <w:ilvl w:val="0"/>
          <w:numId w:val="5"/>
        </w:numPr>
      </w:pPr>
      <w:r>
        <w:t xml:space="preserve">Read </w:t>
      </w:r>
      <w:r w:rsidR="00A42B86">
        <w:t xml:space="preserve">the </w:t>
      </w:r>
      <w:r w:rsidR="00735745">
        <w:t>‘</w:t>
      </w:r>
      <w:r w:rsidR="00A42B86">
        <w:t>VVC_Framework</w:t>
      </w:r>
      <w:r w:rsidR="00735745">
        <w:t>_</w:t>
      </w:r>
      <w:r>
        <w:t>manual</w:t>
      </w:r>
      <w:r w:rsidR="00735745">
        <w:t>.pdf’ to understand the basic concepts, the communication and handshake between the central sequencer and the VVCs.</w:t>
      </w:r>
    </w:p>
    <w:p w14:paraId="4A43082C" w14:textId="65D47E6E" w:rsidR="00702802" w:rsidRDefault="00702802" w:rsidP="00D53BB0">
      <w:pPr>
        <w:pStyle w:val="ListParagraph"/>
        <w:numPr>
          <w:ilvl w:val="0"/>
          <w:numId w:val="5"/>
        </w:numPr>
      </w:pPr>
      <w:r>
        <w:t>If your VVC is going to access a DUT interface, you need to have a BFM (Bus Functional Model) for that interface – independent of whether you are going to make a VVC.</w:t>
      </w:r>
    </w:p>
    <w:p w14:paraId="46B3A7F0" w14:textId="77777777" w:rsidR="00735745" w:rsidRDefault="00735745" w:rsidP="00735745"/>
    <w:p w14:paraId="3A16BED9" w14:textId="5D555C10" w:rsidR="00735745" w:rsidRDefault="00735745" w:rsidP="00735745">
      <w:r>
        <w:t>Implementing your new VVC:</w:t>
      </w:r>
    </w:p>
    <w:p w14:paraId="1751FA5E" w14:textId="580E4A02" w:rsidR="00702802" w:rsidRDefault="00735745" w:rsidP="001F6473">
      <w:pPr>
        <w:pStyle w:val="ListParagraph"/>
        <w:numPr>
          <w:ilvl w:val="0"/>
          <w:numId w:val="6"/>
        </w:numPr>
      </w:pPr>
      <w:r>
        <w:t>Use the script</w:t>
      </w:r>
      <w:r w:rsidR="006250A0">
        <w:t xml:space="preserve"> </w:t>
      </w:r>
      <w:r w:rsidR="006250A0">
        <w:rPr>
          <w:i/>
        </w:rPr>
        <w:t>vvc_generator</w:t>
      </w:r>
      <w:r w:rsidR="006250A0">
        <w:t xml:space="preserve"> located in the uvvm_vvc_framework/script/vvc_generator/</w:t>
      </w:r>
      <w:r w:rsidR="00702802">
        <w:t xml:space="preserve"> to generate a new VVC. </w:t>
      </w:r>
      <w:r w:rsidR="001F6473">
        <w:t xml:space="preserve">Notice that the name length is limited </w:t>
      </w:r>
      <w:r w:rsidR="001F6473" w:rsidRPr="001F6473">
        <w:t xml:space="preserve">by C_LOG_SCOPE_WIDTH (default =20) in </w:t>
      </w:r>
      <w:r w:rsidR="001F6473">
        <w:t>uvvm_util/src/</w:t>
      </w:r>
      <w:r w:rsidR="001F6473" w:rsidRPr="001F6473">
        <w:t>adaptations_pkg</w:t>
      </w:r>
      <w:r w:rsidR="001F6473">
        <w:t>.</w:t>
      </w:r>
    </w:p>
    <w:p w14:paraId="15A45B75" w14:textId="3EFEA66A" w:rsidR="00735745" w:rsidRDefault="00702802" w:rsidP="00D53BB0">
      <w:pPr>
        <w:pStyle w:val="ListParagraph"/>
        <w:numPr>
          <w:ilvl w:val="0"/>
          <w:numId w:val="6"/>
        </w:numPr>
      </w:pPr>
      <w:r>
        <w:t>Then see comments in the code for where to make required changes.</w:t>
      </w:r>
    </w:p>
    <w:p w14:paraId="6D5C8527" w14:textId="247CCBD0" w:rsidR="006250A0" w:rsidRDefault="006250A0" w:rsidP="00D53BB0">
      <w:pPr>
        <w:pStyle w:val="ListParagraph"/>
        <w:numPr>
          <w:ilvl w:val="0"/>
          <w:numId w:val="6"/>
        </w:numPr>
      </w:pPr>
      <w:r>
        <w:t>If the new VVC uses multiple channels other than TX and RX, modify the t_channel type under UVVM-Util adaptations_pkg.</w:t>
      </w:r>
    </w:p>
    <w:p w14:paraId="24032DDC" w14:textId="1C983C11" w:rsidR="00702802" w:rsidRPr="00DF0BE7" w:rsidRDefault="00702802" w:rsidP="00D53BB0">
      <w:pPr>
        <w:pStyle w:val="ListParagraph"/>
        <w:numPr>
          <w:ilvl w:val="0"/>
          <w:numId w:val="6"/>
        </w:numPr>
      </w:pPr>
      <w:r>
        <w:t>See this guide for an explanation to all the various sections you need to evaluate or modify – file by file.</w:t>
      </w:r>
    </w:p>
    <w:p w14:paraId="0B974295" w14:textId="77777777" w:rsidR="00DF0BE7" w:rsidRDefault="00DF0BE7"/>
    <w:p w14:paraId="39768C70" w14:textId="430634BC" w:rsidR="002C5C03" w:rsidRPr="00DF0BE7" w:rsidRDefault="0052495C">
      <w:pPr>
        <w:rPr>
          <w:b/>
        </w:rPr>
      </w:pPr>
      <w:r w:rsidRPr="00523A34">
        <w:rPr>
          <w:noProof/>
          <w:lang w:val="nb-NO" w:eastAsia="nb-NO"/>
        </w:rPr>
        <w:drawing>
          <wp:anchor distT="0" distB="0" distL="114300" distR="114300" simplePos="0" relativeHeight="251676672" behindDoc="0" locked="0" layoutInCell="1" allowOverlap="1" wp14:anchorId="11CE29BF" wp14:editId="77653A8F">
            <wp:simplePos x="0" y="0"/>
            <wp:positionH relativeFrom="margin">
              <wp:posOffset>8660617</wp:posOffset>
            </wp:positionH>
            <wp:positionV relativeFrom="paragraph">
              <wp:posOffset>1036320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1C04A46B" w14:textId="057297CA" w:rsidR="001D4D13" w:rsidRDefault="001D4D13" w:rsidP="00356047">
      <w:pPr>
        <w:pStyle w:val="Heading1"/>
        <w:rPr>
          <w:rFonts w:ascii="Helvetica" w:hAnsi="Helvetica" w:cs="Helvetica"/>
        </w:rPr>
      </w:pPr>
      <w:r>
        <w:rPr>
          <w:rFonts w:ascii="Helvetica" w:hAnsi="Helvetica" w:cs="Helvetica"/>
        </w:rPr>
        <w:lastRenderedPageBreak/>
        <w:t>Dependent and independent source</w:t>
      </w:r>
    </w:p>
    <w:p w14:paraId="284C7915" w14:textId="77777777" w:rsidR="001D4D13" w:rsidRDefault="001D4D13" w:rsidP="001D4D13">
      <w:r>
        <w:t xml:space="preserve">One of the key concepts of the UVVM VVC Framework is the compilation strategy, and how some packages in the UVVM VVC Framework directory are compiled into each of the individual VVC libraries. To avoid confusion about this for future VVC designers, the VVC dependent and VVC independent sources have been marked and split into two source directories. The target dependent source, also known as packages that are compiled into each of the individual VVCs, are placed in the </w:t>
      </w:r>
      <w:r w:rsidRPr="00FF247E">
        <w:rPr>
          <w:i/>
        </w:rPr>
        <w:t>src_target_dependent/</w:t>
      </w:r>
      <w:r>
        <w:t xml:space="preserve"> folder. These files are also prefixed with “</w:t>
      </w:r>
      <w:r>
        <w:rPr>
          <w:i/>
        </w:rPr>
        <w:t>td_*”</w:t>
      </w:r>
      <w:r>
        <w:t xml:space="preserve"> for “target dependent”.</w:t>
      </w:r>
    </w:p>
    <w:p w14:paraId="7FCED30A" w14:textId="77777777" w:rsidR="00FF247E" w:rsidRDefault="001D4D13" w:rsidP="001D4D13">
      <w:r>
        <w:t>The target in</w:t>
      </w:r>
      <w:r w:rsidR="00FF247E">
        <w:t xml:space="preserve">dependent files are compiled into the </w:t>
      </w:r>
      <w:r w:rsidR="00FF247E" w:rsidRPr="00FF247E">
        <w:rPr>
          <w:i/>
        </w:rPr>
        <w:t>uvvm_vvc_framework</w:t>
      </w:r>
      <w:r w:rsidR="00FF247E">
        <w:t xml:space="preserve"> library. These files are placed in the </w:t>
      </w:r>
      <w:r w:rsidR="00FF247E" w:rsidRPr="00FF247E">
        <w:rPr>
          <w:i/>
        </w:rPr>
        <w:t>src/</w:t>
      </w:r>
      <w:r w:rsidR="00FF247E">
        <w:t xml:space="preserve"> folder and prefixed with </w:t>
      </w:r>
      <w:r w:rsidR="00FF247E">
        <w:rPr>
          <w:i/>
        </w:rPr>
        <w:t>“ti_*”</w:t>
      </w:r>
      <w:r w:rsidR="00FF247E">
        <w:t xml:space="preserve"> for “target independent”.</w:t>
      </w:r>
    </w:p>
    <w:p w14:paraId="0EE00CA2" w14:textId="77777777" w:rsidR="00FF247E" w:rsidRDefault="00FF247E" w:rsidP="001D4D13"/>
    <w:p w14:paraId="1835E6AC" w14:textId="78B5F304" w:rsidR="001D4D13" w:rsidRPr="00FF247E" w:rsidRDefault="00FF247E" w:rsidP="001D4D13">
      <w:r>
        <w:t xml:space="preserve">For examples of how the compile order should be handled, please see the example VIPs’ QuickRef and Modelsim compile scripts.  </w:t>
      </w:r>
    </w:p>
    <w:p w14:paraId="05A471C7" w14:textId="77777777" w:rsidR="00CC3DA3" w:rsidRDefault="008E5EBA" w:rsidP="00356047">
      <w:pPr>
        <w:pStyle w:val="Heading1"/>
        <w:rPr>
          <w:rFonts w:ascii="Helvetica" w:hAnsi="Helvetica" w:cs="Helvetica"/>
        </w:rPr>
      </w:pPr>
      <w:r>
        <w:rPr>
          <w:rFonts w:ascii="Helvetica" w:hAnsi="Helvetica" w:cs="Helvetica"/>
        </w:rPr>
        <w:t>&lt;name&gt;_vvc.vhd</w:t>
      </w:r>
    </w:p>
    <w:p w14:paraId="3354F4BC" w14:textId="229448EC" w:rsidR="00356047" w:rsidRPr="00FD06DE" w:rsidRDefault="00CC3DA3" w:rsidP="00CC3DA3">
      <w:pPr>
        <w:pStyle w:val="Heading2"/>
        <w:rPr>
          <w:rFonts w:ascii="Helvetica" w:hAnsi="Helvetica" w:cs="Helvetica"/>
        </w:rPr>
      </w:pPr>
      <w:r w:rsidRPr="00FD06DE">
        <w:rPr>
          <w:rFonts w:ascii="Helvetica" w:hAnsi="Helvetica" w:cs="Helvetica"/>
        </w:rPr>
        <w:t>F</w:t>
      </w:r>
      <w:r w:rsidR="00CC2221" w:rsidRPr="00FD06DE">
        <w:rPr>
          <w:rFonts w:ascii="Helvetica" w:hAnsi="Helvetica" w:cs="Helvetica"/>
        </w:rPr>
        <w:t>or single channel VVCs</w:t>
      </w:r>
    </w:p>
    <w:p w14:paraId="2DBE48B9" w14:textId="77777777" w:rsidR="00CC3DA3" w:rsidRPr="00CC3DA3" w:rsidRDefault="00CC3DA3" w:rsidP="00CC3DA3"/>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12960"/>
      </w:tblGrid>
      <w:tr w:rsidR="00356047" w:rsidRPr="00A96D85" w14:paraId="2F8D89B8" w14:textId="77777777" w:rsidTr="008E5EBA">
        <w:trPr>
          <w:trHeight w:val="156"/>
        </w:trPr>
        <w:tc>
          <w:tcPr>
            <w:tcW w:w="1956" w:type="dxa"/>
            <w:tcBorders>
              <w:bottom w:val="single" w:sz="4" w:space="0" w:color="auto"/>
            </w:tcBorders>
            <w:shd w:val="clear" w:color="auto" w:fill="000000" w:themeFill="text1"/>
            <w:vAlign w:val="center"/>
          </w:tcPr>
          <w:p w14:paraId="5D3D93F5" w14:textId="67D6A958" w:rsidR="00356047" w:rsidRPr="00662DF1" w:rsidRDefault="00BD61A2" w:rsidP="003354AD">
            <w:pPr>
              <w:tabs>
                <w:tab w:val="right" w:pos="1877"/>
                <w:tab w:val="left" w:pos="4820"/>
              </w:tabs>
              <w:rPr>
                <w:rFonts w:cs="Helvetica"/>
                <w:b/>
              </w:rPr>
            </w:pPr>
            <w:r>
              <w:rPr>
                <w:rFonts w:cs="Helvetica"/>
                <w:b/>
              </w:rPr>
              <w:t xml:space="preserve">Code </w:t>
            </w:r>
            <w:r w:rsidR="008E5EBA">
              <w:rPr>
                <w:rFonts w:cs="Helvetica"/>
                <w:b/>
              </w:rPr>
              <w:t>Section</w:t>
            </w:r>
          </w:p>
        </w:tc>
        <w:tc>
          <w:tcPr>
            <w:tcW w:w="13173" w:type="dxa"/>
            <w:tcBorders>
              <w:bottom w:val="single" w:sz="4" w:space="0" w:color="auto"/>
            </w:tcBorders>
            <w:shd w:val="clear" w:color="auto" w:fill="000000" w:themeFill="text1"/>
            <w:vAlign w:val="center"/>
          </w:tcPr>
          <w:p w14:paraId="1E61F8AB" w14:textId="6C99D219" w:rsidR="00356047" w:rsidRPr="00662DF1" w:rsidRDefault="00BD61A2" w:rsidP="003354AD">
            <w:pPr>
              <w:tabs>
                <w:tab w:val="left" w:pos="4820"/>
              </w:tabs>
              <w:rPr>
                <w:rFonts w:cs="Helvetica"/>
                <w:b/>
              </w:rPr>
            </w:pPr>
            <w:r>
              <w:rPr>
                <w:rFonts w:cs="Helvetica"/>
                <w:b/>
              </w:rPr>
              <w:t>Description</w:t>
            </w:r>
          </w:p>
        </w:tc>
      </w:tr>
      <w:tr w:rsidR="00356047" w:rsidRPr="00A96D85" w14:paraId="4E5A909F" w14:textId="77777777" w:rsidTr="008E5EBA">
        <w:trPr>
          <w:trHeight w:val="20"/>
        </w:trPr>
        <w:tc>
          <w:tcPr>
            <w:tcW w:w="1956" w:type="dxa"/>
            <w:tcBorders>
              <w:left w:val="nil"/>
              <w:right w:val="nil"/>
            </w:tcBorders>
            <w:shd w:val="clear" w:color="auto" w:fill="auto"/>
          </w:tcPr>
          <w:p w14:paraId="63E92A43" w14:textId="5EC4436A" w:rsidR="00356047" w:rsidRPr="00662DF1" w:rsidRDefault="008E5EBA" w:rsidP="00B153DF">
            <w:pPr>
              <w:tabs>
                <w:tab w:val="left" w:pos="4820"/>
              </w:tabs>
              <w:spacing w:line="276" w:lineRule="auto"/>
              <w:rPr>
                <w:rFonts w:cs="Helvetica"/>
                <w:b/>
                <w:szCs w:val="16"/>
              </w:rPr>
            </w:pPr>
            <w:r>
              <w:rPr>
                <w:rFonts w:cs="Helvetica"/>
                <w:b/>
                <w:szCs w:val="16"/>
              </w:rPr>
              <w:t>Entity</w:t>
            </w:r>
          </w:p>
        </w:tc>
        <w:tc>
          <w:tcPr>
            <w:tcW w:w="13173" w:type="dxa"/>
            <w:tcBorders>
              <w:left w:val="nil"/>
              <w:right w:val="nil"/>
            </w:tcBorders>
            <w:shd w:val="clear" w:color="auto" w:fill="auto"/>
          </w:tcPr>
          <w:p w14:paraId="7C044165" w14:textId="49DE74B0" w:rsidR="00225726" w:rsidRDefault="00225726" w:rsidP="008E5EBA">
            <w:pPr>
              <w:tabs>
                <w:tab w:val="left" w:pos="4820"/>
              </w:tabs>
              <w:spacing w:line="276" w:lineRule="auto"/>
              <w:rPr>
                <w:rFonts w:cs="Helvetica"/>
                <w:sz w:val="15"/>
                <w:szCs w:val="15"/>
              </w:rPr>
            </w:pPr>
          </w:p>
          <w:p w14:paraId="0EC3CD4A" w14:textId="22817F82" w:rsidR="008E5EBA" w:rsidRDefault="008E5EBA" w:rsidP="00CA2547">
            <w:pPr>
              <w:tabs>
                <w:tab w:val="left" w:pos="4820"/>
              </w:tabs>
              <w:spacing w:line="276" w:lineRule="auto"/>
              <w:rPr>
                <w:rFonts w:cs="Helvetica"/>
                <w:sz w:val="15"/>
                <w:szCs w:val="15"/>
              </w:rPr>
            </w:pPr>
            <w:r>
              <w:rPr>
                <w:rFonts w:cs="Helvetica"/>
                <w:sz w:val="15"/>
                <w:szCs w:val="15"/>
              </w:rPr>
              <w:t xml:space="preserve">GC_INSTANCE_IDX: </w:t>
            </w:r>
            <w:r w:rsidR="00CC2221">
              <w:rPr>
                <w:rFonts w:cs="Helvetica"/>
                <w:sz w:val="15"/>
                <w:szCs w:val="15"/>
              </w:rPr>
              <w:t xml:space="preserve"> </w:t>
            </w:r>
            <w:r w:rsidR="00CA2547">
              <w:rPr>
                <w:rFonts w:cs="Helvetica"/>
                <w:sz w:val="15"/>
                <w:szCs w:val="15"/>
              </w:rPr>
              <w:t xml:space="preserve">   </w:t>
            </w:r>
            <w:r>
              <w:rPr>
                <w:rFonts w:cs="Helvetica"/>
                <w:sz w:val="15"/>
                <w:szCs w:val="15"/>
              </w:rPr>
              <w:t xml:space="preserve">Needed in case there are multiple instances of a given VVC. (E.g. DUT with 2 </w:t>
            </w:r>
            <w:r w:rsidR="00CC3DA3">
              <w:rPr>
                <w:rFonts w:cs="Helvetica"/>
                <w:sz w:val="15"/>
                <w:szCs w:val="15"/>
              </w:rPr>
              <w:t>&lt;VVC-NAME&gt;</w:t>
            </w:r>
            <w:r>
              <w:rPr>
                <w:rFonts w:cs="Helvetica"/>
                <w:sz w:val="15"/>
                <w:szCs w:val="15"/>
              </w:rPr>
              <w:t xml:space="preserve">S). Default </w:t>
            </w:r>
            <w:r w:rsidR="00CA2547">
              <w:rPr>
                <w:rFonts w:cs="Helvetica"/>
                <w:sz w:val="15"/>
                <w:szCs w:val="15"/>
              </w:rPr>
              <w:t>is 1, but any natural type is ok.</w:t>
            </w:r>
          </w:p>
          <w:p w14:paraId="48FC8192" w14:textId="6F6169B4" w:rsidR="00CA2547" w:rsidRDefault="00CA2547" w:rsidP="008E5EBA">
            <w:pPr>
              <w:tabs>
                <w:tab w:val="left" w:pos="4820"/>
              </w:tabs>
              <w:spacing w:line="276" w:lineRule="auto"/>
              <w:rPr>
                <w:rFonts w:cs="Helvetica"/>
                <w:sz w:val="15"/>
                <w:szCs w:val="15"/>
              </w:rPr>
            </w:pPr>
            <w:r>
              <w:rPr>
                <w:rFonts w:cs="Helvetica"/>
                <w:sz w:val="15"/>
                <w:szCs w:val="15"/>
              </w:rPr>
              <w:t>GC_&lt;name&gt;_CONFIG:</w:t>
            </w:r>
            <w:r w:rsidR="00CC2221">
              <w:rPr>
                <w:rFonts w:cs="Helvetica"/>
                <w:sz w:val="15"/>
                <w:szCs w:val="15"/>
              </w:rPr>
              <w:t xml:space="preserve"> </w:t>
            </w:r>
            <w:r>
              <w:rPr>
                <w:rFonts w:cs="Helvetica"/>
                <w:sz w:val="15"/>
                <w:szCs w:val="15"/>
              </w:rPr>
              <w:t xml:space="preserve"> Recommended.  Allows predefined BFM behaviour to be set up for every VVC.</w:t>
            </w:r>
          </w:p>
          <w:p w14:paraId="117EF2A8" w14:textId="4272389A" w:rsidR="00CA2547" w:rsidRDefault="00CA2547" w:rsidP="008E5EBA">
            <w:pPr>
              <w:tabs>
                <w:tab w:val="left" w:pos="4820"/>
              </w:tabs>
              <w:spacing w:line="276" w:lineRule="auto"/>
              <w:rPr>
                <w:rFonts w:cs="Helvetica"/>
                <w:sz w:val="15"/>
                <w:szCs w:val="15"/>
              </w:rPr>
            </w:pPr>
            <w:r>
              <w:rPr>
                <w:rFonts w:cs="Helvetica"/>
                <w:sz w:val="15"/>
                <w:szCs w:val="15"/>
              </w:rPr>
              <w:t>GC_CMD_QUEUE_*:     Needed to limit the queue size and to generate a warning if more elements in the queue than ever expected.</w:t>
            </w:r>
          </w:p>
          <w:p w14:paraId="17CF0748" w14:textId="48DBB8D3" w:rsidR="00CA2547" w:rsidRDefault="00CA2547" w:rsidP="008E5EBA">
            <w:pPr>
              <w:tabs>
                <w:tab w:val="left" w:pos="4820"/>
              </w:tabs>
              <w:spacing w:line="276" w:lineRule="auto"/>
              <w:rPr>
                <w:rFonts w:cs="Helvetica"/>
                <w:sz w:val="15"/>
                <w:szCs w:val="15"/>
              </w:rPr>
            </w:pPr>
            <w:r>
              <w:rPr>
                <w:rFonts w:cs="Helvetica"/>
                <w:sz w:val="15"/>
                <w:szCs w:val="15"/>
              </w:rPr>
              <w:t xml:space="preserve">Other generics:               </w:t>
            </w:r>
            <w:r w:rsidR="00635180">
              <w:rPr>
                <w:rFonts w:cs="Helvetica"/>
                <w:sz w:val="15"/>
                <w:szCs w:val="15"/>
              </w:rPr>
              <w:t xml:space="preserve">Optional and </w:t>
            </w:r>
            <w:r w:rsidR="00BD61A2">
              <w:rPr>
                <w:rFonts w:cs="Helvetica"/>
                <w:sz w:val="15"/>
                <w:szCs w:val="15"/>
              </w:rPr>
              <w:t>VVC dependent. These generics could for example contain widths of BFM signals.</w:t>
            </w:r>
          </w:p>
          <w:p w14:paraId="0C1273D2" w14:textId="77777777" w:rsidR="00B153DF" w:rsidRDefault="00B153DF" w:rsidP="008E5EBA">
            <w:pPr>
              <w:tabs>
                <w:tab w:val="left" w:pos="4820"/>
              </w:tabs>
              <w:spacing w:line="276" w:lineRule="auto"/>
              <w:rPr>
                <w:rFonts w:cs="Helvetica"/>
                <w:sz w:val="15"/>
                <w:szCs w:val="15"/>
              </w:rPr>
            </w:pPr>
          </w:p>
          <w:p w14:paraId="6D51AE03" w14:textId="77777777" w:rsidR="00B153DF" w:rsidRPr="00CA2547" w:rsidRDefault="00B153DF" w:rsidP="00B153DF">
            <w:pPr>
              <w:tabs>
                <w:tab w:val="left" w:pos="4820"/>
              </w:tabs>
              <w:spacing w:line="276" w:lineRule="auto"/>
              <w:rPr>
                <w:rFonts w:cs="Helvetica"/>
                <w:sz w:val="15"/>
                <w:szCs w:val="15"/>
              </w:rPr>
            </w:pPr>
            <w:r>
              <w:rPr>
                <w:rFonts w:cs="Helvetica"/>
                <w:sz w:val="15"/>
                <w:szCs w:val="15"/>
              </w:rPr>
              <w:t>The interface to the DUT and any other needed I/O.  The examples show DUT interfaces as single signals, records and records of records. This is optional.</w:t>
            </w:r>
          </w:p>
          <w:p w14:paraId="4F4CBF7A" w14:textId="77777777" w:rsidR="00984625" w:rsidRPr="009C4146" w:rsidRDefault="00984625" w:rsidP="00510784">
            <w:pPr>
              <w:tabs>
                <w:tab w:val="left" w:pos="4820"/>
              </w:tabs>
              <w:rPr>
                <w:rFonts w:cs="Helvetica"/>
                <w:sz w:val="15"/>
                <w:szCs w:val="15"/>
              </w:rPr>
            </w:pPr>
          </w:p>
        </w:tc>
      </w:tr>
      <w:tr w:rsidR="00356047" w:rsidRPr="00A96D85" w14:paraId="0355C410" w14:textId="77777777" w:rsidTr="00CC2221">
        <w:tc>
          <w:tcPr>
            <w:tcW w:w="1956" w:type="dxa"/>
            <w:tcBorders>
              <w:left w:val="nil"/>
              <w:right w:val="nil"/>
            </w:tcBorders>
            <w:shd w:val="clear" w:color="auto" w:fill="auto"/>
          </w:tcPr>
          <w:p w14:paraId="2F84822F" w14:textId="16B57D4D" w:rsidR="00356047" w:rsidRPr="00662DF1" w:rsidRDefault="00C32A1C" w:rsidP="00C32A1C">
            <w:pPr>
              <w:tabs>
                <w:tab w:val="left" w:pos="4820"/>
              </w:tabs>
              <w:spacing w:line="276" w:lineRule="auto"/>
              <w:rPr>
                <w:rFonts w:cs="Helvetica"/>
                <w:b/>
                <w:szCs w:val="14"/>
              </w:rPr>
            </w:pPr>
            <w:r>
              <w:rPr>
                <w:rFonts w:cs="Helvetica"/>
                <w:b/>
                <w:szCs w:val="14"/>
              </w:rPr>
              <w:t>Declarations</w:t>
            </w:r>
          </w:p>
        </w:tc>
        <w:tc>
          <w:tcPr>
            <w:tcW w:w="13173" w:type="dxa"/>
            <w:tcBorders>
              <w:left w:val="nil"/>
              <w:right w:val="nil"/>
            </w:tcBorders>
            <w:shd w:val="clear" w:color="auto" w:fill="auto"/>
            <w:vAlign w:val="center"/>
          </w:tcPr>
          <w:p w14:paraId="6E7EE73A" w14:textId="77777777" w:rsidR="00984625" w:rsidRDefault="00984625" w:rsidP="00510784">
            <w:pPr>
              <w:tabs>
                <w:tab w:val="left" w:pos="4820"/>
              </w:tabs>
              <w:rPr>
                <w:rFonts w:cs="Helvetica"/>
                <w:sz w:val="15"/>
                <w:szCs w:val="15"/>
              </w:rPr>
            </w:pPr>
          </w:p>
          <w:p w14:paraId="17BDF0FB" w14:textId="78B128D5" w:rsidR="00CC2221" w:rsidRPr="009C4146" w:rsidRDefault="00CC2221" w:rsidP="00510784">
            <w:pPr>
              <w:tabs>
                <w:tab w:val="left" w:pos="4820"/>
              </w:tabs>
              <w:rPr>
                <w:rFonts w:cs="Helvetica"/>
                <w:sz w:val="15"/>
                <w:szCs w:val="15"/>
              </w:rPr>
            </w:pPr>
            <w:r>
              <w:rPr>
                <w:rFonts w:cs="Helvetica"/>
                <w:sz w:val="15"/>
                <w:szCs w:val="15"/>
              </w:rPr>
              <w:t xml:space="preserve">C_SCOPE:        </w:t>
            </w:r>
            <w:r w:rsidR="00635180">
              <w:rPr>
                <w:rFonts w:cs="Helvetica"/>
                <w:sz w:val="15"/>
                <w:szCs w:val="15"/>
              </w:rPr>
              <w:t xml:space="preserve">            </w:t>
            </w:r>
            <w:r>
              <w:rPr>
                <w:rFonts w:cs="Helvetica"/>
                <w:sz w:val="15"/>
                <w:szCs w:val="15"/>
              </w:rPr>
              <w:t>Used for logs and alerts.  C_VVC_NA</w:t>
            </w:r>
            <w:r w:rsidR="00F2152C">
              <w:rPr>
                <w:rFonts w:cs="Helvetica"/>
                <w:sz w:val="15"/>
                <w:szCs w:val="15"/>
              </w:rPr>
              <w:t>ME is defined in the VVC ‘vvc_methods_pkg.vhd’</w:t>
            </w:r>
          </w:p>
          <w:p w14:paraId="3228200C" w14:textId="1505A237" w:rsidR="00356047" w:rsidRDefault="00CC2221" w:rsidP="00CC2221">
            <w:pPr>
              <w:tabs>
                <w:tab w:val="left" w:pos="4820"/>
              </w:tabs>
              <w:spacing w:line="276" w:lineRule="auto"/>
              <w:rPr>
                <w:rFonts w:cs="Helvetica"/>
                <w:sz w:val="15"/>
                <w:szCs w:val="15"/>
              </w:rPr>
            </w:pPr>
            <w:r>
              <w:rPr>
                <w:rFonts w:cs="Helvetica"/>
                <w:sz w:val="15"/>
                <w:szCs w:val="15"/>
              </w:rPr>
              <w:t xml:space="preserve">C_VVC_LABELS:          </w:t>
            </w:r>
            <w:r w:rsidR="006432AB">
              <w:rPr>
                <w:rFonts w:cs="Helvetica"/>
                <w:sz w:val="15"/>
                <w:szCs w:val="15"/>
              </w:rPr>
              <w:t>A record of constants</w:t>
            </w:r>
            <w:r w:rsidR="002668CC">
              <w:rPr>
                <w:rFonts w:cs="Helvetica"/>
                <w:sz w:val="15"/>
                <w:szCs w:val="15"/>
              </w:rPr>
              <w:t>, e.g. name and channel,</w:t>
            </w:r>
            <w:r w:rsidR="006432AB">
              <w:rPr>
                <w:rFonts w:cs="Helvetica"/>
                <w:sz w:val="15"/>
                <w:szCs w:val="15"/>
              </w:rPr>
              <w:t xml:space="preserve"> used in multiple procedures.</w:t>
            </w:r>
          </w:p>
          <w:p w14:paraId="327CFF93" w14:textId="77777777" w:rsidR="00C32A1C" w:rsidRDefault="00C32A1C" w:rsidP="00CC2221">
            <w:pPr>
              <w:tabs>
                <w:tab w:val="left" w:pos="4820"/>
              </w:tabs>
              <w:spacing w:line="276" w:lineRule="auto"/>
              <w:rPr>
                <w:rFonts w:cs="Helvetica"/>
                <w:sz w:val="15"/>
                <w:szCs w:val="15"/>
              </w:rPr>
            </w:pPr>
          </w:p>
          <w:p w14:paraId="760946F9" w14:textId="55D30C9A" w:rsidR="00C32A1C" w:rsidRDefault="00C32A1C" w:rsidP="00C32A1C">
            <w:pPr>
              <w:tabs>
                <w:tab w:val="left" w:pos="4820"/>
              </w:tabs>
              <w:rPr>
                <w:rFonts w:cs="Helvetica"/>
                <w:sz w:val="15"/>
                <w:szCs w:val="15"/>
              </w:rPr>
            </w:pPr>
            <w:r>
              <w:rPr>
                <w:rFonts w:cs="Helvetica"/>
                <w:sz w:val="15"/>
                <w:szCs w:val="15"/>
              </w:rPr>
              <w:t>Various status signals used as flags between the processes</w:t>
            </w:r>
          </w:p>
          <w:p w14:paraId="5CF4B2D2" w14:textId="76CD8975" w:rsidR="00C32A1C" w:rsidRDefault="00C32A1C" w:rsidP="00C32A1C">
            <w:pPr>
              <w:tabs>
                <w:tab w:val="left" w:pos="4820"/>
              </w:tabs>
              <w:rPr>
                <w:rFonts w:cs="Helvetica"/>
                <w:sz w:val="15"/>
                <w:szCs w:val="15"/>
              </w:rPr>
            </w:pPr>
            <w:r>
              <w:rPr>
                <w:rFonts w:cs="Helvetica"/>
                <w:sz w:val="15"/>
                <w:szCs w:val="15"/>
              </w:rPr>
              <w:t xml:space="preserve">Command termination record. (Fields: </w:t>
            </w:r>
            <w:r w:rsidRPr="00C32A1C">
              <w:rPr>
                <w:rFonts w:cs="Helvetica"/>
                <w:i/>
                <w:sz w:val="15"/>
                <w:szCs w:val="15"/>
              </w:rPr>
              <w:t>set</w:t>
            </w:r>
            <w:r>
              <w:rPr>
                <w:rFonts w:cs="Helvetica"/>
                <w:sz w:val="15"/>
                <w:szCs w:val="15"/>
              </w:rPr>
              <w:t xml:space="preserve">, </w:t>
            </w:r>
            <w:r w:rsidRPr="00C32A1C">
              <w:rPr>
                <w:rFonts w:cs="Helvetica"/>
                <w:i/>
                <w:sz w:val="15"/>
                <w:szCs w:val="15"/>
              </w:rPr>
              <w:t>reset</w:t>
            </w:r>
            <w:r>
              <w:rPr>
                <w:rFonts w:cs="Helvetica"/>
                <w:sz w:val="15"/>
                <w:szCs w:val="15"/>
              </w:rPr>
              <w:t xml:space="preserve">, </w:t>
            </w:r>
            <w:r w:rsidRPr="00C32A1C">
              <w:rPr>
                <w:rFonts w:cs="Helvetica"/>
                <w:i/>
                <w:sz w:val="15"/>
                <w:szCs w:val="15"/>
              </w:rPr>
              <w:t>is_active</w:t>
            </w:r>
            <w:r>
              <w:rPr>
                <w:rFonts w:cs="Helvetica"/>
                <w:sz w:val="15"/>
                <w:szCs w:val="15"/>
              </w:rPr>
              <w:t xml:space="preserve">. Where </w:t>
            </w:r>
            <w:r w:rsidRPr="00C32A1C">
              <w:rPr>
                <w:rFonts w:cs="Helvetica"/>
                <w:i/>
                <w:sz w:val="15"/>
                <w:szCs w:val="15"/>
              </w:rPr>
              <w:t>set</w:t>
            </w:r>
            <w:r>
              <w:rPr>
                <w:rFonts w:cs="Helvetica"/>
                <w:sz w:val="15"/>
                <w:szCs w:val="15"/>
              </w:rPr>
              <w:t xml:space="preserve"> and </w:t>
            </w:r>
            <w:r w:rsidRPr="00C32A1C">
              <w:rPr>
                <w:rFonts w:cs="Helvetica"/>
                <w:i/>
                <w:sz w:val="15"/>
                <w:szCs w:val="15"/>
              </w:rPr>
              <w:t>reset</w:t>
            </w:r>
            <w:r>
              <w:rPr>
                <w:rFonts w:cs="Helvetica"/>
                <w:sz w:val="15"/>
                <w:szCs w:val="15"/>
              </w:rPr>
              <w:t xml:space="preserve"> signal fields are used to toggle </w:t>
            </w:r>
            <w:r w:rsidRPr="00C32A1C">
              <w:rPr>
                <w:rFonts w:cs="Helvetica"/>
                <w:i/>
                <w:sz w:val="15"/>
                <w:szCs w:val="15"/>
              </w:rPr>
              <w:t>is_active</w:t>
            </w:r>
            <w:r>
              <w:rPr>
                <w:rFonts w:cs="Helvetica"/>
                <w:sz w:val="15"/>
                <w:szCs w:val="15"/>
              </w:rPr>
              <w:t>. Used as inter process flags.</w:t>
            </w:r>
          </w:p>
          <w:p w14:paraId="5260E6C1" w14:textId="77777777" w:rsidR="00C32A1C" w:rsidRDefault="00C32A1C" w:rsidP="00C32A1C">
            <w:pPr>
              <w:tabs>
                <w:tab w:val="left" w:pos="4820"/>
              </w:tabs>
              <w:rPr>
                <w:rFonts w:cs="Helvetica"/>
                <w:sz w:val="15"/>
                <w:szCs w:val="15"/>
              </w:rPr>
            </w:pPr>
          </w:p>
          <w:p w14:paraId="0175A6FD" w14:textId="3B64D9F3" w:rsidR="00C32A1C" w:rsidRDefault="00C32A1C" w:rsidP="00C32A1C">
            <w:pPr>
              <w:tabs>
                <w:tab w:val="left" w:pos="4820"/>
              </w:tabs>
              <w:rPr>
                <w:rFonts w:cs="Helvetica"/>
                <w:sz w:val="15"/>
                <w:szCs w:val="15"/>
              </w:rPr>
            </w:pPr>
            <w:r w:rsidRPr="00B153DF">
              <w:rPr>
                <w:rFonts w:cs="Helvetica"/>
                <w:i/>
                <w:sz w:val="15"/>
                <w:szCs w:val="15"/>
              </w:rPr>
              <w:t>command_queue</w:t>
            </w:r>
            <w:r>
              <w:rPr>
                <w:rFonts w:cs="Helvetica"/>
                <w:sz w:val="15"/>
                <w:szCs w:val="15"/>
              </w:rPr>
              <w:t xml:space="preserve"> is the queue of commands to be executed in sequence towards the DUT.</w:t>
            </w:r>
          </w:p>
          <w:p w14:paraId="5A8EE894" w14:textId="77777777" w:rsidR="00C32A1C" w:rsidRDefault="00C32A1C" w:rsidP="00C32A1C">
            <w:pPr>
              <w:tabs>
                <w:tab w:val="left" w:pos="4820"/>
              </w:tabs>
              <w:rPr>
                <w:rFonts w:cs="Helvetica"/>
                <w:sz w:val="15"/>
                <w:szCs w:val="15"/>
              </w:rPr>
            </w:pPr>
          </w:p>
          <w:p w14:paraId="07878BC2" w14:textId="142CD8F2" w:rsidR="00C32A1C" w:rsidRDefault="00C32A1C" w:rsidP="00C32A1C">
            <w:pPr>
              <w:tabs>
                <w:tab w:val="left" w:pos="4820"/>
              </w:tabs>
              <w:rPr>
                <w:rFonts w:cs="Helvetica"/>
                <w:sz w:val="15"/>
                <w:szCs w:val="15"/>
              </w:rPr>
            </w:pPr>
            <w:r>
              <w:rPr>
                <w:rFonts w:cs="Helvetica"/>
                <w:sz w:val="15"/>
                <w:szCs w:val="15"/>
              </w:rPr>
              <w:t>The aliases are defined to allow common and simplified names</w:t>
            </w:r>
            <w:r w:rsidR="002668CC">
              <w:rPr>
                <w:rFonts w:cs="Helvetica"/>
                <w:sz w:val="15"/>
                <w:szCs w:val="15"/>
              </w:rPr>
              <w:t>.</w:t>
            </w:r>
          </w:p>
          <w:p w14:paraId="7036D9FD" w14:textId="3115F36B" w:rsidR="006432AB" w:rsidRPr="00CC2221" w:rsidRDefault="006432AB" w:rsidP="00CC2221">
            <w:pPr>
              <w:tabs>
                <w:tab w:val="left" w:pos="4820"/>
              </w:tabs>
              <w:spacing w:line="276" w:lineRule="auto"/>
              <w:rPr>
                <w:rFonts w:cs="Helvetica"/>
                <w:sz w:val="15"/>
                <w:szCs w:val="15"/>
              </w:rPr>
            </w:pPr>
          </w:p>
        </w:tc>
      </w:tr>
      <w:tr w:rsidR="00CC2221" w:rsidRPr="00A96D85" w14:paraId="5564D14A" w14:textId="77777777" w:rsidTr="006432AB">
        <w:tc>
          <w:tcPr>
            <w:tcW w:w="1956" w:type="dxa"/>
            <w:tcBorders>
              <w:left w:val="nil"/>
              <w:right w:val="nil"/>
            </w:tcBorders>
            <w:shd w:val="clear" w:color="auto" w:fill="auto"/>
          </w:tcPr>
          <w:p w14:paraId="633DB863" w14:textId="1A32A087" w:rsidR="00CC2221" w:rsidRDefault="00614E5A" w:rsidP="006C3E42">
            <w:pPr>
              <w:tabs>
                <w:tab w:val="left" w:pos="4820"/>
              </w:tabs>
              <w:spacing w:line="276" w:lineRule="auto"/>
              <w:rPr>
                <w:rFonts w:cs="Helvetica"/>
                <w:b/>
                <w:szCs w:val="14"/>
              </w:rPr>
            </w:pPr>
            <w:r>
              <w:rPr>
                <w:rFonts w:cs="Helvetica"/>
                <w:b/>
                <w:szCs w:val="14"/>
              </w:rPr>
              <w:t>Constructor</w:t>
            </w:r>
          </w:p>
        </w:tc>
        <w:tc>
          <w:tcPr>
            <w:tcW w:w="13173" w:type="dxa"/>
            <w:tcBorders>
              <w:left w:val="nil"/>
              <w:right w:val="nil"/>
            </w:tcBorders>
            <w:shd w:val="clear" w:color="auto" w:fill="auto"/>
            <w:vAlign w:val="center"/>
          </w:tcPr>
          <w:p w14:paraId="17E7A012" w14:textId="77777777" w:rsidR="00614E5A" w:rsidRDefault="00614E5A" w:rsidP="00614E5A">
            <w:pPr>
              <w:tabs>
                <w:tab w:val="left" w:pos="4820"/>
              </w:tabs>
              <w:rPr>
                <w:rFonts w:cs="Helvetica"/>
                <w:sz w:val="15"/>
                <w:szCs w:val="15"/>
              </w:rPr>
            </w:pPr>
          </w:p>
          <w:p w14:paraId="72CCA687" w14:textId="1E6648FC" w:rsidR="002668CC" w:rsidRDefault="00614E5A" w:rsidP="00614E5A">
            <w:pPr>
              <w:tabs>
                <w:tab w:val="left" w:pos="4820"/>
              </w:tabs>
              <w:rPr>
                <w:rFonts w:cs="Helvetica"/>
                <w:sz w:val="15"/>
                <w:szCs w:val="15"/>
              </w:rPr>
            </w:pPr>
            <w:r>
              <w:rPr>
                <w:rFonts w:cs="Helvetica"/>
                <w:sz w:val="15"/>
                <w:szCs w:val="15"/>
              </w:rPr>
              <w:t xml:space="preserve">The constructor is run once only – immediately </w:t>
            </w:r>
            <w:r w:rsidR="002668CC">
              <w:rPr>
                <w:rFonts w:cs="Helvetica"/>
                <w:sz w:val="15"/>
                <w:szCs w:val="15"/>
              </w:rPr>
              <w:t>when starting the simulation. The procedure:</w:t>
            </w:r>
          </w:p>
          <w:p w14:paraId="3710398A" w14:textId="0B143F8E" w:rsidR="00614E5A" w:rsidRPr="002668CC" w:rsidRDefault="00614E5A" w:rsidP="00D53BB0">
            <w:pPr>
              <w:pStyle w:val="ListParagraph"/>
              <w:numPr>
                <w:ilvl w:val="0"/>
                <w:numId w:val="9"/>
              </w:numPr>
              <w:tabs>
                <w:tab w:val="left" w:pos="4820"/>
              </w:tabs>
              <w:rPr>
                <w:rFonts w:cs="Helvetica"/>
                <w:sz w:val="15"/>
                <w:szCs w:val="15"/>
              </w:rPr>
            </w:pPr>
            <w:r w:rsidRPr="002668CC">
              <w:rPr>
                <w:rFonts w:cs="Helvetica"/>
                <w:sz w:val="15"/>
                <w:szCs w:val="15"/>
              </w:rPr>
              <w:t>Initialises VVC with BFM config and the queue with queue name</w:t>
            </w:r>
          </w:p>
          <w:p w14:paraId="5B59A8F4" w14:textId="27ECB4B9" w:rsidR="00614E5A" w:rsidRPr="002668CC" w:rsidRDefault="00614E5A" w:rsidP="00D53BB0">
            <w:pPr>
              <w:pStyle w:val="ListParagraph"/>
              <w:numPr>
                <w:ilvl w:val="0"/>
                <w:numId w:val="9"/>
              </w:numPr>
              <w:tabs>
                <w:tab w:val="left" w:pos="4820"/>
              </w:tabs>
              <w:rPr>
                <w:rFonts w:cs="Helvetica"/>
                <w:sz w:val="15"/>
                <w:szCs w:val="15"/>
              </w:rPr>
            </w:pPr>
            <w:r w:rsidRPr="002668CC">
              <w:rPr>
                <w:rFonts w:cs="Helvetica"/>
                <w:sz w:val="15"/>
                <w:szCs w:val="15"/>
              </w:rPr>
              <w:t xml:space="preserve">Allows </w:t>
            </w:r>
            <w:r w:rsidR="002668CC">
              <w:rPr>
                <w:rFonts w:cs="Helvetica"/>
                <w:sz w:val="15"/>
                <w:szCs w:val="15"/>
              </w:rPr>
              <w:t>c</w:t>
            </w:r>
            <w:r w:rsidRPr="002668CC">
              <w:rPr>
                <w:rFonts w:cs="Helvetica"/>
                <w:sz w:val="15"/>
                <w:szCs w:val="15"/>
              </w:rPr>
              <w:t>onstructor log for VVC info</w:t>
            </w:r>
            <w:r w:rsidR="00A5489B" w:rsidRPr="002668CC">
              <w:rPr>
                <w:rFonts w:cs="Helvetica"/>
                <w:sz w:val="15"/>
                <w:szCs w:val="15"/>
              </w:rPr>
              <w:t xml:space="preserve"> (using ID_CONSTRUCTOR)</w:t>
            </w:r>
            <w:r w:rsidRPr="002668CC">
              <w:rPr>
                <w:rFonts w:cs="Helvetica"/>
                <w:sz w:val="15"/>
                <w:szCs w:val="15"/>
              </w:rPr>
              <w:t xml:space="preserve">, and </w:t>
            </w:r>
            <w:r w:rsidR="00A5489B" w:rsidRPr="002668CC">
              <w:rPr>
                <w:rFonts w:cs="Helvetica"/>
                <w:sz w:val="15"/>
                <w:szCs w:val="15"/>
              </w:rPr>
              <w:t>VVC Queue info  (using ID_CONSTRUCTOR_SUB)</w:t>
            </w:r>
          </w:p>
          <w:p w14:paraId="550A9B46" w14:textId="77777777" w:rsidR="002668CC" w:rsidRDefault="002668CC" w:rsidP="002668CC">
            <w:pPr>
              <w:tabs>
                <w:tab w:val="left" w:pos="4820"/>
              </w:tabs>
              <w:spacing w:line="276" w:lineRule="auto"/>
              <w:rPr>
                <w:rFonts w:cs="Helvetica"/>
                <w:sz w:val="15"/>
                <w:szCs w:val="15"/>
              </w:rPr>
            </w:pPr>
          </w:p>
          <w:p w14:paraId="12EB8F2A" w14:textId="5B753944" w:rsidR="002668CC" w:rsidRDefault="002668CC" w:rsidP="002668CC">
            <w:pPr>
              <w:tabs>
                <w:tab w:val="left" w:pos="4820"/>
              </w:tabs>
              <w:spacing w:line="276" w:lineRule="auto"/>
              <w:rPr>
                <w:rFonts w:cs="Helvetica"/>
                <w:sz w:val="15"/>
                <w:szCs w:val="15"/>
              </w:rPr>
            </w:pPr>
            <w:r>
              <w:rPr>
                <w:rFonts w:cs="Helvetica"/>
                <w:sz w:val="15"/>
                <w:szCs w:val="15"/>
              </w:rPr>
              <w:t>The procedure will report alerts with severity TB_FAILURE if one of the following occurs:</w:t>
            </w:r>
          </w:p>
          <w:p w14:paraId="71E0049D" w14:textId="77777777" w:rsidR="002668CC" w:rsidRDefault="002668CC" w:rsidP="00D53BB0">
            <w:pPr>
              <w:pStyle w:val="ListParagraph"/>
              <w:numPr>
                <w:ilvl w:val="0"/>
                <w:numId w:val="8"/>
              </w:numPr>
              <w:tabs>
                <w:tab w:val="left" w:pos="4820"/>
              </w:tabs>
              <w:spacing w:line="276" w:lineRule="auto"/>
              <w:rPr>
                <w:rFonts w:cs="Helvetica"/>
                <w:sz w:val="15"/>
                <w:szCs w:val="15"/>
              </w:rPr>
            </w:pPr>
            <w:r>
              <w:rPr>
                <w:rFonts w:cs="Helvetica"/>
                <w:sz w:val="15"/>
                <w:szCs w:val="15"/>
              </w:rPr>
              <w:t>The instantiated VVC index is higher or equal to the maximum allowed number of VVC instances, given by C_MAX_VVC_INSTANCE_NUM in UVVM-Util ’adaptations_pkg.vhd’</w:t>
            </w:r>
          </w:p>
          <w:p w14:paraId="24DE6539" w14:textId="77777777" w:rsidR="00614E5A" w:rsidRDefault="002668CC" w:rsidP="00D53BB0">
            <w:pPr>
              <w:pStyle w:val="ListParagraph"/>
              <w:numPr>
                <w:ilvl w:val="0"/>
                <w:numId w:val="8"/>
              </w:numPr>
              <w:tabs>
                <w:tab w:val="left" w:pos="4820"/>
              </w:tabs>
              <w:spacing w:line="276" w:lineRule="auto"/>
              <w:rPr>
                <w:rFonts w:cs="Helvetica"/>
                <w:sz w:val="15"/>
                <w:szCs w:val="15"/>
              </w:rPr>
            </w:pPr>
            <w:r w:rsidRPr="002668CC">
              <w:rPr>
                <w:rFonts w:cs="Helvetica"/>
                <w:sz w:val="15"/>
                <w:szCs w:val="15"/>
              </w:rPr>
              <w:t>UVVM has not been initialized</w:t>
            </w:r>
          </w:p>
          <w:p w14:paraId="7738DE54" w14:textId="77777777" w:rsidR="00FF247E" w:rsidRPr="00FF247E" w:rsidRDefault="00FF247E" w:rsidP="00FF247E">
            <w:pPr>
              <w:tabs>
                <w:tab w:val="left" w:pos="4820"/>
              </w:tabs>
              <w:spacing w:line="276" w:lineRule="auto"/>
              <w:rPr>
                <w:rFonts w:cs="Helvetica"/>
                <w:sz w:val="15"/>
                <w:szCs w:val="15"/>
              </w:rPr>
            </w:pPr>
          </w:p>
          <w:p w14:paraId="51D78DB9" w14:textId="218C77D8" w:rsidR="002668CC" w:rsidRPr="002668CC" w:rsidRDefault="002668CC" w:rsidP="002668CC">
            <w:pPr>
              <w:tabs>
                <w:tab w:val="left" w:pos="4820"/>
              </w:tabs>
              <w:spacing w:line="276" w:lineRule="auto"/>
              <w:rPr>
                <w:rFonts w:cs="Helvetica"/>
                <w:sz w:val="15"/>
                <w:szCs w:val="15"/>
              </w:rPr>
            </w:pPr>
          </w:p>
        </w:tc>
      </w:tr>
      <w:tr w:rsidR="006432AB" w:rsidRPr="00A96D85" w14:paraId="500570DB" w14:textId="77777777" w:rsidTr="00C32A1C">
        <w:tc>
          <w:tcPr>
            <w:tcW w:w="1956" w:type="dxa"/>
            <w:tcBorders>
              <w:left w:val="nil"/>
              <w:right w:val="nil"/>
            </w:tcBorders>
            <w:shd w:val="clear" w:color="auto" w:fill="auto"/>
          </w:tcPr>
          <w:p w14:paraId="069A0FC3" w14:textId="301D6E33" w:rsidR="006432AB" w:rsidRDefault="00A71388" w:rsidP="006C3E42">
            <w:pPr>
              <w:tabs>
                <w:tab w:val="left" w:pos="4820"/>
              </w:tabs>
              <w:spacing w:line="276" w:lineRule="auto"/>
              <w:rPr>
                <w:rFonts w:cs="Helvetica"/>
                <w:b/>
                <w:szCs w:val="14"/>
              </w:rPr>
            </w:pPr>
            <w:r>
              <w:rPr>
                <w:rFonts w:cs="Helvetica"/>
                <w:b/>
                <w:szCs w:val="14"/>
              </w:rPr>
              <w:lastRenderedPageBreak/>
              <w:t>Command Interpreter</w:t>
            </w:r>
          </w:p>
        </w:tc>
        <w:tc>
          <w:tcPr>
            <w:tcW w:w="13173" w:type="dxa"/>
            <w:tcBorders>
              <w:left w:val="nil"/>
              <w:right w:val="nil"/>
            </w:tcBorders>
            <w:shd w:val="clear" w:color="auto" w:fill="auto"/>
            <w:vAlign w:val="center"/>
          </w:tcPr>
          <w:p w14:paraId="1371319A" w14:textId="77777777" w:rsidR="00B153DF" w:rsidRDefault="00B153DF" w:rsidP="00B153DF">
            <w:pPr>
              <w:tabs>
                <w:tab w:val="left" w:pos="4820"/>
              </w:tabs>
              <w:rPr>
                <w:rFonts w:cs="Helvetica"/>
                <w:sz w:val="15"/>
                <w:szCs w:val="15"/>
              </w:rPr>
            </w:pPr>
          </w:p>
          <w:p w14:paraId="220FAA73" w14:textId="5D3E42C3" w:rsidR="00674A4A" w:rsidRDefault="00674A4A" w:rsidP="00B153DF">
            <w:pPr>
              <w:tabs>
                <w:tab w:val="left" w:pos="4820"/>
              </w:tabs>
              <w:rPr>
                <w:rFonts w:cs="Helvetica"/>
                <w:sz w:val="15"/>
                <w:szCs w:val="15"/>
              </w:rPr>
            </w:pPr>
            <w:r>
              <w:rPr>
                <w:rFonts w:cs="Helvetica"/>
                <w:sz w:val="15"/>
                <w:szCs w:val="15"/>
              </w:rPr>
              <w:t xml:space="preserve">Waits for commands </w:t>
            </w:r>
            <w:r w:rsidR="00696269">
              <w:rPr>
                <w:rFonts w:cs="Helvetica"/>
                <w:sz w:val="15"/>
                <w:szCs w:val="15"/>
              </w:rPr>
              <w:t xml:space="preserve">from the central test sequencer </w:t>
            </w:r>
            <w:r>
              <w:rPr>
                <w:rFonts w:cs="Helvetica"/>
                <w:sz w:val="15"/>
                <w:szCs w:val="15"/>
              </w:rPr>
              <w:t>distributed to this VVC</w:t>
            </w:r>
            <w:r w:rsidR="002668CC">
              <w:rPr>
                <w:rFonts w:cs="Helvetica"/>
                <w:sz w:val="15"/>
                <w:szCs w:val="15"/>
              </w:rPr>
              <w:t>, t</w:t>
            </w:r>
            <w:r>
              <w:rPr>
                <w:rFonts w:cs="Helvetica"/>
                <w:sz w:val="15"/>
                <w:szCs w:val="15"/>
              </w:rPr>
              <w:t xml:space="preserve">hen puts the command on the queue for execution or immediately performs the required action – depending on command type. </w:t>
            </w:r>
            <w:r w:rsidR="00696269">
              <w:rPr>
                <w:rFonts w:cs="Helvetica"/>
                <w:sz w:val="15"/>
                <w:szCs w:val="15"/>
              </w:rPr>
              <w:t xml:space="preserve"> </w:t>
            </w:r>
            <w:r w:rsidR="002668CC">
              <w:rPr>
                <w:rFonts w:cs="Helvetica"/>
                <w:sz w:val="15"/>
                <w:szCs w:val="15"/>
              </w:rPr>
              <w:t>Afterwards, it</w:t>
            </w:r>
            <w:r>
              <w:rPr>
                <w:rFonts w:cs="Helvetica"/>
                <w:sz w:val="15"/>
                <w:szCs w:val="15"/>
              </w:rPr>
              <w:t xml:space="preserve"> acknowledges the command and waits for the next</w:t>
            </w:r>
            <w:r w:rsidR="002668CC">
              <w:rPr>
                <w:rFonts w:cs="Helvetica"/>
                <w:sz w:val="15"/>
                <w:szCs w:val="15"/>
              </w:rPr>
              <w:t xml:space="preserve"> command from the sequencer</w:t>
            </w:r>
            <w:r>
              <w:rPr>
                <w:rFonts w:cs="Helvetica"/>
                <w:sz w:val="15"/>
                <w:szCs w:val="15"/>
              </w:rPr>
              <w:t>.</w:t>
            </w:r>
          </w:p>
          <w:p w14:paraId="4E0ACE53" w14:textId="77777777" w:rsidR="00674A4A" w:rsidRDefault="00674A4A" w:rsidP="00B153DF">
            <w:pPr>
              <w:tabs>
                <w:tab w:val="left" w:pos="4820"/>
              </w:tabs>
              <w:rPr>
                <w:rFonts w:cs="Helvetica"/>
                <w:sz w:val="15"/>
                <w:szCs w:val="15"/>
              </w:rPr>
            </w:pPr>
          </w:p>
          <w:p w14:paraId="6091F1CB" w14:textId="2221C79C" w:rsidR="00B153DF" w:rsidRPr="002668CC" w:rsidRDefault="002668CC" w:rsidP="00B153DF">
            <w:pPr>
              <w:tabs>
                <w:tab w:val="left" w:pos="4820"/>
              </w:tabs>
              <w:rPr>
                <w:rFonts w:cs="Helvetica"/>
                <w:b/>
                <w:sz w:val="15"/>
                <w:szCs w:val="15"/>
              </w:rPr>
            </w:pPr>
            <w:r>
              <w:rPr>
                <w:rFonts w:cs="Helvetica"/>
                <w:b/>
                <w:sz w:val="15"/>
                <w:szCs w:val="15"/>
              </w:rPr>
              <w:t>Step 0</w:t>
            </w:r>
          </w:p>
          <w:p w14:paraId="4F5A01C9" w14:textId="77777777" w:rsidR="00F2428A" w:rsidRDefault="00B153DF" w:rsidP="00B153DF">
            <w:pPr>
              <w:tabs>
                <w:tab w:val="left" w:pos="4820"/>
              </w:tabs>
              <w:rPr>
                <w:rFonts w:cs="Helvetica"/>
                <w:sz w:val="15"/>
                <w:szCs w:val="15"/>
              </w:rPr>
            </w:pPr>
            <w:r>
              <w:rPr>
                <w:rFonts w:cs="Helvetica"/>
                <w:sz w:val="15"/>
                <w:szCs w:val="15"/>
              </w:rPr>
              <w:t>Initialize_interpreter</w:t>
            </w:r>
            <w:r w:rsidR="009B4BA9">
              <w:rPr>
                <w:rFonts w:cs="Helvetica"/>
                <w:sz w:val="15"/>
                <w:szCs w:val="15"/>
              </w:rPr>
              <w:t>()</w:t>
            </w:r>
            <w:r>
              <w:rPr>
                <w:rFonts w:cs="Helvetica"/>
                <w:sz w:val="15"/>
                <w:szCs w:val="15"/>
              </w:rPr>
              <w:t xml:space="preserve">: </w:t>
            </w:r>
            <w:r w:rsidR="00A71388">
              <w:rPr>
                <w:rFonts w:cs="Helvetica"/>
                <w:sz w:val="15"/>
                <w:szCs w:val="15"/>
              </w:rPr>
              <w:t xml:space="preserve"> </w:t>
            </w:r>
          </w:p>
          <w:p w14:paraId="0082F1C3" w14:textId="4743151C" w:rsidR="006432AB" w:rsidRPr="00F2428A" w:rsidRDefault="00B153DF" w:rsidP="00D53BB0">
            <w:pPr>
              <w:pStyle w:val="ListParagraph"/>
              <w:numPr>
                <w:ilvl w:val="0"/>
                <w:numId w:val="8"/>
              </w:numPr>
              <w:tabs>
                <w:tab w:val="left" w:pos="4820"/>
              </w:tabs>
              <w:rPr>
                <w:rFonts w:cs="Helvetica"/>
                <w:sz w:val="15"/>
                <w:szCs w:val="15"/>
              </w:rPr>
            </w:pPr>
            <w:r w:rsidRPr="00F2428A">
              <w:rPr>
                <w:rFonts w:cs="Helvetica"/>
                <w:sz w:val="15"/>
                <w:szCs w:val="15"/>
              </w:rPr>
              <w:t>Initialises parameters to default passive/initial values (e.g. terminate_current_cmd.set := ‘0’)</w:t>
            </w:r>
          </w:p>
          <w:p w14:paraId="29D2498C" w14:textId="77777777" w:rsidR="00B153DF" w:rsidRDefault="00B153DF" w:rsidP="00B153DF">
            <w:pPr>
              <w:tabs>
                <w:tab w:val="left" w:pos="4820"/>
              </w:tabs>
              <w:rPr>
                <w:rFonts w:cs="Helvetica"/>
                <w:sz w:val="15"/>
                <w:szCs w:val="15"/>
              </w:rPr>
            </w:pPr>
          </w:p>
          <w:p w14:paraId="035C3F67" w14:textId="04F3752E" w:rsidR="00B153DF" w:rsidRPr="002668CC" w:rsidRDefault="00B153DF" w:rsidP="00B153DF">
            <w:pPr>
              <w:tabs>
                <w:tab w:val="left" w:pos="4820"/>
              </w:tabs>
              <w:rPr>
                <w:rFonts w:cs="Helvetica"/>
                <w:b/>
                <w:sz w:val="15"/>
                <w:szCs w:val="15"/>
              </w:rPr>
            </w:pPr>
            <w:r w:rsidRPr="002668CC">
              <w:rPr>
                <w:rFonts w:cs="Helvetica"/>
                <w:b/>
                <w:sz w:val="15"/>
                <w:szCs w:val="15"/>
              </w:rPr>
              <w:t xml:space="preserve">Step 1 </w:t>
            </w:r>
          </w:p>
          <w:p w14:paraId="7DE6D249" w14:textId="77777777" w:rsidR="00F2428A" w:rsidRDefault="00B153DF" w:rsidP="00B153DF">
            <w:pPr>
              <w:tabs>
                <w:tab w:val="left" w:pos="4820"/>
              </w:tabs>
              <w:rPr>
                <w:rFonts w:cs="Helvetica"/>
                <w:sz w:val="15"/>
                <w:szCs w:val="15"/>
              </w:rPr>
            </w:pPr>
            <w:r>
              <w:rPr>
                <w:rFonts w:cs="Helvetica"/>
                <w:sz w:val="15"/>
                <w:szCs w:val="15"/>
              </w:rPr>
              <w:t>await_cmd_from_sequencer</w:t>
            </w:r>
            <w:r w:rsidR="009B4BA9">
              <w:rPr>
                <w:rFonts w:cs="Helvetica"/>
                <w:sz w:val="15"/>
                <w:szCs w:val="15"/>
              </w:rPr>
              <w:t>()</w:t>
            </w:r>
            <w:r>
              <w:rPr>
                <w:rFonts w:cs="Helvetica"/>
                <w:sz w:val="15"/>
                <w:szCs w:val="15"/>
              </w:rPr>
              <w:t xml:space="preserve">: </w:t>
            </w:r>
          </w:p>
          <w:p w14:paraId="7BFD2110" w14:textId="15E9A649" w:rsidR="00B153DF" w:rsidRPr="00F2428A" w:rsidRDefault="00B153DF" w:rsidP="00D53BB0">
            <w:pPr>
              <w:pStyle w:val="ListParagraph"/>
              <w:numPr>
                <w:ilvl w:val="0"/>
                <w:numId w:val="8"/>
              </w:numPr>
              <w:tabs>
                <w:tab w:val="left" w:pos="4820"/>
              </w:tabs>
              <w:rPr>
                <w:rFonts w:cs="Helvetica"/>
                <w:sz w:val="15"/>
                <w:szCs w:val="15"/>
              </w:rPr>
            </w:pPr>
            <w:r w:rsidRPr="00F2428A">
              <w:rPr>
                <w:rFonts w:cs="Helvetica"/>
                <w:sz w:val="15"/>
                <w:szCs w:val="15"/>
              </w:rPr>
              <w:t>Waits for a command from the central sequenc</w:t>
            </w:r>
            <w:r w:rsidR="009B4BA9" w:rsidRPr="00F2428A">
              <w:rPr>
                <w:rFonts w:cs="Helvetica"/>
                <w:sz w:val="15"/>
                <w:szCs w:val="15"/>
              </w:rPr>
              <w:t>er. Continues on matching VVC, i</w:t>
            </w:r>
            <w:r w:rsidRPr="00F2428A">
              <w:rPr>
                <w:rFonts w:cs="Helvetica"/>
                <w:sz w:val="15"/>
                <w:szCs w:val="15"/>
              </w:rPr>
              <w:t>nstance</w:t>
            </w:r>
            <w:r w:rsidR="009B4BA9" w:rsidRPr="00F2428A">
              <w:rPr>
                <w:rFonts w:cs="Helvetica"/>
                <w:sz w:val="15"/>
                <w:szCs w:val="15"/>
              </w:rPr>
              <w:t xml:space="preserve"> index, name and c</w:t>
            </w:r>
            <w:r w:rsidRPr="00F2428A">
              <w:rPr>
                <w:rFonts w:cs="Helvetica"/>
                <w:sz w:val="15"/>
                <w:szCs w:val="15"/>
              </w:rPr>
              <w:t>hannel</w:t>
            </w:r>
          </w:p>
          <w:p w14:paraId="48294451" w14:textId="5F5D4225" w:rsidR="00B153DF" w:rsidRDefault="00B153DF" w:rsidP="00D53BB0">
            <w:pPr>
              <w:pStyle w:val="ListParagraph"/>
              <w:numPr>
                <w:ilvl w:val="0"/>
                <w:numId w:val="8"/>
              </w:numPr>
              <w:tabs>
                <w:tab w:val="left" w:pos="4820"/>
              </w:tabs>
              <w:rPr>
                <w:rFonts w:cs="Helvetica"/>
                <w:sz w:val="15"/>
                <w:szCs w:val="15"/>
              </w:rPr>
            </w:pPr>
            <w:r w:rsidRPr="009B4BA9">
              <w:rPr>
                <w:rFonts w:cs="Helvetica"/>
                <w:sz w:val="15"/>
                <w:szCs w:val="15"/>
              </w:rPr>
              <w:t>Log at start using ID_CMD_INTERPRETER_WAIT and at the end using ID_CMD_INTERPRETER</w:t>
            </w:r>
            <w:r w:rsidR="00674A4A" w:rsidRPr="009B4BA9">
              <w:rPr>
                <w:rFonts w:cs="Helvetica"/>
                <w:sz w:val="15"/>
                <w:szCs w:val="15"/>
              </w:rPr>
              <w:t>.</w:t>
            </w:r>
          </w:p>
          <w:p w14:paraId="4FD5171D" w14:textId="023F7FCF" w:rsidR="009B4BA9" w:rsidRPr="009B4BA9" w:rsidRDefault="009B4BA9" w:rsidP="00D53BB0">
            <w:pPr>
              <w:pStyle w:val="ListParagraph"/>
              <w:numPr>
                <w:ilvl w:val="0"/>
                <w:numId w:val="8"/>
              </w:numPr>
              <w:tabs>
                <w:tab w:val="left" w:pos="4820"/>
              </w:tabs>
              <w:rPr>
                <w:rFonts w:cs="Helvetica"/>
                <w:sz w:val="15"/>
                <w:szCs w:val="15"/>
              </w:rPr>
            </w:pPr>
            <w:r>
              <w:rPr>
                <w:rFonts w:cs="Helvetica"/>
                <w:sz w:val="15"/>
                <w:szCs w:val="15"/>
              </w:rPr>
              <w:t>Will only accept exact matches of instance index and name, and either the correct address or “ALL_CHANNELS”</w:t>
            </w:r>
          </w:p>
          <w:p w14:paraId="38997448" w14:textId="77777777" w:rsidR="00674A4A" w:rsidRDefault="00674A4A" w:rsidP="00B153DF">
            <w:pPr>
              <w:tabs>
                <w:tab w:val="left" w:pos="4820"/>
              </w:tabs>
              <w:rPr>
                <w:rFonts w:cs="Helvetica"/>
                <w:sz w:val="15"/>
                <w:szCs w:val="15"/>
              </w:rPr>
            </w:pPr>
          </w:p>
          <w:p w14:paraId="629416F5" w14:textId="0F39E2F5" w:rsidR="00811DDD" w:rsidRDefault="00811DDD" w:rsidP="00811DDD">
            <w:pPr>
              <w:tabs>
                <w:tab w:val="left" w:pos="4820"/>
              </w:tabs>
              <w:rPr>
                <w:rFonts w:cs="Helvetica"/>
                <w:sz w:val="15"/>
                <w:szCs w:val="15"/>
              </w:rPr>
            </w:pPr>
            <w:r w:rsidRPr="002668CC">
              <w:rPr>
                <w:rFonts w:cs="Helvetica"/>
                <w:b/>
                <w:sz w:val="15"/>
                <w:szCs w:val="15"/>
              </w:rPr>
              <w:t>Step 2a</w:t>
            </w:r>
            <w:r>
              <w:rPr>
                <w:rFonts w:cs="Helvetica"/>
                <w:sz w:val="15"/>
                <w:szCs w:val="15"/>
              </w:rPr>
              <w:t xml:space="preserve">  </w:t>
            </w:r>
            <w:r w:rsidR="002668CC">
              <w:rPr>
                <w:rFonts w:cs="Helvetica"/>
                <w:sz w:val="15"/>
                <w:szCs w:val="15"/>
              </w:rPr>
              <w:t>(</w:t>
            </w:r>
            <w:r>
              <w:rPr>
                <w:rFonts w:cs="Helvetica"/>
                <w:sz w:val="15"/>
                <w:szCs w:val="15"/>
              </w:rPr>
              <w:t>Only if command type is QUEUED</w:t>
            </w:r>
            <w:r w:rsidR="002668CC">
              <w:rPr>
                <w:rFonts w:cs="Helvetica"/>
                <w:sz w:val="15"/>
                <w:szCs w:val="15"/>
              </w:rPr>
              <w:t>)</w:t>
            </w:r>
          </w:p>
          <w:p w14:paraId="6D8A6FE1" w14:textId="77777777" w:rsidR="00F2428A" w:rsidRDefault="00811DDD" w:rsidP="00811DDD">
            <w:pPr>
              <w:tabs>
                <w:tab w:val="left" w:pos="4820"/>
              </w:tabs>
              <w:rPr>
                <w:rFonts w:cs="Helvetica"/>
                <w:sz w:val="15"/>
                <w:szCs w:val="15"/>
              </w:rPr>
            </w:pPr>
            <w:r>
              <w:rPr>
                <w:rFonts w:cs="Helvetica"/>
                <w:sz w:val="15"/>
                <w:szCs w:val="15"/>
              </w:rPr>
              <w:t>put_command_on_queue</w:t>
            </w:r>
            <w:r w:rsidR="009B4BA9">
              <w:rPr>
                <w:rFonts w:cs="Helvetica"/>
                <w:sz w:val="15"/>
                <w:szCs w:val="15"/>
              </w:rPr>
              <w:t>()</w:t>
            </w:r>
            <w:r>
              <w:rPr>
                <w:rFonts w:cs="Helvetica"/>
                <w:sz w:val="15"/>
                <w:szCs w:val="15"/>
              </w:rPr>
              <w:t xml:space="preserve">: </w:t>
            </w:r>
          </w:p>
          <w:p w14:paraId="6641A086" w14:textId="04335523" w:rsidR="00811DDD" w:rsidRPr="00F2428A" w:rsidRDefault="00811DDD" w:rsidP="00D53BB0">
            <w:pPr>
              <w:pStyle w:val="ListParagraph"/>
              <w:numPr>
                <w:ilvl w:val="0"/>
                <w:numId w:val="8"/>
              </w:numPr>
              <w:tabs>
                <w:tab w:val="left" w:pos="4820"/>
              </w:tabs>
              <w:rPr>
                <w:rFonts w:cs="Helvetica"/>
                <w:sz w:val="15"/>
                <w:szCs w:val="15"/>
              </w:rPr>
            </w:pPr>
            <w:r w:rsidRPr="00F2428A">
              <w:rPr>
                <w:rFonts w:cs="Helvetica"/>
                <w:sz w:val="15"/>
                <w:szCs w:val="15"/>
              </w:rPr>
              <w:t>Puts the received command on the VVC queue (for later retrieval by</w:t>
            </w:r>
            <w:r w:rsidR="009B4BA9" w:rsidRPr="00F2428A">
              <w:rPr>
                <w:rFonts w:cs="Helvetica"/>
                <w:sz w:val="15"/>
                <w:szCs w:val="15"/>
              </w:rPr>
              <w:t xml:space="preserve"> the Command</w:t>
            </w:r>
            <w:r w:rsidRPr="00F2428A">
              <w:rPr>
                <w:rFonts w:cs="Helvetica"/>
                <w:sz w:val="15"/>
                <w:szCs w:val="15"/>
              </w:rPr>
              <w:t xml:space="preserve"> Executor)</w:t>
            </w:r>
          </w:p>
          <w:p w14:paraId="7EB8279E" w14:textId="77777777" w:rsidR="00811DDD" w:rsidRDefault="00811DDD" w:rsidP="00811DDD">
            <w:pPr>
              <w:tabs>
                <w:tab w:val="left" w:pos="4820"/>
              </w:tabs>
              <w:rPr>
                <w:rFonts w:cs="Helvetica"/>
                <w:sz w:val="15"/>
                <w:szCs w:val="15"/>
              </w:rPr>
            </w:pPr>
          </w:p>
          <w:p w14:paraId="79D4CAA9" w14:textId="5A9D58CD" w:rsidR="00811DDD" w:rsidRDefault="00811DDD" w:rsidP="00811DDD">
            <w:pPr>
              <w:tabs>
                <w:tab w:val="left" w:pos="4820"/>
              </w:tabs>
              <w:rPr>
                <w:rFonts w:cs="Helvetica"/>
                <w:sz w:val="15"/>
                <w:szCs w:val="15"/>
              </w:rPr>
            </w:pPr>
            <w:r w:rsidRPr="009B4BA9">
              <w:rPr>
                <w:rFonts w:cs="Helvetica"/>
                <w:b/>
                <w:sz w:val="15"/>
                <w:szCs w:val="15"/>
              </w:rPr>
              <w:t>Step 2b</w:t>
            </w:r>
            <w:r>
              <w:rPr>
                <w:rFonts w:cs="Helvetica"/>
                <w:sz w:val="15"/>
                <w:szCs w:val="15"/>
              </w:rPr>
              <w:t xml:space="preserve"> </w:t>
            </w:r>
            <w:r w:rsidR="009B4BA9">
              <w:rPr>
                <w:rFonts w:cs="Helvetica"/>
                <w:sz w:val="15"/>
                <w:szCs w:val="15"/>
              </w:rPr>
              <w:t>(</w:t>
            </w:r>
            <w:r>
              <w:rPr>
                <w:rFonts w:cs="Helvetica"/>
                <w:sz w:val="15"/>
                <w:szCs w:val="15"/>
              </w:rPr>
              <w:t xml:space="preserve">Only if command type is </w:t>
            </w:r>
            <w:r w:rsidR="00696269">
              <w:rPr>
                <w:rFonts w:cs="Helvetica"/>
                <w:sz w:val="15"/>
                <w:szCs w:val="15"/>
              </w:rPr>
              <w:t>IMMEDIATE</w:t>
            </w:r>
            <w:r w:rsidR="009B4BA9">
              <w:rPr>
                <w:rFonts w:cs="Helvetica"/>
                <w:sz w:val="15"/>
                <w:szCs w:val="15"/>
              </w:rPr>
              <w:t>)</w:t>
            </w:r>
          </w:p>
          <w:p w14:paraId="4A9F00AD" w14:textId="77777777" w:rsidR="00F2428A" w:rsidRDefault="00811DDD" w:rsidP="00811DDD">
            <w:pPr>
              <w:tabs>
                <w:tab w:val="left" w:pos="4820"/>
              </w:tabs>
              <w:rPr>
                <w:rFonts w:cs="Helvetica"/>
                <w:sz w:val="15"/>
                <w:szCs w:val="15"/>
              </w:rPr>
            </w:pPr>
            <w:r>
              <w:rPr>
                <w:rFonts w:cs="Helvetica"/>
                <w:sz w:val="15"/>
                <w:szCs w:val="15"/>
              </w:rPr>
              <w:t>Execute the requested command/operation.</w:t>
            </w:r>
            <w:r w:rsidR="00696269">
              <w:rPr>
                <w:rFonts w:cs="Helvetica"/>
                <w:sz w:val="15"/>
                <w:szCs w:val="15"/>
              </w:rPr>
              <w:t xml:space="preserve"> </w:t>
            </w:r>
          </w:p>
          <w:p w14:paraId="1A413426" w14:textId="435B2F65" w:rsidR="00696269" w:rsidRPr="00F2428A" w:rsidRDefault="009B4BA9" w:rsidP="00D53BB0">
            <w:pPr>
              <w:pStyle w:val="ListParagraph"/>
              <w:numPr>
                <w:ilvl w:val="0"/>
                <w:numId w:val="8"/>
              </w:numPr>
              <w:tabs>
                <w:tab w:val="left" w:pos="4820"/>
              </w:tabs>
              <w:rPr>
                <w:rFonts w:cs="Helvetica"/>
                <w:sz w:val="15"/>
                <w:szCs w:val="15"/>
              </w:rPr>
            </w:pPr>
            <w:r w:rsidRPr="00F2428A">
              <w:rPr>
                <w:rFonts w:cs="Helvetica"/>
                <w:sz w:val="15"/>
                <w:szCs w:val="15"/>
              </w:rPr>
              <w:t xml:space="preserve">For the VVC methods these procedures will correspond to the UVVM methods, but prepended with “interpreter_”, e.g. “interpreter_await_completion“. These UVVM methods are documented in the </w:t>
            </w:r>
            <w:r w:rsidR="00906066">
              <w:rPr>
                <w:rFonts w:cs="Helvetica"/>
                <w:sz w:val="15"/>
                <w:szCs w:val="15"/>
              </w:rPr>
              <w:t>C</w:t>
            </w:r>
            <w:r w:rsidR="0028424E">
              <w:rPr>
                <w:rFonts w:cs="Helvetica"/>
                <w:sz w:val="15"/>
                <w:szCs w:val="15"/>
              </w:rPr>
              <w:t>ommon_</w:t>
            </w:r>
            <w:r w:rsidR="00906066">
              <w:rPr>
                <w:rFonts w:cs="Helvetica"/>
                <w:sz w:val="15"/>
                <w:szCs w:val="15"/>
              </w:rPr>
              <w:t>VVC_</w:t>
            </w:r>
            <w:r w:rsidRPr="00F2428A">
              <w:rPr>
                <w:rFonts w:cs="Helvetica"/>
                <w:sz w:val="15"/>
                <w:szCs w:val="15"/>
              </w:rPr>
              <w:t>methods.pdf document. Other commands are documented in their respective QuickRefs.</w:t>
            </w:r>
            <w:r w:rsidR="00696269" w:rsidRPr="00F2428A">
              <w:rPr>
                <w:rFonts w:cs="Helvetica"/>
                <w:sz w:val="15"/>
                <w:szCs w:val="15"/>
              </w:rPr>
              <w:t xml:space="preserve"> </w:t>
            </w:r>
          </w:p>
          <w:p w14:paraId="169807CF" w14:textId="70323613" w:rsidR="00C943B8" w:rsidRPr="009B4BA9" w:rsidRDefault="00C943B8" w:rsidP="00D53BB0">
            <w:pPr>
              <w:pStyle w:val="ListParagraph"/>
              <w:numPr>
                <w:ilvl w:val="0"/>
                <w:numId w:val="8"/>
              </w:numPr>
              <w:tabs>
                <w:tab w:val="left" w:pos="4820"/>
              </w:tabs>
              <w:rPr>
                <w:rFonts w:cs="Helvetica"/>
                <w:sz w:val="15"/>
                <w:szCs w:val="15"/>
              </w:rPr>
            </w:pPr>
            <w:r w:rsidRPr="009B4BA9">
              <w:rPr>
                <w:rFonts w:cs="Helvetica"/>
                <w:i/>
                <w:sz w:val="15"/>
                <w:szCs w:val="15"/>
              </w:rPr>
              <w:t>format_c</w:t>
            </w:r>
            <w:r w:rsidR="009B4BA9">
              <w:rPr>
                <w:rFonts w:cs="Helvetica"/>
                <w:i/>
                <w:sz w:val="15"/>
                <w:szCs w:val="15"/>
              </w:rPr>
              <w:t>o</w:t>
            </w:r>
            <w:r w:rsidRPr="009B4BA9">
              <w:rPr>
                <w:rFonts w:cs="Helvetica"/>
                <w:i/>
                <w:sz w:val="15"/>
                <w:szCs w:val="15"/>
              </w:rPr>
              <w:t>m</w:t>
            </w:r>
            <w:r w:rsidR="009B4BA9">
              <w:rPr>
                <w:rFonts w:cs="Helvetica"/>
                <w:i/>
                <w:sz w:val="15"/>
                <w:szCs w:val="15"/>
              </w:rPr>
              <w:t>mman</w:t>
            </w:r>
            <w:r w:rsidRPr="009B4BA9">
              <w:rPr>
                <w:rFonts w:cs="Helvetica"/>
                <w:i/>
                <w:sz w:val="15"/>
                <w:szCs w:val="15"/>
              </w:rPr>
              <w:t>d_idx()</w:t>
            </w:r>
            <w:r w:rsidR="0028424E">
              <w:rPr>
                <w:rFonts w:cs="Helvetica"/>
                <w:sz w:val="15"/>
                <w:szCs w:val="15"/>
              </w:rPr>
              <w:t>: (ti_vvc_framework_support</w:t>
            </w:r>
            <w:r w:rsidRPr="009B4BA9">
              <w:rPr>
                <w:rFonts w:cs="Helvetica"/>
                <w:sz w:val="15"/>
                <w:szCs w:val="15"/>
              </w:rPr>
              <w:t>_pkg)   Converts the command index to string, enclosed by C_CMD_IDX_PREFIX and C_CMD_IDX_SUFFIX (found in</w:t>
            </w:r>
            <w:r w:rsidR="009B4BA9">
              <w:rPr>
                <w:rFonts w:cs="Helvetica"/>
                <w:sz w:val="15"/>
                <w:szCs w:val="15"/>
              </w:rPr>
              <w:t xml:space="preserve"> UVVM-Util</w:t>
            </w:r>
            <w:r w:rsidRPr="009B4BA9">
              <w:rPr>
                <w:rFonts w:cs="Helvetica"/>
                <w:sz w:val="15"/>
                <w:szCs w:val="15"/>
              </w:rPr>
              <w:t xml:space="preserve"> adaptations_pkg)</w:t>
            </w:r>
            <w:r w:rsidR="00A23A14" w:rsidRPr="009B4BA9">
              <w:rPr>
                <w:rFonts w:cs="Helvetica"/>
                <w:sz w:val="15"/>
                <w:szCs w:val="15"/>
              </w:rPr>
              <w:t xml:space="preserve">. </w:t>
            </w:r>
          </w:p>
          <w:p w14:paraId="2B3839C2" w14:textId="5A9E07CF" w:rsidR="00811DDD" w:rsidRDefault="00811DDD" w:rsidP="00811DDD">
            <w:pPr>
              <w:tabs>
                <w:tab w:val="left" w:pos="4820"/>
              </w:tabs>
              <w:rPr>
                <w:rFonts w:cs="Helvetica"/>
                <w:sz w:val="15"/>
                <w:szCs w:val="15"/>
              </w:rPr>
            </w:pPr>
          </w:p>
          <w:p w14:paraId="4852CABB" w14:textId="6CF7C43E" w:rsidR="00811DDD" w:rsidRPr="009B4BA9" w:rsidRDefault="009B4BA9" w:rsidP="00811DDD">
            <w:pPr>
              <w:tabs>
                <w:tab w:val="left" w:pos="4820"/>
              </w:tabs>
              <w:rPr>
                <w:rFonts w:cs="Helvetica"/>
                <w:b/>
                <w:sz w:val="15"/>
                <w:szCs w:val="15"/>
              </w:rPr>
            </w:pPr>
            <w:r w:rsidRPr="009B4BA9">
              <w:rPr>
                <w:rFonts w:cs="Helvetica"/>
                <w:b/>
                <w:sz w:val="15"/>
                <w:szCs w:val="15"/>
              </w:rPr>
              <w:t>Step 3</w:t>
            </w:r>
          </w:p>
          <w:p w14:paraId="40E4880B" w14:textId="77777777" w:rsidR="00F2428A" w:rsidRDefault="00F2428A" w:rsidP="00811DDD">
            <w:pPr>
              <w:tabs>
                <w:tab w:val="left" w:pos="4820"/>
              </w:tabs>
              <w:rPr>
                <w:rFonts w:cs="Helvetica"/>
                <w:sz w:val="15"/>
                <w:szCs w:val="15"/>
              </w:rPr>
            </w:pPr>
            <w:r>
              <w:rPr>
                <w:rFonts w:cs="Helvetica"/>
                <w:sz w:val="15"/>
                <w:szCs w:val="15"/>
              </w:rPr>
              <w:t>a</w:t>
            </w:r>
            <w:r w:rsidR="00696269">
              <w:rPr>
                <w:rFonts w:cs="Helvetica"/>
                <w:sz w:val="15"/>
                <w:szCs w:val="15"/>
              </w:rPr>
              <w:t>cknowledge_cmd</w:t>
            </w:r>
            <w:r>
              <w:rPr>
                <w:rFonts w:cs="Helvetica"/>
                <w:sz w:val="15"/>
                <w:szCs w:val="15"/>
              </w:rPr>
              <w:t>()</w:t>
            </w:r>
            <w:r w:rsidR="00696269">
              <w:rPr>
                <w:rFonts w:cs="Helvetica"/>
                <w:sz w:val="15"/>
                <w:szCs w:val="15"/>
              </w:rPr>
              <w:t xml:space="preserve">: </w:t>
            </w:r>
          </w:p>
          <w:p w14:paraId="5ADC77FE" w14:textId="304AFE21" w:rsidR="00696269" w:rsidRPr="00F2428A" w:rsidRDefault="00696269" w:rsidP="00D53BB0">
            <w:pPr>
              <w:pStyle w:val="ListParagraph"/>
              <w:numPr>
                <w:ilvl w:val="0"/>
                <w:numId w:val="8"/>
              </w:numPr>
              <w:tabs>
                <w:tab w:val="left" w:pos="4820"/>
              </w:tabs>
              <w:rPr>
                <w:rFonts w:cs="Helvetica"/>
                <w:sz w:val="15"/>
                <w:szCs w:val="15"/>
              </w:rPr>
            </w:pPr>
            <w:r w:rsidRPr="00F2428A">
              <w:rPr>
                <w:rFonts w:cs="Helvetica"/>
                <w:sz w:val="15"/>
                <w:szCs w:val="15"/>
              </w:rPr>
              <w:t>Acknowledges the command from the sequencer by driving global_vvc_ack signal (to '1') for 1 delta cycle, then setting it back to 'Z'</w:t>
            </w:r>
            <w:r w:rsidR="00F2428A" w:rsidRPr="00F2428A">
              <w:rPr>
                <w:rFonts w:cs="Helvetica"/>
                <w:sz w:val="15"/>
                <w:szCs w:val="15"/>
              </w:rPr>
              <w:t>. This lets the central sequencer know that it can continue execution.</w:t>
            </w:r>
          </w:p>
          <w:p w14:paraId="5F5B6383" w14:textId="4490C283" w:rsidR="00B153DF" w:rsidRPr="009C4146" w:rsidRDefault="00B153DF" w:rsidP="00B153DF">
            <w:pPr>
              <w:tabs>
                <w:tab w:val="left" w:pos="4820"/>
              </w:tabs>
              <w:rPr>
                <w:rFonts w:cs="Helvetica"/>
                <w:sz w:val="15"/>
                <w:szCs w:val="15"/>
              </w:rPr>
            </w:pPr>
          </w:p>
        </w:tc>
      </w:tr>
      <w:tr w:rsidR="00C32A1C" w:rsidRPr="00A96D85" w14:paraId="2BD70E67" w14:textId="77777777" w:rsidTr="005E1ABE">
        <w:tc>
          <w:tcPr>
            <w:tcW w:w="1956" w:type="dxa"/>
            <w:tcBorders>
              <w:left w:val="nil"/>
              <w:bottom w:val="single" w:sz="4" w:space="0" w:color="auto"/>
              <w:right w:val="nil"/>
            </w:tcBorders>
            <w:shd w:val="clear" w:color="auto" w:fill="auto"/>
          </w:tcPr>
          <w:p w14:paraId="0E130F50" w14:textId="77777777" w:rsidR="003E5A44" w:rsidRDefault="00696269" w:rsidP="006C3E42">
            <w:pPr>
              <w:tabs>
                <w:tab w:val="left" w:pos="4820"/>
              </w:tabs>
              <w:spacing w:line="276" w:lineRule="auto"/>
              <w:rPr>
                <w:rFonts w:cs="Helvetica"/>
                <w:b/>
                <w:szCs w:val="14"/>
              </w:rPr>
            </w:pPr>
            <w:r>
              <w:rPr>
                <w:rFonts w:cs="Helvetica"/>
                <w:b/>
                <w:szCs w:val="14"/>
              </w:rPr>
              <w:t xml:space="preserve">Command </w:t>
            </w:r>
          </w:p>
          <w:p w14:paraId="3E6ABCBE" w14:textId="0C3F28DD" w:rsidR="00C32A1C" w:rsidRDefault="00696269" w:rsidP="006C3E42">
            <w:pPr>
              <w:tabs>
                <w:tab w:val="left" w:pos="4820"/>
              </w:tabs>
              <w:spacing w:line="276" w:lineRule="auto"/>
              <w:rPr>
                <w:rFonts w:cs="Helvetica"/>
                <w:b/>
                <w:szCs w:val="14"/>
              </w:rPr>
            </w:pPr>
            <w:r>
              <w:rPr>
                <w:rFonts w:cs="Helvetica"/>
                <w:b/>
                <w:szCs w:val="14"/>
              </w:rPr>
              <w:t>Executor</w:t>
            </w:r>
          </w:p>
        </w:tc>
        <w:tc>
          <w:tcPr>
            <w:tcW w:w="13173" w:type="dxa"/>
            <w:tcBorders>
              <w:left w:val="nil"/>
              <w:bottom w:val="single" w:sz="4" w:space="0" w:color="auto"/>
              <w:right w:val="nil"/>
            </w:tcBorders>
            <w:shd w:val="clear" w:color="auto" w:fill="auto"/>
            <w:vAlign w:val="center"/>
          </w:tcPr>
          <w:p w14:paraId="65B4C9C8" w14:textId="77777777" w:rsidR="00C32A1C" w:rsidRDefault="00C32A1C" w:rsidP="00510784">
            <w:pPr>
              <w:tabs>
                <w:tab w:val="left" w:pos="4820"/>
              </w:tabs>
              <w:rPr>
                <w:rFonts w:cs="Helvetica"/>
                <w:sz w:val="15"/>
                <w:szCs w:val="15"/>
              </w:rPr>
            </w:pPr>
          </w:p>
          <w:p w14:paraId="170BC131" w14:textId="77777777" w:rsidR="00696269" w:rsidRDefault="00696269" w:rsidP="00510784">
            <w:pPr>
              <w:tabs>
                <w:tab w:val="left" w:pos="4820"/>
              </w:tabs>
              <w:rPr>
                <w:rFonts w:cs="Helvetica"/>
                <w:sz w:val="15"/>
                <w:szCs w:val="15"/>
              </w:rPr>
            </w:pPr>
            <w:r>
              <w:rPr>
                <w:rFonts w:cs="Helvetica"/>
                <w:sz w:val="15"/>
                <w:szCs w:val="15"/>
              </w:rPr>
              <w:t>Fetches commands from the command queue – if any. Then executes the command and fetches or waits for the next command in the command queue</w:t>
            </w:r>
          </w:p>
          <w:p w14:paraId="38FF44C0" w14:textId="77777777" w:rsidR="00696269" w:rsidRDefault="00696269" w:rsidP="00510784">
            <w:pPr>
              <w:tabs>
                <w:tab w:val="left" w:pos="4820"/>
              </w:tabs>
              <w:rPr>
                <w:rFonts w:cs="Helvetica"/>
                <w:sz w:val="15"/>
                <w:szCs w:val="15"/>
              </w:rPr>
            </w:pPr>
          </w:p>
          <w:p w14:paraId="1EA5DC9A" w14:textId="2ED2B321" w:rsidR="00F2428A" w:rsidRPr="00F2428A" w:rsidRDefault="00F2428A" w:rsidP="00510784">
            <w:pPr>
              <w:tabs>
                <w:tab w:val="left" w:pos="4820"/>
              </w:tabs>
              <w:rPr>
                <w:rFonts w:cs="Helvetica"/>
                <w:b/>
                <w:sz w:val="15"/>
                <w:szCs w:val="15"/>
              </w:rPr>
            </w:pPr>
            <w:r>
              <w:rPr>
                <w:rFonts w:cs="Helvetica"/>
                <w:b/>
                <w:sz w:val="15"/>
                <w:szCs w:val="15"/>
              </w:rPr>
              <w:t>Step 0</w:t>
            </w:r>
          </w:p>
          <w:p w14:paraId="6C77FC05" w14:textId="77777777" w:rsidR="00F2428A" w:rsidRDefault="0049560D" w:rsidP="00DE1F4D">
            <w:pPr>
              <w:tabs>
                <w:tab w:val="left" w:pos="4820"/>
              </w:tabs>
              <w:rPr>
                <w:rFonts w:cs="Helvetica"/>
                <w:sz w:val="15"/>
                <w:szCs w:val="15"/>
              </w:rPr>
            </w:pPr>
            <w:r>
              <w:rPr>
                <w:rFonts w:cs="Helvetica"/>
                <w:sz w:val="15"/>
                <w:szCs w:val="15"/>
              </w:rPr>
              <w:t>initialize_executor</w:t>
            </w:r>
            <w:r w:rsidR="00F2428A">
              <w:rPr>
                <w:rFonts w:cs="Helvetica"/>
                <w:sz w:val="15"/>
                <w:szCs w:val="15"/>
              </w:rPr>
              <w:t xml:space="preserve">(): </w:t>
            </w:r>
          </w:p>
          <w:p w14:paraId="3903196D" w14:textId="3A95D961" w:rsidR="002E3B1A" w:rsidRPr="00F2428A" w:rsidRDefault="00DE1F4D" w:rsidP="00D53BB0">
            <w:pPr>
              <w:pStyle w:val="ListParagraph"/>
              <w:numPr>
                <w:ilvl w:val="0"/>
                <w:numId w:val="8"/>
              </w:numPr>
              <w:tabs>
                <w:tab w:val="left" w:pos="4820"/>
              </w:tabs>
              <w:rPr>
                <w:rFonts w:cs="Helvetica"/>
                <w:sz w:val="15"/>
                <w:szCs w:val="15"/>
              </w:rPr>
            </w:pPr>
            <w:r w:rsidRPr="00F2428A">
              <w:rPr>
                <w:rFonts w:cs="Helvetica"/>
                <w:sz w:val="15"/>
                <w:szCs w:val="15"/>
              </w:rPr>
              <w:t>Initialises parameters to default passive/initial values  (e.g. terminate_current_cmd.reset := ‘0’)</w:t>
            </w:r>
          </w:p>
          <w:p w14:paraId="01BDF1C9" w14:textId="77777777" w:rsidR="00DE1F4D" w:rsidRDefault="00DE1F4D" w:rsidP="00DE1F4D">
            <w:pPr>
              <w:tabs>
                <w:tab w:val="left" w:pos="4820"/>
              </w:tabs>
              <w:rPr>
                <w:rFonts w:cs="Helvetica"/>
                <w:sz w:val="15"/>
                <w:szCs w:val="15"/>
              </w:rPr>
            </w:pPr>
          </w:p>
          <w:p w14:paraId="642EBAD9" w14:textId="4FD46AFF" w:rsidR="00F2428A" w:rsidRPr="00F2428A" w:rsidRDefault="00F2428A" w:rsidP="00DE1F4D">
            <w:pPr>
              <w:tabs>
                <w:tab w:val="left" w:pos="4820"/>
              </w:tabs>
              <w:rPr>
                <w:rFonts w:cs="Helvetica"/>
                <w:b/>
                <w:sz w:val="15"/>
                <w:szCs w:val="15"/>
              </w:rPr>
            </w:pPr>
            <w:r>
              <w:rPr>
                <w:rFonts w:cs="Helvetica"/>
                <w:b/>
                <w:sz w:val="15"/>
                <w:szCs w:val="15"/>
              </w:rPr>
              <w:t>Step 1</w:t>
            </w:r>
          </w:p>
          <w:p w14:paraId="227B2720" w14:textId="77777777" w:rsidR="00F2428A" w:rsidRDefault="0019208D" w:rsidP="0019208D">
            <w:pPr>
              <w:tabs>
                <w:tab w:val="left" w:pos="4820"/>
              </w:tabs>
              <w:rPr>
                <w:rFonts w:cs="Helvetica"/>
                <w:sz w:val="15"/>
                <w:szCs w:val="15"/>
              </w:rPr>
            </w:pPr>
            <w:r w:rsidRPr="001B01F9">
              <w:rPr>
                <w:rFonts w:cs="Helvetica"/>
                <w:sz w:val="15"/>
                <w:szCs w:val="15"/>
              </w:rPr>
              <w:t>fetch_command_and_prepare_executor</w:t>
            </w:r>
            <w:r w:rsidR="00F2428A">
              <w:rPr>
                <w:rFonts w:cs="Helvetica"/>
                <w:sz w:val="15"/>
                <w:szCs w:val="15"/>
              </w:rPr>
              <w:t>():</w:t>
            </w:r>
            <w:r>
              <w:rPr>
                <w:rFonts w:cs="Helvetica"/>
                <w:sz w:val="15"/>
                <w:szCs w:val="15"/>
              </w:rPr>
              <w:t xml:space="preserve"> </w:t>
            </w:r>
          </w:p>
          <w:p w14:paraId="3DD7773D" w14:textId="77777777" w:rsidR="00F2428A" w:rsidRDefault="0019208D" w:rsidP="00D53BB0">
            <w:pPr>
              <w:pStyle w:val="ListParagraph"/>
              <w:numPr>
                <w:ilvl w:val="0"/>
                <w:numId w:val="8"/>
              </w:numPr>
              <w:tabs>
                <w:tab w:val="left" w:pos="4820"/>
              </w:tabs>
              <w:rPr>
                <w:rFonts w:cs="Helvetica"/>
                <w:sz w:val="15"/>
                <w:szCs w:val="15"/>
              </w:rPr>
            </w:pPr>
            <w:r w:rsidRPr="00F2428A">
              <w:rPr>
                <w:rFonts w:cs="Helvetica"/>
                <w:sz w:val="15"/>
                <w:szCs w:val="15"/>
              </w:rPr>
              <w:t>Fetches a command from the queue (waits until available if needed).</w:t>
            </w:r>
          </w:p>
          <w:p w14:paraId="5AFB6AE1" w14:textId="77777777" w:rsidR="00F2428A" w:rsidRDefault="0019208D" w:rsidP="00D53BB0">
            <w:pPr>
              <w:pStyle w:val="ListParagraph"/>
              <w:numPr>
                <w:ilvl w:val="0"/>
                <w:numId w:val="8"/>
              </w:numPr>
              <w:tabs>
                <w:tab w:val="left" w:pos="4820"/>
              </w:tabs>
              <w:rPr>
                <w:rFonts w:cs="Helvetica"/>
                <w:sz w:val="15"/>
                <w:szCs w:val="15"/>
              </w:rPr>
            </w:pPr>
            <w:r w:rsidRPr="00F2428A">
              <w:rPr>
                <w:rFonts w:cs="Helvetica"/>
                <w:sz w:val="15"/>
                <w:szCs w:val="15"/>
              </w:rPr>
              <w:t>Sets relevant flag parameters.</w:t>
            </w:r>
          </w:p>
          <w:p w14:paraId="340B0BB4" w14:textId="7A400E54" w:rsidR="0019208D" w:rsidRPr="00F2428A" w:rsidRDefault="0019208D" w:rsidP="00D53BB0">
            <w:pPr>
              <w:pStyle w:val="ListParagraph"/>
              <w:numPr>
                <w:ilvl w:val="0"/>
                <w:numId w:val="8"/>
              </w:numPr>
              <w:tabs>
                <w:tab w:val="left" w:pos="4820"/>
              </w:tabs>
              <w:rPr>
                <w:rFonts w:cs="Helvetica"/>
                <w:sz w:val="15"/>
                <w:szCs w:val="15"/>
              </w:rPr>
            </w:pPr>
            <w:r w:rsidRPr="00F2428A">
              <w:rPr>
                <w:rFonts w:cs="Helvetica"/>
                <w:sz w:val="15"/>
                <w:szCs w:val="15"/>
              </w:rPr>
              <w:t>Log command using ID_CMD_EXECUTOR  (or Log using ID_CMD_EXECUTOR_WAIT if queue is empty)</w:t>
            </w:r>
          </w:p>
          <w:p w14:paraId="5A1F6FB5" w14:textId="3B206E3E" w:rsidR="00EA64C3" w:rsidRPr="00EA64C3" w:rsidRDefault="00EA64C3" w:rsidP="00DE1F4D">
            <w:pPr>
              <w:tabs>
                <w:tab w:val="left" w:pos="4820"/>
              </w:tabs>
              <w:rPr>
                <w:rFonts w:cs="Helvetica"/>
                <w:b/>
                <w:sz w:val="15"/>
                <w:szCs w:val="15"/>
              </w:rPr>
            </w:pPr>
            <w:r>
              <w:rPr>
                <w:rFonts w:cs="Helvetica"/>
                <w:sz w:val="15"/>
                <w:szCs w:val="15"/>
              </w:rPr>
              <w:t>Set transaction information for wave-view</w:t>
            </w:r>
            <w:r w:rsidR="00EA1F50">
              <w:rPr>
                <w:rFonts w:cs="Helvetica"/>
                <w:sz w:val="15"/>
                <w:szCs w:val="15"/>
              </w:rPr>
              <w:t>.</w:t>
            </w:r>
          </w:p>
          <w:p w14:paraId="6EF14D36" w14:textId="7F145596" w:rsidR="00DE1F4D" w:rsidRDefault="00DE1F4D" w:rsidP="00D53BB0">
            <w:pPr>
              <w:pStyle w:val="ListParagraph"/>
              <w:numPr>
                <w:ilvl w:val="0"/>
                <w:numId w:val="8"/>
              </w:numPr>
              <w:tabs>
                <w:tab w:val="left" w:pos="4820"/>
              </w:tabs>
              <w:rPr>
                <w:rFonts w:cs="Helvetica"/>
                <w:sz w:val="15"/>
                <w:szCs w:val="15"/>
              </w:rPr>
            </w:pPr>
            <w:r w:rsidRPr="00EA64C3">
              <w:rPr>
                <w:rFonts w:cs="Helvetica"/>
                <w:sz w:val="15"/>
                <w:szCs w:val="15"/>
              </w:rPr>
              <w:t xml:space="preserve">transaction_info_for_waveview (from vvc_methods_pkg.vhd) is a shared variable intended for use in a wave-view – to </w:t>
            </w:r>
            <w:r w:rsidR="001B01F9" w:rsidRPr="00EA64C3">
              <w:rPr>
                <w:rFonts w:cs="Helvetica"/>
                <w:sz w:val="15"/>
                <w:szCs w:val="15"/>
              </w:rPr>
              <w:t xml:space="preserve">yield a better overview of transaction info. </w:t>
            </w:r>
            <w:r w:rsidR="00EA64C3">
              <w:rPr>
                <w:rFonts w:cs="Helvetica"/>
                <w:sz w:val="15"/>
                <w:szCs w:val="15"/>
              </w:rPr>
              <w:t>Setting this information is o</w:t>
            </w:r>
            <w:r w:rsidR="001B01F9" w:rsidRPr="00EA64C3">
              <w:rPr>
                <w:rFonts w:cs="Helvetica"/>
                <w:sz w:val="15"/>
                <w:szCs w:val="15"/>
              </w:rPr>
              <w:t>ptional.</w:t>
            </w:r>
            <w:r w:rsidR="00EA64C3">
              <w:rPr>
                <w:rFonts w:cs="Helvetica"/>
                <w:sz w:val="15"/>
                <w:szCs w:val="15"/>
              </w:rPr>
              <w:t xml:space="preserve"> The pad_string and to_string procedures are documented in the UVVM-Util QuickRef.</w:t>
            </w:r>
          </w:p>
          <w:p w14:paraId="15BE9E8A" w14:textId="72D7D061" w:rsidR="00EA64C3" w:rsidRDefault="00EA64C3" w:rsidP="00EA64C3">
            <w:pPr>
              <w:tabs>
                <w:tab w:val="left" w:pos="4820"/>
              </w:tabs>
              <w:rPr>
                <w:rFonts w:cs="Helvetica"/>
                <w:sz w:val="15"/>
                <w:szCs w:val="15"/>
              </w:rPr>
            </w:pPr>
            <w:r>
              <w:rPr>
                <w:rFonts w:cs="Helvetica"/>
                <w:sz w:val="15"/>
                <w:szCs w:val="15"/>
              </w:rPr>
              <w:t xml:space="preserve">Insert inter </w:t>
            </w:r>
            <w:r w:rsidR="00EA1F50">
              <w:rPr>
                <w:rFonts w:cs="Helvetica"/>
                <w:sz w:val="15"/>
                <w:szCs w:val="15"/>
              </w:rPr>
              <w:t xml:space="preserve">BFM </w:t>
            </w:r>
            <w:r>
              <w:rPr>
                <w:rFonts w:cs="Helvetica"/>
                <w:sz w:val="15"/>
                <w:szCs w:val="15"/>
              </w:rPr>
              <w:t>delay if requested</w:t>
            </w:r>
            <w:r w:rsidR="00EA1F50">
              <w:rPr>
                <w:rFonts w:cs="Helvetica"/>
                <w:sz w:val="15"/>
                <w:szCs w:val="15"/>
              </w:rPr>
              <w:t>.</w:t>
            </w:r>
          </w:p>
          <w:p w14:paraId="79E93B0F" w14:textId="270EAA3B" w:rsidR="00EA64C3" w:rsidRPr="00EA64C3" w:rsidRDefault="00EA64C3" w:rsidP="00D53BB0">
            <w:pPr>
              <w:pStyle w:val="ListParagraph"/>
              <w:numPr>
                <w:ilvl w:val="0"/>
                <w:numId w:val="8"/>
              </w:numPr>
              <w:tabs>
                <w:tab w:val="left" w:pos="4820"/>
              </w:tabs>
              <w:rPr>
                <w:rFonts w:cs="Helvetica"/>
                <w:sz w:val="15"/>
                <w:szCs w:val="15"/>
              </w:rPr>
            </w:pPr>
            <w:r w:rsidRPr="00EA64C3">
              <w:rPr>
                <w:rFonts w:cs="Helvetica"/>
                <w:sz w:val="15"/>
                <w:szCs w:val="15"/>
              </w:rPr>
              <w:t>insert_inter_bfm_delay_if_requested()</w:t>
            </w:r>
            <w:r>
              <w:rPr>
                <w:rFonts w:cs="Helvetica"/>
                <w:sz w:val="15"/>
                <w:szCs w:val="15"/>
              </w:rPr>
              <w:t xml:space="preserve">: </w:t>
            </w:r>
            <w:r w:rsidRPr="00EA64C3">
              <w:rPr>
                <w:rFonts w:cs="Helvetica"/>
                <w:sz w:val="15"/>
                <w:szCs w:val="15"/>
              </w:rPr>
              <w:t>Inserts either start-to-start or finish-to-start delay between BFM accesses if this is set in the inter_bfm_delay parameter in ‘vvc_config’.</w:t>
            </w:r>
            <w:r>
              <w:rPr>
                <w:rFonts w:cs="Helvetica"/>
                <w:sz w:val="15"/>
                <w:szCs w:val="15"/>
              </w:rPr>
              <w:t xml:space="preserve"> </w:t>
            </w:r>
            <w:r w:rsidRPr="00EA64C3">
              <w:rPr>
                <w:rFonts w:cs="Helvetica"/>
                <w:sz w:val="15"/>
                <w:szCs w:val="15"/>
              </w:rPr>
              <w:t>Log</w:t>
            </w:r>
            <w:r>
              <w:rPr>
                <w:rFonts w:cs="Helvetica"/>
                <w:sz w:val="15"/>
                <w:szCs w:val="15"/>
              </w:rPr>
              <w:t>s</w:t>
            </w:r>
            <w:r w:rsidRPr="00EA64C3">
              <w:rPr>
                <w:rFonts w:cs="Helvetica"/>
                <w:sz w:val="15"/>
                <w:szCs w:val="15"/>
              </w:rPr>
              <w:t xml:space="preserve"> </w:t>
            </w:r>
            <w:r>
              <w:rPr>
                <w:rFonts w:cs="Helvetica"/>
                <w:sz w:val="15"/>
                <w:szCs w:val="15"/>
              </w:rPr>
              <w:t xml:space="preserve">information </w:t>
            </w:r>
            <w:r w:rsidRPr="00EA64C3">
              <w:rPr>
                <w:rFonts w:cs="Helvetica"/>
                <w:sz w:val="15"/>
                <w:szCs w:val="15"/>
              </w:rPr>
              <w:t>using ID_CMD_EXECUTOR.</w:t>
            </w:r>
          </w:p>
          <w:p w14:paraId="14F57C38" w14:textId="115B6FFF" w:rsidR="00EA64C3" w:rsidRDefault="00EA64C3" w:rsidP="00D53BB0">
            <w:pPr>
              <w:pStyle w:val="ListParagraph"/>
              <w:numPr>
                <w:ilvl w:val="0"/>
                <w:numId w:val="8"/>
              </w:numPr>
              <w:tabs>
                <w:tab w:val="left" w:pos="4820"/>
              </w:tabs>
              <w:rPr>
                <w:rFonts w:cs="Helvetica"/>
                <w:sz w:val="15"/>
                <w:szCs w:val="15"/>
              </w:rPr>
            </w:pPr>
            <w:r>
              <w:rPr>
                <w:rFonts w:cs="Helvetica"/>
                <w:sz w:val="15"/>
                <w:szCs w:val="15"/>
              </w:rPr>
              <w:t xml:space="preserve">If the command currently being processed by the executor is a BFM access, a timestamp will be stored in </w:t>
            </w:r>
            <w:r w:rsidRPr="00EA64C3">
              <w:rPr>
                <w:rFonts w:cs="Helvetica"/>
                <w:i/>
                <w:sz w:val="15"/>
                <w:szCs w:val="15"/>
              </w:rPr>
              <w:t>v_timestamp_start_of_current_bfm_access</w:t>
            </w:r>
            <w:r>
              <w:rPr>
                <w:rFonts w:cs="Helvetica"/>
                <w:sz w:val="15"/>
                <w:szCs w:val="15"/>
              </w:rPr>
              <w:t>.</w:t>
            </w:r>
          </w:p>
          <w:p w14:paraId="7BE43E02" w14:textId="77777777" w:rsidR="00EA64C3" w:rsidRPr="00EA64C3" w:rsidRDefault="00EA64C3" w:rsidP="00EA64C3">
            <w:pPr>
              <w:tabs>
                <w:tab w:val="left" w:pos="4820"/>
              </w:tabs>
              <w:rPr>
                <w:rFonts w:cs="Helvetica"/>
                <w:sz w:val="15"/>
                <w:szCs w:val="15"/>
              </w:rPr>
            </w:pPr>
          </w:p>
          <w:p w14:paraId="0AF26B5A" w14:textId="56A5DAA2" w:rsidR="001B01F9" w:rsidRPr="00EA64C3" w:rsidRDefault="00EA64C3" w:rsidP="00DE1F4D">
            <w:pPr>
              <w:tabs>
                <w:tab w:val="left" w:pos="4820"/>
              </w:tabs>
              <w:rPr>
                <w:rFonts w:cs="Helvetica"/>
                <w:b/>
                <w:sz w:val="15"/>
                <w:szCs w:val="15"/>
              </w:rPr>
            </w:pPr>
            <w:r>
              <w:rPr>
                <w:rFonts w:cs="Helvetica"/>
                <w:b/>
                <w:sz w:val="15"/>
                <w:szCs w:val="15"/>
              </w:rPr>
              <w:t>Step 2</w:t>
            </w:r>
          </w:p>
          <w:p w14:paraId="2370E0CC" w14:textId="58EBFAA2" w:rsidR="00690F4C" w:rsidRDefault="0019208D" w:rsidP="001B01F9">
            <w:pPr>
              <w:tabs>
                <w:tab w:val="left" w:pos="4820"/>
              </w:tabs>
              <w:rPr>
                <w:rFonts w:cs="Helvetica"/>
                <w:sz w:val="15"/>
                <w:szCs w:val="15"/>
              </w:rPr>
            </w:pPr>
            <w:r>
              <w:rPr>
                <w:rFonts w:cs="Helvetica"/>
                <w:sz w:val="15"/>
                <w:szCs w:val="15"/>
              </w:rPr>
              <w:lastRenderedPageBreak/>
              <w:t>E</w:t>
            </w:r>
            <w:r w:rsidR="00690F4C">
              <w:rPr>
                <w:rFonts w:cs="Helvetica"/>
                <w:sz w:val="15"/>
                <w:szCs w:val="15"/>
              </w:rPr>
              <w:t>xecutes a command depending on the requested command/operation.</w:t>
            </w:r>
          </w:p>
          <w:p w14:paraId="00A3F4F7" w14:textId="77777777" w:rsidR="00EA64C3" w:rsidRDefault="00690F4C" w:rsidP="00D53BB0">
            <w:pPr>
              <w:pStyle w:val="ListParagraph"/>
              <w:numPr>
                <w:ilvl w:val="0"/>
                <w:numId w:val="8"/>
              </w:numPr>
              <w:tabs>
                <w:tab w:val="left" w:pos="4820"/>
              </w:tabs>
              <w:rPr>
                <w:rFonts w:cs="Helvetica"/>
                <w:sz w:val="15"/>
                <w:szCs w:val="15"/>
              </w:rPr>
            </w:pPr>
            <w:r w:rsidRPr="00EA64C3">
              <w:rPr>
                <w:rFonts w:cs="Helvetica"/>
                <w:i/>
                <w:sz w:val="15"/>
                <w:szCs w:val="15"/>
              </w:rPr>
              <w:t>terminate_current_cmd</w:t>
            </w:r>
            <w:r w:rsidRPr="00EA64C3">
              <w:rPr>
                <w:rFonts w:cs="Helvetica"/>
                <w:sz w:val="15"/>
                <w:szCs w:val="15"/>
              </w:rPr>
              <w:t xml:space="preserve"> is only checked inside operations that require multiple BFM accesses</w:t>
            </w:r>
            <w:r w:rsidR="001C01D6" w:rsidRPr="00EA64C3">
              <w:rPr>
                <w:rFonts w:cs="Helvetica"/>
                <w:sz w:val="15"/>
                <w:szCs w:val="15"/>
              </w:rPr>
              <w:t xml:space="preserve"> – like for instance a POLL_UNTIL command.</w:t>
            </w:r>
          </w:p>
          <w:p w14:paraId="029914CF" w14:textId="0FD1AF6F" w:rsidR="00EA64C3" w:rsidRDefault="0019208D" w:rsidP="00D53BB0">
            <w:pPr>
              <w:pStyle w:val="ListParagraph"/>
              <w:numPr>
                <w:ilvl w:val="0"/>
                <w:numId w:val="8"/>
              </w:numPr>
              <w:tabs>
                <w:tab w:val="left" w:pos="4820"/>
              </w:tabs>
              <w:rPr>
                <w:rFonts w:cs="Helvetica"/>
                <w:sz w:val="15"/>
                <w:szCs w:val="15"/>
              </w:rPr>
            </w:pPr>
            <w:r w:rsidRPr="00EA64C3">
              <w:rPr>
                <w:rFonts w:cs="Helvetica"/>
                <w:i/>
                <w:sz w:val="15"/>
                <w:szCs w:val="15"/>
              </w:rPr>
              <w:t>store_result</w:t>
            </w:r>
            <w:r w:rsidR="00EA1F50">
              <w:rPr>
                <w:rFonts w:cs="Helvetica"/>
                <w:i/>
                <w:sz w:val="15"/>
                <w:szCs w:val="15"/>
              </w:rPr>
              <w:t>()</w:t>
            </w:r>
            <w:r w:rsidRPr="00EA64C3">
              <w:rPr>
                <w:rFonts w:cs="Helvetica"/>
                <w:sz w:val="15"/>
                <w:szCs w:val="15"/>
              </w:rPr>
              <w:t xml:space="preserve"> is executed for any BFM, where it makes sense for you to store the result of a BFM access. In our example for SBI we think it only makes sense for </w:t>
            </w:r>
            <w:r w:rsidR="00EA64C3">
              <w:rPr>
                <w:rFonts w:cs="Helvetica"/>
                <w:sz w:val="15"/>
                <w:szCs w:val="15"/>
              </w:rPr>
              <w:t>‘READ’.</w:t>
            </w:r>
          </w:p>
          <w:p w14:paraId="6985D35A" w14:textId="17DCE1DE" w:rsidR="00690F4C" w:rsidRDefault="00EA1F50" w:rsidP="00D53BB0">
            <w:pPr>
              <w:pStyle w:val="ListParagraph"/>
              <w:numPr>
                <w:ilvl w:val="0"/>
                <w:numId w:val="8"/>
              </w:numPr>
              <w:tabs>
                <w:tab w:val="left" w:pos="4820"/>
              </w:tabs>
              <w:rPr>
                <w:rFonts w:cs="Helvetica"/>
                <w:sz w:val="15"/>
                <w:szCs w:val="15"/>
              </w:rPr>
            </w:pPr>
            <w:r>
              <w:rPr>
                <w:rFonts w:cs="Helvetica"/>
                <w:sz w:val="15"/>
                <w:szCs w:val="15"/>
              </w:rPr>
              <w:t>Logging as defined by your BFM</w:t>
            </w:r>
            <w:r w:rsidR="00614288" w:rsidRPr="00EA64C3">
              <w:rPr>
                <w:rFonts w:cs="Helvetica"/>
                <w:sz w:val="15"/>
                <w:szCs w:val="15"/>
              </w:rPr>
              <w:t>.</w:t>
            </w:r>
          </w:p>
          <w:p w14:paraId="26ABFDA7" w14:textId="36B2B7D2" w:rsidR="00EA1F50" w:rsidRDefault="00EA1F50" w:rsidP="00D53BB0">
            <w:pPr>
              <w:pStyle w:val="ListParagraph"/>
              <w:numPr>
                <w:ilvl w:val="0"/>
                <w:numId w:val="8"/>
              </w:numPr>
              <w:tabs>
                <w:tab w:val="left" w:pos="4820"/>
              </w:tabs>
              <w:rPr>
                <w:rFonts w:cs="Helvetica"/>
                <w:sz w:val="15"/>
                <w:szCs w:val="15"/>
              </w:rPr>
            </w:pPr>
            <w:r>
              <w:rPr>
                <w:rFonts w:cs="Helvetica"/>
                <w:sz w:val="15"/>
                <w:szCs w:val="15"/>
              </w:rPr>
              <w:t xml:space="preserve">Transaction info can be stored in the </w:t>
            </w:r>
            <w:r>
              <w:rPr>
                <w:rFonts w:cs="Helvetica"/>
                <w:i/>
                <w:sz w:val="15"/>
                <w:szCs w:val="15"/>
              </w:rPr>
              <w:t xml:space="preserve">transaction_info_for_waveview </w:t>
            </w:r>
            <w:r>
              <w:rPr>
                <w:rFonts w:cs="Helvetica"/>
                <w:sz w:val="15"/>
                <w:szCs w:val="15"/>
              </w:rPr>
              <w:t>struct for each command type, but this is optional.</w:t>
            </w:r>
          </w:p>
          <w:p w14:paraId="0142D154" w14:textId="360BFE99" w:rsidR="00EA1F50" w:rsidRDefault="00EA1F50" w:rsidP="00EA1F50">
            <w:pPr>
              <w:tabs>
                <w:tab w:val="left" w:pos="4820"/>
              </w:tabs>
              <w:rPr>
                <w:rFonts w:cs="Helvetica"/>
                <w:sz w:val="15"/>
                <w:szCs w:val="15"/>
              </w:rPr>
            </w:pPr>
            <w:r>
              <w:rPr>
                <w:rFonts w:cs="Helvetica"/>
                <w:sz w:val="15"/>
                <w:szCs w:val="15"/>
              </w:rPr>
              <w:t>Update the BFM access timestamps if this was a BFM access.</w:t>
            </w:r>
          </w:p>
          <w:p w14:paraId="167B1C99" w14:textId="10298AF1" w:rsidR="00EA1F50" w:rsidRDefault="00EA1F50" w:rsidP="00D53BB0">
            <w:pPr>
              <w:pStyle w:val="ListParagraph"/>
              <w:numPr>
                <w:ilvl w:val="0"/>
                <w:numId w:val="8"/>
              </w:numPr>
              <w:tabs>
                <w:tab w:val="left" w:pos="4820"/>
              </w:tabs>
              <w:rPr>
                <w:rFonts w:cs="Helvetica"/>
                <w:sz w:val="15"/>
                <w:szCs w:val="15"/>
              </w:rPr>
            </w:pPr>
            <w:r>
              <w:rPr>
                <w:rFonts w:cs="Helvetica"/>
                <w:i/>
                <w:sz w:val="15"/>
                <w:szCs w:val="15"/>
              </w:rPr>
              <w:t xml:space="preserve">v_timestamp_of_last_bfm_access </w:t>
            </w:r>
            <w:r>
              <w:rPr>
                <w:rFonts w:cs="Helvetica"/>
                <w:sz w:val="15"/>
                <w:szCs w:val="15"/>
              </w:rPr>
              <w:t xml:space="preserve">is set to </w:t>
            </w:r>
            <w:r>
              <w:rPr>
                <w:rFonts w:cs="Helvetica"/>
                <w:i/>
                <w:sz w:val="15"/>
                <w:szCs w:val="15"/>
              </w:rPr>
              <w:t>now</w:t>
            </w:r>
          </w:p>
          <w:p w14:paraId="165E9478" w14:textId="6F86807E" w:rsidR="001C01D6" w:rsidRPr="00EA1F50" w:rsidRDefault="00EA1F50" w:rsidP="00D53BB0">
            <w:pPr>
              <w:pStyle w:val="ListParagraph"/>
              <w:numPr>
                <w:ilvl w:val="0"/>
                <w:numId w:val="8"/>
              </w:numPr>
              <w:tabs>
                <w:tab w:val="left" w:pos="4820"/>
              </w:tabs>
              <w:rPr>
                <w:rFonts w:cs="Helvetica"/>
                <w:sz w:val="15"/>
                <w:szCs w:val="15"/>
              </w:rPr>
            </w:pPr>
            <w:r>
              <w:rPr>
                <w:rFonts w:cs="Helvetica"/>
                <w:i/>
                <w:sz w:val="15"/>
                <w:szCs w:val="15"/>
              </w:rPr>
              <w:t>v_timestamp_start_of_last</w:t>
            </w:r>
            <w:r w:rsidRPr="00EA64C3">
              <w:rPr>
                <w:rFonts w:cs="Helvetica"/>
                <w:i/>
                <w:sz w:val="15"/>
                <w:szCs w:val="15"/>
              </w:rPr>
              <w:t xml:space="preserve">_bfm_access </w:t>
            </w:r>
            <w:r>
              <w:rPr>
                <w:rFonts w:cs="Helvetica"/>
                <w:sz w:val="15"/>
                <w:szCs w:val="15"/>
              </w:rPr>
              <w:t xml:space="preserve"> is set to </w:t>
            </w:r>
            <w:r w:rsidRPr="00EA64C3">
              <w:rPr>
                <w:rFonts w:cs="Helvetica"/>
                <w:i/>
                <w:sz w:val="15"/>
                <w:szCs w:val="15"/>
              </w:rPr>
              <w:t>v_timestamp_start_of_current_bfm_access</w:t>
            </w:r>
          </w:p>
          <w:p w14:paraId="65A0139A" w14:textId="481C6E35" w:rsidR="00696269" w:rsidRDefault="00EA1F50" w:rsidP="00510784">
            <w:pPr>
              <w:tabs>
                <w:tab w:val="left" w:pos="4820"/>
              </w:tabs>
              <w:rPr>
                <w:rFonts w:cs="Helvetica"/>
                <w:sz w:val="15"/>
                <w:szCs w:val="15"/>
              </w:rPr>
            </w:pPr>
            <w:r>
              <w:rPr>
                <w:rFonts w:cs="Helvetica"/>
                <w:sz w:val="15"/>
                <w:szCs w:val="15"/>
              </w:rPr>
              <w:t>T</w:t>
            </w:r>
            <w:r w:rsidR="00614288">
              <w:rPr>
                <w:rFonts w:cs="Helvetica"/>
                <w:sz w:val="15"/>
                <w:szCs w:val="15"/>
              </w:rPr>
              <w:t xml:space="preserve">he </w:t>
            </w:r>
            <w:r w:rsidR="00614288" w:rsidRPr="00614288">
              <w:rPr>
                <w:rFonts w:cs="Helvetica"/>
                <w:i/>
                <w:sz w:val="15"/>
                <w:szCs w:val="15"/>
              </w:rPr>
              <w:t>terminate_current_cmd</w:t>
            </w:r>
            <w:r w:rsidR="00614288">
              <w:rPr>
                <w:rFonts w:cs="Helvetica"/>
                <w:sz w:val="15"/>
                <w:szCs w:val="15"/>
              </w:rPr>
              <w:t xml:space="preserve"> flag is reset if it has been active.</w:t>
            </w:r>
          </w:p>
          <w:p w14:paraId="1EDA1B0C" w14:textId="19DBDF04" w:rsidR="0049560D" w:rsidRDefault="00EA1F50" w:rsidP="00510784">
            <w:pPr>
              <w:tabs>
                <w:tab w:val="left" w:pos="4820"/>
              </w:tabs>
              <w:rPr>
                <w:rFonts w:cs="Helvetica"/>
                <w:sz w:val="15"/>
                <w:szCs w:val="15"/>
              </w:rPr>
            </w:pPr>
            <w:r>
              <w:rPr>
                <w:rFonts w:cs="Helvetica"/>
                <w:sz w:val="15"/>
                <w:szCs w:val="15"/>
              </w:rPr>
              <w:t xml:space="preserve">Update the </w:t>
            </w:r>
            <w:r>
              <w:rPr>
                <w:rFonts w:cs="Helvetica"/>
                <w:i/>
                <w:sz w:val="15"/>
                <w:szCs w:val="15"/>
              </w:rPr>
              <w:t>last_cmd_idx_executed</w:t>
            </w:r>
            <w:r>
              <w:rPr>
                <w:rFonts w:cs="Helvetica"/>
                <w:sz w:val="15"/>
                <w:szCs w:val="15"/>
              </w:rPr>
              <w:t xml:space="preserve"> variable with the current command index, </w:t>
            </w:r>
            <w:r>
              <w:rPr>
                <w:rFonts w:cs="Helvetica"/>
                <w:i/>
                <w:sz w:val="15"/>
                <w:szCs w:val="15"/>
              </w:rPr>
              <w:t>v_cmd.cmd_idx</w:t>
            </w:r>
            <w:r>
              <w:rPr>
                <w:rFonts w:cs="Helvetica"/>
                <w:sz w:val="15"/>
                <w:szCs w:val="15"/>
              </w:rPr>
              <w:t>.</w:t>
            </w:r>
          </w:p>
          <w:p w14:paraId="1FD790B4" w14:textId="70D784BA" w:rsidR="000E61A6" w:rsidRPr="009C4146" w:rsidRDefault="000E61A6" w:rsidP="00510784">
            <w:pPr>
              <w:tabs>
                <w:tab w:val="left" w:pos="4820"/>
              </w:tabs>
              <w:rPr>
                <w:rFonts w:cs="Helvetica"/>
                <w:sz w:val="15"/>
                <w:szCs w:val="15"/>
              </w:rPr>
            </w:pPr>
          </w:p>
        </w:tc>
      </w:tr>
      <w:tr w:rsidR="00C32A1C" w:rsidRPr="00A96D85" w14:paraId="2DBAA887" w14:textId="77777777" w:rsidTr="005E1ABE">
        <w:tc>
          <w:tcPr>
            <w:tcW w:w="1956" w:type="dxa"/>
            <w:tcBorders>
              <w:left w:val="nil"/>
              <w:bottom w:val="single" w:sz="4" w:space="0" w:color="auto"/>
              <w:right w:val="nil"/>
            </w:tcBorders>
            <w:shd w:val="clear" w:color="auto" w:fill="auto"/>
          </w:tcPr>
          <w:p w14:paraId="7DA8EB74" w14:textId="531CC47F" w:rsidR="00C32A1C" w:rsidRDefault="00EA1F50" w:rsidP="006C3E42">
            <w:pPr>
              <w:tabs>
                <w:tab w:val="left" w:pos="4820"/>
              </w:tabs>
              <w:spacing w:line="276" w:lineRule="auto"/>
              <w:rPr>
                <w:rFonts w:cs="Helvetica"/>
                <w:b/>
                <w:szCs w:val="14"/>
              </w:rPr>
            </w:pPr>
            <w:r>
              <w:rPr>
                <w:rFonts w:cs="Helvetica"/>
                <w:b/>
                <w:szCs w:val="14"/>
              </w:rPr>
              <w:lastRenderedPageBreak/>
              <w:t>Command Terminator</w:t>
            </w:r>
          </w:p>
        </w:tc>
        <w:tc>
          <w:tcPr>
            <w:tcW w:w="13173" w:type="dxa"/>
            <w:tcBorders>
              <w:left w:val="nil"/>
              <w:bottom w:val="single" w:sz="4" w:space="0" w:color="auto"/>
              <w:right w:val="nil"/>
            </w:tcBorders>
            <w:shd w:val="clear" w:color="auto" w:fill="auto"/>
            <w:vAlign w:val="center"/>
          </w:tcPr>
          <w:p w14:paraId="545DCE28" w14:textId="4826B726" w:rsidR="00C32A1C" w:rsidRPr="00EA1F50" w:rsidRDefault="00EA1F50" w:rsidP="00510784">
            <w:pPr>
              <w:tabs>
                <w:tab w:val="left" w:pos="4820"/>
              </w:tabs>
              <w:rPr>
                <w:rFonts w:cs="Helvetica"/>
                <w:sz w:val="15"/>
                <w:szCs w:val="15"/>
              </w:rPr>
            </w:pPr>
            <w:r>
              <w:rPr>
                <w:rFonts w:cs="Helvetica"/>
                <w:sz w:val="15"/>
                <w:szCs w:val="15"/>
              </w:rPr>
              <w:t xml:space="preserve">The command terminator concurrent procedure sets the </w:t>
            </w:r>
            <w:r w:rsidRPr="00EA1F50">
              <w:rPr>
                <w:rFonts w:cs="Helvetica"/>
                <w:i/>
                <w:sz w:val="15"/>
                <w:szCs w:val="15"/>
              </w:rPr>
              <w:t>is_active</w:t>
            </w:r>
            <w:r>
              <w:rPr>
                <w:rFonts w:cs="Helvetica"/>
                <w:i/>
                <w:sz w:val="15"/>
                <w:szCs w:val="15"/>
              </w:rPr>
              <w:t xml:space="preserve"> </w:t>
            </w:r>
            <w:r>
              <w:rPr>
                <w:rFonts w:cs="Helvetica"/>
                <w:sz w:val="15"/>
                <w:szCs w:val="15"/>
              </w:rPr>
              <w:t xml:space="preserve">flag based on the </w:t>
            </w:r>
            <w:r>
              <w:rPr>
                <w:rFonts w:cs="Helvetica"/>
                <w:i/>
                <w:sz w:val="15"/>
                <w:szCs w:val="15"/>
              </w:rPr>
              <w:t>set</w:t>
            </w:r>
            <w:r>
              <w:rPr>
                <w:rFonts w:cs="Helvetica"/>
                <w:sz w:val="15"/>
                <w:szCs w:val="15"/>
              </w:rPr>
              <w:t xml:space="preserve"> and </w:t>
            </w:r>
            <w:r>
              <w:rPr>
                <w:rFonts w:cs="Helvetica"/>
                <w:i/>
                <w:sz w:val="15"/>
                <w:szCs w:val="15"/>
              </w:rPr>
              <w:t xml:space="preserve">reset </w:t>
            </w:r>
            <w:r>
              <w:rPr>
                <w:rFonts w:cs="Helvetica"/>
                <w:sz w:val="15"/>
                <w:szCs w:val="15"/>
              </w:rPr>
              <w:t>flags.</w:t>
            </w:r>
          </w:p>
        </w:tc>
      </w:tr>
    </w:tbl>
    <w:p w14:paraId="7851B86B" w14:textId="0D02B671" w:rsidR="00356047" w:rsidRDefault="00356047" w:rsidP="00604608">
      <w:pPr>
        <w:rPr>
          <w:rFonts w:ascii="Verdana" w:hAnsi="Verdana"/>
          <w:b/>
          <w:kern w:val="28"/>
        </w:rPr>
      </w:pPr>
    </w:p>
    <w:p w14:paraId="104D0A18" w14:textId="77777777" w:rsidR="00EA1F50" w:rsidRDefault="00EA1F50" w:rsidP="00604608">
      <w:pPr>
        <w:rPr>
          <w:rFonts w:ascii="Verdana" w:hAnsi="Verdana"/>
          <w:b/>
          <w:kern w:val="28"/>
        </w:rPr>
      </w:pPr>
    </w:p>
    <w:p w14:paraId="62B0E5D3" w14:textId="11D30038" w:rsidR="00CC3DA3" w:rsidRPr="00FD06DE" w:rsidRDefault="00D05608" w:rsidP="00CC3DA3">
      <w:pPr>
        <w:pStyle w:val="Heading2"/>
        <w:rPr>
          <w:rFonts w:ascii="Helvetica" w:hAnsi="Helvetica" w:cs="Helvetica"/>
        </w:rPr>
      </w:pPr>
      <w:r w:rsidRPr="00FD06DE">
        <w:rPr>
          <w:rFonts w:ascii="Helvetica" w:hAnsi="Helvetica" w:cs="Helvetica"/>
        </w:rPr>
        <w:t xml:space="preserve">Additional for </w:t>
      </w:r>
      <w:r w:rsidR="00CC3DA3" w:rsidRPr="00FD06DE">
        <w:rPr>
          <w:rFonts w:ascii="Helvetica" w:hAnsi="Helvetica" w:cs="Helvetica"/>
        </w:rPr>
        <w:t>multi-channel VVCs</w:t>
      </w:r>
    </w:p>
    <w:p w14:paraId="1AF096A9" w14:textId="2CC0B560" w:rsidR="008A762E" w:rsidRDefault="00D05608" w:rsidP="00D05608">
      <w:r>
        <w:t xml:space="preserve">Please note that </w:t>
      </w:r>
      <w:r w:rsidR="009200E0">
        <w:t>we strongly recommend implementing the VVCs such that each leaf VVC handles one independent DUT communication thread</w:t>
      </w:r>
      <w:r w:rsidR="008A762E">
        <w:t xml:space="preserve"> (here: ‘Channel’)</w:t>
      </w:r>
      <w:r w:rsidR="009200E0">
        <w:t xml:space="preserve">. No more; no less. </w:t>
      </w:r>
      <w:r w:rsidR="009200E0">
        <w:br/>
        <w:t>This allows a single command queue and a single exec</w:t>
      </w:r>
      <w:r w:rsidR="003D3189">
        <w:t>utor handling DUT communication.</w:t>
      </w:r>
      <w:r w:rsidR="009200E0">
        <w:t xml:space="preserve"> (Additional processes to handle other characteristics is fine. </w:t>
      </w:r>
      <w:r w:rsidR="003D3189">
        <w:t>E.g.,</w:t>
      </w:r>
      <w:r w:rsidR="009200E0">
        <w:t xml:space="preserve"> a </w:t>
      </w:r>
      <w:r w:rsidR="008A762E">
        <w:t>parallel</w:t>
      </w:r>
      <w:r w:rsidR="009200E0">
        <w:t xml:space="preserve"> bit-rate check</w:t>
      </w:r>
      <w:r w:rsidR="008A762E">
        <w:t xml:space="preserve"> thread.</w:t>
      </w:r>
      <w:r w:rsidR="009200E0">
        <w:t>)</w:t>
      </w:r>
    </w:p>
    <w:p w14:paraId="543DD4F0" w14:textId="4F9F8CFD" w:rsidR="00D05608" w:rsidRDefault="008A762E" w:rsidP="00D05608">
      <w:r>
        <w:t>Note that SBI_VVC must handle both read and write accesses, but never simultaneously and always in the given order.</w:t>
      </w:r>
      <w:r w:rsidR="009200E0">
        <w:br/>
      </w:r>
    </w:p>
    <w:p w14:paraId="7E0732CF" w14:textId="0AEA1538" w:rsidR="00D05608" w:rsidRDefault="00D05608" w:rsidP="00D05608">
      <w:r>
        <w:t>Multi-channel VVCs may be implemented in many different ways – depending on your preferences and priorities.</w:t>
      </w:r>
      <w:r w:rsidR="00D34DFC">
        <w:t xml:space="preserve"> Some examples:</w:t>
      </w:r>
    </w:p>
    <w:p w14:paraId="457893E9" w14:textId="77777777" w:rsidR="00D05608" w:rsidRDefault="00D05608" w:rsidP="00D05608"/>
    <w:p w14:paraId="16129C84" w14:textId="0F2D37F5" w:rsidR="001637BA" w:rsidRDefault="00D05608" w:rsidP="00D53BB0">
      <w:pPr>
        <w:pStyle w:val="ListParagraph"/>
        <w:numPr>
          <w:ilvl w:val="0"/>
          <w:numId w:val="7"/>
        </w:numPr>
      </w:pPr>
      <w:r w:rsidRPr="001637BA">
        <w:rPr>
          <w:b/>
        </w:rPr>
        <w:t>As unique VVC</w:t>
      </w:r>
      <w:r w:rsidR="00F62FF1">
        <w:rPr>
          <w:b/>
        </w:rPr>
        <w:t xml:space="preserve"> implementation</w:t>
      </w:r>
      <w:r>
        <w:br/>
      </w:r>
      <w:r w:rsidR="001637BA">
        <w:t xml:space="preserve">Unique VVCs may be used in order to omit the channel input, </w:t>
      </w:r>
      <w:r w:rsidR="001637BA" w:rsidRPr="001637BA">
        <w:t>e</w:t>
      </w:r>
      <w:r w:rsidR="00D34DFC">
        <w:t xml:space="preserve">.g. UART </w:t>
      </w:r>
      <w:r w:rsidRPr="001637BA">
        <w:t xml:space="preserve">RX </w:t>
      </w:r>
      <w:r w:rsidR="00D34DFC">
        <w:t xml:space="preserve">VVC and UART </w:t>
      </w:r>
      <w:r w:rsidRPr="001637BA">
        <w:t>TX</w:t>
      </w:r>
      <w:r w:rsidR="00D34DFC">
        <w:t xml:space="preserve"> VVC</w:t>
      </w:r>
      <w:r w:rsidR="001637BA">
        <w:t xml:space="preserve">. </w:t>
      </w:r>
      <w:r w:rsidR="00D34DFC">
        <w:t xml:space="preserve">UART TX VVC would only contain TX specific BFM procedures, while UART RX VVC would only contain RX specific BFM procedures. </w:t>
      </w:r>
      <w:r w:rsidR="001637BA">
        <w:t>With this approach the test bench sequencer calls would look like e.g. (assuming both VVCs in this pair are set to instance index 1):</w:t>
      </w:r>
    </w:p>
    <w:p w14:paraId="6843F8AB" w14:textId="2F782432" w:rsidR="001637BA" w:rsidRDefault="001637BA" w:rsidP="00D53BB0">
      <w:pPr>
        <w:pStyle w:val="ListParagraph"/>
        <w:numPr>
          <w:ilvl w:val="1"/>
          <w:numId w:val="7"/>
        </w:numPr>
      </w:pPr>
      <w:r w:rsidRPr="001637BA">
        <w:rPr>
          <w:i/>
        </w:rPr>
        <w:t>uart_transmit(UART_</w:t>
      </w:r>
      <w:r>
        <w:rPr>
          <w:i/>
        </w:rPr>
        <w:t>T</w:t>
      </w:r>
      <w:r w:rsidRPr="001637BA">
        <w:rPr>
          <w:i/>
        </w:rPr>
        <w:t>X_VVCT,1,…)</w:t>
      </w:r>
    </w:p>
    <w:p w14:paraId="6A4178F6" w14:textId="2E184B21" w:rsidR="00D05608" w:rsidRPr="001637BA" w:rsidRDefault="001637BA" w:rsidP="00D53BB0">
      <w:pPr>
        <w:pStyle w:val="ListParagraph"/>
        <w:numPr>
          <w:ilvl w:val="1"/>
          <w:numId w:val="7"/>
        </w:numPr>
        <w:rPr>
          <w:i/>
        </w:rPr>
      </w:pPr>
      <w:r w:rsidRPr="001637BA">
        <w:rPr>
          <w:i/>
        </w:rPr>
        <w:t>uart_receive(UART_RX_VVCT,1,…)</w:t>
      </w:r>
    </w:p>
    <w:p w14:paraId="4C86014B" w14:textId="209AC33A" w:rsidR="00D34DFC" w:rsidRDefault="00D34DFC" w:rsidP="00D53BB0">
      <w:pPr>
        <w:pStyle w:val="ListParagraph"/>
        <w:numPr>
          <w:ilvl w:val="0"/>
          <w:numId w:val="7"/>
        </w:numPr>
      </w:pPr>
      <w:r>
        <w:rPr>
          <w:b/>
        </w:rPr>
        <w:t xml:space="preserve">As </w:t>
      </w:r>
      <w:r w:rsidR="0050615B">
        <w:rPr>
          <w:b/>
        </w:rPr>
        <w:t>shared</w:t>
      </w:r>
      <w:r>
        <w:rPr>
          <w:b/>
        </w:rPr>
        <w:t xml:space="preserve"> VVC </w:t>
      </w:r>
      <w:r w:rsidR="0050615B">
        <w:rPr>
          <w:b/>
        </w:rPr>
        <w:t xml:space="preserve">implementation </w:t>
      </w:r>
      <w:r>
        <w:rPr>
          <w:b/>
        </w:rPr>
        <w:t>with usage restricted by user, and multiple VVC instances</w:t>
      </w:r>
    </w:p>
    <w:p w14:paraId="1B53C68A" w14:textId="40B5AC90" w:rsidR="00D34DFC" w:rsidRDefault="00D34DFC" w:rsidP="00D34DFC">
      <w:pPr>
        <w:pStyle w:val="ListParagraph"/>
        <w:ind w:left="720"/>
      </w:pPr>
      <w:r>
        <w:t>A combined</w:t>
      </w:r>
      <w:r w:rsidR="00E4270E">
        <w:t xml:space="preserve"> </w:t>
      </w:r>
      <w:r>
        <w:t xml:space="preserve">VVC </w:t>
      </w:r>
      <w:r w:rsidR="00E4270E">
        <w:t>with different VVC instance</w:t>
      </w:r>
      <w:r>
        <w:t>s</w:t>
      </w:r>
      <w:r w:rsidR="00E4270E">
        <w:t xml:space="preserve"> for different channels e.g. RX and TX</w:t>
      </w:r>
      <w:r>
        <w:t xml:space="preserve">. The TX instance could e.g. be instance 1, and the RX instance could be e.g. instance 2. Using this UART VVC </w:t>
      </w:r>
      <w:r w:rsidR="00F62FF1">
        <w:t xml:space="preserve">with this implementation </w:t>
      </w:r>
      <w:r>
        <w:t>would look like:</w:t>
      </w:r>
    </w:p>
    <w:p w14:paraId="542303F5" w14:textId="7F1729E5" w:rsidR="00D34DFC" w:rsidRDefault="00D34DFC" w:rsidP="00D53BB0">
      <w:pPr>
        <w:pStyle w:val="ListParagraph"/>
        <w:numPr>
          <w:ilvl w:val="1"/>
          <w:numId w:val="7"/>
        </w:numPr>
      </w:pPr>
      <w:r w:rsidRPr="001637BA">
        <w:rPr>
          <w:i/>
        </w:rPr>
        <w:t>uart_transmit(UART_VVCT,1,…)</w:t>
      </w:r>
    </w:p>
    <w:p w14:paraId="5DA9B175" w14:textId="56C4D749" w:rsidR="00D34DFC" w:rsidRPr="00D34DFC" w:rsidRDefault="00D34DFC" w:rsidP="00D53BB0">
      <w:pPr>
        <w:pStyle w:val="ListParagraph"/>
        <w:numPr>
          <w:ilvl w:val="1"/>
          <w:numId w:val="7"/>
        </w:numPr>
        <w:rPr>
          <w:i/>
        </w:rPr>
      </w:pPr>
      <w:r w:rsidRPr="001637BA">
        <w:rPr>
          <w:i/>
        </w:rPr>
        <w:t>uart_receive(UART_</w:t>
      </w:r>
      <w:r>
        <w:rPr>
          <w:i/>
        </w:rPr>
        <w:t>VVCT,2</w:t>
      </w:r>
      <w:r w:rsidRPr="001637BA">
        <w:rPr>
          <w:i/>
        </w:rPr>
        <w:t>,…)</w:t>
      </w:r>
    </w:p>
    <w:p w14:paraId="5883F8C4" w14:textId="62A80D0F" w:rsidR="00D34DFC" w:rsidRPr="00F62FF1" w:rsidRDefault="00D34DFC" w:rsidP="00D53BB0">
      <w:pPr>
        <w:pStyle w:val="ListParagraph"/>
        <w:numPr>
          <w:ilvl w:val="0"/>
          <w:numId w:val="7"/>
        </w:numPr>
      </w:pPr>
      <w:r>
        <w:rPr>
          <w:b/>
        </w:rPr>
        <w:t>A</w:t>
      </w:r>
      <w:r w:rsidR="00F62FF1">
        <w:rPr>
          <w:b/>
        </w:rPr>
        <w:t>s s</w:t>
      </w:r>
      <w:r w:rsidR="0050615B">
        <w:rPr>
          <w:b/>
        </w:rPr>
        <w:t>hared</w:t>
      </w:r>
      <w:r w:rsidR="00F62FF1">
        <w:rPr>
          <w:b/>
        </w:rPr>
        <w:t xml:space="preserve"> VVC implementation with GC_CHANNEL generic input</w:t>
      </w:r>
    </w:p>
    <w:p w14:paraId="5CC71695" w14:textId="77777777" w:rsidR="00F62FF1" w:rsidRDefault="00F62FF1" w:rsidP="00F62FF1">
      <w:pPr>
        <w:ind w:left="720"/>
      </w:pPr>
      <w:r>
        <w:t>A combined VVC with the same combined VVC implementation, but separate instances for different channels e.g. RX and TX (both functionalities inside the same leaf VVC). The downside of this implementation is that it would be possible to call TX BFM procedures when calling the RX VVC channel. Using this UART VVC would look like:</w:t>
      </w:r>
    </w:p>
    <w:p w14:paraId="71AAC76C" w14:textId="60BC1CEA" w:rsidR="00F62FF1" w:rsidRDefault="00F62FF1" w:rsidP="00D53BB0">
      <w:pPr>
        <w:pStyle w:val="ListParagraph"/>
        <w:numPr>
          <w:ilvl w:val="1"/>
          <w:numId w:val="7"/>
        </w:numPr>
      </w:pPr>
      <w:r w:rsidRPr="001637BA">
        <w:rPr>
          <w:i/>
        </w:rPr>
        <w:t>uart_transmit(UART_VVCT,</w:t>
      </w:r>
      <w:r>
        <w:rPr>
          <w:i/>
        </w:rPr>
        <w:t>TX,</w:t>
      </w:r>
      <w:r w:rsidRPr="001637BA">
        <w:rPr>
          <w:i/>
        </w:rPr>
        <w:t>1,…)</w:t>
      </w:r>
    </w:p>
    <w:p w14:paraId="5D917924" w14:textId="313C5574" w:rsidR="00F62FF1" w:rsidRPr="00F62FF1" w:rsidRDefault="00F62FF1" w:rsidP="00D53BB0">
      <w:pPr>
        <w:pStyle w:val="ListParagraph"/>
        <w:numPr>
          <w:ilvl w:val="1"/>
          <w:numId w:val="7"/>
        </w:numPr>
        <w:rPr>
          <w:i/>
        </w:rPr>
      </w:pPr>
      <w:r w:rsidRPr="001637BA">
        <w:rPr>
          <w:i/>
        </w:rPr>
        <w:t>uart_receive(UART_</w:t>
      </w:r>
      <w:r>
        <w:rPr>
          <w:i/>
        </w:rPr>
        <w:t>VVCT,RX,1</w:t>
      </w:r>
      <w:r w:rsidRPr="001637BA">
        <w:rPr>
          <w:i/>
        </w:rPr>
        <w:t>,…)</w:t>
      </w:r>
    </w:p>
    <w:p w14:paraId="72A70C45" w14:textId="6C2AC0A2" w:rsidR="00F62FF1" w:rsidRPr="0050615B" w:rsidRDefault="00F62FF1" w:rsidP="00D53BB0">
      <w:pPr>
        <w:pStyle w:val="ListParagraph"/>
        <w:numPr>
          <w:ilvl w:val="0"/>
          <w:numId w:val="7"/>
        </w:numPr>
      </w:pPr>
      <w:r>
        <w:rPr>
          <w:b/>
        </w:rPr>
        <w:t>As unique VVC implementation</w:t>
      </w:r>
      <w:r w:rsidR="0050615B">
        <w:rPr>
          <w:b/>
        </w:rPr>
        <w:t xml:space="preserve"> with GC_CHANNEL generic input</w:t>
      </w:r>
    </w:p>
    <w:p w14:paraId="6409EF35" w14:textId="2CA15B4A" w:rsidR="0050615B" w:rsidRDefault="0050615B" w:rsidP="0050615B">
      <w:pPr>
        <w:ind w:left="720"/>
      </w:pPr>
      <w:r>
        <w:lastRenderedPageBreak/>
        <w:t>This approach uses unique VVC implementations for each channel, e.g. in uart_rx_vvc.vhd and uart_tx_vvc.vhd, but they both share the VVC target parameter, UART_VVCT. They both use the GC_CHANNEL generic input to specify their channel, i.e. TX or RX. This is similar to the method described in 3., but with restrictions that ensure that e.g. the UART TX VVC can’t use the UART RX BFM procedures. The included bitvis_vip_uart example is implemented with this method. Using this UART VVC would look like:</w:t>
      </w:r>
    </w:p>
    <w:p w14:paraId="0887B4D7" w14:textId="77777777" w:rsidR="0050615B" w:rsidRDefault="0050615B" w:rsidP="00D53BB0">
      <w:pPr>
        <w:pStyle w:val="ListParagraph"/>
        <w:numPr>
          <w:ilvl w:val="1"/>
          <w:numId w:val="7"/>
        </w:numPr>
      </w:pPr>
      <w:r w:rsidRPr="001637BA">
        <w:rPr>
          <w:i/>
        </w:rPr>
        <w:t>uart_transmit(UART_VVCT,</w:t>
      </w:r>
      <w:r>
        <w:rPr>
          <w:i/>
        </w:rPr>
        <w:t>TX,</w:t>
      </w:r>
      <w:r w:rsidRPr="001637BA">
        <w:rPr>
          <w:i/>
        </w:rPr>
        <w:t>1,…)</w:t>
      </w:r>
    </w:p>
    <w:p w14:paraId="7FB81EB7" w14:textId="3BBB212E" w:rsidR="00E4270E" w:rsidRPr="00D05608" w:rsidRDefault="0050615B" w:rsidP="00D53BB0">
      <w:pPr>
        <w:pStyle w:val="ListParagraph"/>
        <w:numPr>
          <w:ilvl w:val="1"/>
          <w:numId w:val="7"/>
        </w:numPr>
      </w:pPr>
      <w:r w:rsidRPr="001637BA">
        <w:rPr>
          <w:i/>
        </w:rPr>
        <w:t>uart_receive(UART_</w:t>
      </w:r>
      <w:r>
        <w:rPr>
          <w:i/>
        </w:rPr>
        <w:t>VVCT,RX,1</w:t>
      </w:r>
      <w:r w:rsidRPr="001637BA">
        <w:rPr>
          <w:i/>
        </w:rPr>
        <w:t>,…)</w:t>
      </w:r>
    </w:p>
    <w:p w14:paraId="376DB6FB" w14:textId="77777777" w:rsidR="00CC3DA3" w:rsidRPr="00CC3DA3" w:rsidRDefault="00CC3DA3" w:rsidP="00CC3DA3"/>
    <w:p w14:paraId="3C1DD6EE" w14:textId="7BBE735C" w:rsidR="00356047" w:rsidRDefault="0050615B">
      <w:pPr>
        <w:rPr>
          <w:rFonts w:ascii="Verdana" w:hAnsi="Verdana"/>
          <w:b/>
          <w:kern w:val="28"/>
        </w:rPr>
      </w:pPr>
      <w:r>
        <w:t>When using multiple leaf VVCs it is recommended to use a wrapper architecture to encapsulate the channels. This way, it is possible to instantiate a single VVC rather than each VVC channel individually. For more information about the wrapper architecture, see the uart_vvc.vhd example in the bitvis_vip_uart/src/ directory.</w:t>
      </w:r>
    </w:p>
    <w:p w14:paraId="4C3406B4" w14:textId="230765E3" w:rsidR="003E5A44" w:rsidRDefault="003E5A44">
      <w:pPr>
        <w:rPr>
          <w:rFonts w:ascii="Verdana" w:hAnsi="Verdana"/>
          <w:b/>
          <w:kern w:val="28"/>
        </w:rPr>
      </w:pPr>
    </w:p>
    <w:p w14:paraId="6DDC693D" w14:textId="77777777" w:rsidR="00FF247E" w:rsidRDefault="00FF247E">
      <w:pPr>
        <w:rPr>
          <w:rFonts w:ascii="Verdana" w:hAnsi="Verdana"/>
          <w:b/>
          <w:kern w:val="28"/>
        </w:rPr>
      </w:pPr>
    </w:p>
    <w:p w14:paraId="4D07C694" w14:textId="1A26E868" w:rsidR="00E15FD3" w:rsidRDefault="008C4FE0" w:rsidP="00E15FD3">
      <w:pPr>
        <w:pStyle w:val="Heading1"/>
        <w:rPr>
          <w:rFonts w:ascii="Helvetica" w:hAnsi="Helvetica" w:cs="Helvetica"/>
        </w:rPr>
      </w:pPr>
      <w:r>
        <w:rPr>
          <w:rFonts w:ascii="Helvetica" w:hAnsi="Helvetica" w:cs="Helvetica"/>
        </w:rPr>
        <w:t>vvc_cmd_pkg</w:t>
      </w:r>
      <w:r w:rsidR="005A123E">
        <w:rPr>
          <w:rFonts w:ascii="Helvetica" w:hAnsi="Helvetica" w:cs="Helvetica"/>
        </w:rPr>
        <w:t>.vhd</w:t>
      </w:r>
    </w:p>
    <w:p w14:paraId="61AE93F4" w14:textId="77777777" w:rsidR="00E15FD3" w:rsidRPr="00E15FD3" w:rsidRDefault="00E15FD3" w:rsidP="00E15FD3"/>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1"/>
        <w:gridCol w:w="11620"/>
      </w:tblGrid>
      <w:tr w:rsidR="005A123E" w:rsidRPr="00A96D85" w14:paraId="3502A4A1" w14:textId="77777777" w:rsidTr="00B86D55">
        <w:trPr>
          <w:trHeight w:val="156"/>
        </w:trPr>
        <w:tc>
          <w:tcPr>
            <w:tcW w:w="3347" w:type="dxa"/>
            <w:tcBorders>
              <w:bottom w:val="single" w:sz="4" w:space="0" w:color="auto"/>
            </w:tcBorders>
            <w:shd w:val="clear" w:color="auto" w:fill="000000" w:themeFill="text1"/>
            <w:vAlign w:val="center"/>
          </w:tcPr>
          <w:p w14:paraId="548FA3C0" w14:textId="77777777" w:rsidR="005A123E" w:rsidRPr="00662DF1" w:rsidRDefault="005A123E" w:rsidP="00611CBA">
            <w:pPr>
              <w:tabs>
                <w:tab w:val="right" w:pos="1877"/>
                <w:tab w:val="left" w:pos="4820"/>
              </w:tabs>
              <w:rPr>
                <w:rFonts w:cs="Helvetica"/>
                <w:b/>
              </w:rPr>
            </w:pPr>
            <w:r>
              <w:rPr>
                <w:rFonts w:cs="Helvetica"/>
                <w:b/>
              </w:rPr>
              <w:t>Section</w:t>
            </w:r>
          </w:p>
        </w:tc>
        <w:tc>
          <w:tcPr>
            <w:tcW w:w="12013" w:type="dxa"/>
            <w:tcBorders>
              <w:bottom w:val="single" w:sz="4" w:space="0" w:color="auto"/>
            </w:tcBorders>
            <w:shd w:val="clear" w:color="auto" w:fill="000000" w:themeFill="text1"/>
            <w:vAlign w:val="center"/>
          </w:tcPr>
          <w:p w14:paraId="2589DD7C" w14:textId="77777777" w:rsidR="005A123E" w:rsidRPr="00662DF1" w:rsidRDefault="005A123E" w:rsidP="00611CBA">
            <w:pPr>
              <w:tabs>
                <w:tab w:val="left" w:pos="4820"/>
              </w:tabs>
              <w:rPr>
                <w:rFonts w:cs="Helvetica"/>
                <w:b/>
              </w:rPr>
            </w:pPr>
            <w:r>
              <w:rPr>
                <w:rFonts w:cs="Helvetica"/>
                <w:b/>
              </w:rPr>
              <w:t>Comment</w:t>
            </w:r>
          </w:p>
        </w:tc>
      </w:tr>
      <w:tr w:rsidR="005A123E" w:rsidRPr="00A96D85" w14:paraId="36D21F20" w14:textId="77777777" w:rsidTr="00B86D55">
        <w:trPr>
          <w:trHeight w:val="20"/>
        </w:trPr>
        <w:tc>
          <w:tcPr>
            <w:tcW w:w="3347" w:type="dxa"/>
            <w:tcBorders>
              <w:left w:val="nil"/>
              <w:right w:val="nil"/>
            </w:tcBorders>
            <w:shd w:val="clear" w:color="auto" w:fill="auto"/>
          </w:tcPr>
          <w:p w14:paraId="41729260" w14:textId="74341B34" w:rsidR="005A123E" w:rsidRPr="00662DF1" w:rsidRDefault="00E15FD3" w:rsidP="00E15FD3">
            <w:pPr>
              <w:tabs>
                <w:tab w:val="left" w:pos="4820"/>
              </w:tabs>
              <w:spacing w:line="276" w:lineRule="auto"/>
              <w:rPr>
                <w:rFonts w:cs="Helvetica"/>
                <w:b/>
                <w:szCs w:val="16"/>
              </w:rPr>
            </w:pPr>
            <w:r>
              <w:rPr>
                <w:rFonts w:cs="Helvetica"/>
                <w:b/>
                <w:szCs w:val="16"/>
              </w:rPr>
              <w:t>t_operation</w:t>
            </w:r>
          </w:p>
        </w:tc>
        <w:tc>
          <w:tcPr>
            <w:tcW w:w="12013" w:type="dxa"/>
            <w:tcBorders>
              <w:left w:val="nil"/>
              <w:right w:val="nil"/>
            </w:tcBorders>
            <w:shd w:val="clear" w:color="auto" w:fill="auto"/>
          </w:tcPr>
          <w:p w14:paraId="2D762C8C" w14:textId="77777777" w:rsidR="00957831" w:rsidRDefault="00957831" w:rsidP="00E15FD3">
            <w:pPr>
              <w:tabs>
                <w:tab w:val="left" w:pos="4820"/>
              </w:tabs>
              <w:spacing w:line="276" w:lineRule="auto"/>
              <w:rPr>
                <w:rFonts w:cs="Helvetica"/>
                <w:sz w:val="15"/>
                <w:szCs w:val="15"/>
              </w:rPr>
            </w:pPr>
          </w:p>
          <w:p w14:paraId="2997AFF5" w14:textId="0EA7DA5C" w:rsidR="00E15FD3" w:rsidRDefault="00E15FD3" w:rsidP="00E15FD3">
            <w:pPr>
              <w:tabs>
                <w:tab w:val="left" w:pos="4820"/>
              </w:tabs>
              <w:spacing w:line="276" w:lineRule="auto"/>
              <w:rPr>
                <w:rFonts w:cs="Helvetica"/>
                <w:sz w:val="15"/>
                <w:szCs w:val="15"/>
              </w:rPr>
            </w:pPr>
            <w:r>
              <w:rPr>
                <w:rFonts w:cs="Helvetica"/>
                <w:sz w:val="15"/>
                <w:szCs w:val="15"/>
              </w:rPr>
              <w:t>Contains all UVVM common operations, e.g. AWAIT_COMPLETION and ENABLE_LOG_MSG, in addition to the VVC specific operations such as e.g. WRITE and READ. The VVC specific will have to be evaluated and potentially replaced when implementing a new VVC. The t_operation type is used when relaying commands from the sequencer to the VVC.</w:t>
            </w:r>
          </w:p>
          <w:p w14:paraId="02AE422A" w14:textId="722D00F9" w:rsidR="00E15FD3" w:rsidRDefault="00E15FD3" w:rsidP="00E15FD3">
            <w:pPr>
              <w:tabs>
                <w:tab w:val="left" w:pos="4820"/>
              </w:tabs>
              <w:spacing w:line="276" w:lineRule="auto"/>
              <w:rPr>
                <w:rFonts w:cs="Helvetica"/>
                <w:sz w:val="15"/>
                <w:szCs w:val="15"/>
              </w:rPr>
            </w:pPr>
            <w:r>
              <w:rPr>
                <w:rFonts w:cs="Helvetica"/>
                <w:sz w:val="15"/>
                <w:szCs w:val="15"/>
              </w:rPr>
              <w:t>The t_operation type also has its own to_string() function in this package.</w:t>
            </w:r>
          </w:p>
          <w:p w14:paraId="09FC8049" w14:textId="6D43E596" w:rsidR="00E15FD3" w:rsidRPr="00E15FD3" w:rsidRDefault="00E15FD3" w:rsidP="00E15FD3">
            <w:pPr>
              <w:tabs>
                <w:tab w:val="left" w:pos="4820"/>
              </w:tabs>
              <w:spacing w:line="276" w:lineRule="auto"/>
              <w:rPr>
                <w:rFonts w:cs="Helvetica"/>
                <w:sz w:val="15"/>
                <w:szCs w:val="15"/>
              </w:rPr>
            </w:pPr>
          </w:p>
        </w:tc>
      </w:tr>
      <w:tr w:rsidR="005A123E" w:rsidRPr="00A96D85" w14:paraId="5C591AAE" w14:textId="77777777" w:rsidTr="00B86D55">
        <w:tc>
          <w:tcPr>
            <w:tcW w:w="3347" w:type="dxa"/>
            <w:tcBorders>
              <w:left w:val="nil"/>
              <w:right w:val="nil"/>
            </w:tcBorders>
            <w:shd w:val="clear" w:color="auto" w:fill="auto"/>
          </w:tcPr>
          <w:p w14:paraId="3600E7B7" w14:textId="1F4D268A" w:rsidR="005A123E" w:rsidRPr="00662DF1" w:rsidRDefault="00147AFD" w:rsidP="00611CBA">
            <w:pPr>
              <w:tabs>
                <w:tab w:val="left" w:pos="4820"/>
              </w:tabs>
              <w:spacing w:line="276" w:lineRule="auto"/>
              <w:rPr>
                <w:rFonts w:cs="Helvetica"/>
                <w:b/>
                <w:szCs w:val="14"/>
              </w:rPr>
            </w:pPr>
            <w:r>
              <w:rPr>
                <w:rFonts w:cs="Helvetica"/>
                <w:b/>
                <w:szCs w:val="14"/>
              </w:rPr>
              <w:t>t_vvc_cmd_record</w:t>
            </w:r>
          </w:p>
        </w:tc>
        <w:tc>
          <w:tcPr>
            <w:tcW w:w="12013" w:type="dxa"/>
            <w:tcBorders>
              <w:left w:val="nil"/>
              <w:right w:val="nil"/>
            </w:tcBorders>
            <w:shd w:val="clear" w:color="auto" w:fill="auto"/>
            <w:vAlign w:val="center"/>
          </w:tcPr>
          <w:p w14:paraId="5F7ABCEA" w14:textId="77777777" w:rsidR="000B6E7F" w:rsidRDefault="000B6E7F" w:rsidP="00E15FD3">
            <w:pPr>
              <w:tabs>
                <w:tab w:val="left" w:pos="4820"/>
              </w:tabs>
              <w:rPr>
                <w:rFonts w:cs="Helvetica"/>
                <w:sz w:val="15"/>
                <w:szCs w:val="15"/>
              </w:rPr>
            </w:pPr>
          </w:p>
          <w:p w14:paraId="173D2472" w14:textId="3A750A14" w:rsidR="00147AFD" w:rsidRDefault="00147AFD" w:rsidP="00E15FD3">
            <w:pPr>
              <w:tabs>
                <w:tab w:val="left" w:pos="4820"/>
              </w:tabs>
              <w:rPr>
                <w:rFonts w:cs="Helvetica"/>
                <w:sz w:val="15"/>
                <w:szCs w:val="15"/>
              </w:rPr>
            </w:pPr>
            <w:r>
              <w:rPr>
                <w:rFonts w:cs="Helvetica"/>
                <w:sz w:val="15"/>
                <w:szCs w:val="15"/>
              </w:rPr>
              <w:t xml:space="preserve">Record type used for relaying a command from the test bench sequencer to the VVC. The record contains fields needed in the common UVVM procedures (listed under the “Common UVVM fields” comment), and VVC specific fields needed to relay data to the VVC executor. The VVC specific data fields should contain any data fields that the BFM procedures might need, e.g. data, address, timeouts etc. </w:t>
            </w:r>
          </w:p>
          <w:p w14:paraId="3BE9D76C" w14:textId="77777777" w:rsidR="00E15FD3" w:rsidRDefault="00147AFD" w:rsidP="00E15FD3">
            <w:pPr>
              <w:tabs>
                <w:tab w:val="left" w:pos="4820"/>
              </w:tabs>
              <w:rPr>
                <w:rFonts w:cs="Helvetica"/>
                <w:sz w:val="15"/>
                <w:szCs w:val="15"/>
              </w:rPr>
            </w:pPr>
            <w:r>
              <w:rPr>
                <w:rFonts w:cs="Helvetica"/>
                <w:sz w:val="15"/>
                <w:szCs w:val="15"/>
              </w:rPr>
              <w:t>There is also a default for this type called C_VVC_CMD_DEFAULT in this package.</w:t>
            </w:r>
          </w:p>
          <w:p w14:paraId="34A295C9" w14:textId="44A9A9F4" w:rsidR="00147AFD" w:rsidRPr="00CC2221" w:rsidRDefault="00147AFD" w:rsidP="00E15FD3">
            <w:pPr>
              <w:tabs>
                <w:tab w:val="left" w:pos="4820"/>
              </w:tabs>
              <w:rPr>
                <w:rFonts w:cs="Helvetica"/>
                <w:sz w:val="15"/>
                <w:szCs w:val="15"/>
              </w:rPr>
            </w:pPr>
          </w:p>
        </w:tc>
      </w:tr>
      <w:tr w:rsidR="005A123E" w:rsidRPr="00A96D85" w14:paraId="0CFFFA53" w14:textId="77777777" w:rsidTr="005E1ABE">
        <w:tc>
          <w:tcPr>
            <w:tcW w:w="3347" w:type="dxa"/>
            <w:tcBorders>
              <w:left w:val="nil"/>
              <w:bottom w:val="single" w:sz="4" w:space="0" w:color="auto"/>
              <w:right w:val="nil"/>
            </w:tcBorders>
            <w:shd w:val="clear" w:color="auto" w:fill="auto"/>
          </w:tcPr>
          <w:p w14:paraId="61617D2B" w14:textId="5B831BDB" w:rsidR="005A123E" w:rsidRDefault="00147AFD" w:rsidP="00611CBA">
            <w:pPr>
              <w:tabs>
                <w:tab w:val="left" w:pos="4820"/>
              </w:tabs>
              <w:spacing w:line="276" w:lineRule="auto"/>
              <w:rPr>
                <w:rFonts w:cs="Helvetica"/>
                <w:b/>
                <w:szCs w:val="14"/>
              </w:rPr>
            </w:pPr>
            <w:r>
              <w:rPr>
                <w:rFonts w:cs="Helvetica"/>
                <w:b/>
                <w:szCs w:val="14"/>
              </w:rPr>
              <w:t>Constants</w:t>
            </w:r>
          </w:p>
        </w:tc>
        <w:tc>
          <w:tcPr>
            <w:tcW w:w="12013" w:type="dxa"/>
            <w:tcBorders>
              <w:left w:val="nil"/>
              <w:bottom w:val="single" w:sz="4" w:space="0" w:color="auto"/>
              <w:right w:val="nil"/>
            </w:tcBorders>
            <w:shd w:val="clear" w:color="auto" w:fill="auto"/>
            <w:vAlign w:val="center"/>
          </w:tcPr>
          <w:p w14:paraId="4FD0967F" w14:textId="77777777" w:rsidR="005A123E" w:rsidRDefault="005A123E" w:rsidP="00147AFD">
            <w:pPr>
              <w:tabs>
                <w:tab w:val="left" w:pos="4820"/>
              </w:tabs>
              <w:rPr>
                <w:rFonts w:cs="Helvetica"/>
                <w:b/>
                <w:sz w:val="15"/>
                <w:szCs w:val="15"/>
              </w:rPr>
            </w:pPr>
          </w:p>
          <w:p w14:paraId="102A5C3C" w14:textId="23724AE3" w:rsidR="00147AFD" w:rsidRPr="00147AFD" w:rsidRDefault="00147AFD" w:rsidP="00147AFD">
            <w:pPr>
              <w:tabs>
                <w:tab w:val="left" w:pos="4820"/>
              </w:tabs>
              <w:rPr>
                <w:rFonts w:cs="Helvetica"/>
                <w:sz w:val="15"/>
                <w:szCs w:val="15"/>
              </w:rPr>
            </w:pPr>
            <w:r>
              <w:rPr>
                <w:rFonts w:cs="Helvetica"/>
                <w:sz w:val="15"/>
                <w:szCs w:val="15"/>
              </w:rPr>
              <w:t>The vvc_cmd_pkg.vhd should contain constants that needs to be set for the entire VVC. In most VVCs this will include the C_VVC_CMD_STRING_MAX_LENGTH which determines the maximum size of msg variables in the VVC. It is also a good idea to declare constants for maximum VVC data/address bus sizes here. It will be possible to construct VVCs with bus sizes up to and including the sizes declared here.</w:t>
            </w:r>
          </w:p>
          <w:p w14:paraId="56C63584" w14:textId="77777777" w:rsidR="00147AFD" w:rsidRPr="009C4146" w:rsidRDefault="00147AFD" w:rsidP="00147AFD">
            <w:pPr>
              <w:tabs>
                <w:tab w:val="left" w:pos="4820"/>
              </w:tabs>
              <w:rPr>
                <w:rFonts w:cs="Helvetica"/>
                <w:sz w:val="15"/>
                <w:szCs w:val="15"/>
              </w:rPr>
            </w:pPr>
          </w:p>
        </w:tc>
      </w:tr>
      <w:tr w:rsidR="00B86D55" w:rsidRPr="00147AFD" w14:paraId="1F3B0FBA" w14:textId="77777777" w:rsidTr="005E1ABE">
        <w:tc>
          <w:tcPr>
            <w:tcW w:w="3347" w:type="dxa"/>
            <w:tcBorders>
              <w:top w:val="single" w:sz="4" w:space="0" w:color="auto"/>
              <w:left w:val="nil"/>
              <w:bottom w:val="single" w:sz="4" w:space="0" w:color="auto"/>
              <w:right w:val="nil"/>
            </w:tcBorders>
            <w:shd w:val="clear" w:color="auto" w:fill="auto"/>
          </w:tcPr>
          <w:p w14:paraId="753B081C" w14:textId="77777777" w:rsidR="00B86D55" w:rsidRDefault="00B86D55" w:rsidP="00795C83">
            <w:pPr>
              <w:tabs>
                <w:tab w:val="left" w:pos="4820"/>
              </w:tabs>
              <w:spacing w:line="276" w:lineRule="auto"/>
              <w:rPr>
                <w:rFonts w:cs="Helvetica"/>
                <w:b/>
                <w:szCs w:val="14"/>
              </w:rPr>
            </w:pPr>
            <w:r>
              <w:rPr>
                <w:rFonts w:cs="Helvetica"/>
                <w:b/>
                <w:szCs w:val="14"/>
              </w:rPr>
              <w:t>Shared Variables</w:t>
            </w:r>
          </w:p>
        </w:tc>
        <w:tc>
          <w:tcPr>
            <w:tcW w:w="12013" w:type="dxa"/>
            <w:tcBorders>
              <w:top w:val="single" w:sz="4" w:space="0" w:color="auto"/>
              <w:left w:val="nil"/>
              <w:bottom w:val="single" w:sz="4" w:space="0" w:color="auto"/>
              <w:right w:val="nil"/>
            </w:tcBorders>
            <w:shd w:val="clear" w:color="auto" w:fill="auto"/>
            <w:vAlign w:val="center"/>
          </w:tcPr>
          <w:p w14:paraId="74B31CC5" w14:textId="77777777" w:rsidR="00B86D55" w:rsidRDefault="00B86D55" w:rsidP="00795C83">
            <w:pPr>
              <w:tabs>
                <w:tab w:val="left" w:pos="4820"/>
              </w:tabs>
              <w:rPr>
                <w:rFonts w:cs="Helvetica"/>
                <w:sz w:val="15"/>
                <w:szCs w:val="15"/>
              </w:rPr>
            </w:pPr>
          </w:p>
          <w:p w14:paraId="7D318A28" w14:textId="77777777" w:rsidR="00B86D55" w:rsidRDefault="00B86D55" w:rsidP="00795C83">
            <w:pPr>
              <w:tabs>
                <w:tab w:val="left" w:pos="4820"/>
              </w:tabs>
              <w:rPr>
                <w:rFonts w:cs="Helvetica"/>
                <w:sz w:val="15"/>
                <w:szCs w:val="15"/>
              </w:rPr>
            </w:pPr>
            <w:r>
              <w:rPr>
                <w:rFonts w:cs="Helvetica"/>
                <w:sz w:val="15"/>
                <w:szCs w:val="15"/>
              </w:rPr>
              <w:t>The shared_vvc_cmd shared variable (type t_vvc_cmd_record) is used for relaying commands between sequencer methods and the VVC. It is default set to C_VVC_CMD_DEFAULT, which is also declared in this file.</w:t>
            </w:r>
          </w:p>
          <w:p w14:paraId="075D3EB3" w14:textId="37D71CFA" w:rsidR="000E61A6" w:rsidRPr="00147AFD" w:rsidRDefault="000E61A6" w:rsidP="00795C83">
            <w:pPr>
              <w:tabs>
                <w:tab w:val="left" w:pos="4820"/>
              </w:tabs>
              <w:rPr>
                <w:rFonts w:cs="Helvetica"/>
                <w:sz w:val="15"/>
                <w:szCs w:val="15"/>
              </w:rPr>
            </w:pPr>
          </w:p>
        </w:tc>
      </w:tr>
    </w:tbl>
    <w:p w14:paraId="580D304C" w14:textId="77777777" w:rsidR="00604608" w:rsidRDefault="00604608" w:rsidP="00604608">
      <w:pPr>
        <w:rPr>
          <w:rFonts w:ascii="Verdana" w:hAnsi="Verdana"/>
          <w:b/>
          <w:kern w:val="28"/>
        </w:rPr>
      </w:pPr>
    </w:p>
    <w:p w14:paraId="5E7AD6A5" w14:textId="298956E1" w:rsidR="00B86D55" w:rsidRDefault="005E1ABE" w:rsidP="00604608">
      <w:pPr>
        <w:rPr>
          <w:rFonts w:ascii="Verdana" w:hAnsi="Verdana"/>
          <w:b/>
          <w:kern w:val="28"/>
        </w:rPr>
      </w:pPr>
      <w:r>
        <w:rPr>
          <w:rFonts w:ascii="Verdana" w:hAnsi="Verdana"/>
          <w:b/>
          <w:kern w:val="28"/>
        </w:rPr>
        <w:br w:type="page"/>
      </w:r>
    </w:p>
    <w:p w14:paraId="63DD858B" w14:textId="74BD8703" w:rsidR="00B86D55" w:rsidRDefault="00B86D55" w:rsidP="00B86D55">
      <w:pPr>
        <w:pStyle w:val="Heading1"/>
        <w:rPr>
          <w:rFonts w:ascii="Helvetica" w:hAnsi="Helvetica" w:cs="Helvetica"/>
        </w:rPr>
      </w:pPr>
      <w:r>
        <w:rPr>
          <w:rFonts w:ascii="Helvetica" w:hAnsi="Helvetica" w:cs="Helvetica"/>
        </w:rPr>
        <w:lastRenderedPageBreak/>
        <w:t>vvc_methods_pkg.vhd</w:t>
      </w:r>
    </w:p>
    <w:p w14:paraId="44591271" w14:textId="77777777" w:rsidR="00B86D55" w:rsidRPr="00E15FD3" w:rsidRDefault="00B86D55" w:rsidP="00B86D55"/>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11571"/>
      </w:tblGrid>
      <w:tr w:rsidR="00B86D55" w:rsidRPr="00A96D85" w14:paraId="784B4BFB" w14:textId="77777777" w:rsidTr="00795C83">
        <w:trPr>
          <w:trHeight w:val="156"/>
        </w:trPr>
        <w:tc>
          <w:tcPr>
            <w:tcW w:w="3347" w:type="dxa"/>
            <w:tcBorders>
              <w:bottom w:val="single" w:sz="4" w:space="0" w:color="auto"/>
            </w:tcBorders>
            <w:shd w:val="clear" w:color="auto" w:fill="000000" w:themeFill="text1"/>
            <w:vAlign w:val="center"/>
          </w:tcPr>
          <w:p w14:paraId="282556F0" w14:textId="77777777" w:rsidR="00B86D55" w:rsidRPr="00662DF1" w:rsidRDefault="00B86D55" w:rsidP="00795C83">
            <w:pPr>
              <w:tabs>
                <w:tab w:val="right" w:pos="1877"/>
                <w:tab w:val="left" w:pos="4820"/>
              </w:tabs>
              <w:rPr>
                <w:rFonts w:cs="Helvetica"/>
                <w:b/>
              </w:rPr>
            </w:pPr>
            <w:r>
              <w:rPr>
                <w:rFonts w:cs="Helvetica"/>
                <w:b/>
              </w:rPr>
              <w:t>Section</w:t>
            </w:r>
          </w:p>
        </w:tc>
        <w:tc>
          <w:tcPr>
            <w:tcW w:w="12013" w:type="dxa"/>
            <w:tcBorders>
              <w:bottom w:val="single" w:sz="4" w:space="0" w:color="auto"/>
            </w:tcBorders>
            <w:shd w:val="clear" w:color="auto" w:fill="000000" w:themeFill="text1"/>
            <w:vAlign w:val="center"/>
          </w:tcPr>
          <w:p w14:paraId="3B84FF84" w14:textId="77777777" w:rsidR="00B86D55" w:rsidRPr="00662DF1" w:rsidRDefault="00B86D55" w:rsidP="00795C83">
            <w:pPr>
              <w:tabs>
                <w:tab w:val="left" w:pos="4820"/>
              </w:tabs>
              <w:rPr>
                <w:rFonts w:cs="Helvetica"/>
                <w:b/>
              </w:rPr>
            </w:pPr>
            <w:r>
              <w:rPr>
                <w:rFonts w:cs="Helvetica"/>
                <w:b/>
              </w:rPr>
              <w:t>Comment</w:t>
            </w:r>
          </w:p>
        </w:tc>
      </w:tr>
      <w:tr w:rsidR="007C1874" w:rsidRPr="00A96D85" w14:paraId="0F1CF3E0" w14:textId="77777777" w:rsidTr="00795C83">
        <w:trPr>
          <w:trHeight w:val="20"/>
        </w:trPr>
        <w:tc>
          <w:tcPr>
            <w:tcW w:w="3347" w:type="dxa"/>
            <w:tcBorders>
              <w:left w:val="nil"/>
              <w:right w:val="nil"/>
            </w:tcBorders>
            <w:shd w:val="clear" w:color="auto" w:fill="auto"/>
          </w:tcPr>
          <w:p w14:paraId="4BE675E7" w14:textId="173E729F" w:rsidR="007C1874" w:rsidRDefault="007C1874" w:rsidP="00B86D55">
            <w:pPr>
              <w:tabs>
                <w:tab w:val="left" w:pos="4820"/>
              </w:tabs>
              <w:spacing w:line="276" w:lineRule="auto"/>
              <w:rPr>
                <w:rFonts w:cs="Helvetica"/>
                <w:b/>
                <w:szCs w:val="16"/>
              </w:rPr>
            </w:pPr>
            <w:r>
              <w:rPr>
                <w:rFonts w:cs="Helvetica"/>
                <w:b/>
                <w:szCs w:val="16"/>
              </w:rPr>
              <w:t>Constants and aliases</w:t>
            </w:r>
          </w:p>
        </w:tc>
        <w:tc>
          <w:tcPr>
            <w:tcW w:w="12013" w:type="dxa"/>
            <w:tcBorders>
              <w:left w:val="nil"/>
              <w:right w:val="nil"/>
            </w:tcBorders>
            <w:shd w:val="clear" w:color="auto" w:fill="auto"/>
          </w:tcPr>
          <w:p w14:paraId="2D7CB8F4" w14:textId="77777777" w:rsidR="007C1874" w:rsidRDefault="007C1874" w:rsidP="00B86D55">
            <w:pPr>
              <w:tabs>
                <w:tab w:val="left" w:pos="4820"/>
              </w:tabs>
              <w:spacing w:line="276" w:lineRule="auto"/>
              <w:rPr>
                <w:rFonts w:cs="Helvetica"/>
                <w:sz w:val="15"/>
                <w:szCs w:val="15"/>
              </w:rPr>
            </w:pPr>
          </w:p>
          <w:p w14:paraId="24D02170" w14:textId="04C969D1" w:rsidR="007C1874" w:rsidRDefault="007C1874" w:rsidP="00B86D55">
            <w:pPr>
              <w:tabs>
                <w:tab w:val="left" w:pos="4820"/>
              </w:tabs>
              <w:spacing w:line="276" w:lineRule="auto"/>
              <w:rPr>
                <w:rFonts w:cs="Helvetica"/>
                <w:sz w:val="15"/>
                <w:szCs w:val="15"/>
              </w:rPr>
            </w:pPr>
            <w:r>
              <w:rPr>
                <w:rFonts w:cs="Helvetica"/>
                <w:sz w:val="15"/>
                <w:szCs w:val="15"/>
              </w:rPr>
              <w:t xml:space="preserve">The vvc_methods_pkg contain constants for </w:t>
            </w:r>
            <w:r w:rsidR="000A1467">
              <w:rPr>
                <w:rFonts w:cs="Helvetica"/>
                <w:sz w:val="15"/>
                <w:szCs w:val="15"/>
              </w:rPr>
              <w:t>the VVC name, e.g. “&lt;NAME&gt;_VVC”. There are also aliases created to make the code more readable.</w:t>
            </w:r>
          </w:p>
          <w:p w14:paraId="6345FD8D" w14:textId="1DC519D5" w:rsidR="007C1874" w:rsidRDefault="007C1874" w:rsidP="00B86D55">
            <w:pPr>
              <w:tabs>
                <w:tab w:val="left" w:pos="4820"/>
              </w:tabs>
              <w:spacing w:line="276" w:lineRule="auto"/>
              <w:rPr>
                <w:rFonts w:cs="Helvetica"/>
                <w:sz w:val="15"/>
                <w:szCs w:val="15"/>
              </w:rPr>
            </w:pPr>
          </w:p>
        </w:tc>
      </w:tr>
      <w:tr w:rsidR="000A1467" w:rsidRPr="00A96D85" w14:paraId="4F52AA52" w14:textId="77777777" w:rsidTr="00795C83">
        <w:trPr>
          <w:trHeight w:val="20"/>
        </w:trPr>
        <w:tc>
          <w:tcPr>
            <w:tcW w:w="3347" w:type="dxa"/>
            <w:tcBorders>
              <w:left w:val="nil"/>
              <w:right w:val="nil"/>
            </w:tcBorders>
            <w:shd w:val="clear" w:color="auto" w:fill="auto"/>
          </w:tcPr>
          <w:p w14:paraId="1BE2BD8E" w14:textId="62724214" w:rsidR="000A1467" w:rsidRDefault="000A1467" w:rsidP="00B86D55">
            <w:pPr>
              <w:tabs>
                <w:tab w:val="left" w:pos="4820"/>
              </w:tabs>
              <w:spacing w:line="276" w:lineRule="auto"/>
              <w:rPr>
                <w:rFonts w:cs="Helvetica"/>
                <w:b/>
                <w:szCs w:val="16"/>
              </w:rPr>
            </w:pPr>
            <w:r>
              <w:rPr>
                <w:rFonts w:cs="Helvetica"/>
                <w:b/>
                <w:szCs w:val="16"/>
              </w:rPr>
              <w:t>&lt;NAME&gt;_VVCT</w:t>
            </w:r>
          </w:p>
        </w:tc>
        <w:tc>
          <w:tcPr>
            <w:tcW w:w="12013" w:type="dxa"/>
            <w:tcBorders>
              <w:left w:val="nil"/>
              <w:right w:val="nil"/>
            </w:tcBorders>
            <w:shd w:val="clear" w:color="auto" w:fill="auto"/>
          </w:tcPr>
          <w:p w14:paraId="545DF1F9" w14:textId="77777777" w:rsidR="000A1467" w:rsidRPr="000A1467" w:rsidRDefault="000A1467" w:rsidP="00B86D55">
            <w:pPr>
              <w:tabs>
                <w:tab w:val="left" w:pos="4820"/>
              </w:tabs>
              <w:spacing w:line="276" w:lineRule="auto"/>
              <w:rPr>
                <w:rFonts w:cs="Helvetica"/>
                <w:sz w:val="15"/>
                <w:szCs w:val="15"/>
              </w:rPr>
            </w:pPr>
          </w:p>
          <w:p w14:paraId="0A3F6444" w14:textId="42296AC0" w:rsidR="000A1467" w:rsidRDefault="000A1467" w:rsidP="000A1467">
            <w:pPr>
              <w:tabs>
                <w:tab w:val="left" w:pos="4820"/>
              </w:tabs>
              <w:spacing w:line="276" w:lineRule="auto"/>
              <w:rPr>
                <w:rFonts w:cs="Helvetica"/>
                <w:sz w:val="15"/>
                <w:szCs w:val="15"/>
              </w:rPr>
            </w:pPr>
            <w:r w:rsidRPr="000A1467">
              <w:rPr>
                <w:rFonts w:cs="Helvetica"/>
                <w:sz w:val="15"/>
                <w:szCs w:val="15"/>
              </w:rPr>
              <w:t xml:space="preserve">The &lt;NAME&gt;_VVCT signal (e.g. SBI_VVCT) is the VVC target record signal. The target type </w:t>
            </w:r>
            <w:r w:rsidRPr="000A1467">
              <w:rPr>
                <w:rFonts w:cs="Helvetica"/>
                <w:i/>
                <w:sz w:val="15"/>
                <w:szCs w:val="15"/>
              </w:rPr>
              <w:t xml:space="preserve">t_vvc_target_record </w:t>
            </w:r>
            <w:r>
              <w:rPr>
                <w:rFonts w:cs="Helvetica"/>
                <w:sz w:val="15"/>
                <w:szCs w:val="15"/>
              </w:rPr>
              <w:t>is a record that contains the parameters needed to trigger a VVC, and to identify the correct target of a VVC command.</w:t>
            </w:r>
          </w:p>
          <w:p w14:paraId="648EA4BC" w14:textId="7927E314" w:rsidR="000A1467" w:rsidRDefault="000A1467" w:rsidP="000A1467">
            <w:pPr>
              <w:tabs>
                <w:tab w:val="left" w:pos="4820"/>
              </w:tabs>
              <w:spacing w:line="276" w:lineRule="auto"/>
              <w:rPr>
                <w:rFonts w:cs="Helvetica"/>
                <w:sz w:val="15"/>
                <w:szCs w:val="15"/>
              </w:rPr>
            </w:pPr>
            <w:r>
              <w:rPr>
                <w:rFonts w:cs="Helvetica"/>
                <w:sz w:val="15"/>
                <w:szCs w:val="15"/>
              </w:rPr>
              <w:t xml:space="preserve"> </w:t>
            </w:r>
          </w:p>
        </w:tc>
      </w:tr>
      <w:tr w:rsidR="00B86D55" w:rsidRPr="00A96D85" w14:paraId="3B2807AD" w14:textId="77777777" w:rsidTr="00795C83">
        <w:trPr>
          <w:trHeight w:val="20"/>
        </w:trPr>
        <w:tc>
          <w:tcPr>
            <w:tcW w:w="3347" w:type="dxa"/>
            <w:tcBorders>
              <w:left w:val="nil"/>
              <w:right w:val="nil"/>
            </w:tcBorders>
            <w:shd w:val="clear" w:color="auto" w:fill="auto"/>
          </w:tcPr>
          <w:p w14:paraId="7BAEE500" w14:textId="3CF62AB1" w:rsidR="00B86D55" w:rsidRPr="00662DF1" w:rsidRDefault="00B86D55" w:rsidP="00B86D55">
            <w:pPr>
              <w:tabs>
                <w:tab w:val="left" w:pos="4820"/>
              </w:tabs>
              <w:spacing w:line="276" w:lineRule="auto"/>
              <w:rPr>
                <w:rFonts w:cs="Helvetica"/>
                <w:b/>
                <w:szCs w:val="16"/>
              </w:rPr>
            </w:pPr>
            <w:r>
              <w:rPr>
                <w:rFonts w:cs="Helvetica"/>
                <w:b/>
                <w:szCs w:val="16"/>
              </w:rPr>
              <w:t>t_vvc_config</w:t>
            </w:r>
          </w:p>
        </w:tc>
        <w:tc>
          <w:tcPr>
            <w:tcW w:w="12013" w:type="dxa"/>
            <w:tcBorders>
              <w:left w:val="nil"/>
              <w:right w:val="nil"/>
            </w:tcBorders>
            <w:shd w:val="clear" w:color="auto" w:fill="auto"/>
          </w:tcPr>
          <w:p w14:paraId="61EF3FB9" w14:textId="77777777" w:rsidR="00B86D55" w:rsidRDefault="00B86D55" w:rsidP="00B86D55">
            <w:pPr>
              <w:tabs>
                <w:tab w:val="left" w:pos="4820"/>
              </w:tabs>
              <w:spacing w:line="276" w:lineRule="auto"/>
              <w:rPr>
                <w:rFonts w:cs="Helvetica"/>
                <w:sz w:val="15"/>
                <w:szCs w:val="15"/>
              </w:rPr>
            </w:pPr>
          </w:p>
          <w:p w14:paraId="6340FBDB" w14:textId="44C2242B" w:rsidR="00B86D55" w:rsidRDefault="00B86D55" w:rsidP="00B86D55">
            <w:pPr>
              <w:tabs>
                <w:tab w:val="left" w:pos="4820"/>
              </w:tabs>
              <w:spacing w:line="276" w:lineRule="auto"/>
              <w:rPr>
                <w:rFonts w:cs="Helvetica"/>
                <w:sz w:val="15"/>
                <w:szCs w:val="15"/>
              </w:rPr>
            </w:pPr>
            <w:r>
              <w:rPr>
                <w:rFonts w:cs="Helvetica"/>
                <w:sz w:val="15"/>
                <w:szCs w:val="15"/>
              </w:rPr>
              <w:t>This type contains the needed configuration for setting up the VVC and BFM. In Bitvis VVCs the BFM configuration is encapsulated in a bfm_config record, of type t_&lt;bfm_name&gt;_bfm_config. This record is placed in this file and compiled into each VVC since the VVC/BFM configuration will di</w:t>
            </w:r>
            <w:r w:rsidR="00033167">
              <w:rPr>
                <w:rFonts w:cs="Helvetica"/>
                <w:sz w:val="15"/>
                <w:szCs w:val="15"/>
              </w:rPr>
              <w:t>ffer for each VVC. Record contents</w:t>
            </w:r>
            <w:r>
              <w:rPr>
                <w:rFonts w:cs="Helvetica"/>
                <w:sz w:val="15"/>
                <w:szCs w:val="15"/>
              </w:rPr>
              <w:t>:</w:t>
            </w:r>
          </w:p>
          <w:p w14:paraId="639E38EA" w14:textId="792E5B97" w:rsidR="00B86D55" w:rsidRDefault="00B86D55" w:rsidP="00D53BB0">
            <w:pPr>
              <w:pStyle w:val="ListParagraph"/>
              <w:numPr>
                <w:ilvl w:val="0"/>
                <w:numId w:val="8"/>
              </w:numPr>
              <w:tabs>
                <w:tab w:val="left" w:pos="4820"/>
              </w:tabs>
              <w:spacing w:line="276" w:lineRule="auto"/>
              <w:rPr>
                <w:rFonts w:cs="Helvetica"/>
                <w:sz w:val="15"/>
                <w:szCs w:val="15"/>
              </w:rPr>
            </w:pPr>
            <w:r>
              <w:rPr>
                <w:rFonts w:cs="Helvetica"/>
                <w:sz w:val="15"/>
                <w:szCs w:val="15"/>
              </w:rPr>
              <w:t>inter_bfm_delay</w:t>
            </w:r>
            <w:r w:rsidR="00033167">
              <w:rPr>
                <w:rFonts w:cs="Helvetica"/>
                <w:sz w:val="15"/>
                <w:szCs w:val="15"/>
              </w:rPr>
              <w:t>: A record containing the potential inter-bfm delay specifications, e.g. if BFM accesses shall be separated with a given time</w:t>
            </w:r>
          </w:p>
          <w:p w14:paraId="027CAEDD" w14:textId="77777777" w:rsidR="00033167" w:rsidRDefault="00033167" w:rsidP="00D53BB0">
            <w:pPr>
              <w:pStyle w:val="ListParagraph"/>
              <w:numPr>
                <w:ilvl w:val="0"/>
                <w:numId w:val="8"/>
              </w:numPr>
              <w:tabs>
                <w:tab w:val="left" w:pos="4820"/>
              </w:tabs>
              <w:spacing w:line="276" w:lineRule="auto"/>
              <w:rPr>
                <w:rFonts w:cs="Helvetica"/>
                <w:sz w:val="15"/>
                <w:szCs w:val="15"/>
              </w:rPr>
            </w:pPr>
            <w:r>
              <w:rPr>
                <w:rFonts w:cs="Helvetica"/>
                <w:sz w:val="15"/>
                <w:szCs w:val="15"/>
              </w:rPr>
              <w:t>cmd_queue_count_*: Command queue specifications</w:t>
            </w:r>
          </w:p>
          <w:p w14:paraId="19831D47" w14:textId="6DD3ABAB" w:rsidR="00033167" w:rsidRDefault="00033167" w:rsidP="00D53BB0">
            <w:pPr>
              <w:pStyle w:val="ListParagraph"/>
              <w:numPr>
                <w:ilvl w:val="0"/>
                <w:numId w:val="8"/>
              </w:numPr>
              <w:tabs>
                <w:tab w:val="left" w:pos="4820"/>
              </w:tabs>
              <w:spacing w:line="276" w:lineRule="auto"/>
              <w:rPr>
                <w:rFonts w:cs="Helvetica"/>
                <w:sz w:val="15"/>
                <w:szCs w:val="15"/>
              </w:rPr>
            </w:pPr>
            <w:r>
              <w:rPr>
                <w:rFonts w:cs="Helvetica"/>
                <w:sz w:val="15"/>
                <w:szCs w:val="15"/>
              </w:rPr>
              <w:t>msg_id_panel: The ID panel that the VVC shall use</w:t>
            </w:r>
          </w:p>
          <w:p w14:paraId="6C6DB176" w14:textId="3388AE18" w:rsidR="00033167" w:rsidRDefault="00033167" w:rsidP="00D53BB0">
            <w:pPr>
              <w:pStyle w:val="ListParagraph"/>
              <w:numPr>
                <w:ilvl w:val="0"/>
                <w:numId w:val="8"/>
              </w:numPr>
              <w:tabs>
                <w:tab w:val="left" w:pos="4820"/>
              </w:tabs>
              <w:spacing w:line="276" w:lineRule="auto"/>
              <w:rPr>
                <w:rFonts w:cs="Helvetica"/>
                <w:sz w:val="15"/>
                <w:szCs w:val="15"/>
              </w:rPr>
            </w:pPr>
            <w:r>
              <w:rPr>
                <w:rFonts w:cs="Helvetica"/>
                <w:sz w:val="15"/>
                <w:szCs w:val="15"/>
              </w:rPr>
              <w:t>bfm_config: A record containing all settings for the BFM, e.g. clock periods, message IDs etc.</w:t>
            </w:r>
          </w:p>
          <w:p w14:paraId="5F067300" w14:textId="3D0E13DB" w:rsidR="00B86D55" w:rsidRDefault="00033167" w:rsidP="00B86D55">
            <w:pPr>
              <w:tabs>
                <w:tab w:val="left" w:pos="4820"/>
              </w:tabs>
              <w:spacing w:line="276" w:lineRule="auto"/>
              <w:rPr>
                <w:rFonts w:cs="Helvetica"/>
                <w:sz w:val="15"/>
                <w:szCs w:val="15"/>
              </w:rPr>
            </w:pPr>
            <w:r>
              <w:rPr>
                <w:rFonts w:cs="Helvetica"/>
                <w:sz w:val="15"/>
                <w:szCs w:val="15"/>
              </w:rPr>
              <w:t xml:space="preserve">A constant </w:t>
            </w:r>
            <w:r>
              <w:rPr>
                <w:rFonts w:cs="Helvetica"/>
                <w:i/>
                <w:sz w:val="15"/>
                <w:szCs w:val="15"/>
              </w:rPr>
              <w:t>C_&lt;name&gt;_VVC_CONFIG_DEFAULT</w:t>
            </w:r>
            <w:r>
              <w:rPr>
                <w:rFonts w:cs="Helvetica"/>
                <w:sz w:val="15"/>
                <w:szCs w:val="15"/>
              </w:rPr>
              <w:t xml:space="preserve"> is defined for this type to use as default value.</w:t>
            </w:r>
          </w:p>
          <w:p w14:paraId="72FAD004" w14:textId="36CE57A5" w:rsidR="007C1874" w:rsidRPr="00033167" w:rsidRDefault="007C1874" w:rsidP="00B86D55">
            <w:pPr>
              <w:tabs>
                <w:tab w:val="left" w:pos="4820"/>
              </w:tabs>
              <w:spacing w:line="276" w:lineRule="auto"/>
              <w:rPr>
                <w:rFonts w:cs="Helvetica"/>
                <w:sz w:val="15"/>
                <w:szCs w:val="15"/>
              </w:rPr>
            </w:pPr>
            <w:r>
              <w:rPr>
                <w:rFonts w:cs="Helvetica"/>
                <w:sz w:val="15"/>
                <w:szCs w:val="15"/>
              </w:rPr>
              <w:t xml:space="preserve">A shared variable array of t_vvc_config </w:t>
            </w:r>
            <w:r>
              <w:rPr>
                <w:rFonts w:cs="Helvetica"/>
                <w:i/>
                <w:sz w:val="15"/>
                <w:szCs w:val="15"/>
              </w:rPr>
              <w:t xml:space="preserve">shared_&lt;name&gt;_vvc_config </w:t>
            </w:r>
            <w:r>
              <w:rPr>
                <w:rFonts w:cs="Helvetica"/>
                <w:sz w:val="15"/>
                <w:szCs w:val="15"/>
              </w:rPr>
              <w:t>is declared and all elements are set to the default value.</w:t>
            </w:r>
          </w:p>
          <w:p w14:paraId="69C4BA32" w14:textId="77777777" w:rsidR="00033167" w:rsidRPr="00E15FD3" w:rsidRDefault="00033167" w:rsidP="00B86D55">
            <w:pPr>
              <w:tabs>
                <w:tab w:val="left" w:pos="4820"/>
              </w:tabs>
              <w:spacing w:line="276" w:lineRule="auto"/>
              <w:rPr>
                <w:rFonts w:cs="Helvetica"/>
                <w:sz w:val="15"/>
                <w:szCs w:val="15"/>
              </w:rPr>
            </w:pPr>
          </w:p>
        </w:tc>
      </w:tr>
      <w:tr w:rsidR="00033167" w:rsidRPr="00A96D85" w14:paraId="3EF1D85E" w14:textId="77777777" w:rsidTr="00795C83">
        <w:trPr>
          <w:trHeight w:val="20"/>
        </w:trPr>
        <w:tc>
          <w:tcPr>
            <w:tcW w:w="3347" w:type="dxa"/>
            <w:tcBorders>
              <w:left w:val="nil"/>
              <w:right w:val="nil"/>
            </w:tcBorders>
            <w:shd w:val="clear" w:color="auto" w:fill="auto"/>
          </w:tcPr>
          <w:p w14:paraId="6F83C71A" w14:textId="329E13D2" w:rsidR="00033167" w:rsidRDefault="00033167" w:rsidP="00B86D55">
            <w:pPr>
              <w:tabs>
                <w:tab w:val="left" w:pos="4820"/>
              </w:tabs>
              <w:spacing w:line="276" w:lineRule="auto"/>
              <w:rPr>
                <w:rFonts w:cs="Helvetica"/>
                <w:b/>
                <w:szCs w:val="16"/>
              </w:rPr>
            </w:pPr>
            <w:r>
              <w:rPr>
                <w:rFonts w:cs="Helvetica"/>
                <w:b/>
                <w:szCs w:val="16"/>
              </w:rPr>
              <w:t>t_vvc_status</w:t>
            </w:r>
          </w:p>
        </w:tc>
        <w:tc>
          <w:tcPr>
            <w:tcW w:w="12013" w:type="dxa"/>
            <w:tcBorders>
              <w:left w:val="nil"/>
              <w:right w:val="nil"/>
            </w:tcBorders>
            <w:shd w:val="clear" w:color="auto" w:fill="auto"/>
          </w:tcPr>
          <w:p w14:paraId="756B3D79" w14:textId="77777777" w:rsidR="00033167" w:rsidRDefault="00033167" w:rsidP="00B86D55">
            <w:pPr>
              <w:tabs>
                <w:tab w:val="left" w:pos="4820"/>
              </w:tabs>
              <w:spacing w:line="276" w:lineRule="auto"/>
              <w:rPr>
                <w:rFonts w:cs="Helvetica"/>
                <w:sz w:val="15"/>
                <w:szCs w:val="15"/>
              </w:rPr>
            </w:pPr>
          </w:p>
          <w:p w14:paraId="2E223129" w14:textId="66C9A327" w:rsidR="00033167" w:rsidRDefault="00033167" w:rsidP="00B86D55">
            <w:pPr>
              <w:tabs>
                <w:tab w:val="left" w:pos="4820"/>
              </w:tabs>
              <w:spacing w:line="276" w:lineRule="auto"/>
              <w:rPr>
                <w:rFonts w:cs="Helvetica"/>
                <w:sz w:val="15"/>
                <w:szCs w:val="15"/>
              </w:rPr>
            </w:pPr>
            <w:r>
              <w:rPr>
                <w:rFonts w:cs="Helvetica"/>
                <w:sz w:val="15"/>
                <w:szCs w:val="15"/>
              </w:rPr>
              <w:t>The optional status record is created in order for the test bench sequencer to have access to the status of the VVC. The status record can contain anything that is relevant for the outside, and it is recommended to have at least these three fields:</w:t>
            </w:r>
          </w:p>
          <w:p w14:paraId="6C32FCDE" w14:textId="7F1BBE1B" w:rsidR="00033167" w:rsidRDefault="00033167" w:rsidP="00033167">
            <w:pPr>
              <w:pStyle w:val="ListParagraph"/>
              <w:numPr>
                <w:ilvl w:val="0"/>
                <w:numId w:val="8"/>
              </w:numPr>
              <w:tabs>
                <w:tab w:val="left" w:pos="4820"/>
              </w:tabs>
              <w:spacing w:line="276" w:lineRule="auto"/>
              <w:rPr>
                <w:rFonts w:cs="Helvetica"/>
                <w:sz w:val="15"/>
                <w:szCs w:val="15"/>
              </w:rPr>
            </w:pPr>
            <w:r>
              <w:rPr>
                <w:rFonts w:cs="Helvetica"/>
                <w:sz w:val="15"/>
                <w:szCs w:val="15"/>
              </w:rPr>
              <w:t>current_cmd_idx: The current command index being processed in the executor</w:t>
            </w:r>
          </w:p>
          <w:p w14:paraId="65649A21" w14:textId="4B25AAF1" w:rsidR="00033167" w:rsidRDefault="00033167" w:rsidP="00033167">
            <w:pPr>
              <w:pStyle w:val="ListParagraph"/>
              <w:numPr>
                <w:ilvl w:val="0"/>
                <w:numId w:val="8"/>
              </w:numPr>
              <w:tabs>
                <w:tab w:val="left" w:pos="4820"/>
              </w:tabs>
              <w:spacing w:line="276" w:lineRule="auto"/>
              <w:rPr>
                <w:rFonts w:cs="Helvetica"/>
                <w:sz w:val="15"/>
                <w:szCs w:val="15"/>
              </w:rPr>
            </w:pPr>
            <w:r>
              <w:rPr>
                <w:rFonts w:cs="Helvetica"/>
                <w:sz w:val="15"/>
                <w:szCs w:val="15"/>
              </w:rPr>
              <w:t>previous_cmd_idx: The previous command index being processed in the executor</w:t>
            </w:r>
          </w:p>
          <w:p w14:paraId="61C102A5" w14:textId="4A4B7072" w:rsidR="00033167" w:rsidRPr="00033167" w:rsidRDefault="00033167" w:rsidP="00033167">
            <w:pPr>
              <w:pStyle w:val="ListParagraph"/>
              <w:numPr>
                <w:ilvl w:val="0"/>
                <w:numId w:val="8"/>
              </w:numPr>
              <w:tabs>
                <w:tab w:val="left" w:pos="4820"/>
              </w:tabs>
              <w:spacing w:line="276" w:lineRule="auto"/>
              <w:rPr>
                <w:rFonts w:cs="Helvetica"/>
                <w:sz w:val="15"/>
                <w:szCs w:val="15"/>
              </w:rPr>
            </w:pPr>
            <w:r>
              <w:rPr>
                <w:rFonts w:cs="Helvetica"/>
                <w:sz w:val="15"/>
                <w:szCs w:val="15"/>
              </w:rPr>
              <w:t>pending_cmd_idx: The number of pending commands to be processed by the executor</w:t>
            </w:r>
          </w:p>
          <w:p w14:paraId="66591ADA" w14:textId="47C49733" w:rsidR="00033167" w:rsidRDefault="00033167" w:rsidP="00B86D55">
            <w:pPr>
              <w:tabs>
                <w:tab w:val="left" w:pos="4820"/>
              </w:tabs>
              <w:spacing w:line="276" w:lineRule="auto"/>
              <w:rPr>
                <w:rFonts w:cs="Helvetica"/>
                <w:sz w:val="15"/>
                <w:szCs w:val="15"/>
              </w:rPr>
            </w:pPr>
            <w:r>
              <w:rPr>
                <w:rFonts w:cs="Helvetica"/>
                <w:sz w:val="15"/>
                <w:szCs w:val="15"/>
              </w:rPr>
              <w:t xml:space="preserve">A constant </w:t>
            </w:r>
            <w:r w:rsidRPr="00033167">
              <w:rPr>
                <w:rFonts w:cs="Helvetica"/>
                <w:i/>
                <w:sz w:val="15"/>
                <w:szCs w:val="15"/>
              </w:rPr>
              <w:t>C_VVC_STATUS_DEFAULT</w:t>
            </w:r>
            <w:r>
              <w:rPr>
                <w:rFonts w:cs="Helvetica"/>
                <w:sz w:val="15"/>
                <w:szCs w:val="15"/>
              </w:rPr>
              <w:t xml:space="preserve"> is defined for this type to use as default value.</w:t>
            </w:r>
          </w:p>
          <w:p w14:paraId="25053381" w14:textId="775A6381" w:rsidR="007C1874" w:rsidRPr="007C1874" w:rsidRDefault="007C1874" w:rsidP="00B86D55">
            <w:pPr>
              <w:tabs>
                <w:tab w:val="left" w:pos="4820"/>
              </w:tabs>
              <w:spacing w:line="276" w:lineRule="auto"/>
              <w:rPr>
                <w:rFonts w:cs="Helvetica"/>
                <w:sz w:val="15"/>
                <w:szCs w:val="15"/>
              </w:rPr>
            </w:pPr>
            <w:r>
              <w:rPr>
                <w:rFonts w:cs="Helvetica"/>
                <w:sz w:val="15"/>
                <w:szCs w:val="15"/>
              </w:rPr>
              <w:t xml:space="preserve">A shared variable array of t_vvc_status </w:t>
            </w:r>
            <w:r>
              <w:rPr>
                <w:rFonts w:cs="Helvetica"/>
                <w:i/>
                <w:sz w:val="15"/>
                <w:szCs w:val="15"/>
              </w:rPr>
              <w:t>shared_&lt;name&gt;_vvc_status</w:t>
            </w:r>
            <w:r>
              <w:rPr>
                <w:rFonts w:cs="Helvetica"/>
                <w:sz w:val="15"/>
                <w:szCs w:val="15"/>
              </w:rPr>
              <w:t xml:space="preserve"> is declared and all elements are set to the default value.</w:t>
            </w:r>
          </w:p>
          <w:p w14:paraId="2D7A112E" w14:textId="77777777" w:rsidR="00033167" w:rsidRDefault="00033167" w:rsidP="00B86D55">
            <w:pPr>
              <w:tabs>
                <w:tab w:val="left" w:pos="4820"/>
              </w:tabs>
              <w:spacing w:line="276" w:lineRule="auto"/>
              <w:rPr>
                <w:rFonts w:cs="Helvetica"/>
                <w:sz w:val="15"/>
                <w:szCs w:val="15"/>
              </w:rPr>
            </w:pPr>
          </w:p>
        </w:tc>
      </w:tr>
      <w:tr w:rsidR="00033167" w:rsidRPr="00A96D85" w14:paraId="4C9C09BB" w14:textId="77777777" w:rsidTr="005E1ABE">
        <w:trPr>
          <w:trHeight w:val="20"/>
        </w:trPr>
        <w:tc>
          <w:tcPr>
            <w:tcW w:w="3347" w:type="dxa"/>
            <w:tcBorders>
              <w:left w:val="nil"/>
              <w:bottom w:val="single" w:sz="4" w:space="0" w:color="auto"/>
              <w:right w:val="nil"/>
            </w:tcBorders>
            <w:shd w:val="clear" w:color="auto" w:fill="auto"/>
          </w:tcPr>
          <w:p w14:paraId="6DD9841C" w14:textId="1A862775" w:rsidR="00033167" w:rsidRDefault="00033167" w:rsidP="00B86D55">
            <w:pPr>
              <w:tabs>
                <w:tab w:val="left" w:pos="4820"/>
              </w:tabs>
              <w:spacing w:line="276" w:lineRule="auto"/>
              <w:rPr>
                <w:rFonts w:cs="Helvetica"/>
                <w:b/>
                <w:szCs w:val="16"/>
              </w:rPr>
            </w:pPr>
            <w:r>
              <w:rPr>
                <w:rFonts w:cs="Helvetica"/>
                <w:b/>
                <w:szCs w:val="16"/>
              </w:rPr>
              <w:t>t_transaction_info_for_waveview</w:t>
            </w:r>
          </w:p>
        </w:tc>
        <w:tc>
          <w:tcPr>
            <w:tcW w:w="12013" w:type="dxa"/>
            <w:tcBorders>
              <w:left w:val="nil"/>
              <w:bottom w:val="single" w:sz="4" w:space="0" w:color="auto"/>
              <w:right w:val="nil"/>
            </w:tcBorders>
            <w:shd w:val="clear" w:color="auto" w:fill="auto"/>
          </w:tcPr>
          <w:p w14:paraId="6084F13F" w14:textId="77777777" w:rsidR="00033167" w:rsidRDefault="00033167" w:rsidP="00B86D55">
            <w:pPr>
              <w:tabs>
                <w:tab w:val="left" w:pos="4820"/>
              </w:tabs>
              <w:spacing w:line="276" w:lineRule="auto"/>
              <w:rPr>
                <w:rFonts w:cs="Helvetica"/>
                <w:sz w:val="15"/>
                <w:szCs w:val="15"/>
              </w:rPr>
            </w:pPr>
          </w:p>
          <w:p w14:paraId="6727F52C" w14:textId="7E0662BA" w:rsidR="00033167" w:rsidRDefault="00033167" w:rsidP="00B86D55">
            <w:pPr>
              <w:tabs>
                <w:tab w:val="left" w:pos="4820"/>
              </w:tabs>
              <w:spacing w:line="276" w:lineRule="auto"/>
              <w:rPr>
                <w:rFonts w:cs="Helvetica"/>
                <w:sz w:val="15"/>
                <w:szCs w:val="15"/>
              </w:rPr>
            </w:pPr>
            <w:r>
              <w:rPr>
                <w:rFonts w:cs="Helvetica"/>
                <w:sz w:val="15"/>
                <w:szCs w:val="15"/>
              </w:rPr>
              <w:t>The t_tran</w:t>
            </w:r>
            <w:r w:rsidR="007C1874">
              <w:rPr>
                <w:rFonts w:cs="Helvetica"/>
                <w:sz w:val="15"/>
                <w:szCs w:val="15"/>
              </w:rPr>
              <w:t>saction_info_for_waveview type</w:t>
            </w:r>
            <w:r>
              <w:rPr>
                <w:rFonts w:cs="Helvetica"/>
                <w:sz w:val="15"/>
                <w:szCs w:val="15"/>
              </w:rPr>
              <w:t xml:space="preserve"> is an optional </w:t>
            </w:r>
            <w:r w:rsidR="007C1874">
              <w:rPr>
                <w:rFonts w:cs="Helvetica"/>
                <w:sz w:val="15"/>
                <w:szCs w:val="15"/>
              </w:rPr>
              <w:t xml:space="preserve">status record to be used in the wave-view. This record should be modified to suit the BFM fields, but it can also contain the VVC field t_operation, which can be updated with the VVC operation currently being processed by the executor. The transaction_info_for_waveview is meant as a way of improving the readability of wave-views. </w:t>
            </w:r>
          </w:p>
          <w:p w14:paraId="56068490" w14:textId="6929C775" w:rsidR="007C1874" w:rsidRDefault="007C1874" w:rsidP="00B86D55">
            <w:pPr>
              <w:tabs>
                <w:tab w:val="left" w:pos="4820"/>
              </w:tabs>
              <w:spacing w:line="276" w:lineRule="auto"/>
              <w:rPr>
                <w:rFonts w:cs="Helvetica"/>
                <w:sz w:val="15"/>
                <w:szCs w:val="15"/>
              </w:rPr>
            </w:pPr>
            <w:r>
              <w:rPr>
                <w:rFonts w:cs="Helvetica"/>
                <w:sz w:val="15"/>
                <w:szCs w:val="15"/>
              </w:rPr>
              <w:t xml:space="preserve">A constant </w:t>
            </w:r>
            <w:r>
              <w:rPr>
                <w:rFonts w:cs="Helvetica"/>
                <w:i/>
                <w:sz w:val="15"/>
                <w:szCs w:val="15"/>
              </w:rPr>
              <w:t>C_TRANSACTION_INFO_FOR_WAVEVIEW_DEFAULT</w:t>
            </w:r>
            <w:r>
              <w:rPr>
                <w:rFonts w:cs="Helvetica"/>
                <w:sz w:val="15"/>
                <w:szCs w:val="15"/>
              </w:rPr>
              <w:t xml:space="preserve"> is defined for this type to use as default value.</w:t>
            </w:r>
          </w:p>
          <w:p w14:paraId="02D5D38F" w14:textId="3864C207" w:rsidR="007C1874" w:rsidRPr="007C1874" w:rsidRDefault="007C1874" w:rsidP="00B86D55">
            <w:pPr>
              <w:tabs>
                <w:tab w:val="left" w:pos="4820"/>
              </w:tabs>
              <w:spacing w:line="276" w:lineRule="auto"/>
              <w:rPr>
                <w:rFonts w:cs="Helvetica"/>
                <w:sz w:val="15"/>
                <w:szCs w:val="15"/>
              </w:rPr>
            </w:pPr>
            <w:r>
              <w:rPr>
                <w:rFonts w:cs="Helvetica"/>
                <w:sz w:val="15"/>
                <w:szCs w:val="15"/>
              </w:rPr>
              <w:t xml:space="preserve">A shared variable of t_transaction_info_for_waveview </w:t>
            </w:r>
            <w:r>
              <w:rPr>
                <w:rFonts w:cs="Helvetica"/>
                <w:i/>
                <w:sz w:val="15"/>
                <w:szCs w:val="15"/>
              </w:rPr>
              <w:t>t_&lt;name&gt;_transaction_info_for_waveview</w:t>
            </w:r>
            <w:r>
              <w:rPr>
                <w:rFonts w:cs="Helvetica"/>
                <w:sz w:val="15"/>
                <w:szCs w:val="15"/>
              </w:rPr>
              <w:t xml:space="preserve"> is declared and all elements are set to the default value.</w:t>
            </w:r>
          </w:p>
          <w:p w14:paraId="4CAE0FAC" w14:textId="77777777" w:rsidR="00033167" w:rsidRDefault="00033167" w:rsidP="00B86D55">
            <w:pPr>
              <w:tabs>
                <w:tab w:val="left" w:pos="4820"/>
              </w:tabs>
              <w:spacing w:line="276" w:lineRule="auto"/>
              <w:rPr>
                <w:rFonts w:cs="Helvetica"/>
                <w:sz w:val="15"/>
                <w:szCs w:val="15"/>
              </w:rPr>
            </w:pPr>
          </w:p>
        </w:tc>
      </w:tr>
      <w:tr w:rsidR="007C1874" w:rsidRPr="00A96D85" w14:paraId="05EC0287" w14:textId="77777777" w:rsidTr="005E1ABE">
        <w:trPr>
          <w:trHeight w:val="20"/>
        </w:trPr>
        <w:tc>
          <w:tcPr>
            <w:tcW w:w="3347" w:type="dxa"/>
            <w:tcBorders>
              <w:left w:val="nil"/>
              <w:bottom w:val="single" w:sz="4" w:space="0" w:color="auto"/>
              <w:right w:val="nil"/>
            </w:tcBorders>
            <w:shd w:val="clear" w:color="auto" w:fill="auto"/>
          </w:tcPr>
          <w:p w14:paraId="461252B0" w14:textId="49F10EA2" w:rsidR="007C1874" w:rsidRDefault="000A1467" w:rsidP="00B86D55">
            <w:pPr>
              <w:tabs>
                <w:tab w:val="left" w:pos="4820"/>
              </w:tabs>
              <w:spacing w:line="276" w:lineRule="auto"/>
              <w:rPr>
                <w:rFonts w:cs="Helvetica"/>
                <w:b/>
                <w:szCs w:val="16"/>
              </w:rPr>
            </w:pPr>
            <w:r>
              <w:rPr>
                <w:rFonts w:cs="Helvetica"/>
                <w:b/>
                <w:szCs w:val="16"/>
              </w:rPr>
              <w:t>VVC Dedicated Methods</w:t>
            </w:r>
          </w:p>
        </w:tc>
        <w:tc>
          <w:tcPr>
            <w:tcW w:w="12013" w:type="dxa"/>
            <w:tcBorders>
              <w:left w:val="nil"/>
              <w:bottom w:val="single" w:sz="4" w:space="0" w:color="auto"/>
              <w:right w:val="nil"/>
            </w:tcBorders>
            <w:shd w:val="clear" w:color="auto" w:fill="auto"/>
          </w:tcPr>
          <w:p w14:paraId="61E182CE" w14:textId="77777777" w:rsidR="000A1467" w:rsidRDefault="000A1467" w:rsidP="00B86D55">
            <w:pPr>
              <w:tabs>
                <w:tab w:val="left" w:pos="4820"/>
              </w:tabs>
              <w:spacing w:line="276" w:lineRule="auto"/>
              <w:rPr>
                <w:rFonts w:cs="Helvetica"/>
                <w:sz w:val="15"/>
                <w:szCs w:val="15"/>
              </w:rPr>
            </w:pPr>
          </w:p>
          <w:p w14:paraId="2363F274" w14:textId="481DDEB1" w:rsidR="007C1874" w:rsidRDefault="000A1467" w:rsidP="00B86D55">
            <w:pPr>
              <w:tabs>
                <w:tab w:val="left" w:pos="4820"/>
              </w:tabs>
              <w:spacing w:line="276" w:lineRule="auto"/>
              <w:rPr>
                <w:rFonts w:cs="Helvetica"/>
                <w:sz w:val="15"/>
                <w:szCs w:val="15"/>
              </w:rPr>
            </w:pPr>
            <w:r>
              <w:rPr>
                <w:rFonts w:cs="Helvetica"/>
                <w:sz w:val="15"/>
                <w:szCs w:val="15"/>
              </w:rPr>
              <w:t xml:space="preserve">The vvc_methods_pkg.vhd file also contains the VVC procedures that are called from the test bench sequencer. These procedures should reflect the procedures in the BFM, e.g. &lt;name&gt;_write or &lt;name&gt;_receive. </w:t>
            </w:r>
            <w:r w:rsidR="004E0C70">
              <w:rPr>
                <w:rFonts w:cs="Helvetica"/>
                <w:sz w:val="15"/>
                <w:szCs w:val="15"/>
              </w:rPr>
              <w:t>The parameters of these procedures are mostly up to the user, but it is recommended that the BFM arguments that are rarely altered be placed into the bfm_config parameter, while the parameters that changes often are used as input arguments.</w:t>
            </w:r>
          </w:p>
          <w:p w14:paraId="1D1D4ECD" w14:textId="77777777" w:rsidR="004E0C70" w:rsidRDefault="004E0C70" w:rsidP="00B86D55">
            <w:pPr>
              <w:tabs>
                <w:tab w:val="left" w:pos="4820"/>
              </w:tabs>
              <w:spacing w:line="276" w:lineRule="auto"/>
              <w:rPr>
                <w:rFonts w:cs="Helvetica"/>
                <w:sz w:val="15"/>
                <w:szCs w:val="15"/>
              </w:rPr>
            </w:pPr>
          </w:p>
          <w:p w14:paraId="3CF4FC66" w14:textId="1D83B591" w:rsidR="004E0C70" w:rsidRDefault="004E0C70" w:rsidP="00B86D55">
            <w:pPr>
              <w:tabs>
                <w:tab w:val="left" w:pos="4820"/>
              </w:tabs>
              <w:spacing w:line="276" w:lineRule="auto"/>
              <w:rPr>
                <w:rFonts w:cs="Helvetica"/>
                <w:sz w:val="15"/>
                <w:szCs w:val="15"/>
              </w:rPr>
            </w:pPr>
            <w:r>
              <w:rPr>
                <w:rFonts w:cs="Helvetica"/>
                <w:sz w:val="15"/>
                <w:szCs w:val="15"/>
              </w:rPr>
              <w:t>Since these VVC methods are reused for all instances of this VVC, it is necessary with some extra parameters in order to specify which VVC instance to forward the call to. This is done with the first two (or three) parameters:</w:t>
            </w:r>
          </w:p>
          <w:p w14:paraId="60D92D5A" w14:textId="59290DF5" w:rsidR="004E0C70" w:rsidRPr="004E0C70" w:rsidRDefault="004E0C70" w:rsidP="004E0C70">
            <w:pPr>
              <w:pStyle w:val="ListParagraph"/>
              <w:numPr>
                <w:ilvl w:val="0"/>
                <w:numId w:val="8"/>
              </w:numPr>
              <w:tabs>
                <w:tab w:val="left" w:pos="4820"/>
              </w:tabs>
              <w:spacing w:line="276" w:lineRule="auto"/>
              <w:rPr>
                <w:rFonts w:cs="Helvetica"/>
                <w:i/>
                <w:sz w:val="15"/>
                <w:szCs w:val="15"/>
              </w:rPr>
            </w:pPr>
            <w:r w:rsidRPr="004E0C70">
              <w:rPr>
                <w:rFonts w:cs="Helvetica"/>
                <w:i/>
                <w:sz w:val="15"/>
                <w:szCs w:val="15"/>
              </w:rPr>
              <w:lastRenderedPageBreak/>
              <w:t>signal VVCT : inout t_vvc_target_record;</w:t>
            </w:r>
          </w:p>
          <w:p w14:paraId="227B5750" w14:textId="70FDF190" w:rsidR="004E0C70" w:rsidRPr="004E0C70" w:rsidRDefault="004E0C70" w:rsidP="004E0C70">
            <w:pPr>
              <w:pStyle w:val="ListParagraph"/>
              <w:numPr>
                <w:ilvl w:val="0"/>
                <w:numId w:val="8"/>
              </w:numPr>
              <w:tabs>
                <w:tab w:val="left" w:pos="4820"/>
              </w:tabs>
              <w:spacing w:line="276" w:lineRule="auto"/>
              <w:rPr>
                <w:rFonts w:cs="Helvetica"/>
                <w:i/>
                <w:sz w:val="15"/>
                <w:szCs w:val="15"/>
              </w:rPr>
            </w:pPr>
            <w:r w:rsidRPr="004E0C70">
              <w:rPr>
                <w:rFonts w:cs="Helvetica"/>
                <w:i/>
                <w:sz w:val="15"/>
                <w:szCs w:val="15"/>
              </w:rPr>
              <w:t>constant vvc_instance_idx : in integer;</w:t>
            </w:r>
          </w:p>
          <w:p w14:paraId="17095888" w14:textId="0E81D490" w:rsidR="004E0C70" w:rsidRDefault="004E0C70" w:rsidP="004E0C70">
            <w:pPr>
              <w:pStyle w:val="ListParagraph"/>
              <w:numPr>
                <w:ilvl w:val="0"/>
                <w:numId w:val="8"/>
              </w:numPr>
              <w:tabs>
                <w:tab w:val="left" w:pos="4820"/>
              </w:tabs>
              <w:spacing w:line="276" w:lineRule="auto"/>
              <w:rPr>
                <w:rFonts w:cs="Helvetica"/>
                <w:i/>
                <w:sz w:val="15"/>
                <w:szCs w:val="15"/>
              </w:rPr>
            </w:pPr>
            <w:r w:rsidRPr="004E0C70">
              <w:rPr>
                <w:rFonts w:cs="Helvetica"/>
                <w:i/>
                <w:sz w:val="15"/>
                <w:szCs w:val="15"/>
              </w:rPr>
              <w:t>constant channel : in t_channel; -- Only if the VVC is multi-channel.</w:t>
            </w:r>
          </w:p>
          <w:p w14:paraId="78242145" w14:textId="77777777" w:rsidR="004E0C70" w:rsidRDefault="004E0C70" w:rsidP="004E0C70">
            <w:pPr>
              <w:tabs>
                <w:tab w:val="left" w:pos="4820"/>
              </w:tabs>
              <w:spacing w:line="276" w:lineRule="auto"/>
              <w:rPr>
                <w:rFonts w:cs="Helvetica"/>
                <w:sz w:val="15"/>
                <w:szCs w:val="15"/>
              </w:rPr>
            </w:pPr>
          </w:p>
          <w:p w14:paraId="13E30D99" w14:textId="77777777" w:rsidR="004E0C70" w:rsidRDefault="004E0C70" w:rsidP="004E0C70">
            <w:pPr>
              <w:tabs>
                <w:tab w:val="left" w:pos="4820"/>
              </w:tabs>
              <w:spacing w:line="276" w:lineRule="auto"/>
              <w:rPr>
                <w:rFonts w:cs="Helvetica"/>
                <w:sz w:val="15"/>
                <w:szCs w:val="15"/>
              </w:rPr>
            </w:pPr>
            <w:r>
              <w:rPr>
                <w:rFonts w:cs="Helvetica"/>
                <w:sz w:val="15"/>
                <w:szCs w:val="15"/>
              </w:rPr>
              <w:t>The method bodies are quite similar for all VVC commands:</w:t>
            </w:r>
          </w:p>
          <w:p w14:paraId="25C4645E" w14:textId="5694BE16" w:rsidR="004E0C70" w:rsidRDefault="004E0C70" w:rsidP="004E0C70">
            <w:pPr>
              <w:pStyle w:val="ListParagraph"/>
              <w:numPr>
                <w:ilvl w:val="0"/>
                <w:numId w:val="10"/>
              </w:numPr>
              <w:tabs>
                <w:tab w:val="left" w:pos="4820"/>
              </w:tabs>
              <w:spacing w:line="276" w:lineRule="auto"/>
              <w:rPr>
                <w:rFonts w:cs="Helvetica"/>
                <w:sz w:val="15"/>
                <w:szCs w:val="15"/>
              </w:rPr>
            </w:pPr>
            <w:r>
              <w:rPr>
                <w:rFonts w:cs="Helvetica"/>
                <w:sz w:val="15"/>
                <w:szCs w:val="15"/>
              </w:rPr>
              <w:t>First, the shared_vvc_cmd record is</w:t>
            </w:r>
            <w:r w:rsidRPr="004E0C70">
              <w:rPr>
                <w:rFonts w:cs="Helvetica"/>
                <w:sz w:val="15"/>
                <w:szCs w:val="15"/>
              </w:rPr>
              <w:t xml:space="preserve"> set to its default value, resetting the data from any potential previous command.</w:t>
            </w:r>
          </w:p>
          <w:p w14:paraId="234D4037" w14:textId="52799914" w:rsidR="004E0C70" w:rsidRDefault="004E0C70" w:rsidP="004E0C70">
            <w:pPr>
              <w:pStyle w:val="ListParagraph"/>
              <w:numPr>
                <w:ilvl w:val="0"/>
                <w:numId w:val="10"/>
              </w:numPr>
              <w:tabs>
                <w:tab w:val="left" w:pos="4820"/>
              </w:tabs>
              <w:spacing w:line="276" w:lineRule="auto"/>
              <w:rPr>
                <w:rFonts w:cs="Helvetica"/>
                <w:sz w:val="15"/>
                <w:szCs w:val="15"/>
              </w:rPr>
            </w:pPr>
            <w:r>
              <w:rPr>
                <w:rFonts w:cs="Helvetica"/>
                <w:sz w:val="15"/>
                <w:szCs w:val="15"/>
              </w:rPr>
              <w:t xml:space="preserve">The general VVC fields (e.g. name and instance index) are set using the UVVM method </w:t>
            </w:r>
            <w:r w:rsidRPr="004E0C70">
              <w:rPr>
                <w:rFonts w:cs="Helvetica"/>
                <w:sz w:val="15"/>
                <w:szCs w:val="15"/>
              </w:rPr>
              <w:t>set_general_target_and_command_fields</w:t>
            </w:r>
            <w:r>
              <w:rPr>
                <w:rFonts w:cs="Helvetica"/>
                <w:sz w:val="15"/>
                <w:szCs w:val="15"/>
              </w:rPr>
              <w:t>()</w:t>
            </w:r>
          </w:p>
          <w:p w14:paraId="1DF26976" w14:textId="77806108" w:rsidR="004E0C70" w:rsidRDefault="004E0C70" w:rsidP="004E0C70">
            <w:pPr>
              <w:pStyle w:val="ListParagraph"/>
              <w:numPr>
                <w:ilvl w:val="0"/>
                <w:numId w:val="10"/>
              </w:numPr>
              <w:tabs>
                <w:tab w:val="left" w:pos="4820"/>
              </w:tabs>
              <w:spacing w:line="276" w:lineRule="auto"/>
              <w:rPr>
                <w:rFonts w:cs="Helvetica"/>
                <w:sz w:val="15"/>
                <w:szCs w:val="15"/>
              </w:rPr>
            </w:pPr>
            <w:r>
              <w:rPr>
                <w:rFonts w:cs="Helvetica"/>
                <w:sz w:val="15"/>
                <w:szCs w:val="15"/>
              </w:rPr>
              <w:t>The VVC specific fields are set in the shared_vvc_cmd shared variable. This means e.g. address and data fields.</w:t>
            </w:r>
          </w:p>
          <w:p w14:paraId="13176C97" w14:textId="2149929F" w:rsidR="004E0C70" w:rsidRPr="004E0C70" w:rsidRDefault="004E0C70" w:rsidP="004E0C70">
            <w:pPr>
              <w:pStyle w:val="ListParagraph"/>
              <w:numPr>
                <w:ilvl w:val="0"/>
                <w:numId w:val="10"/>
              </w:numPr>
              <w:tabs>
                <w:tab w:val="left" w:pos="4820"/>
              </w:tabs>
              <w:spacing w:line="276" w:lineRule="auto"/>
              <w:rPr>
                <w:rFonts w:cs="Helvetica"/>
                <w:i/>
                <w:sz w:val="15"/>
                <w:szCs w:val="15"/>
              </w:rPr>
            </w:pPr>
            <w:r>
              <w:rPr>
                <w:rFonts w:cs="Helvetica"/>
                <w:sz w:val="15"/>
                <w:szCs w:val="15"/>
              </w:rPr>
              <w:t xml:space="preserve">The command is sent to all VVCs using the UVVM method </w:t>
            </w:r>
            <w:r w:rsidRPr="004E0C70">
              <w:rPr>
                <w:rFonts w:cs="Helvetica"/>
                <w:i/>
                <w:sz w:val="15"/>
                <w:szCs w:val="15"/>
              </w:rPr>
              <w:t>send_command_to_vvc(VVCT)</w:t>
            </w:r>
          </w:p>
          <w:p w14:paraId="77FA2800" w14:textId="32C0BA68" w:rsidR="000A1467" w:rsidRDefault="004E0C70" w:rsidP="00B86D55">
            <w:pPr>
              <w:tabs>
                <w:tab w:val="left" w:pos="4820"/>
              </w:tabs>
              <w:spacing w:line="276" w:lineRule="auto"/>
              <w:rPr>
                <w:rFonts w:cs="Helvetica"/>
                <w:sz w:val="15"/>
                <w:szCs w:val="15"/>
              </w:rPr>
            </w:pPr>
            <w:r>
              <w:rPr>
                <w:rFonts w:cs="Helvetica"/>
                <w:sz w:val="15"/>
                <w:szCs w:val="15"/>
              </w:rPr>
              <w:t>All VVC instances and channels of this type receive the command, but only the VVC with the correct instance index, channel and name will accept it and acknowledge it.</w:t>
            </w:r>
          </w:p>
          <w:p w14:paraId="47FB11F0" w14:textId="1B0DB58A" w:rsidR="004E0C70" w:rsidRDefault="004E0C70" w:rsidP="00B86D55">
            <w:pPr>
              <w:tabs>
                <w:tab w:val="left" w:pos="4820"/>
              </w:tabs>
              <w:spacing w:line="276" w:lineRule="auto"/>
              <w:rPr>
                <w:rFonts w:cs="Helvetica"/>
                <w:sz w:val="15"/>
                <w:szCs w:val="15"/>
              </w:rPr>
            </w:pPr>
          </w:p>
        </w:tc>
      </w:tr>
    </w:tbl>
    <w:p w14:paraId="0B9DD2A3" w14:textId="52DD8308" w:rsidR="00B86D55" w:rsidRDefault="00B86D55" w:rsidP="00B86D55">
      <w:pPr>
        <w:rPr>
          <w:rFonts w:ascii="Verdana" w:hAnsi="Verdana"/>
          <w:b/>
          <w:kern w:val="28"/>
        </w:rPr>
      </w:pPr>
    </w:p>
    <w:p w14:paraId="6CBAD8EA" w14:textId="39708BE4" w:rsidR="00C3302A" w:rsidRDefault="00C3302A" w:rsidP="006250A0">
      <w:pPr>
        <w:pStyle w:val="Heading1"/>
        <w:rPr>
          <w:rFonts w:ascii="Helvetica" w:hAnsi="Helvetica" w:cs="Helvetica"/>
        </w:rPr>
      </w:pPr>
      <w:r>
        <w:rPr>
          <w:rFonts w:ascii="Helvetica" w:hAnsi="Helvetica" w:cs="Helvetica"/>
        </w:rPr>
        <w:t>vvc_context.vhd</w:t>
      </w:r>
    </w:p>
    <w:p w14:paraId="2DB38C10" w14:textId="5C10FA4F" w:rsidR="00C3302A" w:rsidRDefault="00C3302A" w:rsidP="00C3302A"/>
    <w:p w14:paraId="125F80E5" w14:textId="6DB2466E" w:rsidR="00C3302A" w:rsidRDefault="00C3302A" w:rsidP="00C3302A">
      <w:r>
        <w:t>This file contains all the necessary packages that are used when simulating a VVC.</w:t>
      </w:r>
      <w:r w:rsidR="004C1C53">
        <w:t xml:space="preserve"> When adding a VVC to a testbench, the user only needs to add the following lines in the header:</w:t>
      </w:r>
    </w:p>
    <w:p w14:paraId="5C8F1C88" w14:textId="258FE7A5" w:rsidR="00C3302A" w:rsidRPr="004C1C53" w:rsidRDefault="004C1C53" w:rsidP="00C3302A">
      <w:pPr>
        <w:rPr>
          <w:i/>
          <w:iCs/>
        </w:rPr>
      </w:pPr>
      <w:r w:rsidRPr="004C1C53">
        <w:rPr>
          <w:i/>
          <w:iCs/>
        </w:rPr>
        <w:tab/>
      </w:r>
      <w:r w:rsidR="00C3302A" w:rsidRPr="004C1C53">
        <w:rPr>
          <w:i/>
          <w:iCs/>
        </w:rPr>
        <w:t>library bitvis_vip_</w:t>
      </w:r>
      <w:r w:rsidR="00C3302A" w:rsidRPr="004C1C53">
        <w:rPr>
          <w:i/>
          <w:iCs/>
        </w:rPr>
        <w:t>&lt;name&gt;</w:t>
      </w:r>
      <w:r w:rsidR="00C3302A" w:rsidRPr="004C1C53">
        <w:rPr>
          <w:i/>
          <w:iCs/>
        </w:rPr>
        <w:t>;</w:t>
      </w:r>
    </w:p>
    <w:p w14:paraId="62B2BC89" w14:textId="2FF83E31" w:rsidR="00C3302A" w:rsidRPr="004C1C53" w:rsidRDefault="004C1C53" w:rsidP="00C3302A">
      <w:pPr>
        <w:rPr>
          <w:i/>
          <w:iCs/>
        </w:rPr>
      </w:pPr>
      <w:r w:rsidRPr="004C1C53">
        <w:rPr>
          <w:i/>
          <w:iCs/>
        </w:rPr>
        <w:tab/>
      </w:r>
      <w:r w:rsidR="00C3302A" w:rsidRPr="004C1C53">
        <w:rPr>
          <w:i/>
          <w:iCs/>
        </w:rPr>
        <w:t>context bitvis_vip_</w:t>
      </w:r>
      <w:r w:rsidR="00C3302A" w:rsidRPr="004C1C53">
        <w:rPr>
          <w:i/>
          <w:iCs/>
        </w:rPr>
        <w:t>&lt;name&gt;</w:t>
      </w:r>
      <w:r w:rsidR="00C3302A" w:rsidRPr="004C1C53">
        <w:rPr>
          <w:i/>
          <w:iCs/>
        </w:rPr>
        <w:t>.vvc_context;</w:t>
      </w:r>
    </w:p>
    <w:p w14:paraId="7792BE2C" w14:textId="77777777" w:rsidR="004C1C53" w:rsidRDefault="004C1C53" w:rsidP="00C3302A"/>
    <w:p w14:paraId="6176A821" w14:textId="0C0231E6" w:rsidR="004C1C53" w:rsidRDefault="004C1C53" w:rsidP="00C3302A">
      <w:r>
        <w:t xml:space="preserve">The </w:t>
      </w:r>
      <w:r w:rsidR="00AE7E19">
        <w:t xml:space="preserve">generated file </w:t>
      </w:r>
      <w:r w:rsidR="0030692E">
        <w:t>from</w:t>
      </w:r>
      <w:r w:rsidR="00AE7E19">
        <w:t xml:space="preserve"> the </w:t>
      </w:r>
      <w:r w:rsidRPr="004C1C53">
        <w:rPr>
          <w:i/>
          <w:iCs/>
        </w:rPr>
        <w:t>vvc_generator</w:t>
      </w:r>
      <w:r>
        <w:t xml:space="preserve"> script </w:t>
      </w:r>
      <w:r w:rsidR="00AE7E19">
        <w:t>has</w:t>
      </w:r>
      <w:r>
        <w:t xml:space="preserve"> the following as default:</w:t>
      </w:r>
    </w:p>
    <w:p w14:paraId="588B8B94" w14:textId="16D2B02B" w:rsidR="004C1C53" w:rsidRPr="004C1C53" w:rsidRDefault="004C1C53" w:rsidP="004C1C53">
      <w:pPr>
        <w:pStyle w:val="ListParagraph"/>
        <w:numPr>
          <w:ilvl w:val="0"/>
          <w:numId w:val="12"/>
        </w:numPr>
        <w:rPr>
          <w:b/>
          <w:bCs/>
        </w:rPr>
      </w:pPr>
      <w:r w:rsidRPr="004C1C53">
        <w:rPr>
          <w:b/>
          <w:bCs/>
        </w:rPr>
        <w:t>transaction_pkg.all</w:t>
      </w:r>
    </w:p>
    <w:p w14:paraId="2BBD1805" w14:textId="6FACEA60" w:rsidR="004C1C53" w:rsidRPr="004C1C53" w:rsidRDefault="004C1C53" w:rsidP="004C1C53">
      <w:pPr>
        <w:pStyle w:val="ListParagraph"/>
        <w:numPr>
          <w:ilvl w:val="0"/>
          <w:numId w:val="12"/>
        </w:numPr>
        <w:rPr>
          <w:b/>
          <w:bCs/>
        </w:rPr>
      </w:pPr>
      <w:r w:rsidRPr="004C1C53">
        <w:rPr>
          <w:b/>
          <w:bCs/>
        </w:rPr>
        <w:t>vvc_methods_pkg.all</w:t>
      </w:r>
    </w:p>
    <w:p w14:paraId="57A849F4" w14:textId="6D2CE71F" w:rsidR="004C1C53" w:rsidRPr="004C1C53" w:rsidRDefault="004C1C53" w:rsidP="004C1C53">
      <w:pPr>
        <w:pStyle w:val="ListParagraph"/>
        <w:numPr>
          <w:ilvl w:val="0"/>
          <w:numId w:val="12"/>
        </w:numPr>
        <w:rPr>
          <w:b/>
          <w:bCs/>
        </w:rPr>
      </w:pPr>
      <w:r w:rsidRPr="004C1C53">
        <w:rPr>
          <w:b/>
          <w:bCs/>
        </w:rPr>
        <w:t>td_vvc_framework_common_methods_pkg.all</w:t>
      </w:r>
    </w:p>
    <w:p w14:paraId="6EAB8C44" w14:textId="0107D464" w:rsidR="004C1C53" w:rsidRDefault="004C1C53" w:rsidP="004C1C53">
      <w:pPr>
        <w:pStyle w:val="ListParagraph"/>
        <w:numPr>
          <w:ilvl w:val="0"/>
          <w:numId w:val="12"/>
        </w:numPr>
      </w:pPr>
      <w:r w:rsidRPr="004C1C53">
        <w:rPr>
          <w:b/>
          <w:bCs/>
        </w:rPr>
        <w:t>&lt;name&gt;_bfm_pkg.t_&lt;name&gt;_if</w:t>
      </w:r>
      <w:r>
        <w:t xml:space="preserve">  </w:t>
      </w:r>
      <w:r>
        <w:sym w:font="Wingdings" w:char="F0E0"/>
      </w:r>
      <w:r>
        <w:t xml:space="preserve"> BFM interface type (remove if not used)</w:t>
      </w:r>
    </w:p>
    <w:p w14:paraId="571762DC" w14:textId="48715672" w:rsidR="004C1C53" w:rsidRPr="00C3302A" w:rsidRDefault="004C1C53" w:rsidP="004C1C53">
      <w:pPr>
        <w:pStyle w:val="ListParagraph"/>
        <w:numPr>
          <w:ilvl w:val="0"/>
          <w:numId w:val="12"/>
        </w:numPr>
      </w:pPr>
      <w:r w:rsidRPr="004C1C53">
        <w:rPr>
          <w:b/>
          <w:bCs/>
        </w:rPr>
        <w:t>&lt;name&gt;_bfm_pkg.</w:t>
      </w:r>
      <w:r w:rsidRPr="004C1C53">
        <w:rPr>
          <w:b/>
          <w:bCs/>
        </w:rPr>
        <w:t>t_&lt;name&gt;_bfm_config</w:t>
      </w:r>
      <w:r>
        <w:t xml:space="preserve"> </w:t>
      </w:r>
      <w:r>
        <w:sym w:font="Wingdings" w:char="F0E0"/>
      </w:r>
      <w:r>
        <w:t xml:space="preserve"> BFM configuration type</w:t>
      </w:r>
    </w:p>
    <w:p w14:paraId="2E1AD984" w14:textId="3143C892" w:rsidR="004C1C53" w:rsidRDefault="004C1C53" w:rsidP="004C1C53">
      <w:pPr>
        <w:pStyle w:val="ListParagraph"/>
        <w:numPr>
          <w:ilvl w:val="0"/>
          <w:numId w:val="12"/>
        </w:numPr>
      </w:pPr>
      <w:r>
        <w:t>&lt;</w:t>
      </w:r>
      <w:r w:rsidRPr="004C1C53">
        <w:rPr>
          <w:b/>
          <w:bCs/>
        </w:rPr>
        <w:t>name&gt;_bfm_pkg.</w:t>
      </w:r>
      <w:r w:rsidRPr="004C1C53">
        <w:rPr>
          <w:b/>
          <w:bCs/>
        </w:rPr>
        <w:t>C_&lt;name&gt;_CONFIG_DEFAULT</w:t>
      </w:r>
      <w:r>
        <w:t xml:space="preserve"> </w:t>
      </w:r>
      <w:r>
        <w:sym w:font="Wingdings" w:char="F0E0"/>
      </w:r>
      <w:r>
        <w:t xml:space="preserve"> BFM default configuration</w:t>
      </w:r>
      <w:r w:rsidR="0084581E">
        <w:t xml:space="preserve"> constant</w:t>
      </w:r>
      <w:bookmarkStart w:id="0" w:name="_GoBack"/>
      <w:bookmarkEnd w:id="0"/>
    </w:p>
    <w:p w14:paraId="22F82CB0" w14:textId="77777777" w:rsidR="004C1C53" w:rsidRDefault="004C1C53" w:rsidP="004C1C53"/>
    <w:p w14:paraId="6125A27C" w14:textId="3DAFF935" w:rsidR="004C1C53" w:rsidRPr="00C3302A" w:rsidRDefault="004C1C53" w:rsidP="004C1C53">
      <w:r>
        <w:t>Additional types or constants can be added if needed.</w:t>
      </w:r>
    </w:p>
    <w:p w14:paraId="2B130B55" w14:textId="1E0624B4" w:rsidR="006250A0" w:rsidRDefault="006250A0" w:rsidP="006250A0">
      <w:pPr>
        <w:pStyle w:val="Heading1"/>
        <w:rPr>
          <w:rFonts w:ascii="Helvetica" w:hAnsi="Helvetica" w:cs="Helvetica"/>
        </w:rPr>
      </w:pPr>
      <w:r>
        <w:rPr>
          <w:rFonts w:ascii="Helvetica" w:hAnsi="Helvetica" w:cs="Helvetica"/>
        </w:rPr>
        <w:t>BFM prerequisites</w:t>
      </w:r>
    </w:p>
    <w:p w14:paraId="799A6B7C" w14:textId="77777777" w:rsidR="006250A0" w:rsidRDefault="006250A0" w:rsidP="006250A0"/>
    <w:p w14:paraId="51C237F8" w14:textId="002733D6" w:rsidR="006250A0" w:rsidRDefault="006250A0" w:rsidP="006250A0">
      <w:r>
        <w:t xml:space="preserve">There are no firm restrictions of how to implement the BFM in order for the VVC to function, but if the VVC generated with the </w:t>
      </w:r>
      <w:r w:rsidRPr="006250A0">
        <w:rPr>
          <w:i/>
        </w:rPr>
        <w:t>vvc_generator</w:t>
      </w:r>
      <w:r>
        <w:t xml:space="preserve"> script is to work out of the box, it is necessary to have some components in the BFM:</w:t>
      </w:r>
    </w:p>
    <w:p w14:paraId="1E5D6638" w14:textId="0AF8953E" w:rsidR="006250A0" w:rsidRDefault="006250A0" w:rsidP="006250A0">
      <w:pPr>
        <w:pStyle w:val="ListParagraph"/>
        <w:numPr>
          <w:ilvl w:val="0"/>
          <w:numId w:val="8"/>
        </w:numPr>
      </w:pPr>
      <w:r>
        <w:t>The BFM needs to be called &lt;name&gt;_bfm_pkg.vhd. If this is not the case, the package use clauses in each of the VVC files needs to be altered.</w:t>
      </w:r>
    </w:p>
    <w:p w14:paraId="3DCA0A44" w14:textId="18F1837A" w:rsidR="006250A0" w:rsidRDefault="006250A0" w:rsidP="006250A0">
      <w:pPr>
        <w:pStyle w:val="ListParagraph"/>
        <w:numPr>
          <w:ilvl w:val="0"/>
          <w:numId w:val="8"/>
        </w:numPr>
      </w:pPr>
      <w:r>
        <w:t>The BFM needs to contain a bfm_config</w:t>
      </w:r>
      <w:r w:rsidR="00D52000">
        <w:t xml:space="preserve"> record type with an associated default constant. The generated VVC file assumes that this bfm config type is called </w:t>
      </w:r>
      <w:r w:rsidR="00D52000">
        <w:rPr>
          <w:i/>
        </w:rPr>
        <w:t xml:space="preserve">t_&lt;name&gt;_bfm_config </w:t>
      </w:r>
      <w:r w:rsidR="00D52000">
        <w:t xml:space="preserve">and the constant is called </w:t>
      </w:r>
      <w:r w:rsidR="00D52000">
        <w:rPr>
          <w:i/>
        </w:rPr>
        <w:t>C_&lt;NAME&gt;_BFM_CONFIG_DEFAULT</w:t>
      </w:r>
      <w:r w:rsidR="00D52000">
        <w:t xml:space="preserve">. In order to support the delay operation in the VVC executor the BFM config type will also need to have a parameter </w:t>
      </w:r>
      <w:r w:rsidR="00D52000">
        <w:rPr>
          <w:i/>
        </w:rPr>
        <w:t>clock_period</w:t>
      </w:r>
      <w:r w:rsidR="00D52000">
        <w:t>. If this is not needed, the “INSERT_DELAY” case in the generated VVC can be removed.</w:t>
      </w:r>
    </w:p>
    <w:p w14:paraId="74637559" w14:textId="77777777" w:rsidR="00D52000" w:rsidRDefault="00D52000" w:rsidP="00D52000"/>
    <w:p w14:paraId="044DB14C" w14:textId="08138796" w:rsidR="00D52000" w:rsidRDefault="00D52000" w:rsidP="00D52000">
      <w:r>
        <w:t xml:space="preserve">A BFM skeleton that contains the necessary structure is created by the </w:t>
      </w:r>
      <w:r>
        <w:rPr>
          <w:i/>
        </w:rPr>
        <w:t>vvc_generator</w:t>
      </w:r>
      <w:r>
        <w:t xml:space="preserve"> script, and can be used as a base for a BFM that includes the necessary structure for the VVC to work out of the box.</w:t>
      </w:r>
    </w:p>
    <w:p w14:paraId="7A1BB9B7" w14:textId="14B0AAC1" w:rsidR="005E1ABE" w:rsidRDefault="008B63EC" w:rsidP="00D52000">
      <w:r>
        <w:br w:type="page"/>
      </w:r>
    </w:p>
    <w:p w14:paraId="5E54FCCD" w14:textId="15DD624C" w:rsidR="005E1ABE" w:rsidRDefault="005E1ABE" w:rsidP="005E1ABE">
      <w:pPr>
        <w:pStyle w:val="Heading1"/>
        <w:rPr>
          <w:rFonts w:ascii="Helvetica" w:hAnsi="Helvetica" w:cs="Helvetica"/>
        </w:rPr>
      </w:pPr>
      <w:r>
        <w:rPr>
          <w:rFonts w:ascii="Helvetica" w:hAnsi="Helvetica" w:cs="Helvetica"/>
        </w:rPr>
        <w:lastRenderedPageBreak/>
        <w:t>UVVM Framework Packages</w:t>
      </w:r>
    </w:p>
    <w:p w14:paraId="0AF28B79" w14:textId="77777777" w:rsidR="005E1ABE" w:rsidRPr="005E1ABE" w:rsidRDefault="005E1ABE" w:rsidP="005E1ABE"/>
    <w:p w14:paraId="42A550CD" w14:textId="7D05BDE8" w:rsidR="005E1ABE" w:rsidRDefault="0028424E" w:rsidP="005E1ABE">
      <w:pPr>
        <w:pStyle w:val="Heading2"/>
        <w:rPr>
          <w:rFonts w:ascii="Helvetica" w:hAnsi="Helvetica" w:cs="Helvetica"/>
        </w:rPr>
      </w:pPr>
      <w:r>
        <w:rPr>
          <w:rFonts w:ascii="Helvetica" w:hAnsi="Helvetica" w:cs="Helvetica"/>
        </w:rPr>
        <w:t>td_target_support_pkg</w:t>
      </w:r>
      <w:r w:rsidR="00D92E7A">
        <w:rPr>
          <w:rFonts w:ascii="Helvetica" w:hAnsi="Helvetica" w:cs="Helvetica"/>
        </w:rPr>
        <w:t>.vhd</w:t>
      </w:r>
    </w:p>
    <w:p w14:paraId="1891788C" w14:textId="77777777" w:rsidR="0028424E" w:rsidRPr="0028424E" w:rsidRDefault="0028424E" w:rsidP="0028424E"/>
    <w:p w14:paraId="385206C2" w14:textId="34526663" w:rsidR="008B63EC" w:rsidRPr="008B63EC" w:rsidRDefault="008B63EC" w:rsidP="008B63EC">
      <w:r>
        <w:t xml:space="preserve">The UVVM VVC dedicated support package contains VVC support that is common for all VVCs, but needs to be compiled specifically into each of the VVC libraries. </w:t>
      </w:r>
    </w:p>
    <w:p w14:paraId="7744A5A4" w14:textId="77777777" w:rsidR="005E1ABE" w:rsidRDefault="005E1ABE" w:rsidP="005E1ABE"/>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8"/>
        <w:gridCol w:w="11603"/>
      </w:tblGrid>
      <w:tr w:rsidR="008B63EC" w:rsidRPr="00662DF1" w14:paraId="167A8706" w14:textId="77777777" w:rsidTr="00304D93">
        <w:trPr>
          <w:trHeight w:val="156"/>
        </w:trPr>
        <w:tc>
          <w:tcPr>
            <w:tcW w:w="3347" w:type="dxa"/>
            <w:tcBorders>
              <w:bottom w:val="single" w:sz="4" w:space="0" w:color="auto"/>
            </w:tcBorders>
            <w:shd w:val="clear" w:color="auto" w:fill="000000" w:themeFill="text1"/>
            <w:vAlign w:val="center"/>
          </w:tcPr>
          <w:p w14:paraId="004098C7" w14:textId="77777777" w:rsidR="008B63EC" w:rsidRPr="00662DF1" w:rsidRDefault="008B63EC" w:rsidP="00304D93">
            <w:pPr>
              <w:tabs>
                <w:tab w:val="right" w:pos="1877"/>
                <w:tab w:val="left" w:pos="4820"/>
              </w:tabs>
              <w:rPr>
                <w:rFonts w:cs="Helvetica"/>
                <w:b/>
              </w:rPr>
            </w:pPr>
            <w:r>
              <w:rPr>
                <w:rFonts w:cs="Helvetica"/>
                <w:b/>
              </w:rPr>
              <w:t>Section</w:t>
            </w:r>
          </w:p>
        </w:tc>
        <w:tc>
          <w:tcPr>
            <w:tcW w:w="12013" w:type="dxa"/>
            <w:tcBorders>
              <w:bottom w:val="single" w:sz="4" w:space="0" w:color="auto"/>
            </w:tcBorders>
            <w:shd w:val="clear" w:color="auto" w:fill="000000" w:themeFill="text1"/>
            <w:vAlign w:val="center"/>
          </w:tcPr>
          <w:p w14:paraId="4931CC61" w14:textId="77777777" w:rsidR="008B63EC" w:rsidRPr="00662DF1" w:rsidRDefault="008B63EC" w:rsidP="00304D93">
            <w:pPr>
              <w:tabs>
                <w:tab w:val="left" w:pos="4820"/>
              </w:tabs>
              <w:rPr>
                <w:rFonts w:cs="Helvetica"/>
                <w:b/>
              </w:rPr>
            </w:pPr>
            <w:r>
              <w:rPr>
                <w:rFonts w:cs="Helvetica"/>
                <w:b/>
              </w:rPr>
              <w:t>Comment</w:t>
            </w:r>
          </w:p>
        </w:tc>
      </w:tr>
      <w:tr w:rsidR="008B63EC" w:rsidRPr="00E15FD3" w14:paraId="2103BFD0" w14:textId="77777777" w:rsidTr="00304D93">
        <w:trPr>
          <w:trHeight w:val="20"/>
        </w:trPr>
        <w:tc>
          <w:tcPr>
            <w:tcW w:w="3347" w:type="dxa"/>
            <w:tcBorders>
              <w:left w:val="nil"/>
              <w:right w:val="nil"/>
            </w:tcBorders>
            <w:shd w:val="clear" w:color="auto" w:fill="auto"/>
          </w:tcPr>
          <w:p w14:paraId="759AB49D" w14:textId="2CFB8338" w:rsidR="008B63EC" w:rsidRPr="00662DF1" w:rsidRDefault="008B63EC" w:rsidP="008B63EC">
            <w:pPr>
              <w:tabs>
                <w:tab w:val="left" w:pos="4820"/>
              </w:tabs>
              <w:spacing w:line="276" w:lineRule="auto"/>
              <w:rPr>
                <w:rFonts w:cs="Helvetica"/>
                <w:b/>
                <w:szCs w:val="16"/>
              </w:rPr>
            </w:pPr>
            <w:r>
              <w:rPr>
                <w:rFonts w:cs="Helvetica"/>
                <w:b/>
                <w:szCs w:val="16"/>
              </w:rPr>
              <w:t>Target record</w:t>
            </w:r>
          </w:p>
        </w:tc>
        <w:tc>
          <w:tcPr>
            <w:tcW w:w="12013" w:type="dxa"/>
            <w:tcBorders>
              <w:left w:val="nil"/>
              <w:right w:val="nil"/>
            </w:tcBorders>
            <w:shd w:val="clear" w:color="auto" w:fill="auto"/>
          </w:tcPr>
          <w:p w14:paraId="47E5C7B2" w14:textId="77777777" w:rsidR="008B63EC" w:rsidRDefault="008B63EC" w:rsidP="00304D93">
            <w:pPr>
              <w:tabs>
                <w:tab w:val="left" w:pos="4820"/>
              </w:tabs>
              <w:spacing w:line="276" w:lineRule="auto"/>
              <w:rPr>
                <w:rFonts w:cs="Helvetica"/>
                <w:sz w:val="15"/>
                <w:szCs w:val="15"/>
              </w:rPr>
            </w:pPr>
          </w:p>
          <w:p w14:paraId="5837E055" w14:textId="4512D43A" w:rsidR="00491BFA" w:rsidRDefault="008B63EC" w:rsidP="008B63EC">
            <w:pPr>
              <w:tabs>
                <w:tab w:val="left" w:pos="4820"/>
              </w:tabs>
              <w:spacing w:line="276" w:lineRule="auto"/>
              <w:rPr>
                <w:rFonts w:cs="Helvetica"/>
                <w:sz w:val="15"/>
                <w:szCs w:val="15"/>
              </w:rPr>
            </w:pPr>
            <w:r>
              <w:rPr>
                <w:rFonts w:cs="Helvetica"/>
                <w:sz w:val="15"/>
                <w:szCs w:val="15"/>
              </w:rPr>
              <w:t xml:space="preserve">The target record type, </w:t>
            </w:r>
            <w:r w:rsidRPr="008B63EC">
              <w:rPr>
                <w:rFonts w:cs="Helvetica"/>
                <w:i/>
                <w:sz w:val="15"/>
                <w:szCs w:val="15"/>
              </w:rPr>
              <w:t>t_vvc_target_record</w:t>
            </w:r>
            <w:r>
              <w:rPr>
                <w:rFonts w:cs="Helvetica"/>
                <w:sz w:val="15"/>
                <w:szCs w:val="15"/>
              </w:rPr>
              <w:t>, is used to target a VVC command to a specific VVC implementation. This is nee</w:t>
            </w:r>
            <w:r w:rsidR="00491BFA">
              <w:rPr>
                <w:rFonts w:cs="Helvetica"/>
                <w:sz w:val="15"/>
                <w:szCs w:val="15"/>
              </w:rPr>
              <w:t xml:space="preserve">ded since many </w:t>
            </w:r>
            <w:r>
              <w:rPr>
                <w:rFonts w:cs="Helvetica"/>
                <w:sz w:val="15"/>
                <w:szCs w:val="15"/>
              </w:rPr>
              <w:t>of the UVVM common commands are shared between all VVCs</w:t>
            </w:r>
            <w:r w:rsidR="00491BFA">
              <w:rPr>
                <w:rFonts w:cs="Helvetica"/>
                <w:sz w:val="15"/>
                <w:szCs w:val="15"/>
              </w:rPr>
              <w:t>, e.g. await_completion() which is compiled into each VVC library</w:t>
            </w:r>
            <w:r>
              <w:rPr>
                <w:rFonts w:cs="Helvetica"/>
                <w:sz w:val="15"/>
                <w:szCs w:val="15"/>
              </w:rPr>
              <w:t>.</w:t>
            </w:r>
            <w:r w:rsidR="00491BFA">
              <w:rPr>
                <w:rFonts w:cs="Helvetica"/>
                <w:sz w:val="15"/>
                <w:szCs w:val="15"/>
              </w:rPr>
              <w:t xml:space="preserve"> </w:t>
            </w:r>
          </w:p>
          <w:p w14:paraId="769FC565" w14:textId="77777777" w:rsidR="008B63EC" w:rsidRDefault="00491BFA" w:rsidP="00491BFA">
            <w:pPr>
              <w:tabs>
                <w:tab w:val="left" w:pos="4820"/>
              </w:tabs>
              <w:spacing w:line="276" w:lineRule="auto"/>
              <w:rPr>
                <w:rFonts w:cs="Helvetica"/>
                <w:sz w:val="15"/>
                <w:szCs w:val="15"/>
              </w:rPr>
            </w:pPr>
            <w:r>
              <w:rPr>
                <w:rFonts w:cs="Helvetica"/>
                <w:sz w:val="15"/>
                <w:szCs w:val="15"/>
              </w:rPr>
              <w:t xml:space="preserve">For a sequencer with two VVCs, A and B, there must be a way of determining if </w:t>
            </w:r>
            <w:r w:rsidR="008B63EC">
              <w:rPr>
                <w:rFonts w:cs="Helvetica"/>
                <w:sz w:val="15"/>
                <w:szCs w:val="15"/>
              </w:rPr>
              <w:t xml:space="preserve"> </w:t>
            </w:r>
            <w:r>
              <w:rPr>
                <w:rFonts w:cs="Helvetica"/>
                <w:sz w:val="15"/>
                <w:szCs w:val="15"/>
              </w:rPr>
              <w:t>await_completion is to be executed in VVC A or VVC B. To resolve this, each VVC has a signal in their vvc_methods_pkg that is compiled into their own library. For VVC A and B this signal will be called A_VVCT and B_VVCT. When await_completion(A_VVCT,…) is called from the sequencer, the compiler will understand that this await_completion is called with target type library_a.t_vvc_target_record, which only complies with the await_completion procedure in the VVC A library .</w:t>
            </w:r>
          </w:p>
          <w:p w14:paraId="5F5A639A" w14:textId="77777777" w:rsidR="00491BFA" w:rsidRDefault="00491BFA" w:rsidP="00491BFA">
            <w:pPr>
              <w:tabs>
                <w:tab w:val="left" w:pos="4820"/>
              </w:tabs>
              <w:spacing w:line="276" w:lineRule="auto"/>
              <w:rPr>
                <w:rFonts w:cs="Helvetica"/>
                <w:sz w:val="15"/>
                <w:szCs w:val="15"/>
              </w:rPr>
            </w:pPr>
          </w:p>
          <w:p w14:paraId="29ABF74C" w14:textId="0622880A" w:rsidR="00491BFA" w:rsidRPr="000E61A6" w:rsidRDefault="0028424E" w:rsidP="00491BFA">
            <w:pPr>
              <w:tabs>
                <w:tab w:val="left" w:pos="4820"/>
              </w:tabs>
              <w:spacing w:line="276" w:lineRule="auto"/>
              <w:rPr>
                <w:rFonts w:cs="Helvetica"/>
                <w:sz w:val="15"/>
                <w:szCs w:val="15"/>
              </w:rPr>
            </w:pPr>
            <w:r>
              <w:rPr>
                <w:rFonts w:cs="Helvetica"/>
                <w:sz w:val="15"/>
                <w:szCs w:val="15"/>
              </w:rPr>
              <w:t>td_target</w:t>
            </w:r>
            <w:r w:rsidR="00491BFA">
              <w:rPr>
                <w:rFonts w:cs="Helvetica"/>
                <w:sz w:val="15"/>
                <w:szCs w:val="15"/>
              </w:rPr>
              <w:t>_support_pkg also contains a default value for the t_vvc_target_record type</w:t>
            </w:r>
            <w:r w:rsidR="000E61A6">
              <w:rPr>
                <w:rFonts w:cs="Helvetica"/>
                <w:sz w:val="15"/>
                <w:szCs w:val="15"/>
              </w:rPr>
              <w:t xml:space="preserve">, and a function </w:t>
            </w:r>
            <w:r w:rsidR="000E61A6">
              <w:rPr>
                <w:rFonts w:cs="Helvetica"/>
                <w:i/>
                <w:sz w:val="15"/>
                <w:szCs w:val="15"/>
              </w:rPr>
              <w:t>set_vvc_target_defaults</w:t>
            </w:r>
            <w:r w:rsidR="000E61A6">
              <w:rPr>
                <w:rFonts w:cs="Helvetica"/>
                <w:sz w:val="15"/>
                <w:szCs w:val="15"/>
              </w:rPr>
              <w:t xml:space="preserve"> for setting the VVC target based on the VVC name.</w:t>
            </w:r>
          </w:p>
          <w:p w14:paraId="76EDEF56" w14:textId="43E300BA" w:rsidR="00491BFA" w:rsidRPr="00E15FD3" w:rsidRDefault="00491BFA" w:rsidP="00491BFA">
            <w:pPr>
              <w:tabs>
                <w:tab w:val="left" w:pos="4820"/>
              </w:tabs>
              <w:spacing w:line="276" w:lineRule="auto"/>
              <w:rPr>
                <w:rFonts w:cs="Helvetica"/>
                <w:sz w:val="15"/>
                <w:szCs w:val="15"/>
              </w:rPr>
            </w:pPr>
          </w:p>
        </w:tc>
      </w:tr>
      <w:tr w:rsidR="00491BFA" w:rsidRPr="00E15FD3" w14:paraId="01D83AF4" w14:textId="77777777" w:rsidTr="00304D93">
        <w:trPr>
          <w:trHeight w:val="20"/>
        </w:trPr>
        <w:tc>
          <w:tcPr>
            <w:tcW w:w="3347" w:type="dxa"/>
            <w:tcBorders>
              <w:left w:val="nil"/>
              <w:right w:val="nil"/>
            </w:tcBorders>
            <w:shd w:val="clear" w:color="auto" w:fill="auto"/>
          </w:tcPr>
          <w:p w14:paraId="77075B3D" w14:textId="7C4CD8CF" w:rsidR="00491BFA" w:rsidRDefault="00491BFA" w:rsidP="008B63EC">
            <w:pPr>
              <w:tabs>
                <w:tab w:val="left" w:pos="4820"/>
              </w:tabs>
              <w:spacing w:line="276" w:lineRule="auto"/>
              <w:rPr>
                <w:rFonts w:cs="Helvetica"/>
                <w:b/>
                <w:szCs w:val="16"/>
              </w:rPr>
            </w:pPr>
            <w:r>
              <w:rPr>
                <w:rFonts w:cs="Helvetica"/>
                <w:b/>
                <w:szCs w:val="16"/>
              </w:rPr>
              <w:t>String methods</w:t>
            </w:r>
          </w:p>
        </w:tc>
        <w:tc>
          <w:tcPr>
            <w:tcW w:w="12013" w:type="dxa"/>
            <w:tcBorders>
              <w:left w:val="nil"/>
              <w:right w:val="nil"/>
            </w:tcBorders>
            <w:shd w:val="clear" w:color="auto" w:fill="auto"/>
          </w:tcPr>
          <w:p w14:paraId="6CD9B274" w14:textId="77777777" w:rsidR="00491BFA" w:rsidRDefault="00491BFA" w:rsidP="00304D93">
            <w:pPr>
              <w:tabs>
                <w:tab w:val="left" w:pos="4820"/>
              </w:tabs>
              <w:spacing w:line="276" w:lineRule="auto"/>
              <w:rPr>
                <w:rFonts w:cs="Helvetica"/>
                <w:sz w:val="15"/>
                <w:szCs w:val="15"/>
              </w:rPr>
            </w:pPr>
          </w:p>
          <w:p w14:paraId="76A00213" w14:textId="77777777" w:rsidR="00491BFA" w:rsidRDefault="00491BFA" w:rsidP="00304D93">
            <w:pPr>
              <w:tabs>
                <w:tab w:val="left" w:pos="4820"/>
              </w:tabs>
              <w:spacing w:line="276" w:lineRule="auto"/>
              <w:rPr>
                <w:rFonts w:cs="Helvetica"/>
                <w:sz w:val="15"/>
                <w:szCs w:val="15"/>
              </w:rPr>
            </w:pPr>
            <w:r>
              <w:rPr>
                <w:rFonts w:cs="Helvetica"/>
                <w:sz w:val="15"/>
                <w:szCs w:val="15"/>
              </w:rPr>
              <w:t>The package contains two string methods:</w:t>
            </w:r>
          </w:p>
          <w:p w14:paraId="737C8F81" w14:textId="5CE96CC2" w:rsidR="00491BFA" w:rsidRDefault="00491BFA" w:rsidP="00491BFA">
            <w:pPr>
              <w:pStyle w:val="ListParagraph"/>
              <w:numPr>
                <w:ilvl w:val="0"/>
                <w:numId w:val="8"/>
              </w:numPr>
              <w:tabs>
                <w:tab w:val="left" w:pos="4820"/>
              </w:tabs>
              <w:spacing w:line="276" w:lineRule="auto"/>
              <w:rPr>
                <w:rFonts w:cs="Helvetica"/>
                <w:sz w:val="15"/>
                <w:szCs w:val="15"/>
              </w:rPr>
            </w:pPr>
            <w:r>
              <w:rPr>
                <w:rFonts w:cs="Helvetica"/>
                <w:sz w:val="15"/>
                <w:szCs w:val="15"/>
              </w:rPr>
              <w:t>to_string(): This function converts a t_vvc_target_record, vvc_instance and vvc_channel into a string</w:t>
            </w:r>
          </w:p>
          <w:p w14:paraId="01FE43E5" w14:textId="3ED42F3F" w:rsidR="00491BFA" w:rsidRPr="00491BFA" w:rsidRDefault="00491BFA" w:rsidP="00491BFA">
            <w:pPr>
              <w:pStyle w:val="ListParagraph"/>
              <w:numPr>
                <w:ilvl w:val="0"/>
                <w:numId w:val="8"/>
              </w:numPr>
              <w:tabs>
                <w:tab w:val="left" w:pos="4820"/>
              </w:tabs>
              <w:spacing w:line="276" w:lineRule="auto"/>
              <w:rPr>
                <w:rFonts w:cs="Helvetica"/>
                <w:sz w:val="15"/>
                <w:szCs w:val="15"/>
              </w:rPr>
            </w:pPr>
            <w:r>
              <w:rPr>
                <w:rFonts w:cs="Helvetica"/>
                <w:sz w:val="15"/>
                <w:szCs w:val="15"/>
              </w:rPr>
              <w:t>format_command_idx(): Function which encapsulates a command record index.</w:t>
            </w:r>
          </w:p>
          <w:p w14:paraId="704428A5" w14:textId="77777777" w:rsidR="00491BFA" w:rsidRDefault="00491BFA" w:rsidP="00304D93">
            <w:pPr>
              <w:tabs>
                <w:tab w:val="left" w:pos="4820"/>
              </w:tabs>
              <w:spacing w:line="276" w:lineRule="auto"/>
              <w:rPr>
                <w:rFonts w:cs="Helvetica"/>
                <w:sz w:val="15"/>
                <w:szCs w:val="15"/>
              </w:rPr>
            </w:pPr>
          </w:p>
        </w:tc>
      </w:tr>
      <w:tr w:rsidR="000E61A6" w:rsidRPr="00E15FD3" w14:paraId="62B11739" w14:textId="77777777" w:rsidTr="00304D93">
        <w:trPr>
          <w:trHeight w:val="20"/>
        </w:trPr>
        <w:tc>
          <w:tcPr>
            <w:tcW w:w="3347" w:type="dxa"/>
            <w:tcBorders>
              <w:left w:val="nil"/>
              <w:right w:val="nil"/>
            </w:tcBorders>
            <w:shd w:val="clear" w:color="auto" w:fill="auto"/>
          </w:tcPr>
          <w:p w14:paraId="2425263E" w14:textId="16544A09" w:rsidR="000E61A6" w:rsidRDefault="000E61A6" w:rsidP="008B63EC">
            <w:pPr>
              <w:tabs>
                <w:tab w:val="left" w:pos="4820"/>
              </w:tabs>
              <w:spacing w:line="276" w:lineRule="auto"/>
              <w:rPr>
                <w:rFonts w:cs="Helvetica"/>
                <w:b/>
                <w:szCs w:val="16"/>
              </w:rPr>
            </w:pPr>
            <w:r>
              <w:rPr>
                <w:rFonts w:cs="Helvetica"/>
                <w:b/>
                <w:szCs w:val="16"/>
              </w:rPr>
              <w:t>send_command_to_vvc</w:t>
            </w:r>
          </w:p>
        </w:tc>
        <w:tc>
          <w:tcPr>
            <w:tcW w:w="12013" w:type="dxa"/>
            <w:tcBorders>
              <w:left w:val="nil"/>
              <w:right w:val="nil"/>
            </w:tcBorders>
            <w:shd w:val="clear" w:color="auto" w:fill="auto"/>
          </w:tcPr>
          <w:p w14:paraId="3AA8F963" w14:textId="77777777" w:rsidR="000E61A6" w:rsidRDefault="000E61A6" w:rsidP="00304D93">
            <w:pPr>
              <w:tabs>
                <w:tab w:val="left" w:pos="4820"/>
              </w:tabs>
              <w:spacing w:line="276" w:lineRule="auto"/>
              <w:rPr>
                <w:rFonts w:cs="Helvetica"/>
                <w:sz w:val="15"/>
                <w:szCs w:val="15"/>
              </w:rPr>
            </w:pPr>
          </w:p>
          <w:p w14:paraId="2E576F09" w14:textId="77777777" w:rsidR="000E61A6" w:rsidRPr="000E61A6" w:rsidRDefault="000E61A6" w:rsidP="000E61A6">
            <w:pPr>
              <w:tabs>
                <w:tab w:val="left" w:pos="4820"/>
              </w:tabs>
              <w:spacing w:line="276" w:lineRule="auto"/>
              <w:rPr>
                <w:rFonts w:cs="Helvetica"/>
                <w:sz w:val="15"/>
                <w:szCs w:val="15"/>
              </w:rPr>
            </w:pPr>
            <w:r w:rsidRPr="000E61A6">
              <w:rPr>
                <w:rFonts w:cs="Helvetica"/>
                <w:sz w:val="15"/>
                <w:szCs w:val="15"/>
              </w:rPr>
              <w:t>Sends command to VVC and waits for ACK or timeout</w:t>
            </w:r>
          </w:p>
          <w:p w14:paraId="6B4B7685" w14:textId="1A854FB7" w:rsidR="000E61A6" w:rsidRPr="000E61A6" w:rsidRDefault="000E61A6" w:rsidP="000E61A6">
            <w:pPr>
              <w:pStyle w:val="ListParagraph"/>
              <w:numPr>
                <w:ilvl w:val="0"/>
                <w:numId w:val="11"/>
              </w:numPr>
              <w:tabs>
                <w:tab w:val="left" w:pos="4820"/>
              </w:tabs>
              <w:spacing w:line="276" w:lineRule="auto"/>
              <w:rPr>
                <w:rFonts w:cs="Helvetica"/>
                <w:sz w:val="15"/>
                <w:szCs w:val="15"/>
              </w:rPr>
            </w:pPr>
            <w:r w:rsidRPr="000E61A6">
              <w:rPr>
                <w:rFonts w:cs="Helvetica"/>
                <w:sz w:val="15"/>
                <w:szCs w:val="15"/>
              </w:rPr>
              <w:t>Logs with ID_UVVM_SEND_CMD when sending to VVC</w:t>
            </w:r>
          </w:p>
          <w:p w14:paraId="4F6B3C4A" w14:textId="77777777" w:rsidR="000E61A6" w:rsidRDefault="000E61A6" w:rsidP="000E61A6">
            <w:pPr>
              <w:pStyle w:val="ListParagraph"/>
              <w:numPr>
                <w:ilvl w:val="0"/>
                <w:numId w:val="11"/>
              </w:numPr>
              <w:tabs>
                <w:tab w:val="left" w:pos="4820"/>
              </w:tabs>
              <w:spacing w:line="276" w:lineRule="auto"/>
              <w:rPr>
                <w:rFonts w:cs="Helvetica"/>
                <w:sz w:val="15"/>
                <w:szCs w:val="15"/>
              </w:rPr>
            </w:pPr>
            <w:r w:rsidRPr="000E61A6">
              <w:rPr>
                <w:rFonts w:cs="Helvetica"/>
                <w:sz w:val="15"/>
                <w:szCs w:val="15"/>
              </w:rPr>
              <w:t>Logs with ID_UVVM_CMD_ACK when ACK or timeout occurs</w:t>
            </w:r>
          </w:p>
          <w:p w14:paraId="4038EB8B" w14:textId="7E5CF68B" w:rsidR="000E61A6" w:rsidRPr="000E61A6" w:rsidRDefault="000E61A6" w:rsidP="000E61A6">
            <w:pPr>
              <w:tabs>
                <w:tab w:val="left" w:pos="4820"/>
              </w:tabs>
              <w:spacing w:line="276" w:lineRule="auto"/>
              <w:rPr>
                <w:rFonts w:cs="Helvetica"/>
                <w:sz w:val="15"/>
                <w:szCs w:val="15"/>
              </w:rPr>
            </w:pPr>
          </w:p>
        </w:tc>
      </w:tr>
      <w:tr w:rsidR="000E61A6" w:rsidRPr="00E15FD3" w14:paraId="7D8B4C83" w14:textId="77777777" w:rsidTr="00304D93">
        <w:trPr>
          <w:trHeight w:val="20"/>
        </w:trPr>
        <w:tc>
          <w:tcPr>
            <w:tcW w:w="3347" w:type="dxa"/>
            <w:tcBorders>
              <w:left w:val="nil"/>
              <w:right w:val="nil"/>
            </w:tcBorders>
            <w:shd w:val="clear" w:color="auto" w:fill="auto"/>
          </w:tcPr>
          <w:p w14:paraId="19FA420C" w14:textId="640341D6" w:rsidR="000E61A6" w:rsidRDefault="000E61A6" w:rsidP="008B63EC">
            <w:pPr>
              <w:tabs>
                <w:tab w:val="left" w:pos="4820"/>
              </w:tabs>
              <w:spacing w:line="276" w:lineRule="auto"/>
              <w:rPr>
                <w:rFonts w:cs="Helvetica"/>
                <w:b/>
                <w:szCs w:val="16"/>
              </w:rPr>
            </w:pPr>
            <w:r>
              <w:rPr>
                <w:rFonts w:cs="Helvetica"/>
                <w:b/>
                <w:szCs w:val="16"/>
              </w:rPr>
              <w:t>Setting the command field</w:t>
            </w:r>
          </w:p>
        </w:tc>
        <w:tc>
          <w:tcPr>
            <w:tcW w:w="12013" w:type="dxa"/>
            <w:tcBorders>
              <w:left w:val="nil"/>
              <w:right w:val="nil"/>
            </w:tcBorders>
            <w:shd w:val="clear" w:color="auto" w:fill="auto"/>
          </w:tcPr>
          <w:p w14:paraId="2CEA3242" w14:textId="77777777" w:rsidR="000E61A6" w:rsidRDefault="000E61A6" w:rsidP="00304D93">
            <w:pPr>
              <w:tabs>
                <w:tab w:val="left" w:pos="4820"/>
              </w:tabs>
              <w:spacing w:line="276" w:lineRule="auto"/>
              <w:rPr>
                <w:rFonts w:cs="Helvetica"/>
                <w:sz w:val="15"/>
                <w:szCs w:val="15"/>
              </w:rPr>
            </w:pPr>
          </w:p>
          <w:p w14:paraId="2F96CC51" w14:textId="775E6948" w:rsidR="000E61A6" w:rsidRDefault="000E61A6" w:rsidP="00304D93">
            <w:pPr>
              <w:tabs>
                <w:tab w:val="left" w:pos="4820"/>
              </w:tabs>
              <w:spacing w:line="276" w:lineRule="auto"/>
              <w:rPr>
                <w:rFonts w:cs="Helvetica"/>
                <w:sz w:val="15"/>
                <w:szCs w:val="15"/>
              </w:rPr>
            </w:pPr>
            <w:r w:rsidRPr="000E61A6">
              <w:rPr>
                <w:rFonts w:cs="Helvetica"/>
                <w:sz w:val="15"/>
                <w:szCs w:val="15"/>
              </w:rPr>
              <w:t>Sets target index and channel, and updates shared_vvc_cmd</w:t>
            </w:r>
            <w:r>
              <w:rPr>
                <w:rFonts w:cs="Helvetica"/>
                <w:sz w:val="15"/>
                <w:szCs w:val="15"/>
              </w:rPr>
              <w:t xml:space="preserve"> which is used to transport VVC commands from the central test bench sequencer to VVC.</w:t>
            </w:r>
          </w:p>
          <w:p w14:paraId="30C480BB" w14:textId="77777777" w:rsidR="000E61A6" w:rsidRDefault="000E61A6" w:rsidP="00304D93">
            <w:pPr>
              <w:tabs>
                <w:tab w:val="left" w:pos="4820"/>
              </w:tabs>
              <w:spacing w:line="276" w:lineRule="auto"/>
              <w:rPr>
                <w:rFonts w:cs="Helvetica"/>
                <w:sz w:val="15"/>
                <w:szCs w:val="15"/>
              </w:rPr>
            </w:pPr>
          </w:p>
        </w:tc>
      </w:tr>
    </w:tbl>
    <w:p w14:paraId="1F9373B3" w14:textId="127F4D82" w:rsidR="005E1ABE" w:rsidRDefault="005E1ABE" w:rsidP="005E1ABE"/>
    <w:p w14:paraId="055190DD" w14:textId="252F23B6" w:rsidR="00FF247E" w:rsidRPr="005E1ABE" w:rsidRDefault="00FF247E" w:rsidP="005E1ABE">
      <w:r>
        <w:br w:type="page"/>
      </w:r>
    </w:p>
    <w:p w14:paraId="7A75218A" w14:textId="402AF8A0" w:rsidR="00454239" w:rsidRDefault="0028424E" w:rsidP="00454239">
      <w:pPr>
        <w:pStyle w:val="Heading2"/>
        <w:rPr>
          <w:rFonts w:ascii="Helvetica" w:hAnsi="Helvetica" w:cs="Helvetica"/>
        </w:rPr>
      </w:pPr>
      <w:r>
        <w:rPr>
          <w:rFonts w:ascii="Helvetica" w:hAnsi="Helvetica" w:cs="Helvetica"/>
        </w:rPr>
        <w:lastRenderedPageBreak/>
        <w:t>td_</w:t>
      </w:r>
      <w:r w:rsidR="00454239">
        <w:rPr>
          <w:rFonts w:ascii="Helvetica" w:hAnsi="Helvetica" w:cs="Helvetica"/>
        </w:rPr>
        <w:t>vvc_</w:t>
      </w:r>
      <w:r>
        <w:rPr>
          <w:rFonts w:ascii="Helvetica" w:hAnsi="Helvetica" w:cs="Helvetica"/>
        </w:rPr>
        <w:t>entity_</w:t>
      </w:r>
      <w:r w:rsidR="006C5DBB">
        <w:rPr>
          <w:rFonts w:ascii="Helvetica" w:hAnsi="Helvetica" w:cs="Helvetica"/>
        </w:rPr>
        <w:t>support_pkg.vhd</w:t>
      </w:r>
    </w:p>
    <w:p w14:paraId="2E880E17" w14:textId="3EC59EF8" w:rsidR="00454239" w:rsidRPr="009F1B80" w:rsidRDefault="00031BCA" w:rsidP="00454239">
      <w:r>
        <w:t>The VVC support package contains procedures</w:t>
      </w:r>
      <w:r w:rsidR="007C1650">
        <w:t xml:space="preserve"> that are </w:t>
      </w:r>
      <w:r w:rsidR="009F1B80">
        <w:t xml:space="preserve">compiled into and </w:t>
      </w:r>
      <w:r w:rsidR="007C1650">
        <w:t xml:space="preserve">used in the VVC. This includes initializers for the </w:t>
      </w:r>
      <w:r w:rsidR="009F1B80">
        <w:t>executor</w:t>
      </w:r>
      <w:r w:rsidR="007C1650">
        <w:t xml:space="preserve"> and interpreter, and the interpreter procedures called </w:t>
      </w:r>
      <w:r w:rsidR="007C1650">
        <w:rPr>
          <w:i/>
        </w:rPr>
        <w:t>interpreter_*</w:t>
      </w:r>
      <w:r w:rsidR="007C1650">
        <w:t xml:space="preserve">, e.g. </w:t>
      </w:r>
      <w:r w:rsidR="007C1650" w:rsidRPr="007C1650">
        <w:rPr>
          <w:i/>
        </w:rPr>
        <w:t>interpreter_await_completion</w:t>
      </w:r>
      <w:r w:rsidR="007C1650">
        <w:t xml:space="preserve">. </w:t>
      </w:r>
      <w:r w:rsidR="009F1B80">
        <w:t xml:space="preserve">For more information about the </w:t>
      </w:r>
      <w:r w:rsidR="009F1B80">
        <w:rPr>
          <w:i/>
        </w:rPr>
        <w:t>interpreter_*</w:t>
      </w:r>
      <w:r w:rsidR="009F1B80">
        <w:t xml:space="preserve"> procedures, please see the </w:t>
      </w:r>
      <w:r w:rsidR="00906066">
        <w:t>C</w:t>
      </w:r>
      <w:r w:rsidR="0028424E">
        <w:t>ommon_</w:t>
      </w:r>
      <w:r w:rsidR="00906066">
        <w:t>VVC_M</w:t>
      </w:r>
      <w:r w:rsidR="009F1B80">
        <w:t>ethods under doc/. For more information about the other methods in this package, see the &lt;name&gt;_vvc.vhd section in this document.</w:t>
      </w:r>
    </w:p>
    <w:p w14:paraId="1D90FD60" w14:textId="767D4796" w:rsidR="005E1ABE" w:rsidRPr="00D52000" w:rsidRDefault="009F1B80" w:rsidP="00D52000">
      <w:r>
        <w:t xml:space="preserve">In addition to the procedures, the </w:t>
      </w:r>
      <w:r w:rsidR="0028424E">
        <w:t>td_</w:t>
      </w:r>
      <w:r>
        <w:t>vvc_</w:t>
      </w:r>
      <w:r w:rsidR="0028424E">
        <w:t>entity_</w:t>
      </w:r>
      <w:r>
        <w:t>support_pkg also contains types for VVC labels and executor results. The result array is also defined and its shared variable is instantiated in this package.</w:t>
      </w:r>
    </w:p>
    <w:p w14:paraId="0623EBA0" w14:textId="77777777" w:rsidR="006250A0" w:rsidRDefault="006250A0" w:rsidP="00604608">
      <w:pPr>
        <w:rPr>
          <w:rFonts w:ascii="Verdana" w:hAnsi="Verdana"/>
          <w:b/>
          <w:kern w:val="28"/>
        </w:rPr>
      </w:pPr>
    </w:p>
    <w:p w14:paraId="40A663B9" w14:textId="77777777" w:rsidR="00B86D55" w:rsidRDefault="00B86D55" w:rsidP="00604608">
      <w:pPr>
        <w:rPr>
          <w:rFonts w:ascii="Verdana" w:hAnsi="Verdana"/>
          <w:b/>
          <w:kern w:val="28"/>
        </w:rPr>
      </w:pPr>
    </w:p>
    <w:p w14:paraId="2C881A86" w14:textId="77777777" w:rsidR="00CC37DA" w:rsidRPr="009C4146" w:rsidRDefault="00CC37DA" w:rsidP="00E61652">
      <w:pPr>
        <w:pStyle w:val="Heading1"/>
        <w:rPr>
          <w:rFonts w:ascii="Helvetica" w:hAnsi="Helvetica" w:cs="Helvetica"/>
        </w:rPr>
      </w:pPr>
      <w:r w:rsidRPr="009C4146">
        <w:rPr>
          <w:rFonts w:ascii="Helvetica" w:hAnsi="Helvetica" w:cs="Helvetica"/>
        </w:rPr>
        <w:t>Additional Documentation</w:t>
      </w:r>
    </w:p>
    <w:p w14:paraId="6E826F1F" w14:textId="77455A28" w:rsidR="004C1FA9" w:rsidRDefault="00604608" w:rsidP="00532952">
      <w:pPr>
        <w:rPr>
          <w:rFonts w:ascii="Verdana" w:hAnsi="Verdana"/>
          <w:szCs w:val="22"/>
        </w:rPr>
      </w:pPr>
      <w:r>
        <w:t>Additional documentation about UVVM and it</w:t>
      </w:r>
      <w:r w:rsidR="00EA166B">
        <w:t>s features can be found under “</w:t>
      </w:r>
      <w:r>
        <w:t xml:space="preserve">uvvm_vvc_framework/doc/”. </w:t>
      </w:r>
    </w:p>
    <w:p w14:paraId="69FEEAE5" w14:textId="77777777" w:rsidR="006250A0" w:rsidRDefault="006250A0" w:rsidP="00532952">
      <w:pPr>
        <w:rPr>
          <w:rFonts w:ascii="Verdana" w:hAnsi="Verdana"/>
          <w:szCs w:val="22"/>
        </w:rPr>
      </w:pPr>
    </w:p>
    <w:p w14:paraId="7386539E" w14:textId="77777777" w:rsidR="006250A0" w:rsidRDefault="006250A0" w:rsidP="00532952">
      <w:pPr>
        <w:rPr>
          <w:rFonts w:ascii="Verdana" w:hAnsi="Verdana"/>
          <w:szCs w:val="22"/>
        </w:rPr>
      </w:pPr>
    </w:p>
    <w:p w14:paraId="02CF8EE3" w14:textId="77777777" w:rsidR="009F1B80" w:rsidRDefault="009F1B80" w:rsidP="002F3699">
      <w:pPr>
        <w:rPr>
          <w:rFonts w:ascii="Helvetica Neue Thin" w:hAnsi="Helvetica Neue Thin"/>
          <w:i/>
          <w:iCs/>
          <w:sz w:val="14"/>
          <w:szCs w:val="16"/>
        </w:rPr>
      </w:pPr>
    </w:p>
    <w:p w14:paraId="6FA954AE" w14:textId="77777777" w:rsidR="009F1B80" w:rsidRDefault="009F1B80" w:rsidP="002F3699">
      <w:pPr>
        <w:rPr>
          <w:rFonts w:ascii="Helvetica Neue Thin" w:hAnsi="Helvetica Neue Thin"/>
          <w:i/>
          <w:iCs/>
          <w:sz w:val="14"/>
          <w:szCs w:val="16"/>
        </w:rPr>
      </w:pPr>
    </w:p>
    <w:p w14:paraId="4E229C96" w14:textId="77777777" w:rsidR="009F1B80" w:rsidRDefault="009F1B80" w:rsidP="002F3699">
      <w:pPr>
        <w:rPr>
          <w:rFonts w:ascii="Helvetica Neue Thin" w:hAnsi="Helvetica Neue Thin"/>
          <w:i/>
          <w:iCs/>
          <w:sz w:val="14"/>
          <w:szCs w:val="16"/>
        </w:rPr>
      </w:pPr>
    </w:p>
    <w:p w14:paraId="20DDFD56" w14:textId="77777777" w:rsidR="009F1B80" w:rsidRDefault="009F1B80" w:rsidP="002F3699">
      <w:pPr>
        <w:rPr>
          <w:rFonts w:ascii="Helvetica Neue Thin" w:hAnsi="Helvetica Neue Thin"/>
          <w:i/>
          <w:iCs/>
          <w:sz w:val="14"/>
          <w:szCs w:val="16"/>
        </w:rPr>
      </w:pPr>
    </w:p>
    <w:p w14:paraId="7F4C93B8" w14:textId="77777777" w:rsidR="009F1B80" w:rsidRDefault="009F1B80" w:rsidP="002F3699">
      <w:pPr>
        <w:rPr>
          <w:rFonts w:ascii="Helvetica Neue Thin" w:hAnsi="Helvetica Neue Thin"/>
          <w:i/>
          <w:iCs/>
          <w:sz w:val="14"/>
          <w:szCs w:val="16"/>
        </w:rPr>
      </w:pPr>
    </w:p>
    <w:p w14:paraId="37CC04FD" w14:textId="77777777" w:rsidR="009F1B80" w:rsidRDefault="009F1B80" w:rsidP="002F3699">
      <w:pPr>
        <w:rPr>
          <w:rFonts w:ascii="Helvetica Neue Thin" w:hAnsi="Helvetica Neue Thin"/>
          <w:i/>
          <w:iCs/>
          <w:sz w:val="14"/>
          <w:szCs w:val="16"/>
        </w:rPr>
      </w:pPr>
    </w:p>
    <w:p w14:paraId="28E81D3A" w14:textId="77777777" w:rsidR="009F1B80" w:rsidRDefault="009F1B80" w:rsidP="002F3699">
      <w:pPr>
        <w:rPr>
          <w:rFonts w:ascii="Helvetica Neue Thin" w:hAnsi="Helvetica Neue Thin"/>
          <w:i/>
          <w:iCs/>
          <w:sz w:val="14"/>
          <w:szCs w:val="16"/>
        </w:rPr>
      </w:pPr>
    </w:p>
    <w:p w14:paraId="6BB60033" w14:textId="77777777" w:rsidR="009F1B80" w:rsidRDefault="009F1B80" w:rsidP="002F3699">
      <w:pPr>
        <w:rPr>
          <w:rFonts w:ascii="Helvetica Neue Thin" w:hAnsi="Helvetica Neue Thin"/>
          <w:i/>
          <w:iCs/>
          <w:sz w:val="14"/>
          <w:szCs w:val="16"/>
        </w:rPr>
      </w:pPr>
    </w:p>
    <w:p w14:paraId="4032A554" w14:textId="77777777" w:rsidR="009F1B80" w:rsidRDefault="009F1B80" w:rsidP="002F3699">
      <w:pPr>
        <w:rPr>
          <w:rFonts w:ascii="Helvetica Neue Thin" w:hAnsi="Helvetica Neue Thin"/>
          <w:i/>
          <w:iCs/>
          <w:sz w:val="14"/>
          <w:szCs w:val="16"/>
        </w:rPr>
      </w:pPr>
    </w:p>
    <w:p w14:paraId="71FD6AA5" w14:textId="77777777" w:rsidR="009F1B80" w:rsidRDefault="009F1B80" w:rsidP="002F3699">
      <w:pPr>
        <w:rPr>
          <w:rFonts w:ascii="Helvetica Neue Thin" w:hAnsi="Helvetica Neue Thin"/>
          <w:i/>
          <w:iCs/>
          <w:sz w:val="14"/>
          <w:szCs w:val="16"/>
        </w:rPr>
      </w:pPr>
    </w:p>
    <w:p w14:paraId="21F121B2" w14:textId="77777777" w:rsidR="009F1B80" w:rsidRDefault="009F1B80" w:rsidP="002F3699">
      <w:pPr>
        <w:rPr>
          <w:rFonts w:ascii="Helvetica Neue Thin" w:hAnsi="Helvetica Neue Thin"/>
          <w:i/>
          <w:iCs/>
          <w:sz w:val="14"/>
          <w:szCs w:val="16"/>
        </w:rPr>
      </w:pPr>
    </w:p>
    <w:p w14:paraId="3AA676EA" w14:textId="77777777" w:rsidR="009F1B80" w:rsidRDefault="009F1B80" w:rsidP="002F3699">
      <w:pPr>
        <w:rPr>
          <w:rFonts w:ascii="Helvetica Neue Thin" w:hAnsi="Helvetica Neue Thin"/>
          <w:i/>
          <w:iCs/>
          <w:sz w:val="14"/>
          <w:szCs w:val="16"/>
        </w:rPr>
      </w:pPr>
    </w:p>
    <w:p w14:paraId="1F2CD344" w14:textId="77777777" w:rsidR="009F1B80" w:rsidRDefault="009F1B80" w:rsidP="002F3699">
      <w:pPr>
        <w:rPr>
          <w:rFonts w:ascii="Helvetica Neue Thin" w:hAnsi="Helvetica Neue Thin"/>
          <w:i/>
          <w:iCs/>
          <w:sz w:val="14"/>
          <w:szCs w:val="16"/>
        </w:rPr>
      </w:pPr>
    </w:p>
    <w:p w14:paraId="15B18C88" w14:textId="77777777" w:rsidR="009F1B80" w:rsidRDefault="009F1B80" w:rsidP="002F3699">
      <w:pPr>
        <w:rPr>
          <w:rFonts w:ascii="Helvetica Neue Thin" w:hAnsi="Helvetica Neue Thin"/>
          <w:i/>
          <w:iCs/>
          <w:sz w:val="14"/>
          <w:szCs w:val="16"/>
        </w:rPr>
      </w:pPr>
    </w:p>
    <w:p w14:paraId="5768F30E" w14:textId="77777777" w:rsidR="009F1B80" w:rsidRDefault="009F1B80" w:rsidP="002F3699">
      <w:pPr>
        <w:rPr>
          <w:rFonts w:ascii="Helvetica Neue Thin" w:hAnsi="Helvetica Neue Thin"/>
          <w:i/>
          <w:iCs/>
          <w:sz w:val="14"/>
          <w:szCs w:val="16"/>
        </w:rPr>
      </w:pPr>
    </w:p>
    <w:p w14:paraId="70413C05" w14:textId="77777777" w:rsidR="009F1B80" w:rsidRDefault="009F1B80" w:rsidP="002F3699">
      <w:pPr>
        <w:rPr>
          <w:rFonts w:ascii="Helvetica Neue Thin" w:hAnsi="Helvetica Neue Thin"/>
          <w:i/>
          <w:iCs/>
          <w:sz w:val="14"/>
          <w:szCs w:val="16"/>
        </w:rPr>
      </w:pPr>
    </w:p>
    <w:p w14:paraId="11A88727" w14:textId="77777777" w:rsidR="009F1B80" w:rsidRDefault="009F1B80" w:rsidP="002F3699">
      <w:pPr>
        <w:rPr>
          <w:rFonts w:ascii="Helvetica Neue Thin" w:hAnsi="Helvetica Neue Thin"/>
          <w:i/>
          <w:iCs/>
          <w:sz w:val="14"/>
          <w:szCs w:val="16"/>
        </w:rPr>
      </w:pPr>
    </w:p>
    <w:p w14:paraId="0955960C" w14:textId="77777777" w:rsidR="009F1B80" w:rsidRDefault="009F1B80" w:rsidP="002F3699">
      <w:pPr>
        <w:rPr>
          <w:rFonts w:ascii="Helvetica Neue Thin" w:hAnsi="Helvetica Neue Thin"/>
          <w:i/>
          <w:iCs/>
          <w:sz w:val="14"/>
          <w:szCs w:val="16"/>
        </w:rPr>
      </w:pPr>
    </w:p>
    <w:p w14:paraId="336A0AA6" w14:textId="77777777" w:rsidR="009F1B80" w:rsidRDefault="009F1B80" w:rsidP="002F3699">
      <w:pPr>
        <w:rPr>
          <w:rFonts w:ascii="Helvetica Neue Thin" w:hAnsi="Helvetica Neue Thin"/>
          <w:i/>
          <w:iCs/>
          <w:sz w:val="14"/>
          <w:szCs w:val="16"/>
        </w:rPr>
      </w:pPr>
    </w:p>
    <w:p w14:paraId="0627564E" w14:textId="77777777" w:rsidR="009F1B80" w:rsidRDefault="009F1B80" w:rsidP="002F3699">
      <w:pPr>
        <w:rPr>
          <w:rFonts w:ascii="Helvetica Neue Thin" w:hAnsi="Helvetica Neue Thin"/>
          <w:i/>
          <w:iCs/>
          <w:sz w:val="14"/>
          <w:szCs w:val="16"/>
        </w:rPr>
      </w:pPr>
    </w:p>
    <w:p w14:paraId="2E269334" w14:textId="77777777" w:rsidR="009F1B80" w:rsidRDefault="009F1B80" w:rsidP="002F3699">
      <w:pPr>
        <w:rPr>
          <w:rFonts w:ascii="Helvetica Neue Thin" w:hAnsi="Helvetica Neue Thin"/>
          <w:i/>
          <w:iCs/>
          <w:sz w:val="14"/>
          <w:szCs w:val="16"/>
        </w:rPr>
      </w:pPr>
    </w:p>
    <w:p w14:paraId="18E9F375" w14:textId="77777777" w:rsidR="009F1B80" w:rsidRDefault="009F1B80" w:rsidP="002F3699">
      <w:pPr>
        <w:rPr>
          <w:rFonts w:ascii="Helvetica Neue Thin" w:hAnsi="Helvetica Neue Thin"/>
          <w:i/>
          <w:iCs/>
          <w:sz w:val="14"/>
          <w:szCs w:val="16"/>
        </w:rPr>
      </w:pPr>
    </w:p>
    <w:p w14:paraId="622D8081" w14:textId="77777777" w:rsidR="009F1B80" w:rsidRDefault="009F1B80" w:rsidP="002F3699">
      <w:pPr>
        <w:rPr>
          <w:rFonts w:ascii="Helvetica Neue Thin" w:hAnsi="Helvetica Neue Thin"/>
          <w:i/>
          <w:iCs/>
          <w:sz w:val="14"/>
          <w:szCs w:val="16"/>
        </w:rPr>
      </w:pPr>
    </w:p>
    <w:p w14:paraId="06A7CD21" w14:textId="77777777" w:rsidR="009F1B80" w:rsidRDefault="009F1B80" w:rsidP="002F3699">
      <w:pPr>
        <w:rPr>
          <w:rFonts w:ascii="Helvetica Neue Thin" w:hAnsi="Helvetica Neue Thin"/>
          <w:i/>
          <w:iCs/>
          <w:sz w:val="14"/>
          <w:szCs w:val="16"/>
        </w:rPr>
      </w:pPr>
    </w:p>
    <w:p w14:paraId="6E750C8E" w14:textId="77777777" w:rsidR="009F1B80" w:rsidRDefault="009F1B80" w:rsidP="002F3699">
      <w:pPr>
        <w:rPr>
          <w:rFonts w:ascii="Helvetica Neue Thin" w:hAnsi="Helvetica Neue Thin"/>
          <w:i/>
          <w:iCs/>
          <w:sz w:val="14"/>
          <w:szCs w:val="16"/>
        </w:rPr>
      </w:pPr>
    </w:p>
    <w:p w14:paraId="1B6F8BD0" w14:textId="77777777" w:rsidR="009F1B80" w:rsidRDefault="009F1B80" w:rsidP="002F3699">
      <w:pPr>
        <w:rPr>
          <w:rFonts w:ascii="Helvetica Neue Thin" w:hAnsi="Helvetica Neue Thin"/>
          <w:i/>
          <w:iCs/>
          <w:sz w:val="14"/>
          <w:szCs w:val="16"/>
        </w:rPr>
      </w:pPr>
    </w:p>
    <w:p w14:paraId="21537784" w14:textId="77777777" w:rsidR="009F1B80" w:rsidRDefault="009F1B80" w:rsidP="002F3699">
      <w:pPr>
        <w:rPr>
          <w:rFonts w:ascii="Helvetica Neue Thin" w:hAnsi="Helvetica Neue Thin"/>
          <w:i/>
          <w:iCs/>
          <w:sz w:val="14"/>
          <w:szCs w:val="16"/>
        </w:rPr>
      </w:pPr>
    </w:p>
    <w:p w14:paraId="1A1CCB56" w14:textId="77777777" w:rsidR="009F1B80" w:rsidRDefault="009F1B80" w:rsidP="002F3699">
      <w:pPr>
        <w:rPr>
          <w:rFonts w:ascii="Helvetica Neue Thin" w:hAnsi="Helvetica Neue Thin"/>
          <w:i/>
          <w:iCs/>
          <w:sz w:val="14"/>
          <w:szCs w:val="16"/>
        </w:rPr>
      </w:pPr>
    </w:p>
    <w:p w14:paraId="5DB1678D" w14:textId="77777777" w:rsidR="009F1B80" w:rsidRDefault="009F1B80" w:rsidP="002F3699">
      <w:pPr>
        <w:rPr>
          <w:rFonts w:ascii="Helvetica Neue Thin" w:hAnsi="Helvetica Neue Thin"/>
          <w:i/>
          <w:iCs/>
          <w:sz w:val="14"/>
          <w:szCs w:val="16"/>
        </w:rPr>
      </w:pPr>
    </w:p>
    <w:p w14:paraId="79DE66BC" w14:textId="77777777" w:rsidR="009F1B80" w:rsidRDefault="009F1B80" w:rsidP="002F3699">
      <w:pPr>
        <w:rPr>
          <w:rFonts w:ascii="Helvetica Neue Thin" w:hAnsi="Helvetica Neue Thin"/>
          <w:i/>
          <w:iCs/>
          <w:sz w:val="14"/>
          <w:szCs w:val="16"/>
        </w:rPr>
      </w:pPr>
    </w:p>
    <w:p w14:paraId="64182452" w14:textId="77777777" w:rsidR="009F1B80" w:rsidRDefault="009F1B80" w:rsidP="002F3699">
      <w:pPr>
        <w:rPr>
          <w:rFonts w:ascii="Helvetica Neue Thin" w:hAnsi="Helvetica Neue Thin"/>
          <w:i/>
          <w:iCs/>
          <w:sz w:val="14"/>
          <w:szCs w:val="16"/>
        </w:rPr>
      </w:pPr>
    </w:p>
    <w:p w14:paraId="0D363888" w14:textId="77777777" w:rsidR="009F1B80" w:rsidRDefault="009F1B80" w:rsidP="002F3699">
      <w:pPr>
        <w:rPr>
          <w:rFonts w:ascii="Helvetica Neue Thin" w:hAnsi="Helvetica Neue Thin"/>
          <w:i/>
          <w:iCs/>
          <w:sz w:val="14"/>
          <w:szCs w:val="16"/>
        </w:rPr>
      </w:pPr>
    </w:p>
    <w:p w14:paraId="069856BB" w14:textId="77777777" w:rsidR="009F1B80" w:rsidRDefault="009F1B80" w:rsidP="002F3699">
      <w:pPr>
        <w:rPr>
          <w:rFonts w:ascii="Helvetica Neue Thin" w:hAnsi="Helvetica Neue Thin"/>
          <w:i/>
          <w:iCs/>
          <w:sz w:val="14"/>
          <w:szCs w:val="16"/>
        </w:rPr>
      </w:pPr>
    </w:p>
    <w:p w14:paraId="7B79EFB5" w14:textId="06755924"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7"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Rfl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XW79vp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aFF+V8AgAAYQUA&#10;AA4AAAAAAAAAAAAAAAAALgIAAGRycy9lMm9Eb2MueG1sUEsBAi0AFAAGAAgAAAAhAG7HhCrdAAAA&#10;CgEAAA8AAAAAAAAAAAAAAAAA1gQAAGRycy9kb3ducmV2LnhtbFBLBQYAAAAABAAEAPMAAADgBQAA&#10;AAA=&#10;" filled="f" stroked="f">
                <v:textbox>
                  <w:txbxContent>
                    <w:p w14:paraId="4F10682A" w14:textId="2B98633F" w:rsidR="00510784" w:rsidRPr="009902B2" w:rsidRDefault="00510784"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8"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BF45wXsCAABgBQAA&#10;DgAAAAAAAAAAAAAAAAAuAgAAZHJzL2Uyb0RvYy54bWxQSwECLQAUAAYACAAAACEAT4m7Zd0AAAAJ&#10;AQAADwAAAAAAAAAAAAAAAADVBAAAZHJzL2Rvd25yZXYueG1sUEsFBgAAAAAEAAQA8wAAAN8FAAAA&#10;AA==&#10;" filled="f" stroked="f">
                <v:textbox>
                  <w:txbxContent>
                    <w:p w14:paraId="2BBE523E" w14:textId="246C9CFA" w:rsidR="00510784" w:rsidRPr="000B3A3B" w:rsidRDefault="00510784" w:rsidP="0058685D">
                      <w:pPr>
                        <w:rPr>
                          <w:rFonts w:eastAsia="MS Mincho" w:cs="MS Mincho"/>
                          <w:b/>
                          <w:sz w:val="16"/>
                        </w:rPr>
                      </w:pPr>
                      <w:r w:rsidRPr="000B3A3B">
                        <w:rPr>
                          <w:b/>
                          <w:sz w:val="16"/>
                        </w:rPr>
                        <w:t>INTELLECTUAL</w:t>
                      </w:r>
                    </w:p>
                    <w:p w14:paraId="27EC7A63" w14:textId="23C6B24A" w:rsidR="00510784" w:rsidRPr="000B3A3B" w:rsidRDefault="00510784" w:rsidP="0058685D">
                      <w:pPr>
                        <w:rPr>
                          <w:b/>
                          <w:sz w:val="22"/>
                        </w:rPr>
                      </w:pPr>
                      <w:r w:rsidRPr="000B3A3B">
                        <w:rPr>
                          <w:b/>
                          <w:sz w:val="22"/>
                        </w:rPr>
                        <w:t>PROPERTY</w:t>
                      </w:r>
                    </w:p>
                  </w:txbxContent>
                </v:textbox>
                <w10:wrap type="square"/>
              </v:shape>
            </w:pict>
          </mc:Fallback>
        </mc:AlternateContent>
      </w:r>
    </w:p>
    <w:sectPr w:rsidR="002F3699" w:rsidRPr="00F26B83" w:rsidSect="000E61A6">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440" w:right="1080" w:bottom="1440" w:left="108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D2096" w14:textId="77777777" w:rsidR="00687BF4" w:rsidRPr="009F58C4" w:rsidRDefault="00687BF4">
      <w:pPr>
        <w:rPr>
          <w:rFonts w:ascii="Arial" w:hAnsi="Arial" w:cs="Arial"/>
          <w:lang w:val="sq-AL"/>
        </w:rPr>
      </w:pPr>
      <w:r w:rsidRPr="009F58C4">
        <w:rPr>
          <w:rFonts w:ascii="Arial" w:hAnsi="Arial" w:cs="Arial"/>
          <w:lang w:val="sq-AL"/>
        </w:rPr>
        <w:separator/>
      </w:r>
    </w:p>
  </w:endnote>
  <w:endnote w:type="continuationSeparator" w:id="0">
    <w:p w14:paraId="733F51B3" w14:textId="77777777" w:rsidR="00687BF4" w:rsidRPr="009F58C4" w:rsidRDefault="00687BF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auto"/>
    <w:pitch w:val="variable"/>
    <w:sig w:usb0="00000003" w:usb1="4000204A" w:usb2="00000000" w:usb3="00000000" w:csb0="00000001"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10784" w:rsidRDefault="00510784"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510784" w:rsidRDefault="00510784"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D4863" w14:textId="77777777" w:rsidR="008261E9" w:rsidRPr="00FA2638" w:rsidRDefault="008261E9" w:rsidP="008261E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10784" w:rsidRPr="00C3302A" w14:paraId="35168E3E" w14:textId="77777777" w:rsidTr="004D74A3">
      <w:trPr>
        <w:trHeight w:val="214"/>
        <w:jc w:val="center"/>
      </w:trPr>
      <w:tc>
        <w:tcPr>
          <w:tcW w:w="3918" w:type="dxa"/>
          <w:vAlign w:val="center"/>
        </w:tcPr>
        <w:p w14:paraId="78424532" w14:textId="3B3B34C4" w:rsidR="00510784" w:rsidRPr="00493329" w:rsidRDefault="00015AE4"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VVC Implementation Guide</w:t>
          </w:r>
        </w:p>
      </w:tc>
      <w:tc>
        <w:tcPr>
          <w:tcW w:w="3919" w:type="dxa"/>
          <w:vAlign w:val="center"/>
        </w:tcPr>
        <w:p w14:paraId="216579DD" w14:textId="644B0DC3" w:rsidR="00510784" w:rsidRPr="00493329" w:rsidRDefault="00510784" w:rsidP="00CC0BBC">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color w:val="1381C4"/>
              <w:sz w:val="14"/>
              <w:lang w:val="sq-AL"/>
            </w:rPr>
            <w:t xml:space="preserve">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84581E">
            <w:rPr>
              <w:rFonts w:ascii="Helvetica" w:hAnsi="Helvetica" w:cs="Arial"/>
              <w:noProof/>
              <w:color w:val="1381C4"/>
              <w:sz w:val="14"/>
              <w:lang w:val="en-US"/>
            </w:rPr>
            <w:t>2020-01-10</w:t>
          </w:r>
          <w:r>
            <w:rPr>
              <w:rFonts w:ascii="Helvetica" w:hAnsi="Helvetica" w:cs="Arial"/>
              <w:color w:val="1381C4"/>
              <w:sz w:val="14"/>
              <w:lang w:val="sq-AL"/>
            </w:rPr>
            <w:fldChar w:fldCharType="end"/>
          </w:r>
        </w:p>
      </w:tc>
      <w:tc>
        <w:tcPr>
          <w:tcW w:w="3929" w:type="dxa"/>
          <w:vAlign w:val="center"/>
        </w:tcPr>
        <w:p w14:paraId="4D00DFF0" w14:textId="5E63FBF4" w:rsidR="00510784" w:rsidRPr="00493329" w:rsidRDefault="00687BF4" w:rsidP="00615DBA">
          <w:pPr>
            <w:pStyle w:val="Footer"/>
            <w:tabs>
              <w:tab w:val="clear" w:pos="4153"/>
              <w:tab w:val="clear" w:pos="8306"/>
            </w:tabs>
            <w:spacing w:line="276" w:lineRule="auto"/>
            <w:rPr>
              <w:rFonts w:ascii="Helvetica" w:hAnsi="Helvetica"/>
              <w:color w:val="0000FF"/>
              <w:u w:val="single"/>
              <w:lang w:val="sq-AL"/>
            </w:rPr>
          </w:pPr>
          <w:hyperlink r:id="rId1" w:history="1">
            <w:r w:rsidR="00510784" w:rsidRPr="00493329">
              <w:rPr>
                <w:rStyle w:val="Hyperlink"/>
                <w:rFonts w:ascii="Helvetica" w:hAnsi="Helvetica" w:cs="Arial"/>
                <w:color w:val="1381C4"/>
                <w:sz w:val="14"/>
                <w:lang w:val="sq-AL"/>
              </w:rPr>
              <w:t>support@bitvis.no</w:t>
            </w:r>
          </w:hyperlink>
          <w:r w:rsidR="00510784" w:rsidRPr="00493329">
            <w:rPr>
              <w:rFonts w:ascii="Helvetica" w:hAnsi="Helvetica" w:cs="Arial"/>
              <w:color w:val="1381C4"/>
              <w:sz w:val="14"/>
              <w:lang w:val="sq-AL"/>
            </w:rPr>
            <w:t xml:space="preserve">   +47 66 98 87 59   </w:t>
          </w:r>
          <w:r w:rsidR="00510784" w:rsidRPr="00493329">
            <w:rPr>
              <w:rFonts w:ascii="Helvetica" w:hAnsi="Helvetica" w:cs="Arial"/>
              <w:color w:val="1381C4"/>
              <w:sz w:val="14"/>
              <w:u w:val="single"/>
              <w:lang w:val="sq-AL"/>
            </w:rPr>
            <w:t>www.bitvis.no</w:t>
          </w:r>
          <w:r w:rsidR="00510784" w:rsidRPr="00493329">
            <w:rPr>
              <w:rStyle w:val="Hyperlink"/>
              <w:rFonts w:ascii="Helvetica" w:hAnsi="Helvetica" w:cs="Arial"/>
              <w:color w:val="1381C4"/>
              <w:sz w:val="14"/>
              <w:lang w:val="sq-AL"/>
            </w:rPr>
            <w:t xml:space="preserve"> </w:t>
          </w:r>
        </w:p>
      </w:tc>
      <w:tc>
        <w:tcPr>
          <w:tcW w:w="3409" w:type="dxa"/>
          <w:vAlign w:val="center"/>
        </w:tcPr>
        <w:p w14:paraId="359BCD0F" w14:textId="67490470" w:rsidR="00510784" w:rsidRPr="00493329" w:rsidRDefault="00510784"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510784" w:rsidRPr="00FB1499" w:rsidRDefault="00510784"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B2001D1" w:rsidR="00510784" w:rsidRPr="003354AD" w:rsidRDefault="00510784" w:rsidP="002050A7">
    <w:pPr>
      <w:rPr>
        <w:iCs/>
        <w:color w:val="000000" w:themeColor="text1"/>
        <w:sz w:val="14"/>
        <w:szCs w:val="16"/>
      </w:rPr>
    </w:pP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sidR="00724EA0">
      <w:rPr>
        <w:iCs/>
        <w:color w:val="000000" w:themeColor="text1"/>
        <w:sz w:val="14"/>
        <w:szCs w:val="16"/>
      </w:rPr>
      <w:t>201</w:t>
    </w:r>
    <w:r w:rsidR="00761D19">
      <w:rPr>
        <w:iCs/>
        <w:color w:val="000000" w:themeColor="text1"/>
        <w:sz w:val="14"/>
        <w:szCs w:val="16"/>
      </w:rPr>
      <w:t>7</w:t>
    </w:r>
    <w:r>
      <w:rPr>
        <w:iCs/>
        <w:color w:val="000000" w:themeColor="text1"/>
        <w:sz w:val="14"/>
        <w:szCs w:val="16"/>
      </w:rPr>
      <w:t xml:space="preserve"> by Bitvis AS. </w:t>
    </w:r>
    <w:r w:rsidRPr="003354AD">
      <w:rPr>
        <w:iCs/>
        <w:color w:val="000000" w:themeColor="text1"/>
        <w:sz w:val="14"/>
        <w:szCs w:val="16"/>
      </w:rPr>
      <w:t>All rights reserved.</w:t>
    </w:r>
  </w:p>
  <w:p w14:paraId="4BCC775B" w14:textId="7C32DD2E" w:rsidR="00510784" w:rsidRDefault="00510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605791" w14:textId="77777777" w:rsidR="00687BF4" w:rsidRPr="009F58C4" w:rsidRDefault="00687BF4">
      <w:pPr>
        <w:rPr>
          <w:rFonts w:ascii="Arial" w:hAnsi="Arial" w:cs="Arial"/>
          <w:lang w:val="sq-AL"/>
        </w:rPr>
      </w:pPr>
      <w:r w:rsidRPr="009F58C4">
        <w:rPr>
          <w:rFonts w:ascii="Arial" w:hAnsi="Arial" w:cs="Arial"/>
          <w:lang w:val="sq-AL"/>
        </w:rPr>
        <w:separator/>
      </w:r>
    </w:p>
  </w:footnote>
  <w:footnote w:type="continuationSeparator" w:id="0">
    <w:p w14:paraId="41829AED" w14:textId="77777777" w:rsidR="00687BF4" w:rsidRPr="009F58C4" w:rsidRDefault="00687BF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B56E4" w14:textId="77777777" w:rsidR="008261E9" w:rsidRDefault="008261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10784" w:rsidRDefault="00510784"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DE5E30F" w14:textId="77777777" w:rsidR="005E1ABE" w:rsidRDefault="005E1ABE" w:rsidP="000308F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10784" w:rsidRDefault="00510784"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10784" w:rsidRDefault="005107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74F1F4D"/>
    <w:multiLevelType w:val="hybridMultilevel"/>
    <w:tmpl w:val="4FE0B674"/>
    <w:lvl w:ilvl="0" w:tplc="DB4C8CCC">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A0E2F"/>
    <w:multiLevelType w:val="hybridMultilevel"/>
    <w:tmpl w:val="147C2AE2"/>
    <w:lvl w:ilvl="0" w:tplc="DB4C8CCC">
      <w:numFmt w:val="bullet"/>
      <w:lvlText w:val="-"/>
      <w:lvlJc w:val="left"/>
      <w:pPr>
        <w:ind w:left="720" w:hanging="360"/>
      </w:pPr>
      <w:rPr>
        <w:rFonts w:ascii="Helvetica" w:eastAsia="Times New Roman" w:hAnsi="Helvetica" w:cs="Helvetic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1B682A55"/>
    <w:multiLevelType w:val="hybridMultilevel"/>
    <w:tmpl w:val="5156C9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543E4C"/>
    <w:multiLevelType w:val="hybridMultilevel"/>
    <w:tmpl w:val="56C67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F0264A"/>
    <w:multiLevelType w:val="hybridMultilevel"/>
    <w:tmpl w:val="35A2E07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B92522"/>
    <w:multiLevelType w:val="hybridMultilevel"/>
    <w:tmpl w:val="9886E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106368"/>
    <w:multiLevelType w:val="hybridMultilevel"/>
    <w:tmpl w:val="FC9219BC"/>
    <w:lvl w:ilvl="0" w:tplc="D2DCEDA2">
      <w:start w:val="4"/>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8761CF4"/>
    <w:multiLevelType w:val="hybridMultilevel"/>
    <w:tmpl w:val="E884B80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0"/>
  </w:num>
  <w:num w:numId="4">
    <w:abstractNumId w:val="3"/>
  </w:num>
  <w:num w:numId="5">
    <w:abstractNumId w:val="4"/>
  </w:num>
  <w:num w:numId="6">
    <w:abstractNumId w:val="7"/>
  </w:num>
  <w:num w:numId="7">
    <w:abstractNumId w:val="6"/>
  </w:num>
  <w:num w:numId="8">
    <w:abstractNumId w:val="2"/>
  </w:num>
  <w:num w:numId="9">
    <w:abstractNumId w:val="8"/>
  </w:num>
  <w:num w:numId="10">
    <w:abstractNumId w:val="5"/>
  </w:num>
  <w:num w:numId="11">
    <w:abstractNumId w:val="1"/>
  </w:num>
  <w:num w:numId="12">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11C5"/>
    <w:rsid w:val="00012DCE"/>
    <w:rsid w:val="00012E31"/>
    <w:rsid w:val="00013750"/>
    <w:rsid w:val="00013ED7"/>
    <w:rsid w:val="00014FB9"/>
    <w:rsid w:val="00015AE4"/>
    <w:rsid w:val="00015BD2"/>
    <w:rsid w:val="00016BD2"/>
    <w:rsid w:val="00016CD0"/>
    <w:rsid w:val="000172D3"/>
    <w:rsid w:val="00017510"/>
    <w:rsid w:val="00020948"/>
    <w:rsid w:val="00025C10"/>
    <w:rsid w:val="00025C7E"/>
    <w:rsid w:val="00027694"/>
    <w:rsid w:val="000308F1"/>
    <w:rsid w:val="00030A26"/>
    <w:rsid w:val="00031BCA"/>
    <w:rsid w:val="00032387"/>
    <w:rsid w:val="00032DBE"/>
    <w:rsid w:val="00033167"/>
    <w:rsid w:val="00034F1C"/>
    <w:rsid w:val="000350AF"/>
    <w:rsid w:val="00035603"/>
    <w:rsid w:val="0003573B"/>
    <w:rsid w:val="00035CE7"/>
    <w:rsid w:val="000371E1"/>
    <w:rsid w:val="000411CC"/>
    <w:rsid w:val="00042D2F"/>
    <w:rsid w:val="000431E3"/>
    <w:rsid w:val="00044064"/>
    <w:rsid w:val="000442B3"/>
    <w:rsid w:val="00045D37"/>
    <w:rsid w:val="000470C7"/>
    <w:rsid w:val="000510F9"/>
    <w:rsid w:val="000546F8"/>
    <w:rsid w:val="00056E44"/>
    <w:rsid w:val="000604DF"/>
    <w:rsid w:val="00061B56"/>
    <w:rsid w:val="00063F1B"/>
    <w:rsid w:val="000675B2"/>
    <w:rsid w:val="0007033A"/>
    <w:rsid w:val="00070692"/>
    <w:rsid w:val="00071788"/>
    <w:rsid w:val="0008046A"/>
    <w:rsid w:val="000810E2"/>
    <w:rsid w:val="00082620"/>
    <w:rsid w:val="00084148"/>
    <w:rsid w:val="00087C22"/>
    <w:rsid w:val="0009082C"/>
    <w:rsid w:val="00097BE5"/>
    <w:rsid w:val="000A1467"/>
    <w:rsid w:val="000A288C"/>
    <w:rsid w:val="000A2A20"/>
    <w:rsid w:val="000A3B4E"/>
    <w:rsid w:val="000A5C20"/>
    <w:rsid w:val="000B0FF0"/>
    <w:rsid w:val="000B1007"/>
    <w:rsid w:val="000B2268"/>
    <w:rsid w:val="000B2B19"/>
    <w:rsid w:val="000B3A3B"/>
    <w:rsid w:val="000B6E7F"/>
    <w:rsid w:val="000B7345"/>
    <w:rsid w:val="000C0876"/>
    <w:rsid w:val="000C4A2D"/>
    <w:rsid w:val="000C71D0"/>
    <w:rsid w:val="000D415F"/>
    <w:rsid w:val="000D607E"/>
    <w:rsid w:val="000D72F1"/>
    <w:rsid w:val="000E2A5F"/>
    <w:rsid w:val="000E61A6"/>
    <w:rsid w:val="000E6E0F"/>
    <w:rsid w:val="000F1D70"/>
    <w:rsid w:val="000F1E5D"/>
    <w:rsid w:val="000F5759"/>
    <w:rsid w:val="0010010D"/>
    <w:rsid w:val="0010142D"/>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51F6"/>
    <w:rsid w:val="00147965"/>
    <w:rsid w:val="00147AEF"/>
    <w:rsid w:val="00147AFD"/>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37BA"/>
    <w:rsid w:val="00164E47"/>
    <w:rsid w:val="001652DC"/>
    <w:rsid w:val="00167219"/>
    <w:rsid w:val="00172140"/>
    <w:rsid w:val="00174267"/>
    <w:rsid w:val="00177244"/>
    <w:rsid w:val="00177A10"/>
    <w:rsid w:val="001805F4"/>
    <w:rsid w:val="00181EF4"/>
    <w:rsid w:val="00181FCA"/>
    <w:rsid w:val="00186277"/>
    <w:rsid w:val="00186A27"/>
    <w:rsid w:val="001901DE"/>
    <w:rsid w:val="00191318"/>
    <w:rsid w:val="0019208D"/>
    <w:rsid w:val="00192258"/>
    <w:rsid w:val="0019226F"/>
    <w:rsid w:val="0019740A"/>
    <w:rsid w:val="00197A11"/>
    <w:rsid w:val="001A0E53"/>
    <w:rsid w:val="001A135A"/>
    <w:rsid w:val="001A6539"/>
    <w:rsid w:val="001A66AD"/>
    <w:rsid w:val="001A6796"/>
    <w:rsid w:val="001A6E3A"/>
    <w:rsid w:val="001A7F85"/>
    <w:rsid w:val="001B01F9"/>
    <w:rsid w:val="001B1459"/>
    <w:rsid w:val="001B1E37"/>
    <w:rsid w:val="001B2FF8"/>
    <w:rsid w:val="001B3132"/>
    <w:rsid w:val="001B33AA"/>
    <w:rsid w:val="001B3CF4"/>
    <w:rsid w:val="001B4D1F"/>
    <w:rsid w:val="001C01D6"/>
    <w:rsid w:val="001C71FA"/>
    <w:rsid w:val="001D006A"/>
    <w:rsid w:val="001D0AD1"/>
    <w:rsid w:val="001D0E4B"/>
    <w:rsid w:val="001D10FE"/>
    <w:rsid w:val="001D498E"/>
    <w:rsid w:val="001D4D13"/>
    <w:rsid w:val="001D58DD"/>
    <w:rsid w:val="001D7AC6"/>
    <w:rsid w:val="001E202C"/>
    <w:rsid w:val="001E2CD4"/>
    <w:rsid w:val="001E42EA"/>
    <w:rsid w:val="001E655E"/>
    <w:rsid w:val="001E6A07"/>
    <w:rsid w:val="001F0C55"/>
    <w:rsid w:val="001F0C98"/>
    <w:rsid w:val="001F0CC0"/>
    <w:rsid w:val="001F3B5D"/>
    <w:rsid w:val="001F3E9F"/>
    <w:rsid w:val="001F6473"/>
    <w:rsid w:val="001F64A7"/>
    <w:rsid w:val="001F69A7"/>
    <w:rsid w:val="00200E8F"/>
    <w:rsid w:val="002023E1"/>
    <w:rsid w:val="002050A7"/>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39AB"/>
    <w:rsid w:val="0024578B"/>
    <w:rsid w:val="00246A20"/>
    <w:rsid w:val="0024705D"/>
    <w:rsid w:val="00247770"/>
    <w:rsid w:val="00247F36"/>
    <w:rsid w:val="00252FA0"/>
    <w:rsid w:val="0025410F"/>
    <w:rsid w:val="00254299"/>
    <w:rsid w:val="0025451D"/>
    <w:rsid w:val="002551F5"/>
    <w:rsid w:val="00255960"/>
    <w:rsid w:val="00255AD9"/>
    <w:rsid w:val="00255B2A"/>
    <w:rsid w:val="00255EB8"/>
    <w:rsid w:val="002560F0"/>
    <w:rsid w:val="002567FC"/>
    <w:rsid w:val="00256907"/>
    <w:rsid w:val="00265CCD"/>
    <w:rsid w:val="002668CC"/>
    <w:rsid w:val="0027157B"/>
    <w:rsid w:val="00272A5B"/>
    <w:rsid w:val="00272DE8"/>
    <w:rsid w:val="002731D5"/>
    <w:rsid w:val="002736F0"/>
    <w:rsid w:val="00274E73"/>
    <w:rsid w:val="002755CC"/>
    <w:rsid w:val="002779A7"/>
    <w:rsid w:val="00280ECD"/>
    <w:rsid w:val="00283B29"/>
    <w:rsid w:val="0028424E"/>
    <w:rsid w:val="002860FD"/>
    <w:rsid w:val="002912EA"/>
    <w:rsid w:val="00291594"/>
    <w:rsid w:val="00291A6E"/>
    <w:rsid w:val="00291EB8"/>
    <w:rsid w:val="00291F22"/>
    <w:rsid w:val="00292350"/>
    <w:rsid w:val="0029397A"/>
    <w:rsid w:val="00294756"/>
    <w:rsid w:val="0029503F"/>
    <w:rsid w:val="002A119C"/>
    <w:rsid w:val="002A2F57"/>
    <w:rsid w:val="002A532C"/>
    <w:rsid w:val="002A6CB9"/>
    <w:rsid w:val="002B06DB"/>
    <w:rsid w:val="002B5B3D"/>
    <w:rsid w:val="002B7E27"/>
    <w:rsid w:val="002C5C03"/>
    <w:rsid w:val="002C6713"/>
    <w:rsid w:val="002D1C1F"/>
    <w:rsid w:val="002D3479"/>
    <w:rsid w:val="002D670F"/>
    <w:rsid w:val="002D7DCB"/>
    <w:rsid w:val="002E023F"/>
    <w:rsid w:val="002E1D01"/>
    <w:rsid w:val="002E3B1A"/>
    <w:rsid w:val="002E5DED"/>
    <w:rsid w:val="002E7E50"/>
    <w:rsid w:val="002F0591"/>
    <w:rsid w:val="002F3699"/>
    <w:rsid w:val="002F46B9"/>
    <w:rsid w:val="002F53C1"/>
    <w:rsid w:val="002F5BAF"/>
    <w:rsid w:val="00301F9A"/>
    <w:rsid w:val="00304956"/>
    <w:rsid w:val="00304BFA"/>
    <w:rsid w:val="0030692E"/>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37457"/>
    <w:rsid w:val="00342CF4"/>
    <w:rsid w:val="003437D0"/>
    <w:rsid w:val="00343F86"/>
    <w:rsid w:val="0034590A"/>
    <w:rsid w:val="00347A7B"/>
    <w:rsid w:val="0035002B"/>
    <w:rsid w:val="00351043"/>
    <w:rsid w:val="00351223"/>
    <w:rsid w:val="0035190D"/>
    <w:rsid w:val="00356047"/>
    <w:rsid w:val="00356678"/>
    <w:rsid w:val="00360D8E"/>
    <w:rsid w:val="003626CE"/>
    <w:rsid w:val="00364507"/>
    <w:rsid w:val="0036525A"/>
    <w:rsid w:val="00366834"/>
    <w:rsid w:val="003676F3"/>
    <w:rsid w:val="003724FC"/>
    <w:rsid w:val="00374E6A"/>
    <w:rsid w:val="00376949"/>
    <w:rsid w:val="003805A2"/>
    <w:rsid w:val="0038117B"/>
    <w:rsid w:val="003851F7"/>
    <w:rsid w:val="00386AB3"/>
    <w:rsid w:val="0038731A"/>
    <w:rsid w:val="00392003"/>
    <w:rsid w:val="00394D7E"/>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3189"/>
    <w:rsid w:val="003D461F"/>
    <w:rsid w:val="003E1493"/>
    <w:rsid w:val="003E16E5"/>
    <w:rsid w:val="003E2973"/>
    <w:rsid w:val="003E2CD0"/>
    <w:rsid w:val="003E2EA7"/>
    <w:rsid w:val="003E56EB"/>
    <w:rsid w:val="003E5A44"/>
    <w:rsid w:val="003E6433"/>
    <w:rsid w:val="003F11A4"/>
    <w:rsid w:val="003F53F9"/>
    <w:rsid w:val="003F6FD5"/>
    <w:rsid w:val="00402381"/>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2050"/>
    <w:rsid w:val="00442EB6"/>
    <w:rsid w:val="004437D9"/>
    <w:rsid w:val="004475B1"/>
    <w:rsid w:val="00447669"/>
    <w:rsid w:val="00451652"/>
    <w:rsid w:val="00451AD8"/>
    <w:rsid w:val="00454239"/>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231"/>
    <w:rsid w:val="00482556"/>
    <w:rsid w:val="004830FD"/>
    <w:rsid w:val="00483C58"/>
    <w:rsid w:val="00484BE9"/>
    <w:rsid w:val="004876CE"/>
    <w:rsid w:val="00487CF4"/>
    <w:rsid w:val="004907E6"/>
    <w:rsid w:val="00491BFA"/>
    <w:rsid w:val="00493329"/>
    <w:rsid w:val="0049509F"/>
    <w:rsid w:val="0049560D"/>
    <w:rsid w:val="004A2121"/>
    <w:rsid w:val="004A230F"/>
    <w:rsid w:val="004A2635"/>
    <w:rsid w:val="004A2C1A"/>
    <w:rsid w:val="004A6673"/>
    <w:rsid w:val="004A7A99"/>
    <w:rsid w:val="004B22F1"/>
    <w:rsid w:val="004B38E3"/>
    <w:rsid w:val="004B41B8"/>
    <w:rsid w:val="004B566C"/>
    <w:rsid w:val="004C1056"/>
    <w:rsid w:val="004C1A60"/>
    <w:rsid w:val="004C1C53"/>
    <w:rsid w:val="004C1FA9"/>
    <w:rsid w:val="004C2688"/>
    <w:rsid w:val="004C61D2"/>
    <w:rsid w:val="004C7201"/>
    <w:rsid w:val="004D0367"/>
    <w:rsid w:val="004D03E8"/>
    <w:rsid w:val="004D0F0C"/>
    <w:rsid w:val="004D20C5"/>
    <w:rsid w:val="004D2DD8"/>
    <w:rsid w:val="004D4623"/>
    <w:rsid w:val="004D6992"/>
    <w:rsid w:val="004D6BE8"/>
    <w:rsid w:val="004D73E5"/>
    <w:rsid w:val="004D74A3"/>
    <w:rsid w:val="004D7CCB"/>
    <w:rsid w:val="004E016F"/>
    <w:rsid w:val="004E0C70"/>
    <w:rsid w:val="004E713F"/>
    <w:rsid w:val="004E76A6"/>
    <w:rsid w:val="004F12FD"/>
    <w:rsid w:val="004F23C1"/>
    <w:rsid w:val="004F44C2"/>
    <w:rsid w:val="0050389F"/>
    <w:rsid w:val="0050412F"/>
    <w:rsid w:val="00505826"/>
    <w:rsid w:val="005060BC"/>
    <w:rsid w:val="0050615B"/>
    <w:rsid w:val="00506EF6"/>
    <w:rsid w:val="00510784"/>
    <w:rsid w:val="00511130"/>
    <w:rsid w:val="00511A3E"/>
    <w:rsid w:val="00511F1E"/>
    <w:rsid w:val="00513CB7"/>
    <w:rsid w:val="0051597F"/>
    <w:rsid w:val="00517455"/>
    <w:rsid w:val="00517CE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C79"/>
    <w:rsid w:val="00544EFE"/>
    <w:rsid w:val="00544F24"/>
    <w:rsid w:val="005517B1"/>
    <w:rsid w:val="00552429"/>
    <w:rsid w:val="00552463"/>
    <w:rsid w:val="00552F6D"/>
    <w:rsid w:val="00556893"/>
    <w:rsid w:val="0055749B"/>
    <w:rsid w:val="00557A5E"/>
    <w:rsid w:val="005656D7"/>
    <w:rsid w:val="00565B94"/>
    <w:rsid w:val="00570129"/>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123E"/>
    <w:rsid w:val="005A20CE"/>
    <w:rsid w:val="005A2CB9"/>
    <w:rsid w:val="005A3D4B"/>
    <w:rsid w:val="005A3EB4"/>
    <w:rsid w:val="005A73DC"/>
    <w:rsid w:val="005B02FB"/>
    <w:rsid w:val="005B0F30"/>
    <w:rsid w:val="005B17FF"/>
    <w:rsid w:val="005B23A4"/>
    <w:rsid w:val="005B3274"/>
    <w:rsid w:val="005B4692"/>
    <w:rsid w:val="005B46CE"/>
    <w:rsid w:val="005B4EC2"/>
    <w:rsid w:val="005B7B99"/>
    <w:rsid w:val="005C00B3"/>
    <w:rsid w:val="005C085E"/>
    <w:rsid w:val="005C45EF"/>
    <w:rsid w:val="005D0993"/>
    <w:rsid w:val="005D152E"/>
    <w:rsid w:val="005D5411"/>
    <w:rsid w:val="005D5466"/>
    <w:rsid w:val="005D7118"/>
    <w:rsid w:val="005E033E"/>
    <w:rsid w:val="005E1ABE"/>
    <w:rsid w:val="005E1AF5"/>
    <w:rsid w:val="005E425D"/>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4288"/>
    <w:rsid w:val="00614E5A"/>
    <w:rsid w:val="00615DBA"/>
    <w:rsid w:val="00616D97"/>
    <w:rsid w:val="00617A11"/>
    <w:rsid w:val="00617ABB"/>
    <w:rsid w:val="00623A91"/>
    <w:rsid w:val="006250A0"/>
    <w:rsid w:val="00631EF1"/>
    <w:rsid w:val="0063374A"/>
    <w:rsid w:val="00634CDC"/>
    <w:rsid w:val="00635180"/>
    <w:rsid w:val="006354F8"/>
    <w:rsid w:val="006376CE"/>
    <w:rsid w:val="00641DCE"/>
    <w:rsid w:val="006421DE"/>
    <w:rsid w:val="006432AB"/>
    <w:rsid w:val="006455A7"/>
    <w:rsid w:val="00647093"/>
    <w:rsid w:val="00654778"/>
    <w:rsid w:val="006549DD"/>
    <w:rsid w:val="00654F94"/>
    <w:rsid w:val="00655952"/>
    <w:rsid w:val="00656592"/>
    <w:rsid w:val="00662D0D"/>
    <w:rsid w:val="00662DF1"/>
    <w:rsid w:val="00666072"/>
    <w:rsid w:val="006665E1"/>
    <w:rsid w:val="00666C39"/>
    <w:rsid w:val="00674A4A"/>
    <w:rsid w:val="00676A80"/>
    <w:rsid w:val="006772F2"/>
    <w:rsid w:val="00680673"/>
    <w:rsid w:val="00680AFE"/>
    <w:rsid w:val="00687BF4"/>
    <w:rsid w:val="00690F4C"/>
    <w:rsid w:val="00691330"/>
    <w:rsid w:val="006913B0"/>
    <w:rsid w:val="00691B6A"/>
    <w:rsid w:val="006924CA"/>
    <w:rsid w:val="0069282F"/>
    <w:rsid w:val="00694A35"/>
    <w:rsid w:val="00694E91"/>
    <w:rsid w:val="00695BA6"/>
    <w:rsid w:val="00695EC0"/>
    <w:rsid w:val="00696269"/>
    <w:rsid w:val="006A1515"/>
    <w:rsid w:val="006A2239"/>
    <w:rsid w:val="006A32BC"/>
    <w:rsid w:val="006A3E2E"/>
    <w:rsid w:val="006A7AEC"/>
    <w:rsid w:val="006B4C0B"/>
    <w:rsid w:val="006B66AB"/>
    <w:rsid w:val="006B684B"/>
    <w:rsid w:val="006B6DF1"/>
    <w:rsid w:val="006C01C3"/>
    <w:rsid w:val="006C241A"/>
    <w:rsid w:val="006C353B"/>
    <w:rsid w:val="006C3E42"/>
    <w:rsid w:val="006C4AEC"/>
    <w:rsid w:val="006C5DBB"/>
    <w:rsid w:val="006C5FB6"/>
    <w:rsid w:val="006C6B0B"/>
    <w:rsid w:val="006D13BD"/>
    <w:rsid w:val="006D221A"/>
    <w:rsid w:val="006D4CBE"/>
    <w:rsid w:val="006D6B9D"/>
    <w:rsid w:val="006E20A2"/>
    <w:rsid w:val="006E4C9A"/>
    <w:rsid w:val="006E7277"/>
    <w:rsid w:val="006F2975"/>
    <w:rsid w:val="006F4D13"/>
    <w:rsid w:val="006F505A"/>
    <w:rsid w:val="006F57DA"/>
    <w:rsid w:val="006F72E7"/>
    <w:rsid w:val="0070069C"/>
    <w:rsid w:val="00702802"/>
    <w:rsid w:val="00702DA3"/>
    <w:rsid w:val="00704F58"/>
    <w:rsid w:val="00707DE3"/>
    <w:rsid w:val="00707E80"/>
    <w:rsid w:val="00713114"/>
    <w:rsid w:val="007169AC"/>
    <w:rsid w:val="00717014"/>
    <w:rsid w:val="00720543"/>
    <w:rsid w:val="00722468"/>
    <w:rsid w:val="00723667"/>
    <w:rsid w:val="007240D8"/>
    <w:rsid w:val="00724EA0"/>
    <w:rsid w:val="00726989"/>
    <w:rsid w:val="00730CE3"/>
    <w:rsid w:val="00731C4A"/>
    <w:rsid w:val="00732ACE"/>
    <w:rsid w:val="007333A6"/>
    <w:rsid w:val="00733C21"/>
    <w:rsid w:val="00735745"/>
    <w:rsid w:val="00736678"/>
    <w:rsid w:val="00736A2C"/>
    <w:rsid w:val="007374B7"/>
    <w:rsid w:val="00740D28"/>
    <w:rsid w:val="00741AE0"/>
    <w:rsid w:val="00744039"/>
    <w:rsid w:val="0075079D"/>
    <w:rsid w:val="00750FF7"/>
    <w:rsid w:val="007510CD"/>
    <w:rsid w:val="00755814"/>
    <w:rsid w:val="007563C1"/>
    <w:rsid w:val="00761D19"/>
    <w:rsid w:val="007644F4"/>
    <w:rsid w:val="00764DFC"/>
    <w:rsid w:val="00765E95"/>
    <w:rsid w:val="00766C66"/>
    <w:rsid w:val="00770DE0"/>
    <w:rsid w:val="007714B8"/>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B6C"/>
    <w:rsid w:val="007C1650"/>
    <w:rsid w:val="007C1874"/>
    <w:rsid w:val="007C28B2"/>
    <w:rsid w:val="007C3BE5"/>
    <w:rsid w:val="007C6EA5"/>
    <w:rsid w:val="007C74C4"/>
    <w:rsid w:val="007D009A"/>
    <w:rsid w:val="007D3EED"/>
    <w:rsid w:val="007D424F"/>
    <w:rsid w:val="007D5B19"/>
    <w:rsid w:val="007D792D"/>
    <w:rsid w:val="007E107C"/>
    <w:rsid w:val="007E19AE"/>
    <w:rsid w:val="007E334C"/>
    <w:rsid w:val="007E5EAD"/>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1DDD"/>
    <w:rsid w:val="00812161"/>
    <w:rsid w:val="00817362"/>
    <w:rsid w:val="008214CC"/>
    <w:rsid w:val="008261E9"/>
    <w:rsid w:val="00826E82"/>
    <w:rsid w:val="00827C64"/>
    <w:rsid w:val="00830F1B"/>
    <w:rsid w:val="00832E99"/>
    <w:rsid w:val="00833643"/>
    <w:rsid w:val="00834E97"/>
    <w:rsid w:val="00836B80"/>
    <w:rsid w:val="00837878"/>
    <w:rsid w:val="008401D8"/>
    <w:rsid w:val="008412A2"/>
    <w:rsid w:val="0084544D"/>
    <w:rsid w:val="0084581E"/>
    <w:rsid w:val="008467A0"/>
    <w:rsid w:val="0085036D"/>
    <w:rsid w:val="00851A7A"/>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87D65"/>
    <w:rsid w:val="00890531"/>
    <w:rsid w:val="00892F0E"/>
    <w:rsid w:val="00894BEE"/>
    <w:rsid w:val="00895F70"/>
    <w:rsid w:val="00896F99"/>
    <w:rsid w:val="008A3179"/>
    <w:rsid w:val="008A6320"/>
    <w:rsid w:val="008A762E"/>
    <w:rsid w:val="008A7EF4"/>
    <w:rsid w:val="008B0903"/>
    <w:rsid w:val="008B1716"/>
    <w:rsid w:val="008B380F"/>
    <w:rsid w:val="008B63EC"/>
    <w:rsid w:val="008B7316"/>
    <w:rsid w:val="008B7AA4"/>
    <w:rsid w:val="008C03ED"/>
    <w:rsid w:val="008C4FE0"/>
    <w:rsid w:val="008D18F2"/>
    <w:rsid w:val="008D1B50"/>
    <w:rsid w:val="008D2C44"/>
    <w:rsid w:val="008D38A5"/>
    <w:rsid w:val="008D504B"/>
    <w:rsid w:val="008D59DA"/>
    <w:rsid w:val="008D7983"/>
    <w:rsid w:val="008E154A"/>
    <w:rsid w:val="008E5EBA"/>
    <w:rsid w:val="008E5F8D"/>
    <w:rsid w:val="008E6880"/>
    <w:rsid w:val="008F0DDF"/>
    <w:rsid w:val="008F1C8A"/>
    <w:rsid w:val="008F7B97"/>
    <w:rsid w:val="00900328"/>
    <w:rsid w:val="00902625"/>
    <w:rsid w:val="00906066"/>
    <w:rsid w:val="00906DA0"/>
    <w:rsid w:val="00907C62"/>
    <w:rsid w:val="009114F0"/>
    <w:rsid w:val="00912B49"/>
    <w:rsid w:val="0091377D"/>
    <w:rsid w:val="009153CF"/>
    <w:rsid w:val="00915B4A"/>
    <w:rsid w:val="009200E0"/>
    <w:rsid w:val="0092213F"/>
    <w:rsid w:val="0092522D"/>
    <w:rsid w:val="00930265"/>
    <w:rsid w:val="009348A7"/>
    <w:rsid w:val="00936B3E"/>
    <w:rsid w:val="0093720D"/>
    <w:rsid w:val="00937914"/>
    <w:rsid w:val="009408BE"/>
    <w:rsid w:val="00940D47"/>
    <w:rsid w:val="0094153A"/>
    <w:rsid w:val="00942199"/>
    <w:rsid w:val="00942303"/>
    <w:rsid w:val="00945E4B"/>
    <w:rsid w:val="00951810"/>
    <w:rsid w:val="00952A1E"/>
    <w:rsid w:val="009533A3"/>
    <w:rsid w:val="00953572"/>
    <w:rsid w:val="00954457"/>
    <w:rsid w:val="00954F44"/>
    <w:rsid w:val="00954F8F"/>
    <w:rsid w:val="00956398"/>
    <w:rsid w:val="009572B4"/>
    <w:rsid w:val="00957831"/>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A13"/>
    <w:rsid w:val="009B0098"/>
    <w:rsid w:val="009B3315"/>
    <w:rsid w:val="009B4BA9"/>
    <w:rsid w:val="009B5A1E"/>
    <w:rsid w:val="009B6826"/>
    <w:rsid w:val="009B7971"/>
    <w:rsid w:val="009B7DC8"/>
    <w:rsid w:val="009C1748"/>
    <w:rsid w:val="009C332E"/>
    <w:rsid w:val="009C3510"/>
    <w:rsid w:val="009C39EE"/>
    <w:rsid w:val="009C4146"/>
    <w:rsid w:val="009C49B6"/>
    <w:rsid w:val="009C627F"/>
    <w:rsid w:val="009D087B"/>
    <w:rsid w:val="009E0FF7"/>
    <w:rsid w:val="009E3DE2"/>
    <w:rsid w:val="009E619E"/>
    <w:rsid w:val="009F05F0"/>
    <w:rsid w:val="009F0C1B"/>
    <w:rsid w:val="009F0CAE"/>
    <w:rsid w:val="009F1400"/>
    <w:rsid w:val="009F16B3"/>
    <w:rsid w:val="009F1B80"/>
    <w:rsid w:val="009F1B85"/>
    <w:rsid w:val="009F3A56"/>
    <w:rsid w:val="009F4CA8"/>
    <w:rsid w:val="009F5372"/>
    <w:rsid w:val="009F5881"/>
    <w:rsid w:val="009F58C4"/>
    <w:rsid w:val="009F5D79"/>
    <w:rsid w:val="00A015F7"/>
    <w:rsid w:val="00A02EC3"/>
    <w:rsid w:val="00A044A9"/>
    <w:rsid w:val="00A05AA5"/>
    <w:rsid w:val="00A06B73"/>
    <w:rsid w:val="00A07253"/>
    <w:rsid w:val="00A104F5"/>
    <w:rsid w:val="00A11120"/>
    <w:rsid w:val="00A1183C"/>
    <w:rsid w:val="00A12B35"/>
    <w:rsid w:val="00A14FC8"/>
    <w:rsid w:val="00A17A16"/>
    <w:rsid w:val="00A21ACE"/>
    <w:rsid w:val="00A220FE"/>
    <w:rsid w:val="00A23A14"/>
    <w:rsid w:val="00A25ACB"/>
    <w:rsid w:val="00A332A9"/>
    <w:rsid w:val="00A3706A"/>
    <w:rsid w:val="00A42964"/>
    <w:rsid w:val="00A42B86"/>
    <w:rsid w:val="00A4330E"/>
    <w:rsid w:val="00A45381"/>
    <w:rsid w:val="00A46E23"/>
    <w:rsid w:val="00A50977"/>
    <w:rsid w:val="00A5248E"/>
    <w:rsid w:val="00A5489B"/>
    <w:rsid w:val="00A563C4"/>
    <w:rsid w:val="00A6009C"/>
    <w:rsid w:val="00A62411"/>
    <w:rsid w:val="00A62CB3"/>
    <w:rsid w:val="00A638AD"/>
    <w:rsid w:val="00A6685B"/>
    <w:rsid w:val="00A70C4C"/>
    <w:rsid w:val="00A71388"/>
    <w:rsid w:val="00A731C1"/>
    <w:rsid w:val="00A74377"/>
    <w:rsid w:val="00A7558F"/>
    <w:rsid w:val="00A7632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E96"/>
    <w:rsid w:val="00AC006D"/>
    <w:rsid w:val="00AC1780"/>
    <w:rsid w:val="00AC21CC"/>
    <w:rsid w:val="00AC6250"/>
    <w:rsid w:val="00AD3264"/>
    <w:rsid w:val="00AD36AB"/>
    <w:rsid w:val="00AD573B"/>
    <w:rsid w:val="00AD60BA"/>
    <w:rsid w:val="00AE2E1D"/>
    <w:rsid w:val="00AE4D1E"/>
    <w:rsid w:val="00AE60F3"/>
    <w:rsid w:val="00AE7E19"/>
    <w:rsid w:val="00AF2A08"/>
    <w:rsid w:val="00AF330F"/>
    <w:rsid w:val="00AF3789"/>
    <w:rsid w:val="00AF5E6C"/>
    <w:rsid w:val="00B003EF"/>
    <w:rsid w:val="00B00EF1"/>
    <w:rsid w:val="00B01AF0"/>
    <w:rsid w:val="00B03BB3"/>
    <w:rsid w:val="00B04218"/>
    <w:rsid w:val="00B0483E"/>
    <w:rsid w:val="00B10373"/>
    <w:rsid w:val="00B13995"/>
    <w:rsid w:val="00B13ABD"/>
    <w:rsid w:val="00B153DF"/>
    <w:rsid w:val="00B15500"/>
    <w:rsid w:val="00B15CB4"/>
    <w:rsid w:val="00B15D75"/>
    <w:rsid w:val="00B24F04"/>
    <w:rsid w:val="00B26CF6"/>
    <w:rsid w:val="00B2708F"/>
    <w:rsid w:val="00B32453"/>
    <w:rsid w:val="00B378B5"/>
    <w:rsid w:val="00B410E6"/>
    <w:rsid w:val="00B419D9"/>
    <w:rsid w:val="00B41EB8"/>
    <w:rsid w:val="00B42373"/>
    <w:rsid w:val="00B42F86"/>
    <w:rsid w:val="00B4315B"/>
    <w:rsid w:val="00B45B00"/>
    <w:rsid w:val="00B464CC"/>
    <w:rsid w:val="00B475B9"/>
    <w:rsid w:val="00B50D87"/>
    <w:rsid w:val="00B51399"/>
    <w:rsid w:val="00B522F3"/>
    <w:rsid w:val="00B53B7F"/>
    <w:rsid w:val="00B545FE"/>
    <w:rsid w:val="00B55531"/>
    <w:rsid w:val="00B556F3"/>
    <w:rsid w:val="00B55F56"/>
    <w:rsid w:val="00B55F67"/>
    <w:rsid w:val="00B576E3"/>
    <w:rsid w:val="00B65C98"/>
    <w:rsid w:val="00B65F9E"/>
    <w:rsid w:val="00B66AF5"/>
    <w:rsid w:val="00B674AA"/>
    <w:rsid w:val="00B6792A"/>
    <w:rsid w:val="00B6796E"/>
    <w:rsid w:val="00B701AB"/>
    <w:rsid w:val="00B711F4"/>
    <w:rsid w:val="00B729A8"/>
    <w:rsid w:val="00B74E9E"/>
    <w:rsid w:val="00B82065"/>
    <w:rsid w:val="00B83FAE"/>
    <w:rsid w:val="00B841E0"/>
    <w:rsid w:val="00B84D53"/>
    <w:rsid w:val="00B84DDA"/>
    <w:rsid w:val="00B86D55"/>
    <w:rsid w:val="00B912B4"/>
    <w:rsid w:val="00B91664"/>
    <w:rsid w:val="00B92C71"/>
    <w:rsid w:val="00B9371E"/>
    <w:rsid w:val="00B97327"/>
    <w:rsid w:val="00BA2110"/>
    <w:rsid w:val="00BA2BAD"/>
    <w:rsid w:val="00BA443B"/>
    <w:rsid w:val="00BA6213"/>
    <w:rsid w:val="00BA7593"/>
    <w:rsid w:val="00BB142D"/>
    <w:rsid w:val="00BB28B5"/>
    <w:rsid w:val="00BB70D2"/>
    <w:rsid w:val="00BB7B24"/>
    <w:rsid w:val="00BC0D7A"/>
    <w:rsid w:val="00BC0ED7"/>
    <w:rsid w:val="00BC1032"/>
    <w:rsid w:val="00BC67B9"/>
    <w:rsid w:val="00BC6998"/>
    <w:rsid w:val="00BD11AF"/>
    <w:rsid w:val="00BD2145"/>
    <w:rsid w:val="00BD3388"/>
    <w:rsid w:val="00BD61A2"/>
    <w:rsid w:val="00BD70D6"/>
    <w:rsid w:val="00BE02A7"/>
    <w:rsid w:val="00BF0825"/>
    <w:rsid w:val="00BF091C"/>
    <w:rsid w:val="00BF6005"/>
    <w:rsid w:val="00C00B13"/>
    <w:rsid w:val="00C011A5"/>
    <w:rsid w:val="00C01A50"/>
    <w:rsid w:val="00C0240E"/>
    <w:rsid w:val="00C02960"/>
    <w:rsid w:val="00C0381B"/>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2A1C"/>
    <w:rsid w:val="00C3302A"/>
    <w:rsid w:val="00C33706"/>
    <w:rsid w:val="00C33E05"/>
    <w:rsid w:val="00C4009B"/>
    <w:rsid w:val="00C402D0"/>
    <w:rsid w:val="00C40787"/>
    <w:rsid w:val="00C43461"/>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7E8E"/>
    <w:rsid w:val="00C718D3"/>
    <w:rsid w:val="00C7551A"/>
    <w:rsid w:val="00C82F33"/>
    <w:rsid w:val="00C835F2"/>
    <w:rsid w:val="00C853A7"/>
    <w:rsid w:val="00C85B04"/>
    <w:rsid w:val="00C86AD9"/>
    <w:rsid w:val="00C8791B"/>
    <w:rsid w:val="00C87E6C"/>
    <w:rsid w:val="00C90622"/>
    <w:rsid w:val="00C9112C"/>
    <w:rsid w:val="00C943B8"/>
    <w:rsid w:val="00C94E9D"/>
    <w:rsid w:val="00CA2547"/>
    <w:rsid w:val="00CA338C"/>
    <w:rsid w:val="00CA52C0"/>
    <w:rsid w:val="00CA7664"/>
    <w:rsid w:val="00CA7EBB"/>
    <w:rsid w:val="00CB010E"/>
    <w:rsid w:val="00CB44E4"/>
    <w:rsid w:val="00CB523C"/>
    <w:rsid w:val="00CB540C"/>
    <w:rsid w:val="00CB6C23"/>
    <w:rsid w:val="00CB74DD"/>
    <w:rsid w:val="00CC0BBC"/>
    <w:rsid w:val="00CC1122"/>
    <w:rsid w:val="00CC1F84"/>
    <w:rsid w:val="00CC2221"/>
    <w:rsid w:val="00CC2383"/>
    <w:rsid w:val="00CC25AC"/>
    <w:rsid w:val="00CC32E3"/>
    <w:rsid w:val="00CC37DA"/>
    <w:rsid w:val="00CC3DA3"/>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D0106E"/>
    <w:rsid w:val="00D01C09"/>
    <w:rsid w:val="00D0255A"/>
    <w:rsid w:val="00D03198"/>
    <w:rsid w:val="00D0368E"/>
    <w:rsid w:val="00D03E93"/>
    <w:rsid w:val="00D05608"/>
    <w:rsid w:val="00D07B04"/>
    <w:rsid w:val="00D12576"/>
    <w:rsid w:val="00D138DF"/>
    <w:rsid w:val="00D13E16"/>
    <w:rsid w:val="00D143DF"/>
    <w:rsid w:val="00D17E89"/>
    <w:rsid w:val="00D21A31"/>
    <w:rsid w:val="00D27711"/>
    <w:rsid w:val="00D3048C"/>
    <w:rsid w:val="00D30CEF"/>
    <w:rsid w:val="00D32DA1"/>
    <w:rsid w:val="00D33C95"/>
    <w:rsid w:val="00D34190"/>
    <w:rsid w:val="00D3450E"/>
    <w:rsid w:val="00D34DFC"/>
    <w:rsid w:val="00D35666"/>
    <w:rsid w:val="00D42346"/>
    <w:rsid w:val="00D4612C"/>
    <w:rsid w:val="00D46F64"/>
    <w:rsid w:val="00D52000"/>
    <w:rsid w:val="00D5340E"/>
    <w:rsid w:val="00D53BB0"/>
    <w:rsid w:val="00D54BBF"/>
    <w:rsid w:val="00D6132E"/>
    <w:rsid w:val="00D646E4"/>
    <w:rsid w:val="00D64A4F"/>
    <w:rsid w:val="00D669D3"/>
    <w:rsid w:val="00D74DC5"/>
    <w:rsid w:val="00D77EB9"/>
    <w:rsid w:val="00D811AB"/>
    <w:rsid w:val="00D845C3"/>
    <w:rsid w:val="00D87475"/>
    <w:rsid w:val="00D90159"/>
    <w:rsid w:val="00D92E7A"/>
    <w:rsid w:val="00D93383"/>
    <w:rsid w:val="00D93BAF"/>
    <w:rsid w:val="00D9524C"/>
    <w:rsid w:val="00DA4EA3"/>
    <w:rsid w:val="00DA5F6B"/>
    <w:rsid w:val="00DA6821"/>
    <w:rsid w:val="00DB050C"/>
    <w:rsid w:val="00DB083D"/>
    <w:rsid w:val="00DB17F2"/>
    <w:rsid w:val="00DB33FB"/>
    <w:rsid w:val="00DB77B9"/>
    <w:rsid w:val="00DC0467"/>
    <w:rsid w:val="00DC1CB5"/>
    <w:rsid w:val="00DC238A"/>
    <w:rsid w:val="00DC307B"/>
    <w:rsid w:val="00DC39F8"/>
    <w:rsid w:val="00DC53EB"/>
    <w:rsid w:val="00DC588E"/>
    <w:rsid w:val="00DC7067"/>
    <w:rsid w:val="00DC7950"/>
    <w:rsid w:val="00DD0EBA"/>
    <w:rsid w:val="00DD38B1"/>
    <w:rsid w:val="00DD7D3A"/>
    <w:rsid w:val="00DE0E94"/>
    <w:rsid w:val="00DE1F4D"/>
    <w:rsid w:val="00DE3659"/>
    <w:rsid w:val="00DE773E"/>
    <w:rsid w:val="00DE7BA1"/>
    <w:rsid w:val="00DF0BE7"/>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C4A"/>
    <w:rsid w:val="00E13D51"/>
    <w:rsid w:val="00E13FE5"/>
    <w:rsid w:val="00E15369"/>
    <w:rsid w:val="00E15E81"/>
    <w:rsid w:val="00E15EC2"/>
    <w:rsid w:val="00E15FD3"/>
    <w:rsid w:val="00E2092C"/>
    <w:rsid w:val="00E2206C"/>
    <w:rsid w:val="00E221D6"/>
    <w:rsid w:val="00E22993"/>
    <w:rsid w:val="00E22AF8"/>
    <w:rsid w:val="00E239DC"/>
    <w:rsid w:val="00E258C3"/>
    <w:rsid w:val="00E30FB4"/>
    <w:rsid w:val="00E31A38"/>
    <w:rsid w:val="00E326C4"/>
    <w:rsid w:val="00E32F57"/>
    <w:rsid w:val="00E334BB"/>
    <w:rsid w:val="00E342BE"/>
    <w:rsid w:val="00E35454"/>
    <w:rsid w:val="00E357FB"/>
    <w:rsid w:val="00E36424"/>
    <w:rsid w:val="00E4063E"/>
    <w:rsid w:val="00E4149A"/>
    <w:rsid w:val="00E42068"/>
    <w:rsid w:val="00E4216E"/>
    <w:rsid w:val="00E4270E"/>
    <w:rsid w:val="00E448A2"/>
    <w:rsid w:val="00E47801"/>
    <w:rsid w:val="00E5040A"/>
    <w:rsid w:val="00E50E5B"/>
    <w:rsid w:val="00E51D02"/>
    <w:rsid w:val="00E606DE"/>
    <w:rsid w:val="00E61652"/>
    <w:rsid w:val="00E6170C"/>
    <w:rsid w:val="00E645D1"/>
    <w:rsid w:val="00E66B74"/>
    <w:rsid w:val="00E6715B"/>
    <w:rsid w:val="00E7014C"/>
    <w:rsid w:val="00E74494"/>
    <w:rsid w:val="00E74509"/>
    <w:rsid w:val="00E74929"/>
    <w:rsid w:val="00E751A6"/>
    <w:rsid w:val="00E85186"/>
    <w:rsid w:val="00E85D84"/>
    <w:rsid w:val="00E86489"/>
    <w:rsid w:val="00E868D2"/>
    <w:rsid w:val="00E92D3B"/>
    <w:rsid w:val="00E9348B"/>
    <w:rsid w:val="00E93623"/>
    <w:rsid w:val="00E94FB1"/>
    <w:rsid w:val="00E962CB"/>
    <w:rsid w:val="00EA02D8"/>
    <w:rsid w:val="00EA166B"/>
    <w:rsid w:val="00EA1F50"/>
    <w:rsid w:val="00EA43D7"/>
    <w:rsid w:val="00EA4C9A"/>
    <w:rsid w:val="00EA64C3"/>
    <w:rsid w:val="00EB0598"/>
    <w:rsid w:val="00EB2775"/>
    <w:rsid w:val="00EB70C9"/>
    <w:rsid w:val="00EB785A"/>
    <w:rsid w:val="00EC11F2"/>
    <w:rsid w:val="00EC1D48"/>
    <w:rsid w:val="00EC57A5"/>
    <w:rsid w:val="00EC65AA"/>
    <w:rsid w:val="00EC69F5"/>
    <w:rsid w:val="00ED0A53"/>
    <w:rsid w:val="00ED4624"/>
    <w:rsid w:val="00ED4C67"/>
    <w:rsid w:val="00ED565B"/>
    <w:rsid w:val="00ED5BA3"/>
    <w:rsid w:val="00EE31D4"/>
    <w:rsid w:val="00EE4223"/>
    <w:rsid w:val="00EF5841"/>
    <w:rsid w:val="00EF6DA5"/>
    <w:rsid w:val="00F011A4"/>
    <w:rsid w:val="00F01632"/>
    <w:rsid w:val="00F04638"/>
    <w:rsid w:val="00F04BEC"/>
    <w:rsid w:val="00F074B3"/>
    <w:rsid w:val="00F10481"/>
    <w:rsid w:val="00F10676"/>
    <w:rsid w:val="00F11214"/>
    <w:rsid w:val="00F117AD"/>
    <w:rsid w:val="00F129DD"/>
    <w:rsid w:val="00F14C7A"/>
    <w:rsid w:val="00F15514"/>
    <w:rsid w:val="00F15863"/>
    <w:rsid w:val="00F162C9"/>
    <w:rsid w:val="00F17963"/>
    <w:rsid w:val="00F2152C"/>
    <w:rsid w:val="00F2299A"/>
    <w:rsid w:val="00F23C6C"/>
    <w:rsid w:val="00F2428A"/>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2FF1"/>
    <w:rsid w:val="00F630AA"/>
    <w:rsid w:val="00F63C7D"/>
    <w:rsid w:val="00F63F47"/>
    <w:rsid w:val="00F66C58"/>
    <w:rsid w:val="00F6704D"/>
    <w:rsid w:val="00F7078D"/>
    <w:rsid w:val="00F70FE9"/>
    <w:rsid w:val="00F7158C"/>
    <w:rsid w:val="00F715AB"/>
    <w:rsid w:val="00F7163C"/>
    <w:rsid w:val="00F73EFC"/>
    <w:rsid w:val="00F7416C"/>
    <w:rsid w:val="00F75738"/>
    <w:rsid w:val="00F763DF"/>
    <w:rsid w:val="00F80AD1"/>
    <w:rsid w:val="00F80B32"/>
    <w:rsid w:val="00F80DFD"/>
    <w:rsid w:val="00F81D9C"/>
    <w:rsid w:val="00F82E1B"/>
    <w:rsid w:val="00F8451A"/>
    <w:rsid w:val="00F85475"/>
    <w:rsid w:val="00F85B0A"/>
    <w:rsid w:val="00F878F9"/>
    <w:rsid w:val="00F904F0"/>
    <w:rsid w:val="00F91A6B"/>
    <w:rsid w:val="00F932B4"/>
    <w:rsid w:val="00F94A54"/>
    <w:rsid w:val="00F9721B"/>
    <w:rsid w:val="00F97818"/>
    <w:rsid w:val="00F9793E"/>
    <w:rsid w:val="00FA11B3"/>
    <w:rsid w:val="00FA265F"/>
    <w:rsid w:val="00FA55B9"/>
    <w:rsid w:val="00FA79E1"/>
    <w:rsid w:val="00FB1499"/>
    <w:rsid w:val="00FB38FA"/>
    <w:rsid w:val="00FB5221"/>
    <w:rsid w:val="00FB5D07"/>
    <w:rsid w:val="00FB61B6"/>
    <w:rsid w:val="00FB6312"/>
    <w:rsid w:val="00FC085D"/>
    <w:rsid w:val="00FC2549"/>
    <w:rsid w:val="00FC290B"/>
    <w:rsid w:val="00FC2F09"/>
    <w:rsid w:val="00FC743D"/>
    <w:rsid w:val="00FD06DE"/>
    <w:rsid w:val="00FD28F2"/>
    <w:rsid w:val="00FD44B5"/>
    <w:rsid w:val="00FD4C59"/>
    <w:rsid w:val="00FE0EDE"/>
    <w:rsid w:val="00FE25EE"/>
    <w:rsid w:val="00FE26B7"/>
    <w:rsid w:val="00FE2ED0"/>
    <w:rsid w:val="00FE4027"/>
    <w:rsid w:val="00FE481F"/>
    <w:rsid w:val="00FE5818"/>
    <w:rsid w:val="00FE67C0"/>
    <w:rsid w:val="00FE7E49"/>
    <w:rsid w:val="00FF21CC"/>
    <w:rsid w:val="00FF247E"/>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8261E9"/>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974C2-1585-4FEA-B4AD-D7C01DCE8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3423</Words>
  <Characters>18144</Characters>
  <Application>Microsoft Office Word</Application>
  <DocSecurity>0</DocSecurity>
  <Lines>151</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21524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2020-01-10T14:54:00Z</dcterms:modified>
</cp:coreProperties>
</file>