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87181" w14:textId="77777777" w:rsidR="005F1E21" w:rsidRPr="005F1E21" w:rsidRDefault="005F1E21" w:rsidP="005F1E21">
      <w:pPr>
        <w:rPr>
          <w:b/>
          <w:bCs/>
          <w:sz w:val="28"/>
          <w:szCs w:val="28"/>
        </w:rPr>
      </w:pPr>
      <w:r w:rsidRPr="005F1E21">
        <w:rPr>
          <w:b/>
          <w:bCs/>
          <w:sz w:val="28"/>
          <w:szCs w:val="28"/>
        </w:rPr>
        <w:t>Advantages of Using Artificial Intelligence in the Manufacturing Industry</w:t>
      </w:r>
    </w:p>
    <w:p w14:paraId="098727C6" w14:textId="712C86A1" w:rsidR="005F1E21" w:rsidRPr="005F1E21" w:rsidRDefault="005F1E21" w:rsidP="005F1E21">
      <w:r w:rsidRPr="005F1E21">
        <w:rPr>
          <w:b/>
          <w:bCs/>
        </w:rPr>
        <w:t>Student Name:</w:t>
      </w:r>
      <w:r w:rsidRPr="005F1E21">
        <w:t xml:space="preserve"> Nestor</w:t>
      </w:r>
      <w:r w:rsidRPr="005F1E21">
        <w:br/>
      </w:r>
      <w:r w:rsidRPr="005F1E21">
        <w:rPr>
          <w:b/>
          <w:bCs/>
        </w:rPr>
        <w:t>Course:</w:t>
      </w:r>
      <w:r w:rsidRPr="005F1E21">
        <w:t xml:space="preserve"> </w:t>
      </w:r>
      <w:r>
        <w:t>ITAI - 2372</w:t>
      </w:r>
      <w:r w:rsidRPr="005F1E21">
        <w:br/>
      </w:r>
      <w:r w:rsidRPr="005F1E21">
        <w:rPr>
          <w:b/>
          <w:bCs/>
        </w:rPr>
        <w:t>Institution:</w:t>
      </w:r>
      <w:r w:rsidRPr="005F1E21">
        <w:t xml:space="preserve"> Houston Community College</w:t>
      </w:r>
      <w:r w:rsidRPr="005F1E21">
        <w:br/>
      </w:r>
      <w:r w:rsidRPr="005F1E21">
        <w:rPr>
          <w:b/>
          <w:bCs/>
        </w:rPr>
        <w:t>Date:</w:t>
      </w:r>
      <w:r w:rsidRPr="005F1E21">
        <w:t xml:space="preserve"> April </w:t>
      </w:r>
      <w:r>
        <w:t xml:space="preserve">16 </w:t>
      </w:r>
      <w:r w:rsidRPr="005F1E21">
        <w:t>2026</w:t>
      </w:r>
    </w:p>
    <w:p w14:paraId="418CC455" w14:textId="77777777" w:rsidR="002C7B02" w:rsidRDefault="002C7B02" w:rsidP="005F1E21"/>
    <w:p w14:paraId="22384A4A" w14:textId="7AF032ED" w:rsidR="005F1E21" w:rsidRPr="005F1E21" w:rsidRDefault="005F1E21" w:rsidP="005F1E21">
      <w:pPr>
        <w:rPr>
          <w:b/>
          <w:bCs/>
        </w:rPr>
      </w:pPr>
      <w:r w:rsidRPr="007C5FC1">
        <w:rPr>
          <w:b/>
          <w:bCs/>
          <w:noProof/>
        </w:rPr>
        <w:drawing>
          <wp:anchor distT="0" distB="0" distL="114300" distR="114300" simplePos="0" relativeHeight="251658240" behindDoc="0" locked="0" layoutInCell="1" allowOverlap="1" wp14:anchorId="47C7D4F3" wp14:editId="5054D32F">
            <wp:simplePos x="0" y="0"/>
            <wp:positionH relativeFrom="margin">
              <wp:align>left</wp:align>
            </wp:positionH>
            <wp:positionV relativeFrom="paragraph">
              <wp:posOffset>318770</wp:posOffset>
            </wp:positionV>
            <wp:extent cx="3305175" cy="1917065"/>
            <wp:effectExtent l="0" t="0" r="0" b="6985"/>
            <wp:wrapSquare wrapText="bothSides"/>
            <wp:docPr id="7" name="Picture 7" descr="A person in a helmet looking at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erson in a helmet looking at a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3038" cy="1968391"/>
                    </a:xfrm>
                    <a:prstGeom prst="rect">
                      <a:avLst/>
                    </a:prstGeom>
                  </pic:spPr>
                </pic:pic>
              </a:graphicData>
            </a:graphic>
            <wp14:sizeRelH relativeFrom="margin">
              <wp14:pctWidth>0</wp14:pctWidth>
            </wp14:sizeRelH>
            <wp14:sizeRelV relativeFrom="margin">
              <wp14:pctHeight>0</wp14:pctHeight>
            </wp14:sizeRelV>
          </wp:anchor>
        </w:drawing>
      </w:r>
      <w:r w:rsidR="007C5FC1" w:rsidRPr="007C5FC1">
        <w:rPr>
          <w:b/>
          <w:bCs/>
        </w:rPr>
        <w:t>Introduction:</w:t>
      </w:r>
    </w:p>
    <w:p w14:paraId="6486B02E" w14:textId="596FDECF" w:rsidR="005F1E21" w:rsidRPr="005F1E21" w:rsidRDefault="005F1E21" w:rsidP="002C7B02">
      <w:pPr>
        <w:jc w:val="both"/>
      </w:pPr>
      <w:r w:rsidRPr="005F1E21">
        <w:t>Artificial Intelligence (AI) is rapidly transforming the manufacturing industry by enabling smarter, more efficient, and data-driven operations. Traditionally, manufacturing relied heavily on manual processes and reactive decision-making. However, with the integration of AI technologies such as machine learning, computer vision, and predictive analytics, manufacturers can now automate complex processes, anticipate system failures, and optimize production lines in real time.</w:t>
      </w:r>
    </w:p>
    <w:p w14:paraId="1E21B080" w14:textId="64F588EA" w:rsidR="005F1E21" w:rsidRPr="005F1E21" w:rsidRDefault="005F1E21" w:rsidP="007C5FC1">
      <w:pPr>
        <w:jc w:val="both"/>
      </w:pPr>
      <w:r w:rsidRPr="005F1E21">
        <w:t xml:space="preserve">Companies like General Electric and Siemens have pioneered the adoption of AI-driven solutions, demonstrating significant improvements in operational efficiency, cost reduction, and product quality. AI is no longer a futuristic </w:t>
      </w:r>
      <w:r w:rsidRPr="005F1E21">
        <w:t>concept</w:t>
      </w:r>
      <w:r>
        <w:t xml:space="preserve">; </w:t>
      </w:r>
      <w:r w:rsidRPr="005F1E21">
        <w:t>it is a critical competitive advantage in modern manufacturing.</w:t>
      </w:r>
    </w:p>
    <w:p w14:paraId="562E92B2" w14:textId="77777777" w:rsidR="005F1E21" w:rsidRDefault="005F1E21" w:rsidP="007C5FC1">
      <w:r w:rsidRPr="005F1E21">
        <w:t>This report analyzes a real-world case study of AI implementation in manufacturing and proposes an innovative AI application to address ongoing industry challenges.</w:t>
      </w:r>
      <w:r>
        <w:br/>
      </w:r>
      <w:r>
        <w:br/>
      </w:r>
      <w:r w:rsidRPr="005F1E21">
        <w:t>One of the most impactful uses of AI in manufacturing is predictive maintenance. General Electric (GE) implemented AI-powered predictive maintenance systems across its industrial equipment operations, particularly in aviation and energy sectors.</w:t>
      </w:r>
    </w:p>
    <w:p w14:paraId="1F9C0A4E" w14:textId="656A48CE" w:rsidR="005F1E21" w:rsidRDefault="005F1E21" w:rsidP="005F1E21">
      <w:r>
        <w:br/>
      </w:r>
    </w:p>
    <w:p w14:paraId="14E44138" w14:textId="77777777" w:rsidR="005F1E21" w:rsidRDefault="005F1E21" w:rsidP="005F1E21"/>
    <w:p w14:paraId="0983B444" w14:textId="77777777" w:rsidR="002C7B02" w:rsidRDefault="002C7B02" w:rsidP="005F1E21"/>
    <w:p w14:paraId="5A4C2A14" w14:textId="77777777" w:rsidR="002C7B02" w:rsidRDefault="002C7B02" w:rsidP="005F1E21"/>
    <w:p w14:paraId="404403B7" w14:textId="617760C3" w:rsidR="005F1E21" w:rsidRPr="005F1E21" w:rsidRDefault="005F1E21" w:rsidP="005F1E21">
      <w:pPr>
        <w:rPr>
          <w:b/>
          <w:bCs/>
        </w:rPr>
      </w:pPr>
      <w:r w:rsidRPr="005F1E21">
        <w:rPr>
          <w:b/>
          <w:bCs/>
        </w:rPr>
        <w:lastRenderedPageBreak/>
        <w:t>Problem or Challenge Addressed</w:t>
      </w:r>
    </w:p>
    <w:p w14:paraId="0C4F51DC" w14:textId="77777777" w:rsidR="005F1E21" w:rsidRPr="005F1E21" w:rsidRDefault="005F1E21" w:rsidP="005F1E21">
      <w:r w:rsidRPr="005F1E21">
        <w:t>Manufacturing equipment failures can lead to:</w:t>
      </w:r>
    </w:p>
    <w:p w14:paraId="5A04183F" w14:textId="77777777" w:rsidR="005F1E21" w:rsidRPr="005F1E21" w:rsidRDefault="005F1E21" w:rsidP="005F1E21">
      <w:pPr>
        <w:numPr>
          <w:ilvl w:val="0"/>
          <w:numId w:val="2"/>
        </w:numPr>
      </w:pPr>
      <w:r w:rsidRPr="005F1E21">
        <w:t xml:space="preserve">Unexpected downtime </w:t>
      </w:r>
    </w:p>
    <w:p w14:paraId="6A2312FC" w14:textId="77777777" w:rsidR="005F1E21" w:rsidRPr="005F1E21" w:rsidRDefault="005F1E21" w:rsidP="005F1E21">
      <w:pPr>
        <w:numPr>
          <w:ilvl w:val="0"/>
          <w:numId w:val="2"/>
        </w:numPr>
      </w:pPr>
      <w:r w:rsidRPr="005F1E21">
        <w:t xml:space="preserve">High repair costs </w:t>
      </w:r>
    </w:p>
    <w:p w14:paraId="5E9C2F2D" w14:textId="77777777" w:rsidR="005F1E21" w:rsidRPr="005F1E21" w:rsidRDefault="005F1E21" w:rsidP="005F1E21">
      <w:pPr>
        <w:numPr>
          <w:ilvl w:val="0"/>
          <w:numId w:val="2"/>
        </w:numPr>
      </w:pPr>
      <w:r w:rsidRPr="005F1E21">
        <w:t xml:space="preserve">Production delays </w:t>
      </w:r>
    </w:p>
    <w:p w14:paraId="26E70D34" w14:textId="0D1D9370" w:rsidR="005F1E21" w:rsidRDefault="005F1E21" w:rsidP="005F1E21">
      <w:pPr>
        <w:numPr>
          <w:ilvl w:val="0"/>
          <w:numId w:val="2"/>
        </w:numPr>
      </w:pPr>
      <w:r w:rsidRPr="005F1E21">
        <w:t xml:space="preserve">Safety risks </w:t>
      </w:r>
      <w:r>
        <w:br/>
      </w:r>
    </w:p>
    <w:p w14:paraId="05FB953D" w14:textId="0EBDEAD8" w:rsidR="005F1E21" w:rsidRPr="005F1E21" w:rsidRDefault="005F1E21" w:rsidP="005F1E21">
      <w:r w:rsidRPr="005F1E21">
        <w:t>Traditional maintenance approaches were either:</w:t>
      </w:r>
    </w:p>
    <w:p w14:paraId="1F98EDA0" w14:textId="77777777" w:rsidR="005F1E21" w:rsidRPr="005F1E21" w:rsidRDefault="005F1E21" w:rsidP="005F1E21">
      <w:pPr>
        <w:numPr>
          <w:ilvl w:val="0"/>
          <w:numId w:val="3"/>
        </w:numPr>
      </w:pPr>
      <w:r w:rsidRPr="005F1E21">
        <w:rPr>
          <w:b/>
          <w:bCs/>
        </w:rPr>
        <w:t>Reactive</w:t>
      </w:r>
      <w:r w:rsidRPr="005F1E21">
        <w:t xml:space="preserve"> (fix after failure) </w:t>
      </w:r>
    </w:p>
    <w:p w14:paraId="48E0C9E6" w14:textId="77777777" w:rsidR="005F1E21" w:rsidRPr="005F1E21" w:rsidRDefault="005F1E21" w:rsidP="005F1E21">
      <w:pPr>
        <w:numPr>
          <w:ilvl w:val="0"/>
          <w:numId w:val="3"/>
        </w:numPr>
      </w:pPr>
      <w:r w:rsidRPr="005F1E21">
        <w:rPr>
          <w:b/>
          <w:bCs/>
        </w:rPr>
        <w:t>Preventive</w:t>
      </w:r>
      <w:r w:rsidRPr="005F1E21">
        <w:t xml:space="preserve"> (scheduled regardless of need) </w:t>
      </w:r>
    </w:p>
    <w:p w14:paraId="72AE4DED" w14:textId="77777777" w:rsidR="005F1E21" w:rsidRPr="005F1E21" w:rsidRDefault="005F1E21" w:rsidP="005F1E21">
      <w:r w:rsidRPr="005F1E21">
        <w:t>Both approaches were inefficient and costly.</w:t>
      </w:r>
    </w:p>
    <w:p w14:paraId="23F060FB" w14:textId="77777777" w:rsidR="005F1E21" w:rsidRPr="005F1E21" w:rsidRDefault="005F1E21" w:rsidP="005F1E21">
      <w:r w:rsidRPr="005F1E21">
        <w:pict w14:anchorId="5E283ADF">
          <v:rect id="_x0000_i1126" style="width:0;height:1.5pt" o:hralign="center" o:hrstd="t" o:hr="t" fillcolor="#a0a0a0" stroked="f"/>
        </w:pict>
      </w:r>
    </w:p>
    <w:p w14:paraId="57C5359A" w14:textId="77777777" w:rsidR="005F1E21" w:rsidRPr="005F1E21" w:rsidRDefault="005F1E21" w:rsidP="005F1E21">
      <w:pPr>
        <w:rPr>
          <w:b/>
          <w:bCs/>
        </w:rPr>
      </w:pPr>
      <w:r w:rsidRPr="005F1E21">
        <w:rPr>
          <w:b/>
          <w:bCs/>
        </w:rPr>
        <w:t>AI Technologies and Tools Used</w:t>
      </w:r>
    </w:p>
    <w:p w14:paraId="43A64C88" w14:textId="77777777" w:rsidR="005F1E21" w:rsidRPr="005F1E21" w:rsidRDefault="005F1E21" w:rsidP="005F1E21">
      <w:r w:rsidRPr="005F1E21">
        <w:t>GE leveraged several AI technologies, including:</w:t>
      </w:r>
    </w:p>
    <w:p w14:paraId="5DD2D359" w14:textId="77777777" w:rsidR="005F1E21" w:rsidRPr="005F1E21" w:rsidRDefault="005F1E21" w:rsidP="005F1E21">
      <w:pPr>
        <w:numPr>
          <w:ilvl w:val="0"/>
          <w:numId w:val="4"/>
        </w:numPr>
      </w:pPr>
      <w:r w:rsidRPr="005F1E21">
        <w:rPr>
          <w:b/>
          <w:bCs/>
        </w:rPr>
        <w:t>Machine Learning Algorithms</w:t>
      </w:r>
      <w:r w:rsidRPr="005F1E21">
        <w:br/>
        <w:t xml:space="preserve">To analyze historical and real-time equipment data. </w:t>
      </w:r>
    </w:p>
    <w:p w14:paraId="7C02E448" w14:textId="77777777" w:rsidR="005F1E21" w:rsidRPr="005F1E21" w:rsidRDefault="005F1E21" w:rsidP="005F1E21">
      <w:pPr>
        <w:numPr>
          <w:ilvl w:val="0"/>
          <w:numId w:val="4"/>
        </w:numPr>
      </w:pPr>
      <w:r w:rsidRPr="005F1E21">
        <w:rPr>
          <w:b/>
          <w:bCs/>
        </w:rPr>
        <w:t>Industrial IoT Sensors (</w:t>
      </w:r>
      <w:proofErr w:type="spellStart"/>
      <w:r w:rsidRPr="005F1E21">
        <w:rPr>
          <w:b/>
          <w:bCs/>
        </w:rPr>
        <w:t>IIoT</w:t>
      </w:r>
      <w:proofErr w:type="spellEnd"/>
      <w:r w:rsidRPr="005F1E21">
        <w:rPr>
          <w:b/>
          <w:bCs/>
        </w:rPr>
        <w:t>)</w:t>
      </w:r>
      <w:r w:rsidRPr="005F1E21">
        <w:br/>
        <w:t xml:space="preserve">To collect data such as temperature, vibration, and pressure. </w:t>
      </w:r>
    </w:p>
    <w:p w14:paraId="15FC8E07" w14:textId="77777777" w:rsidR="005F1E21" w:rsidRPr="005F1E21" w:rsidRDefault="005F1E21" w:rsidP="005F1E21">
      <w:pPr>
        <w:numPr>
          <w:ilvl w:val="0"/>
          <w:numId w:val="4"/>
        </w:numPr>
      </w:pPr>
      <w:r w:rsidRPr="005F1E21">
        <w:rPr>
          <w:b/>
          <w:bCs/>
        </w:rPr>
        <w:t>Predictive Analytics Platforms</w:t>
      </w:r>
      <w:r w:rsidRPr="005F1E21">
        <w:br/>
        <w:t xml:space="preserve">Such as GE’s Predix platform for industrial data processing. </w:t>
      </w:r>
    </w:p>
    <w:p w14:paraId="14E15D5D" w14:textId="77777777" w:rsidR="005F1E21" w:rsidRPr="005F1E21" w:rsidRDefault="005F1E21" w:rsidP="005F1E21">
      <w:pPr>
        <w:numPr>
          <w:ilvl w:val="0"/>
          <w:numId w:val="4"/>
        </w:numPr>
      </w:pPr>
      <w:r w:rsidRPr="005F1E21">
        <w:rPr>
          <w:b/>
          <w:bCs/>
        </w:rPr>
        <w:t>Big Data Infrastructure</w:t>
      </w:r>
      <w:r w:rsidRPr="005F1E21">
        <w:br/>
        <w:t xml:space="preserve">To process large volumes of operational data in real time. </w:t>
      </w:r>
    </w:p>
    <w:p w14:paraId="24C782D1" w14:textId="77777777" w:rsidR="005F1E21" w:rsidRPr="005F1E21" w:rsidRDefault="005F1E21" w:rsidP="005F1E21">
      <w:r w:rsidRPr="005F1E21">
        <w:pict w14:anchorId="48675979">
          <v:rect id="_x0000_i1127" style="width:0;height:1.5pt" o:hralign="center" o:hrstd="t" o:hr="t" fillcolor="#a0a0a0" stroked="f"/>
        </w:pict>
      </w:r>
    </w:p>
    <w:p w14:paraId="14F25116" w14:textId="77777777" w:rsidR="005F1E21" w:rsidRPr="005F1E21" w:rsidRDefault="005F1E21" w:rsidP="005F1E21">
      <w:pPr>
        <w:rPr>
          <w:b/>
          <w:bCs/>
        </w:rPr>
      </w:pPr>
      <w:r w:rsidRPr="005F1E21">
        <w:rPr>
          <w:b/>
          <w:bCs/>
        </w:rPr>
        <w:t>Outcomes and Benefits Achieved</w:t>
      </w:r>
    </w:p>
    <w:p w14:paraId="2F1D8592" w14:textId="77777777" w:rsidR="005F1E21" w:rsidRPr="005F1E21" w:rsidRDefault="005F1E21" w:rsidP="005F1E21">
      <w:r w:rsidRPr="005F1E21">
        <w:t>The implementation of AI-driven predictive maintenance resulted in:</w:t>
      </w:r>
    </w:p>
    <w:p w14:paraId="1A99FDF2" w14:textId="77777777" w:rsidR="005F1E21" w:rsidRPr="005F1E21" w:rsidRDefault="005F1E21" w:rsidP="005F1E21">
      <w:pPr>
        <w:numPr>
          <w:ilvl w:val="0"/>
          <w:numId w:val="5"/>
        </w:numPr>
      </w:pPr>
      <w:r w:rsidRPr="005F1E21">
        <w:rPr>
          <w:b/>
          <w:bCs/>
        </w:rPr>
        <w:t>Reduced Downtime:</w:t>
      </w:r>
      <w:r w:rsidRPr="005F1E21">
        <w:t xml:space="preserve"> Equipment failures decreased significantly </w:t>
      </w:r>
    </w:p>
    <w:p w14:paraId="20AFE078" w14:textId="77777777" w:rsidR="005F1E21" w:rsidRPr="005F1E21" w:rsidRDefault="005F1E21" w:rsidP="005F1E21">
      <w:pPr>
        <w:numPr>
          <w:ilvl w:val="0"/>
          <w:numId w:val="5"/>
        </w:numPr>
      </w:pPr>
      <w:r w:rsidRPr="005F1E21">
        <w:rPr>
          <w:b/>
          <w:bCs/>
        </w:rPr>
        <w:t>Cost Savings:</w:t>
      </w:r>
      <w:r w:rsidRPr="005F1E21">
        <w:t xml:space="preserve"> Lower maintenance and repair costs </w:t>
      </w:r>
    </w:p>
    <w:p w14:paraId="16430DE0" w14:textId="77777777" w:rsidR="005F1E21" w:rsidRPr="005F1E21" w:rsidRDefault="005F1E21" w:rsidP="005F1E21">
      <w:pPr>
        <w:numPr>
          <w:ilvl w:val="0"/>
          <w:numId w:val="5"/>
        </w:numPr>
      </w:pPr>
      <w:r w:rsidRPr="005F1E21">
        <w:rPr>
          <w:b/>
          <w:bCs/>
        </w:rPr>
        <w:lastRenderedPageBreak/>
        <w:t>Improved Efficiency:</w:t>
      </w:r>
      <w:r w:rsidRPr="005F1E21">
        <w:t xml:space="preserve"> Optimized maintenance schedules </w:t>
      </w:r>
    </w:p>
    <w:p w14:paraId="2577F948" w14:textId="77777777" w:rsidR="005F1E21" w:rsidRPr="005F1E21" w:rsidRDefault="005F1E21" w:rsidP="005F1E21">
      <w:pPr>
        <w:numPr>
          <w:ilvl w:val="0"/>
          <w:numId w:val="5"/>
        </w:numPr>
      </w:pPr>
      <w:r w:rsidRPr="005F1E21">
        <w:rPr>
          <w:b/>
          <w:bCs/>
        </w:rPr>
        <w:t>Enhanced Safety:</w:t>
      </w:r>
      <w:r w:rsidRPr="005F1E21">
        <w:t xml:space="preserve"> Early detection of potential hazards </w:t>
      </w:r>
    </w:p>
    <w:p w14:paraId="06A30DC3" w14:textId="77777777" w:rsidR="005F1E21" w:rsidRPr="005F1E21" w:rsidRDefault="005F1E21" w:rsidP="005F1E21">
      <w:pPr>
        <w:numPr>
          <w:ilvl w:val="0"/>
          <w:numId w:val="5"/>
        </w:numPr>
      </w:pPr>
      <w:r w:rsidRPr="005F1E21">
        <w:rPr>
          <w:b/>
          <w:bCs/>
        </w:rPr>
        <w:t>Extended Equipment Lifespan:</w:t>
      </w:r>
      <w:r w:rsidRPr="005F1E21">
        <w:t xml:space="preserve"> Better asset utilization </w:t>
      </w:r>
    </w:p>
    <w:p w14:paraId="385393B5" w14:textId="77777777" w:rsidR="005F1E21" w:rsidRPr="005F1E21" w:rsidRDefault="005F1E21" w:rsidP="005F1E21">
      <w:r w:rsidRPr="005F1E21">
        <w:t>According to industry reports, predictive maintenance can reduce maintenance costs by up to 20–30% and downtime by up to 50%.</w:t>
      </w:r>
    </w:p>
    <w:p w14:paraId="51C9A5B9" w14:textId="3195F8D2" w:rsidR="005F1E21" w:rsidRPr="002C7B02" w:rsidRDefault="005F1E21" w:rsidP="005F1E21">
      <w:r w:rsidRPr="005F1E21">
        <w:pict w14:anchorId="3FE05657">
          <v:rect id="_x0000_i1128" style="width:0;height:1.5pt" o:hralign="center" o:hrstd="t" o:hr="t" fillcolor="#a0a0a0" stroked="f"/>
        </w:pict>
      </w:r>
    </w:p>
    <w:p w14:paraId="0259F22B" w14:textId="08F2483B" w:rsidR="005F1E21" w:rsidRPr="005F1E21" w:rsidRDefault="005F1E21" w:rsidP="005F1E21">
      <w:pPr>
        <w:rPr>
          <w:b/>
          <w:bCs/>
        </w:rPr>
      </w:pPr>
      <w:r w:rsidRPr="005F1E21">
        <w:rPr>
          <w:b/>
          <w:bCs/>
        </w:rPr>
        <w:t>Challenges and Risks Encountered</w:t>
      </w:r>
    </w:p>
    <w:p w14:paraId="4FAC1EAE" w14:textId="77777777" w:rsidR="005F1E21" w:rsidRPr="005F1E21" w:rsidRDefault="005F1E21" w:rsidP="005F1E21">
      <w:r w:rsidRPr="005F1E21">
        <w:t>Despite its success, GE faced several challenges:</w:t>
      </w:r>
    </w:p>
    <w:p w14:paraId="1921E8DC" w14:textId="77777777" w:rsidR="005F1E21" w:rsidRPr="005F1E21" w:rsidRDefault="005F1E21" w:rsidP="005F1E21">
      <w:pPr>
        <w:numPr>
          <w:ilvl w:val="0"/>
          <w:numId w:val="6"/>
        </w:numPr>
      </w:pPr>
      <w:r w:rsidRPr="005F1E21">
        <w:rPr>
          <w:b/>
          <w:bCs/>
        </w:rPr>
        <w:t>High Initial Investment</w:t>
      </w:r>
      <w:r w:rsidRPr="005F1E21">
        <w:br/>
        <w:t xml:space="preserve">Implementation required significant capital for sensors and infrastructure. </w:t>
      </w:r>
    </w:p>
    <w:p w14:paraId="44EEFCC4" w14:textId="77777777" w:rsidR="005F1E21" w:rsidRPr="005F1E21" w:rsidRDefault="005F1E21" w:rsidP="005F1E21">
      <w:pPr>
        <w:numPr>
          <w:ilvl w:val="0"/>
          <w:numId w:val="6"/>
        </w:numPr>
      </w:pPr>
      <w:r w:rsidRPr="005F1E21">
        <w:rPr>
          <w:b/>
          <w:bCs/>
        </w:rPr>
        <w:t>Data Quality Issues</w:t>
      </w:r>
      <w:r w:rsidRPr="005F1E21">
        <w:br/>
        <w:t xml:space="preserve">Inaccurate or incomplete data can affect model performance. </w:t>
      </w:r>
    </w:p>
    <w:p w14:paraId="1F63B190" w14:textId="77777777" w:rsidR="005F1E21" w:rsidRPr="005F1E21" w:rsidRDefault="005F1E21" w:rsidP="005F1E21">
      <w:pPr>
        <w:numPr>
          <w:ilvl w:val="0"/>
          <w:numId w:val="6"/>
        </w:numPr>
      </w:pPr>
      <w:r w:rsidRPr="005F1E21">
        <w:rPr>
          <w:b/>
          <w:bCs/>
        </w:rPr>
        <w:t>Integration Complexity</w:t>
      </w:r>
      <w:r w:rsidRPr="005F1E21">
        <w:br/>
        <w:t xml:space="preserve">Integrating AI systems with legacy manufacturing systems was difficult. </w:t>
      </w:r>
    </w:p>
    <w:p w14:paraId="4E9FAA4B" w14:textId="77777777" w:rsidR="005F1E21" w:rsidRPr="005F1E21" w:rsidRDefault="005F1E21" w:rsidP="005F1E21">
      <w:pPr>
        <w:numPr>
          <w:ilvl w:val="0"/>
          <w:numId w:val="6"/>
        </w:numPr>
      </w:pPr>
      <w:r w:rsidRPr="005F1E21">
        <w:rPr>
          <w:b/>
          <w:bCs/>
        </w:rPr>
        <w:t>Cybersecurity Risks</w:t>
      </w:r>
      <w:r w:rsidRPr="005F1E21">
        <w:br/>
        <w:t xml:space="preserve">Increased connectivity exposed systems to potential cyber threats. </w:t>
      </w:r>
    </w:p>
    <w:p w14:paraId="5E54D5F0" w14:textId="77777777" w:rsidR="005F1E21" w:rsidRPr="005F1E21" w:rsidRDefault="005F1E21" w:rsidP="005F1E21">
      <w:r w:rsidRPr="005F1E21">
        <w:pict w14:anchorId="1C5D2A37">
          <v:rect id="_x0000_i1129" style="width:0;height:1.5pt" o:hralign="center" o:hrstd="t" o:hr="t" fillcolor="#a0a0a0" stroked="f"/>
        </w:pict>
      </w:r>
    </w:p>
    <w:p w14:paraId="77A03818" w14:textId="77777777" w:rsidR="005F1E21" w:rsidRPr="005F1E21" w:rsidRDefault="005F1E21" w:rsidP="005F1E21">
      <w:pPr>
        <w:rPr>
          <w:b/>
          <w:bCs/>
        </w:rPr>
      </w:pPr>
      <w:r w:rsidRPr="005F1E21">
        <w:rPr>
          <w:b/>
          <w:bCs/>
        </w:rPr>
        <w:t>Proposal for Innovation: AI-Driven Energy Optimization System</w:t>
      </w:r>
    </w:p>
    <w:p w14:paraId="6E50EE07" w14:textId="478014A5" w:rsidR="005F1E21" w:rsidRPr="005F1E21" w:rsidRDefault="005F1E21" w:rsidP="005F1E21">
      <w:pPr>
        <w:rPr>
          <w:b/>
          <w:bCs/>
        </w:rPr>
      </w:pPr>
      <w:r w:rsidRPr="005F1E21">
        <w:rPr>
          <w:b/>
          <w:bCs/>
        </w:rPr>
        <w:t>Overview of Proposed Solution</w:t>
      </w:r>
    </w:p>
    <w:p w14:paraId="0CF51EAF" w14:textId="2B78C339" w:rsidR="005F1E21" w:rsidRPr="005F1E21" w:rsidRDefault="005F1E21" w:rsidP="005F1E21">
      <w:r w:rsidRPr="005F1E21">
        <w:drawing>
          <wp:anchor distT="0" distB="0" distL="114300" distR="114300" simplePos="0" relativeHeight="251659264" behindDoc="0" locked="0" layoutInCell="1" allowOverlap="1" wp14:anchorId="10F69A8E" wp14:editId="1BD32B9B">
            <wp:simplePos x="0" y="0"/>
            <wp:positionH relativeFrom="column">
              <wp:posOffset>0</wp:posOffset>
            </wp:positionH>
            <wp:positionV relativeFrom="paragraph">
              <wp:posOffset>-1905</wp:posOffset>
            </wp:positionV>
            <wp:extent cx="4219575" cy="2373511"/>
            <wp:effectExtent l="0" t="0" r="0"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9575" cy="2373511"/>
                    </a:xfrm>
                    <a:prstGeom prst="rect">
                      <a:avLst/>
                    </a:prstGeom>
                    <a:noFill/>
                    <a:ln>
                      <a:noFill/>
                    </a:ln>
                  </pic:spPr>
                </pic:pic>
              </a:graphicData>
            </a:graphic>
          </wp:anchor>
        </w:drawing>
      </w:r>
      <w:r w:rsidRPr="005F1E21">
        <w:t xml:space="preserve">A novel application of AI in manufacturing is an </w:t>
      </w:r>
      <w:r w:rsidRPr="005F1E21">
        <w:rPr>
          <w:b/>
          <w:bCs/>
        </w:rPr>
        <w:t>AI-driven energy optimization system</w:t>
      </w:r>
      <w:r w:rsidRPr="005F1E21">
        <w:t xml:space="preserve"> designed to reduce energy consumption and improve sustainability in production facilities.</w:t>
      </w:r>
    </w:p>
    <w:p w14:paraId="7E6930CA" w14:textId="77777777" w:rsidR="00184BB7" w:rsidRDefault="00184BB7" w:rsidP="005F1E21"/>
    <w:p w14:paraId="4534E8CF" w14:textId="64CF43CE" w:rsidR="005F1E21" w:rsidRPr="005F1E21" w:rsidRDefault="005F1E21" w:rsidP="005F1E21">
      <w:pPr>
        <w:rPr>
          <w:b/>
          <w:bCs/>
        </w:rPr>
      </w:pPr>
      <w:r w:rsidRPr="005F1E21">
        <w:rPr>
          <w:b/>
          <w:bCs/>
        </w:rPr>
        <w:lastRenderedPageBreak/>
        <w:t>Problem Being Addressed</w:t>
      </w:r>
    </w:p>
    <w:p w14:paraId="19D420E6" w14:textId="77777777" w:rsidR="005F1E21" w:rsidRPr="005F1E21" w:rsidRDefault="005F1E21" w:rsidP="005F1E21">
      <w:r w:rsidRPr="005F1E21">
        <w:t>Manufacturing plants are among the largest consumers of energy globally. Challenges include:</w:t>
      </w:r>
    </w:p>
    <w:p w14:paraId="79FEC6E8" w14:textId="77777777" w:rsidR="005F1E21" w:rsidRPr="005F1E21" w:rsidRDefault="005F1E21" w:rsidP="005F1E21">
      <w:pPr>
        <w:numPr>
          <w:ilvl w:val="0"/>
          <w:numId w:val="7"/>
        </w:numPr>
      </w:pPr>
      <w:r w:rsidRPr="005F1E21">
        <w:t xml:space="preserve">High energy costs </w:t>
      </w:r>
    </w:p>
    <w:p w14:paraId="3E21AAB1" w14:textId="77777777" w:rsidR="005F1E21" w:rsidRPr="005F1E21" w:rsidRDefault="005F1E21" w:rsidP="005F1E21">
      <w:pPr>
        <w:numPr>
          <w:ilvl w:val="0"/>
          <w:numId w:val="7"/>
        </w:numPr>
      </w:pPr>
      <w:r w:rsidRPr="005F1E21">
        <w:t xml:space="preserve">Inefficient energy usage </w:t>
      </w:r>
    </w:p>
    <w:p w14:paraId="2C9E1E3F" w14:textId="77777777" w:rsidR="005F1E21" w:rsidRPr="005F1E21" w:rsidRDefault="005F1E21" w:rsidP="005F1E21">
      <w:pPr>
        <w:numPr>
          <w:ilvl w:val="0"/>
          <w:numId w:val="7"/>
        </w:numPr>
      </w:pPr>
      <w:r w:rsidRPr="005F1E21">
        <w:t xml:space="preserve">Carbon emissions </w:t>
      </w:r>
    </w:p>
    <w:p w14:paraId="48FB177A" w14:textId="77777777" w:rsidR="005F1E21" w:rsidRPr="005F1E21" w:rsidRDefault="005F1E21" w:rsidP="005F1E21">
      <w:pPr>
        <w:numPr>
          <w:ilvl w:val="0"/>
          <w:numId w:val="7"/>
        </w:numPr>
      </w:pPr>
      <w:r w:rsidRPr="005F1E21">
        <w:t xml:space="preserve">Lack of real-time energy monitoring </w:t>
      </w:r>
    </w:p>
    <w:p w14:paraId="63C06CD3" w14:textId="77777777" w:rsidR="005F1E21" w:rsidRPr="005F1E21" w:rsidRDefault="005F1E21" w:rsidP="005F1E21">
      <w:r w:rsidRPr="005F1E21">
        <w:pict w14:anchorId="485F1778">
          <v:rect id="_x0000_i1134" style="width:0;height:1.5pt" o:hralign="center" o:hrstd="t" o:hr="t" fillcolor="#a0a0a0" stroked="f"/>
        </w:pict>
      </w:r>
    </w:p>
    <w:p w14:paraId="681BBBC2" w14:textId="77777777" w:rsidR="005F1E21" w:rsidRPr="005F1E21" w:rsidRDefault="005F1E21" w:rsidP="005F1E21">
      <w:pPr>
        <w:rPr>
          <w:b/>
          <w:bCs/>
        </w:rPr>
      </w:pPr>
      <w:r w:rsidRPr="005F1E21">
        <w:rPr>
          <w:b/>
          <w:bCs/>
        </w:rPr>
        <w:t>Proposed AI Solution</w:t>
      </w:r>
    </w:p>
    <w:p w14:paraId="0AFEEAE7" w14:textId="77777777" w:rsidR="005F1E21" w:rsidRPr="005F1E21" w:rsidRDefault="005F1E21" w:rsidP="005F1E21">
      <w:r w:rsidRPr="005F1E21">
        <w:t>The system would use:</w:t>
      </w:r>
    </w:p>
    <w:p w14:paraId="70866932" w14:textId="77777777" w:rsidR="005F1E21" w:rsidRPr="005F1E21" w:rsidRDefault="005F1E21" w:rsidP="005F1E21">
      <w:pPr>
        <w:numPr>
          <w:ilvl w:val="0"/>
          <w:numId w:val="8"/>
        </w:numPr>
      </w:pPr>
      <w:r w:rsidRPr="005F1E21">
        <w:rPr>
          <w:b/>
          <w:bCs/>
        </w:rPr>
        <w:t>Machine Learning Models</w:t>
      </w:r>
      <w:r w:rsidRPr="005F1E21">
        <w:br/>
        <w:t xml:space="preserve">To predict energy demand and optimize usage. </w:t>
      </w:r>
    </w:p>
    <w:p w14:paraId="6F7E95BA" w14:textId="77777777" w:rsidR="005F1E21" w:rsidRPr="005F1E21" w:rsidRDefault="005F1E21" w:rsidP="005F1E21">
      <w:pPr>
        <w:numPr>
          <w:ilvl w:val="0"/>
          <w:numId w:val="8"/>
        </w:numPr>
      </w:pPr>
      <w:r w:rsidRPr="005F1E21">
        <w:rPr>
          <w:b/>
          <w:bCs/>
        </w:rPr>
        <w:t>IoT Sensors</w:t>
      </w:r>
      <w:r w:rsidRPr="005F1E21">
        <w:br/>
        <w:t xml:space="preserve">To monitor energy consumption across machines and systems. </w:t>
      </w:r>
    </w:p>
    <w:p w14:paraId="6642F66E" w14:textId="77777777" w:rsidR="005F1E21" w:rsidRPr="005F1E21" w:rsidRDefault="005F1E21" w:rsidP="005F1E21">
      <w:pPr>
        <w:numPr>
          <w:ilvl w:val="0"/>
          <w:numId w:val="8"/>
        </w:numPr>
      </w:pPr>
      <w:r w:rsidRPr="005F1E21">
        <w:rPr>
          <w:b/>
          <w:bCs/>
        </w:rPr>
        <w:t>Real-Time Analytics Dashboards</w:t>
      </w:r>
      <w:r w:rsidRPr="005F1E21">
        <w:br/>
        <w:t xml:space="preserve">To provide actionable insights to operators. </w:t>
      </w:r>
    </w:p>
    <w:p w14:paraId="31F4CF86" w14:textId="77777777" w:rsidR="005F1E21" w:rsidRPr="005F1E21" w:rsidRDefault="005F1E21" w:rsidP="005F1E21">
      <w:pPr>
        <w:numPr>
          <w:ilvl w:val="0"/>
          <w:numId w:val="8"/>
        </w:numPr>
      </w:pPr>
      <w:r w:rsidRPr="005F1E21">
        <w:rPr>
          <w:b/>
          <w:bCs/>
        </w:rPr>
        <w:t>Automated Control Systems</w:t>
      </w:r>
      <w:r w:rsidRPr="005F1E21">
        <w:br/>
        <w:t xml:space="preserve">To adjust machine operations dynamically based on energy efficiency. </w:t>
      </w:r>
    </w:p>
    <w:p w14:paraId="17CA214C" w14:textId="77777777" w:rsidR="005F1E21" w:rsidRPr="005F1E21" w:rsidRDefault="005F1E21" w:rsidP="005F1E21">
      <w:r w:rsidRPr="005F1E21">
        <w:pict w14:anchorId="03142858">
          <v:rect id="_x0000_i1135" style="width:0;height:1.5pt" o:hralign="center" o:hrstd="t" o:hr="t" fillcolor="#a0a0a0" stroked="f"/>
        </w:pict>
      </w:r>
    </w:p>
    <w:p w14:paraId="406C1D60" w14:textId="77777777" w:rsidR="005F1E21" w:rsidRPr="005F1E21" w:rsidRDefault="005F1E21" w:rsidP="005F1E21">
      <w:pPr>
        <w:rPr>
          <w:b/>
          <w:bCs/>
        </w:rPr>
      </w:pPr>
      <w:r w:rsidRPr="005F1E21">
        <w:rPr>
          <w:b/>
          <w:bCs/>
        </w:rPr>
        <w:t>How the System Works</w:t>
      </w:r>
    </w:p>
    <w:p w14:paraId="0EAFD1A2" w14:textId="77777777" w:rsidR="005F1E21" w:rsidRPr="005F1E21" w:rsidRDefault="005F1E21" w:rsidP="005F1E21">
      <w:pPr>
        <w:numPr>
          <w:ilvl w:val="0"/>
          <w:numId w:val="9"/>
        </w:numPr>
      </w:pPr>
      <w:r w:rsidRPr="005F1E21">
        <w:t xml:space="preserve">Sensors collect real-time energy data </w:t>
      </w:r>
    </w:p>
    <w:p w14:paraId="0A09DA98" w14:textId="77777777" w:rsidR="005F1E21" w:rsidRPr="005F1E21" w:rsidRDefault="005F1E21" w:rsidP="005F1E21">
      <w:pPr>
        <w:numPr>
          <w:ilvl w:val="0"/>
          <w:numId w:val="9"/>
        </w:numPr>
      </w:pPr>
      <w:r w:rsidRPr="005F1E21">
        <w:t xml:space="preserve">AI analyzes patterns and identifies inefficiencies </w:t>
      </w:r>
    </w:p>
    <w:p w14:paraId="3713A92C" w14:textId="77777777" w:rsidR="005F1E21" w:rsidRPr="005F1E21" w:rsidRDefault="005F1E21" w:rsidP="005F1E21">
      <w:pPr>
        <w:numPr>
          <w:ilvl w:val="0"/>
          <w:numId w:val="9"/>
        </w:numPr>
      </w:pPr>
      <w:r w:rsidRPr="005F1E21">
        <w:t xml:space="preserve">System predicts optimal energy usage </w:t>
      </w:r>
    </w:p>
    <w:p w14:paraId="084DE06B" w14:textId="77777777" w:rsidR="005F1E21" w:rsidRPr="005F1E21" w:rsidRDefault="005F1E21" w:rsidP="005F1E21">
      <w:pPr>
        <w:numPr>
          <w:ilvl w:val="0"/>
          <w:numId w:val="9"/>
        </w:numPr>
      </w:pPr>
      <w:r w:rsidRPr="005F1E21">
        <w:t xml:space="preserve">Automated controls adjust operations accordingly </w:t>
      </w:r>
    </w:p>
    <w:p w14:paraId="2EA71DC6" w14:textId="77777777" w:rsidR="005F1E21" w:rsidRPr="005F1E21" w:rsidRDefault="005F1E21" w:rsidP="005F1E21">
      <w:pPr>
        <w:numPr>
          <w:ilvl w:val="0"/>
          <w:numId w:val="9"/>
        </w:numPr>
      </w:pPr>
      <w:r w:rsidRPr="005F1E21">
        <w:t xml:space="preserve">Continuous learning improves performance over time </w:t>
      </w:r>
    </w:p>
    <w:p w14:paraId="2CF942AC" w14:textId="59F54647" w:rsidR="005F1E21" w:rsidRPr="002C7B02" w:rsidRDefault="005F1E21" w:rsidP="005F1E21">
      <w:r w:rsidRPr="005F1E21">
        <w:pict w14:anchorId="375C71F7">
          <v:rect id="_x0000_i1136" style="width:0;height:1.5pt" o:hralign="center" o:hrstd="t" o:hr="t" fillcolor="#a0a0a0" stroked="f"/>
        </w:pict>
      </w:r>
    </w:p>
    <w:p w14:paraId="1F8A6862" w14:textId="77777777" w:rsidR="00184BB7" w:rsidRDefault="00184BB7" w:rsidP="005F1E21">
      <w:pPr>
        <w:rPr>
          <w:b/>
          <w:bCs/>
        </w:rPr>
      </w:pPr>
    </w:p>
    <w:p w14:paraId="69985FAC" w14:textId="2481B85C" w:rsidR="005F1E21" w:rsidRPr="005F1E21" w:rsidRDefault="005F1E21" w:rsidP="005F1E21">
      <w:pPr>
        <w:rPr>
          <w:b/>
          <w:bCs/>
        </w:rPr>
      </w:pPr>
      <w:r w:rsidRPr="005F1E21">
        <w:rPr>
          <w:b/>
          <w:bCs/>
        </w:rPr>
        <w:lastRenderedPageBreak/>
        <w:t>Expected Benefits</w:t>
      </w:r>
    </w:p>
    <w:p w14:paraId="159B4532" w14:textId="77777777" w:rsidR="005F1E21" w:rsidRPr="005F1E21" w:rsidRDefault="005F1E21" w:rsidP="005F1E21">
      <w:pPr>
        <w:numPr>
          <w:ilvl w:val="0"/>
          <w:numId w:val="10"/>
        </w:numPr>
      </w:pPr>
      <w:r w:rsidRPr="005F1E21">
        <w:rPr>
          <w:b/>
          <w:bCs/>
        </w:rPr>
        <w:t>Reduced Energy Costs:</w:t>
      </w:r>
      <w:r w:rsidRPr="005F1E21">
        <w:t xml:space="preserve"> Lower electricity consumption </w:t>
      </w:r>
    </w:p>
    <w:p w14:paraId="00BA3E60" w14:textId="77777777" w:rsidR="005F1E21" w:rsidRPr="005F1E21" w:rsidRDefault="005F1E21" w:rsidP="005F1E21">
      <w:pPr>
        <w:numPr>
          <w:ilvl w:val="0"/>
          <w:numId w:val="10"/>
        </w:numPr>
      </w:pPr>
      <w:r w:rsidRPr="005F1E21">
        <w:rPr>
          <w:b/>
          <w:bCs/>
        </w:rPr>
        <w:t>Improved Sustainability:</w:t>
      </w:r>
      <w:r w:rsidRPr="005F1E21">
        <w:t xml:space="preserve"> Reduced carbon footprint </w:t>
      </w:r>
    </w:p>
    <w:p w14:paraId="03F786A0" w14:textId="77777777" w:rsidR="005F1E21" w:rsidRPr="005F1E21" w:rsidRDefault="005F1E21" w:rsidP="005F1E21">
      <w:pPr>
        <w:numPr>
          <w:ilvl w:val="0"/>
          <w:numId w:val="10"/>
        </w:numPr>
      </w:pPr>
      <w:r w:rsidRPr="005F1E21">
        <w:rPr>
          <w:b/>
          <w:bCs/>
        </w:rPr>
        <w:t>Operational Efficiency:</w:t>
      </w:r>
      <w:r w:rsidRPr="005F1E21">
        <w:t xml:space="preserve"> Smarter resource allocation </w:t>
      </w:r>
    </w:p>
    <w:p w14:paraId="49F45FDF" w14:textId="77777777" w:rsidR="005F1E21" w:rsidRPr="005F1E21" w:rsidRDefault="005F1E21" w:rsidP="005F1E21">
      <w:pPr>
        <w:numPr>
          <w:ilvl w:val="0"/>
          <w:numId w:val="10"/>
        </w:numPr>
      </w:pPr>
      <w:r w:rsidRPr="005F1E21">
        <w:rPr>
          <w:b/>
          <w:bCs/>
        </w:rPr>
        <w:t>Regulatory Compliance:</w:t>
      </w:r>
      <w:r w:rsidRPr="005F1E21">
        <w:t xml:space="preserve"> Easier adherence to environmental regulations </w:t>
      </w:r>
    </w:p>
    <w:p w14:paraId="3F0ED8BE" w14:textId="77777777" w:rsidR="005F1E21" w:rsidRPr="005F1E21" w:rsidRDefault="005F1E21" w:rsidP="005F1E21">
      <w:r w:rsidRPr="005F1E21">
        <w:pict w14:anchorId="708CDAD6">
          <v:rect id="_x0000_i1137" style="width:0;height:1.5pt" o:hralign="center" o:hrstd="t" o:hr="t" fillcolor="#a0a0a0" stroked="f"/>
        </w:pict>
      </w:r>
    </w:p>
    <w:p w14:paraId="379DCCBD" w14:textId="77777777" w:rsidR="005F1E21" w:rsidRPr="005F1E21" w:rsidRDefault="005F1E21" w:rsidP="005F1E21">
      <w:pPr>
        <w:rPr>
          <w:b/>
          <w:bCs/>
        </w:rPr>
      </w:pPr>
      <w:r w:rsidRPr="005F1E21">
        <w:rPr>
          <w:b/>
          <w:bCs/>
        </w:rPr>
        <w:t>Potential Challenges</w:t>
      </w:r>
    </w:p>
    <w:p w14:paraId="3BC42EB9" w14:textId="77777777" w:rsidR="005F1E21" w:rsidRPr="005F1E21" w:rsidRDefault="005F1E21" w:rsidP="005F1E21">
      <w:pPr>
        <w:numPr>
          <w:ilvl w:val="0"/>
          <w:numId w:val="11"/>
        </w:numPr>
      </w:pPr>
      <w:r w:rsidRPr="005F1E21">
        <w:rPr>
          <w:b/>
          <w:bCs/>
        </w:rPr>
        <w:t>Implementation Cost:</w:t>
      </w:r>
      <w:r w:rsidRPr="005F1E21">
        <w:t xml:space="preserve"> Initial setup may be expensive </w:t>
      </w:r>
    </w:p>
    <w:p w14:paraId="704154A8" w14:textId="77777777" w:rsidR="005F1E21" w:rsidRPr="005F1E21" w:rsidRDefault="005F1E21" w:rsidP="005F1E21">
      <w:pPr>
        <w:numPr>
          <w:ilvl w:val="0"/>
          <w:numId w:val="11"/>
        </w:numPr>
      </w:pPr>
      <w:r w:rsidRPr="005F1E21">
        <w:rPr>
          <w:b/>
          <w:bCs/>
        </w:rPr>
        <w:t>Data Integration:</w:t>
      </w:r>
      <w:r w:rsidRPr="005F1E21">
        <w:t xml:space="preserve"> Combining data from different machines </w:t>
      </w:r>
    </w:p>
    <w:p w14:paraId="1559AEFD" w14:textId="77777777" w:rsidR="005F1E21" w:rsidRPr="005F1E21" w:rsidRDefault="005F1E21" w:rsidP="005F1E21">
      <w:pPr>
        <w:numPr>
          <w:ilvl w:val="0"/>
          <w:numId w:val="11"/>
        </w:numPr>
      </w:pPr>
      <w:r w:rsidRPr="005F1E21">
        <w:rPr>
          <w:b/>
          <w:bCs/>
        </w:rPr>
        <w:t>Workforce Adaptation:</w:t>
      </w:r>
      <w:r w:rsidRPr="005F1E21">
        <w:t xml:space="preserve"> Training employees to use AI systems </w:t>
      </w:r>
    </w:p>
    <w:p w14:paraId="2C9AE06D" w14:textId="77777777" w:rsidR="005F1E21" w:rsidRPr="005F1E21" w:rsidRDefault="005F1E21" w:rsidP="005F1E21">
      <w:pPr>
        <w:numPr>
          <w:ilvl w:val="0"/>
          <w:numId w:val="11"/>
        </w:numPr>
      </w:pPr>
      <w:r w:rsidRPr="005F1E21">
        <w:rPr>
          <w:b/>
          <w:bCs/>
        </w:rPr>
        <w:t>System Reliability:</w:t>
      </w:r>
      <w:r w:rsidRPr="005F1E21">
        <w:t xml:space="preserve"> Ensuring consistent performance </w:t>
      </w:r>
    </w:p>
    <w:p w14:paraId="4CA07822" w14:textId="77777777" w:rsidR="005F1E21" w:rsidRPr="005F1E21" w:rsidRDefault="005F1E21" w:rsidP="005F1E21">
      <w:r w:rsidRPr="005F1E21">
        <w:pict w14:anchorId="66B426DF">
          <v:rect id="_x0000_i1138" style="width:0;height:1.5pt" o:hralign="center" o:hrstd="t" o:hr="t" fillcolor="#a0a0a0" stroked="f"/>
        </w:pict>
      </w:r>
    </w:p>
    <w:p w14:paraId="432D9594" w14:textId="77777777" w:rsidR="005F1E21" w:rsidRPr="005F1E21" w:rsidRDefault="005F1E21" w:rsidP="005F1E21">
      <w:pPr>
        <w:rPr>
          <w:b/>
          <w:bCs/>
        </w:rPr>
      </w:pPr>
      <w:r w:rsidRPr="005F1E21">
        <w:rPr>
          <w:b/>
          <w:bCs/>
        </w:rPr>
        <w:t>Justification of the Proposal</w:t>
      </w:r>
    </w:p>
    <w:p w14:paraId="46D037D1" w14:textId="77777777" w:rsidR="005F1E21" w:rsidRPr="005F1E21" w:rsidRDefault="005F1E21" w:rsidP="005F1E21">
      <w:r w:rsidRPr="005F1E21">
        <w:t>This solution aligns with global trends toward sustainability and smart manufacturing. As energy costs continue to rise and environmental regulations become stricter, manufacturers must adopt innovative solutions to remain competitive.</w:t>
      </w:r>
    </w:p>
    <w:p w14:paraId="3CFA19BA" w14:textId="77777777" w:rsidR="005F1E21" w:rsidRPr="005F1E21" w:rsidRDefault="005F1E21" w:rsidP="005F1E21">
      <w:r w:rsidRPr="005F1E21">
        <w:t>AI-driven energy optimization not only reduces operational costs but also supports long-term environmental goals, making it a strategic investment for the future.</w:t>
      </w:r>
    </w:p>
    <w:p w14:paraId="61B9D560" w14:textId="77777777" w:rsidR="005F1E21" w:rsidRPr="005F1E21" w:rsidRDefault="005F1E21" w:rsidP="005F1E21">
      <w:r w:rsidRPr="005F1E21">
        <w:pict w14:anchorId="28441ED7">
          <v:rect id="_x0000_i1139" style="width:0;height:1.5pt" o:hralign="center" o:hrstd="t" o:hr="t" fillcolor="#a0a0a0" stroked="f"/>
        </w:pict>
      </w:r>
    </w:p>
    <w:p w14:paraId="313BB7CA" w14:textId="77777777" w:rsidR="005F1E21" w:rsidRPr="005F1E21" w:rsidRDefault="005F1E21" w:rsidP="005F1E21">
      <w:pPr>
        <w:rPr>
          <w:b/>
          <w:bCs/>
        </w:rPr>
      </w:pPr>
      <w:r w:rsidRPr="005F1E21">
        <w:rPr>
          <w:b/>
          <w:bCs/>
        </w:rPr>
        <w:t>Conclusion</w:t>
      </w:r>
    </w:p>
    <w:p w14:paraId="5B069A25" w14:textId="77777777" w:rsidR="005F1E21" w:rsidRPr="005F1E21" w:rsidRDefault="005F1E21" w:rsidP="005F1E21">
      <w:r w:rsidRPr="005F1E21">
        <w:t>Artificial Intelligence is revolutionizing the manufacturing industry by enabling smarter, more efficient, and cost-effective operations. The case study of General Electric demonstrates how AI-driven predictive maintenance can significantly reduce downtime, lower costs, and improve safety.</w:t>
      </w:r>
    </w:p>
    <w:p w14:paraId="27546E83" w14:textId="77777777" w:rsidR="005F1E21" w:rsidRPr="005F1E21" w:rsidRDefault="005F1E21" w:rsidP="005F1E21">
      <w:r w:rsidRPr="005F1E21">
        <w:t>Furthermore, the proposed AI-driven energy optimization system highlights the potential for innovation in addressing critical challenges such as energy consumption and sustainability. While there are challenges associated with AI implementation, the long-term benefits far outweigh the risks.</w:t>
      </w:r>
    </w:p>
    <w:p w14:paraId="6D204EBC" w14:textId="77777777" w:rsidR="005F1E21" w:rsidRPr="005F1E21" w:rsidRDefault="005F1E21" w:rsidP="005F1E21">
      <w:r w:rsidRPr="005F1E21">
        <w:lastRenderedPageBreak/>
        <w:t>As manufacturing continues to evolve, AI will play an increasingly central role in driving innovation, competitiveness, and sustainability.</w:t>
      </w:r>
    </w:p>
    <w:p w14:paraId="0B797684" w14:textId="77777777" w:rsidR="005F1E21" w:rsidRPr="005F1E21" w:rsidRDefault="005F1E21" w:rsidP="005F1E21">
      <w:r w:rsidRPr="005F1E21">
        <w:pict w14:anchorId="585FF22D">
          <v:rect id="_x0000_i1140" style="width:0;height:1.5pt" o:hralign="center" o:hrstd="t" o:hr="t" fillcolor="#a0a0a0" stroked="f"/>
        </w:pict>
      </w:r>
    </w:p>
    <w:p w14:paraId="4DC44EF0" w14:textId="77777777" w:rsidR="005F1E21" w:rsidRPr="005F1E21" w:rsidRDefault="005F1E21" w:rsidP="005F1E21">
      <w:pPr>
        <w:rPr>
          <w:b/>
          <w:bCs/>
        </w:rPr>
      </w:pPr>
      <w:r w:rsidRPr="005F1E21">
        <w:rPr>
          <w:b/>
          <w:bCs/>
        </w:rPr>
        <w:t>References (APA Style)</w:t>
      </w:r>
    </w:p>
    <w:p w14:paraId="7F1534BC" w14:textId="77777777" w:rsidR="005F1E21" w:rsidRPr="005F1E21" w:rsidRDefault="005F1E21" w:rsidP="005F1E21">
      <w:r w:rsidRPr="005F1E21">
        <w:t xml:space="preserve">Lee, J., Bagheri, B., &amp; Kao, H. A. (2015). A cyber-physical systems architecture for industry 4.0-based manufacturing systems. </w:t>
      </w:r>
      <w:r w:rsidRPr="005F1E21">
        <w:rPr>
          <w:i/>
          <w:iCs/>
        </w:rPr>
        <w:t>Manufacturing Letters</w:t>
      </w:r>
      <w:r w:rsidRPr="005F1E21">
        <w:t>, 3, 18–23.</w:t>
      </w:r>
    </w:p>
    <w:p w14:paraId="6B95118C" w14:textId="77777777" w:rsidR="005F1E21" w:rsidRPr="005F1E21" w:rsidRDefault="005F1E21" w:rsidP="005F1E21">
      <w:proofErr w:type="spellStart"/>
      <w:r w:rsidRPr="005F1E21">
        <w:t>Wuest</w:t>
      </w:r>
      <w:proofErr w:type="spellEnd"/>
      <w:r w:rsidRPr="005F1E21">
        <w:t xml:space="preserve">, T., Weimer, D., Irgens, C., &amp; </w:t>
      </w:r>
      <w:proofErr w:type="spellStart"/>
      <w:r w:rsidRPr="005F1E21">
        <w:t>Thoben</w:t>
      </w:r>
      <w:proofErr w:type="spellEnd"/>
      <w:r w:rsidRPr="005F1E21">
        <w:t xml:space="preserve">, K. D. (2016). Machine learning in manufacturing: Advantages, challenges, and applications. </w:t>
      </w:r>
      <w:r w:rsidRPr="005F1E21">
        <w:rPr>
          <w:i/>
          <w:iCs/>
        </w:rPr>
        <w:t>Production &amp; Manufacturing Research</w:t>
      </w:r>
      <w:r w:rsidRPr="005F1E21">
        <w:t>, 4(1), 23–45.</w:t>
      </w:r>
    </w:p>
    <w:p w14:paraId="50CF0E6F" w14:textId="77777777" w:rsidR="005F1E21" w:rsidRPr="005F1E21" w:rsidRDefault="005F1E21" w:rsidP="005F1E21">
      <w:r w:rsidRPr="005F1E21">
        <w:t xml:space="preserve">General Electric. (2020). </w:t>
      </w:r>
      <w:r w:rsidRPr="005F1E21">
        <w:rPr>
          <w:i/>
          <w:iCs/>
        </w:rPr>
        <w:t>Predix platform and industrial AI solutions</w:t>
      </w:r>
      <w:r w:rsidRPr="005F1E21">
        <w:t>.</w:t>
      </w:r>
    </w:p>
    <w:p w14:paraId="3269ABCA" w14:textId="77777777" w:rsidR="005F1E21" w:rsidRPr="005F1E21" w:rsidRDefault="005F1E21" w:rsidP="005F1E21">
      <w:r w:rsidRPr="005F1E21">
        <w:t xml:space="preserve">McKinsey &amp; Company. (2021). </w:t>
      </w:r>
      <w:r w:rsidRPr="005F1E21">
        <w:rPr>
          <w:i/>
          <w:iCs/>
        </w:rPr>
        <w:t>The future of manufacturing: AI-driven operations</w:t>
      </w:r>
      <w:r w:rsidRPr="005F1E21">
        <w:t>.</w:t>
      </w:r>
    </w:p>
    <w:p w14:paraId="1AF03AB4" w14:textId="77777777" w:rsidR="005F1E21" w:rsidRPr="005F1E21" w:rsidRDefault="005F1E21" w:rsidP="005F1E21">
      <w:r w:rsidRPr="005F1E21">
        <w:pict w14:anchorId="73DA7A8B">
          <v:rect id="_x0000_i1141" style="width:0;height:1.5pt" o:hralign="center" o:hrstd="t" o:hr="t" fillcolor="#a0a0a0" stroked="f"/>
        </w:pict>
      </w:r>
    </w:p>
    <w:p w14:paraId="0D7CE589" w14:textId="0D08C876" w:rsidR="005F1E21" w:rsidRPr="005F1E21" w:rsidRDefault="005F1E21" w:rsidP="005F1E21">
      <w:r>
        <w:br/>
      </w:r>
    </w:p>
    <w:p w14:paraId="5E3C5E93" w14:textId="77777777" w:rsidR="005F1E21" w:rsidRDefault="005F1E21"/>
    <w:sectPr w:rsidR="005F1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A7918"/>
    <w:multiLevelType w:val="multilevel"/>
    <w:tmpl w:val="E660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16841"/>
    <w:multiLevelType w:val="multilevel"/>
    <w:tmpl w:val="BDE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432D"/>
    <w:multiLevelType w:val="multilevel"/>
    <w:tmpl w:val="CA6C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1127C"/>
    <w:multiLevelType w:val="multilevel"/>
    <w:tmpl w:val="CA54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4442EC"/>
    <w:multiLevelType w:val="multilevel"/>
    <w:tmpl w:val="498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F0864"/>
    <w:multiLevelType w:val="multilevel"/>
    <w:tmpl w:val="32A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D23FC"/>
    <w:multiLevelType w:val="multilevel"/>
    <w:tmpl w:val="6CC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3514B"/>
    <w:multiLevelType w:val="multilevel"/>
    <w:tmpl w:val="C97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76FDE"/>
    <w:multiLevelType w:val="multilevel"/>
    <w:tmpl w:val="DB2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F2EED"/>
    <w:multiLevelType w:val="multilevel"/>
    <w:tmpl w:val="C8A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52ED0"/>
    <w:multiLevelType w:val="multilevel"/>
    <w:tmpl w:val="3BD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39430">
    <w:abstractNumId w:val="3"/>
  </w:num>
  <w:num w:numId="2" w16cid:durableId="392434778">
    <w:abstractNumId w:val="5"/>
  </w:num>
  <w:num w:numId="3" w16cid:durableId="785003909">
    <w:abstractNumId w:val="9"/>
  </w:num>
  <w:num w:numId="4" w16cid:durableId="808012943">
    <w:abstractNumId w:val="8"/>
  </w:num>
  <w:num w:numId="5" w16cid:durableId="1785923806">
    <w:abstractNumId w:val="7"/>
  </w:num>
  <w:num w:numId="6" w16cid:durableId="180899901">
    <w:abstractNumId w:val="6"/>
  </w:num>
  <w:num w:numId="7" w16cid:durableId="732047890">
    <w:abstractNumId w:val="4"/>
  </w:num>
  <w:num w:numId="8" w16cid:durableId="2063626244">
    <w:abstractNumId w:val="1"/>
  </w:num>
  <w:num w:numId="9" w16cid:durableId="951591677">
    <w:abstractNumId w:val="2"/>
  </w:num>
  <w:num w:numId="10" w16cid:durableId="1208490756">
    <w:abstractNumId w:val="10"/>
  </w:num>
  <w:num w:numId="11" w16cid:durableId="146219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E21"/>
    <w:rsid w:val="00184BB7"/>
    <w:rsid w:val="002C7B02"/>
    <w:rsid w:val="005F1E21"/>
    <w:rsid w:val="0079552B"/>
    <w:rsid w:val="007C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6D82"/>
  <w15:chartTrackingRefBased/>
  <w15:docId w15:val="{9DAE79CE-F6C7-4214-8BA2-61F25C00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E21"/>
    <w:rPr>
      <w:rFonts w:eastAsiaTheme="majorEastAsia" w:cstheme="majorBidi"/>
      <w:color w:val="272727" w:themeColor="text1" w:themeTint="D8"/>
    </w:rPr>
  </w:style>
  <w:style w:type="paragraph" w:styleId="Title">
    <w:name w:val="Title"/>
    <w:basedOn w:val="Normal"/>
    <w:next w:val="Normal"/>
    <w:link w:val="TitleChar"/>
    <w:uiPriority w:val="10"/>
    <w:qFormat/>
    <w:rsid w:val="005F1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E21"/>
    <w:pPr>
      <w:spacing w:before="160"/>
      <w:jc w:val="center"/>
    </w:pPr>
    <w:rPr>
      <w:i/>
      <w:iCs/>
      <w:color w:val="404040" w:themeColor="text1" w:themeTint="BF"/>
    </w:rPr>
  </w:style>
  <w:style w:type="character" w:customStyle="1" w:styleId="QuoteChar">
    <w:name w:val="Quote Char"/>
    <w:basedOn w:val="DefaultParagraphFont"/>
    <w:link w:val="Quote"/>
    <w:uiPriority w:val="29"/>
    <w:rsid w:val="005F1E21"/>
    <w:rPr>
      <w:i/>
      <w:iCs/>
      <w:color w:val="404040" w:themeColor="text1" w:themeTint="BF"/>
    </w:rPr>
  </w:style>
  <w:style w:type="paragraph" w:styleId="ListParagraph">
    <w:name w:val="List Paragraph"/>
    <w:basedOn w:val="Normal"/>
    <w:uiPriority w:val="34"/>
    <w:qFormat/>
    <w:rsid w:val="005F1E21"/>
    <w:pPr>
      <w:ind w:left="720"/>
      <w:contextualSpacing/>
    </w:pPr>
  </w:style>
  <w:style w:type="character" w:styleId="IntenseEmphasis">
    <w:name w:val="Intense Emphasis"/>
    <w:basedOn w:val="DefaultParagraphFont"/>
    <w:uiPriority w:val="21"/>
    <w:qFormat/>
    <w:rsid w:val="005F1E21"/>
    <w:rPr>
      <w:i/>
      <w:iCs/>
      <w:color w:val="0F4761" w:themeColor="accent1" w:themeShade="BF"/>
    </w:rPr>
  </w:style>
  <w:style w:type="paragraph" w:styleId="IntenseQuote">
    <w:name w:val="Intense Quote"/>
    <w:basedOn w:val="Normal"/>
    <w:next w:val="Normal"/>
    <w:link w:val="IntenseQuoteChar"/>
    <w:uiPriority w:val="30"/>
    <w:qFormat/>
    <w:rsid w:val="005F1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E21"/>
    <w:rPr>
      <w:i/>
      <w:iCs/>
      <w:color w:val="0F4761" w:themeColor="accent1" w:themeShade="BF"/>
    </w:rPr>
  </w:style>
  <w:style w:type="character" w:styleId="IntenseReference">
    <w:name w:val="Intense Reference"/>
    <w:basedOn w:val="DefaultParagraphFont"/>
    <w:uiPriority w:val="32"/>
    <w:qFormat/>
    <w:rsid w:val="005F1E21"/>
    <w:rPr>
      <w:b/>
      <w:bCs/>
      <w:smallCaps/>
      <w:color w:val="0F4761" w:themeColor="accent1" w:themeShade="BF"/>
      <w:spacing w:val="5"/>
    </w:rPr>
  </w:style>
  <w:style w:type="character" w:styleId="Hyperlink">
    <w:name w:val="Hyperlink"/>
    <w:basedOn w:val="DefaultParagraphFont"/>
    <w:uiPriority w:val="99"/>
    <w:unhideWhenUsed/>
    <w:rsid w:val="005F1E21"/>
    <w:rPr>
      <w:color w:val="467886" w:themeColor="hyperlink"/>
      <w:u w:val="single"/>
    </w:rPr>
  </w:style>
  <w:style w:type="character" w:styleId="UnresolvedMention">
    <w:name w:val="Unresolved Mention"/>
    <w:basedOn w:val="DefaultParagraphFont"/>
    <w:uiPriority w:val="99"/>
    <w:semiHidden/>
    <w:unhideWhenUsed/>
    <w:rsid w:val="005F1E21"/>
    <w:rPr>
      <w:color w:val="605E5C"/>
      <w:shd w:val="clear" w:color="auto" w:fill="E1DFDD"/>
    </w:rPr>
  </w:style>
  <w:style w:type="paragraph" w:styleId="NormalWeb">
    <w:name w:val="Normal (Web)"/>
    <w:basedOn w:val="Normal"/>
    <w:uiPriority w:val="99"/>
    <w:semiHidden/>
    <w:unhideWhenUsed/>
    <w:rsid w:val="005F1E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2477">
      <w:bodyDiv w:val="1"/>
      <w:marLeft w:val="0"/>
      <w:marRight w:val="0"/>
      <w:marTop w:val="0"/>
      <w:marBottom w:val="0"/>
      <w:divBdr>
        <w:top w:val="none" w:sz="0" w:space="0" w:color="auto"/>
        <w:left w:val="none" w:sz="0" w:space="0" w:color="auto"/>
        <w:bottom w:val="none" w:sz="0" w:space="0" w:color="auto"/>
        <w:right w:val="none" w:sz="0" w:space="0" w:color="auto"/>
      </w:divBdr>
    </w:div>
    <w:div w:id="942422390">
      <w:bodyDiv w:val="1"/>
      <w:marLeft w:val="0"/>
      <w:marRight w:val="0"/>
      <w:marTop w:val="0"/>
      <w:marBottom w:val="0"/>
      <w:divBdr>
        <w:top w:val="none" w:sz="0" w:space="0" w:color="auto"/>
        <w:left w:val="none" w:sz="0" w:space="0" w:color="auto"/>
        <w:bottom w:val="none" w:sz="0" w:space="0" w:color="auto"/>
        <w:right w:val="none" w:sz="0" w:space="0" w:color="auto"/>
      </w:divBdr>
      <w:divsChild>
        <w:div w:id="1094128346">
          <w:marLeft w:val="0"/>
          <w:marRight w:val="0"/>
          <w:marTop w:val="0"/>
          <w:marBottom w:val="0"/>
          <w:divBdr>
            <w:top w:val="none" w:sz="0" w:space="0" w:color="auto"/>
            <w:left w:val="none" w:sz="0" w:space="0" w:color="auto"/>
            <w:bottom w:val="none" w:sz="0" w:space="0" w:color="auto"/>
            <w:right w:val="none" w:sz="0" w:space="0" w:color="auto"/>
          </w:divBdr>
          <w:divsChild>
            <w:div w:id="543837587">
              <w:marLeft w:val="0"/>
              <w:marRight w:val="0"/>
              <w:marTop w:val="0"/>
              <w:marBottom w:val="0"/>
              <w:divBdr>
                <w:top w:val="none" w:sz="0" w:space="0" w:color="auto"/>
                <w:left w:val="none" w:sz="0" w:space="0" w:color="auto"/>
                <w:bottom w:val="none" w:sz="0" w:space="0" w:color="auto"/>
                <w:right w:val="none" w:sz="0" w:space="0" w:color="auto"/>
              </w:divBdr>
              <w:divsChild>
                <w:div w:id="720903407">
                  <w:marLeft w:val="0"/>
                  <w:marRight w:val="0"/>
                  <w:marTop w:val="0"/>
                  <w:marBottom w:val="0"/>
                  <w:divBdr>
                    <w:top w:val="none" w:sz="0" w:space="0" w:color="auto"/>
                    <w:left w:val="none" w:sz="0" w:space="0" w:color="auto"/>
                    <w:bottom w:val="none" w:sz="0" w:space="0" w:color="auto"/>
                    <w:right w:val="none" w:sz="0" w:space="0" w:color="auto"/>
                  </w:divBdr>
                  <w:divsChild>
                    <w:div w:id="21419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6513">
              <w:marLeft w:val="0"/>
              <w:marRight w:val="0"/>
              <w:marTop w:val="0"/>
              <w:marBottom w:val="0"/>
              <w:divBdr>
                <w:top w:val="none" w:sz="0" w:space="0" w:color="auto"/>
                <w:left w:val="none" w:sz="0" w:space="0" w:color="auto"/>
                <w:bottom w:val="none" w:sz="0" w:space="0" w:color="auto"/>
                <w:right w:val="none" w:sz="0" w:space="0" w:color="auto"/>
              </w:divBdr>
              <w:divsChild>
                <w:div w:id="1110708418">
                  <w:marLeft w:val="0"/>
                  <w:marRight w:val="0"/>
                  <w:marTop w:val="0"/>
                  <w:marBottom w:val="0"/>
                  <w:divBdr>
                    <w:top w:val="none" w:sz="0" w:space="0" w:color="auto"/>
                    <w:left w:val="none" w:sz="0" w:space="0" w:color="auto"/>
                    <w:bottom w:val="none" w:sz="0" w:space="0" w:color="auto"/>
                    <w:right w:val="none" w:sz="0" w:space="0" w:color="auto"/>
                  </w:divBdr>
                  <w:divsChild>
                    <w:div w:id="5743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1624">
              <w:marLeft w:val="0"/>
              <w:marRight w:val="0"/>
              <w:marTop w:val="0"/>
              <w:marBottom w:val="0"/>
              <w:divBdr>
                <w:top w:val="none" w:sz="0" w:space="0" w:color="auto"/>
                <w:left w:val="none" w:sz="0" w:space="0" w:color="auto"/>
                <w:bottom w:val="none" w:sz="0" w:space="0" w:color="auto"/>
                <w:right w:val="none" w:sz="0" w:space="0" w:color="auto"/>
              </w:divBdr>
              <w:divsChild>
                <w:div w:id="986207438">
                  <w:marLeft w:val="0"/>
                  <w:marRight w:val="0"/>
                  <w:marTop w:val="0"/>
                  <w:marBottom w:val="0"/>
                  <w:divBdr>
                    <w:top w:val="none" w:sz="0" w:space="0" w:color="auto"/>
                    <w:left w:val="none" w:sz="0" w:space="0" w:color="auto"/>
                    <w:bottom w:val="none" w:sz="0" w:space="0" w:color="auto"/>
                    <w:right w:val="none" w:sz="0" w:space="0" w:color="auto"/>
                  </w:divBdr>
                  <w:divsChild>
                    <w:div w:id="2002346829">
                      <w:marLeft w:val="0"/>
                      <w:marRight w:val="0"/>
                      <w:marTop w:val="0"/>
                      <w:marBottom w:val="0"/>
                      <w:divBdr>
                        <w:top w:val="none" w:sz="0" w:space="0" w:color="auto"/>
                        <w:left w:val="none" w:sz="0" w:space="0" w:color="auto"/>
                        <w:bottom w:val="none" w:sz="0" w:space="0" w:color="auto"/>
                        <w:right w:val="none" w:sz="0" w:space="0" w:color="auto"/>
                      </w:divBdr>
                    </w:div>
                    <w:div w:id="120267206">
                      <w:marLeft w:val="0"/>
                      <w:marRight w:val="0"/>
                      <w:marTop w:val="0"/>
                      <w:marBottom w:val="0"/>
                      <w:divBdr>
                        <w:top w:val="none" w:sz="0" w:space="0" w:color="auto"/>
                        <w:left w:val="none" w:sz="0" w:space="0" w:color="auto"/>
                        <w:bottom w:val="none" w:sz="0" w:space="0" w:color="auto"/>
                        <w:right w:val="none" w:sz="0" w:space="0" w:color="auto"/>
                      </w:divBdr>
                      <w:divsChild>
                        <w:div w:id="1002125019">
                          <w:marLeft w:val="0"/>
                          <w:marRight w:val="0"/>
                          <w:marTop w:val="0"/>
                          <w:marBottom w:val="0"/>
                          <w:divBdr>
                            <w:top w:val="none" w:sz="0" w:space="0" w:color="auto"/>
                            <w:left w:val="none" w:sz="0" w:space="0" w:color="auto"/>
                            <w:bottom w:val="none" w:sz="0" w:space="0" w:color="auto"/>
                            <w:right w:val="none" w:sz="0" w:space="0" w:color="auto"/>
                          </w:divBdr>
                          <w:divsChild>
                            <w:div w:id="9386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165154">
      <w:bodyDiv w:val="1"/>
      <w:marLeft w:val="0"/>
      <w:marRight w:val="0"/>
      <w:marTop w:val="0"/>
      <w:marBottom w:val="0"/>
      <w:divBdr>
        <w:top w:val="none" w:sz="0" w:space="0" w:color="auto"/>
        <w:left w:val="none" w:sz="0" w:space="0" w:color="auto"/>
        <w:bottom w:val="none" w:sz="0" w:space="0" w:color="auto"/>
        <w:right w:val="none" w:sz="0" w:space="0" w:color="auto"/>
      </w:divBdr>
    </w:div>
    <w:div w:id="1432974299">
      <w:bodyDiv w:val="1"/>
      <w:marLeft w:val="0"/>
      <w:marRight w:val="0"/>
      <w:marTop w:val="0"/>
      <w:marBottom w:val="0"/>
      <w:divBdr>
        <w:top w:val="none" w:sz="0" w:space="0" w:color="auto"/>
        <w:left w:val="none" w:sz="0" w:space="0" w:color="auto"/>
        <w:bottom w:val="none" w:sz="0" w:space="0" w:color="auto"/>
        <w:right w:val="none" w:sz="0" w:space="0" w:color="auto"/>
      </w:divBdr>
    </w:div>
    <w:div w:id="1769620055">
      <w:bodyDiv w:val="1"/>
      <w:marLeft w:val="0"/>
      <w:marRight w:val="0"/>
      <w:marTop w:val="0"/>
      <w:marBottom w:val="0"/>
      <w:divBdr>
        <w:top w:val="none" w:sz="0" w:space="0" w:color="auto"/>
        <w:left w:val="none" w:sz="0" w:space="0" w:color="auto"/>
        <w:bottom w:val="none" w:sz="0" w:space="0" w:color="auto"/>
        <w:right w:val="none" w:sz="0" w:space="0" w:color="auto"/>
      </w:divBdr>
    </w:div>
    <w:div w:id="1843542039">
      <w:bodyDiv w:val="1"/>
      <w:marLeft w:val="0"/>
      <w:marRight w:val="0"/>
      <w:marTop w:val="0"/>
      <w:marBottom w:val="0"/>
      <w:divBdr>
        <w:top w:val="none" w:sz="0" w:space="0" w:color="auto"/>
        <w:left w:val="none" w:sz="0" w:space="0" w:color="auto"/>
        <w:bottom w:val="none" w:sz="0" w:space="0" w:color="auto"/>
        <w:right w:val="none" w:sz="0" w:space="0" w:color="auto"/>
      </w:divBdr>
      <w:divsChild>
        <w:div w:id="1422753304">
          <w:marLeft w:val="0"/>
          <w:marRight w:val="0"/>
          <w:marTop w:val="0"/>
          <w:marBottom w:val="0"/>
          <w:divBdr>
            <w:top w:val="none" w:sz="0" w:space="0" w:color="auto"/>
            <w:left w:val="none" w:sz="0" w:space="0" w:color="auto"/>
            <w:bottom w:val="none" w:sz="0" w:space="0" w:color="auto"/>
            <w:right w:val="none" w:sz="0" w:space="0" w:color="auto"/>
          </w:divBdr>
          <w:divsChild>
            <w:div w:id="554120982">
              <w:marLeft w:val="0"/>
              <w:marRight w:val="0"/>
              <w:marTop w:val="0"/>
              <w:marBottom w:val="0"/>
              <w:divBdr>
                <w:top w:val="none" w:sz="0" w:space="0" w:color="auto"/>
                <w:left w:val="none" w:sz="0" w:space="0" w:color="auto"/>
                <w:bottom w:val="none" w:sz="0" w:space="0" w:color="auto"/>
                <w:right w:val="none" w:sz="0" w:space="0" w:color="auto"/>
              </w:divBdr>
              <w:divsChild>
                <w:div w:id="1400833532">
                  <w:marLeft w:val="0"/>
                  <w:marRight w:val="0"/>
                  <w:marTop w:val="0"/>
                  <w:marBottom w:val="0"/>
                  <w:divBdr>
                    <w:top w:val="none" w:sz="0" w:space="0" w:color="auto"/>
                    <w:left w:val="none" w:sz="0" w:space="0" w:color="auto"/>
                    <w:bottom w:val="none" w:sz="0" w:space="0" w:color="auto"/>
                    <w:right w:val="none" w:sz="0" w:space="0" w:color="auto"/>
                  </w:divBdr>
                  <w:divsChild>
                    <w:div w:id="11645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309">
              <w:marLeft w:val="0"/>
              <w:marRight w:val="0"/>
              <w:marTop w:val="0"/>
              <w:marBottom w:val="0"/>
              <w:divBdr>
                <w:top w:val="none" w:sz="0" w:space="0" w:color="auto"/>
                <w:left w:val="none" w:sz="0" w:space="0" w:color="auto"/>
                <w:bottom w:val="none" w:sz="0" w:space="0" w:color="auto"/>
                <w:right w:val="none" w:sz="0" w:space="0" w:color="auto"/>
              </w:divBdr>
              <w:divsChild>
                <w:div w:id="1432580242">
                  <w:marLeft w:val="0"/>
                  <w:marRight w:val="0"/>
                  <w:marTop w:val="0"/>
                  <w:marBottom w:val="0"/>
                  <w:divBdr>
                    <w:top w:val="none" w:sz="0" w:space="0" w:color="auto"/>
                    <w:left w:val="none" w:sz="0" w:space="0" w:color="auto"/>
                    <w:bottom w:val="none" w:sz="0" w:space="0" w:color="auto"/>
                    <w:right w:val="none" w:sz="0" w:space="0" w:color="auto"/>
                  </w:divBdr>
                  <w:divsChild>
                    <w:div w:id="17210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345">
              <w:marLeft w:val="0"/>
              <w:marRight w:val="0"/>
              <w:marTop w:val="0"/>
              <w:marBottom w:val="0"/>
              <w:divBdr>
                <w:top w:val="none" w:sz="0" w:space="0" w:color="auto"/>
                <w:left w:val="none" w:sz="0" w:space="0" w:color="auto"/>
                <w:bottom w:val="none" w:sz="0" w:space="0" w:color="auto"/>
                <w:right w:val="none" w:sz="0" w:space="0" w:color="auto"/>
              </w:divBdr>
              <w:divsChild>
                <w:div w:id="433941327">
                  <w:marLeft w:val="0"/>
                  <w:marRight w:val="0"/>
                  <w:marTop w:val="0"/>
                  <w:marBottom w:val="0"/>
                  <w:divBdr>
                    <w:top w:val="none" w:sz="0" w:space="0" w:color="auto"/>
                    <w:left w:val="none" w:sz="0" w:space="0" w:color="auto"/>
                    <w:bottom w:val="none" w:sz="0" w:space="0" w:color="auto"/>
                    <w:right w:val="none" w:sz="0" w:space="0" w:color="auto"/>
                  </w:divBdr>
                  <w:divsChild>
                    <w:div w:id="1283071531">
                      <w:marLeft w:val="0"/>
                      <w:marRight w:val="0"/>
                      <w:marTop w:val="0"/>
                      <w:marBottom w:val="0"/>
                      <w:divBdr>
                        <w:top w:val="none" w:sz="0" w:space="0" w:color="auto"/>
                        <w:left w:val="none" w:sz="0" w:space="0" w:color="auto"/>
                        <w:bottom w:val="none" w:sz="0" w:space="0" w:color="auto"/>
                        <w:right w:val="none" w:sz="0" w:space="0" w:color="auto"/>
                      </w:divBdr>
                    </w:div>
                    <w:div w:id="986277662">
                      <w:marLeft w:val="0"/>
                      <w:marRight w:val="0"/>
                      <w:marTop w:val="0"/>
                      <w:marBottom w:val="0"/>
                      <w:divBdr>
                        <w:top w:val="none" w:sz="0" w:space="0" w:color="auto"/>
                        <w:left w:val="none" w:sz="0" w:space="0" w:color="auto"/>
                        <w:bottom w:val="none" w:sz="0" w:space="0" w:color="auto"/>
                        <w:right w:val="none" w:sz="0" w:space="0" w:color="auto"/>
                      </w:divBdr>
                      <w:divsChild>
                        <w:div w:id="2045518391">
                          <w:marLeft w:val="0"/>
                          <w:marRight w:val="0"/>
                          <w:marTop w:val="0"/>
                          <w:marBottom w:val="0"/>
                          <w:divBdr>
                            <w:top w:val="none" w:sz="0" w:space="0" w:color="auto"/>
                            <w:left w:val="none" w:sz="0" w:space="0" w:color="auto"/>
                            <w:bottom w:val="none" w:sz="0" w:space="0" w:color="auto"/>
                            <w:right w:val="none" w:sz="0" w:space="0" w:color="auto"/>
                          </w:divBdr>
                          <w:divsChild>
                            <w:div w:id="154922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952</Words>
  <Characters>5432</Characters>
  <Application>Microsoft Office Word</Application>
  <DocSecurity>0</DocSecurity>
  <Lines>45</Lines>
  <Paragraphs>12</Paragraphs>
  <ScaleCrop>false</ScaleCrop>
  <Company>Houston Community College</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nestor.villalobos2-W1221778</dc:creator>
  <cp:keywords/>
  <dc:description/>
  <cp:lastModifiedBy>nestor.villalobos2-W1221778</cp:lastModifiedBy>
  <cp:revision>5</cp:revision>
  <cp:lastPrinted>2026-04-16T23:36:00Z</cp:lastPrinted>
  <dcterms:created xsi:type="dcterms:W3CDTF">2026-04-16T23:20:00Z</dcterms:created>
  <dcterms:modified xsi:type="dcterms:W3CDTF">2026-04-16T23:44:00Z</dcterms:modified>
</cp:coreProperties>
</file>