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A4235" w14:textId="617E8709" w:rsidR="003F2770" w:rsidRDefault="003F2770">
      <w:r>
        <w:t>Title Rep Offering</w:t>
      </w:r>
    </w:p>
    <w:p w14:paraId="082F1F84" w14:textId="7A3A80E7" w:rsidR="003F2770" w:rsidRDefault="003F2770" w:rsidP="003F2770">
      <w:r w:rsidRPr="003F2770">
        <w:rPr>
          <w:b/>
          <w:bCs/>
        </w:rPr>
        <w:t>Base Plan:</w:t>
      </w:r>
      <w:r>
        <w:t xml:space="preserve"> Title Reps will have the ability to do comprehensive research on Areas and Agents that they would want to target. The ultimate in prospecting, this plan will allow reps to find out who they want to target and provide them with the basic tools that they need to contact and consult the Agent on how they can </w:t>
      </w:r>
      <w:r w:rsidR="001B3AD2">
        <w:t>supercharge their marketing efforts.</w:t>
      </w:r>
    </w:p>
    <w:p w14:paraId="31701DBF" w14:textId="4780D939" w:rsidR="001B3AD2" w:rsidRDefault="001B3AD2" w:rsidP="001B3AD2">
      <w:pPr>
        <w:pStyle w:val="ListParagraph"/>
        <w:numPr>
          <w:ilvl w:val="0"/>
          <w:numId w:val="2"/>
        </w:numPr>
      </w:pPr>
      <w:r>
        <w:t>Prospect Agents with the Agent Scorecard</w:t>
      </w:r>
    </w:p>
    <w:p w14:paraId="351A35A7" w14:textId="00D486AB" w:rsidR="001B3AD2" w:rsidRDefault="00AF1E95" w:rsidP="001B3AD2">
      <w:pPr>
        <w:pStyle w:val="ListParagraph"/>
        <w:numPr>
          <w:ilvl w:val="0"/>
          <w:numId w:val="2"/>
        </w:numPr>
      </w:pPr>
      <w:r>
        <w:t>Research</w:t>
      </w:r>
      <w:r w:rsidR="001B3AD2">
        <w:t xml:space="preserve"> Areas with the Area Stock </w:t>
      </w:r>
      <w:r>
        <w:t>Pick</w:t>
      </w:r>
    </w:p>
    <w:p w14:paraId="04BCF0C3" w14:textId="04E20144" w:rsidR="00AF1E95" w:rsidRDefault="00AF1E95" w:rsidP="001B3AD2">
      <w:pPr>
        <w:pStyle w:val="ListParagraph"/>
        <w:numPr>
          <w:ilvl w:val="0"/>
          <w:numId w:val="2"/>
        </w:numPr>
      </w:pPr>
      <w:r>
        <w:t>Highlight Potential Areas with the Area Farm Score</w:t>
      </w:r>
    </w:p>
    <w:p w14:paraId="26081D8A" w14:textId="48FBE168" w:rsidR="001B3AD2" w:rsidRDefault="001B3AD2" w:rsidP="001B3AD2">
      <w:pPr>
        <w:pStyle w:val="ListParagraph"/>
        <w:numPr>
          <w:ilvl w:val="0"/>
          <w:numId w:val="2"/>
        </w:numPr>
      </w:pPr>
      <w:r>
        <w:t xml:space="preserve">Create </w:t>
      </w:r>
      <w:r w:rsidR="00AF1E95">
        <w:t>N</w:t>
      </w:r>
      <w:r>
        <w:t>ew Areas</w:t>
      </w:r>
    </w:p>
    <w:p w14:paraId="07FD75AD" w14:textId="5A93932A" w:rsidR="001B3AD2" w:rsidRDefault="001B3AD2" w:rsidP="001B3AD2">
      <w:pPr>
        <w:pStyle w:val="ListParagraph"/>
        <w:numPr>
          <w:ilvl w:val="1"/>
          <w:numId w:val="2"/>
        </w:numPr>
      </w:pPr>
      <w:r>
        <w:t>Draw with the Map Feature</w:t>
      </w:r>
    </w:p>
    <w:p w14:paraId="6A818A25" w14:textId="622CF68F" w:rsidR="001B3AD2" w:rsidRDefault="001B3AD2" w:rsidP="001B3AD2">
      <w:pPr>
        <w:pStyle w:val="ListParagraph"/>
        <w:numPr>
          <w:ilvl w:val="1"/>
          <w:numId w:val="2"/>
        </w:numPr>
      </w:pPr>
      <w:r>
        <w:t>Import with the APN and Address Tool</w:t>
      </w:r>
    </w:p>
    <w:p w14:paraId="71FBA855" w14:textId="5C4E8755" w:rsidR="001B3AD2" w:rsidRDefault="001B3AD2" w:rsidP="001B3AD2">
      <w:pPr>
        <w:pStyle w:val="ListParagraph"/>
        <w:numPr>
          <w:ilvl w:val="0"/>
          <w:numId w:val="2"/>
        </w:numPr>
      </w:pPr>
      <w:r>
        <w:t xml:space="preserve">Competition Data </w:t>
      </w:r>
      <w:r w:rsidR="00B54982">
        <w:t>for analyzing</w:t>
      </w:r>
      <w:r>
        <w:t xml:space="preserve"> </w:t>
      </w:r>
      <w:r w:rsidR="00AF1E95">
        <w:t>Marketing Saturation</w:t>
      </w:r>
    </w:p>
    <w:p w14:paraId="4BAAB679" w14:textId="5B367A03" w:rsidR="00B54982" w:rsidRDefault="00B54982" w:rsidP="001B3AD2">
      <w:pPr>
        <w:pStyle w:val="ListParagraph"/>
        <w:numPr>
          <w:ilvl w:val="0"/>
          <w:numId w:val="2"/>
        </w:numPr>
      </w:pPr>
      <w:r>
        <w:t>Title Company Loyalty Score</w:t>
      </w:r>
    </w:p>
    <w:p w14:paraId="53F3A1C6" w14:textId="27A35F4D" w:rsidR="00B54982" w:rsidRDefault="003A6967" w:rsidP="001B3AD2">
      <w:pPr>
        <w:pStyle w:val="ListParagraph"/>
        <w:numPr>
          <w:ilvl w:val="0"/>
          <w:numId w:val="2"/>
        </w:numPr>
      </w:pPr>
      <w:r>
        <w:t xml:space="preserve">Generate </w:t>
      </w:r>
      <w:r w:rsidR="009F520F">
        <w:t xml:space="preserve">and Save </w:t>
      </w:r>
      <w:r>
        <w:t>Client Reports</w:t>
      </w:r>
    </w:p>
    <w:p w14:paraId="7A53010A" w14:textId="056EF589" w:rsidR="003A6967" w:rsidRDefault="003A6967" w:rsidP="001B3AD2">
      <w:pPr>
        <w:pStyle w:val="ListParagraph"/>
        <w:numPr>
          <w:ilvl w:val="0"/>
          <w:numId w:val="2"/>
        </w:numPr>
      </w:pPr>
      <w:r>
        <w:t>Generate Client Audiences</w:t>
      </w:r>
    </w:p>
    <w:p w14:paraId="0CCE4BC2" w14:textId="71B5C434" w:rsidR="003A6967" w:rsidRDefault="003A6967" w:rsidP="003A6967"/>
    <w:p w14:paraId="65A5FA6F" w14:textId="6BD8876A" w:rsidR="003A6967" w:rsidRDefault="003A6967" w:rsidP="003A6967">
      <w:r>
        <w:t xml:space="preserve">Pro Plan: Title Reps will have </w:t>
      </w:r>
      <w:proofErr w:type="gramStart"/>
      <w:r>
        <w:t>extend</w:t>
      </w:r>
      <w:proofErr w:type="gramEnd"/>
      <w:r>
        <w:t xml:space="preserve"> the consulting that they are able to offer their partner agents by providing the agents with an online portal. This online portal will allow the agents to see everything that the rep has done on their behalf and to self service the development of audiences. Rep gets notified of what the agent has been doing on the platform </w:t>
      </w:r>
      <w:proofErr w:type="gramStart"/>
      <w:r>
        <w:t>in order to</w:t>
      </w:r>
      <w:proofErr w:type="gramEnd"/>
      <w:r>
        <w:t xml:space="preserve"> foster an even closer relationship and ability to consult the agent on best practices.</w:t>
      </w:r>
    </w:p>
    <w:p w14:paraId="6CCFED2F" w14:textId="6D06A403" w:rsidR="003A6967" w:rsidRDefault="003A6967" w:rsidP="003A6967">
      <w:pPr>
        <w:pStyle w:val="ListParagraph"/>
        <w:numPr>
          <w:ilvl w:val="0"/>
          <w:numId w:val="2"/>
        </w:numPr>
      </w:pPr>
      <w:r>
        <w:t>Contains everything in the Base Plan</w:t>
      </w:r>
    </w:p>
    <w:p w14:paraId="32CEF5AF" w14:textId="6B4F8F06" w:rsidR="003A6967" w:rsidRDefault="00475136" w:rsidP="003A6967">
      <w:pPr>
        <w:pStyle w:val="ListParagraph"/>
        <w:numPr>
          <w:ilvl w:val="0"/>
          <w:numId w:val="2"/>
        </w:numPr>
      </w:pPr>
      <w:r>
        <w:t>Title Rep can invite</w:t>
      </w:r>
      <w:r w:rsidR="00197F4B">
        <w:t xml:space="preserve"> up to 100</w:t>
      </w:r>
      <w:r>
        <w:t xml:space="preserve"> agents to the Agent Dashboard</w:t>
      </w:r>
    </w:p>
    <w:p w14:paraId="10EEA49A" w14:textId="418BD940" w:rsidR="00475136" w:rsidRDefault="00136DCA" w:rsidP="003A6967">
      <w:pPr>
        <w:pStyle w:val="ListParagraph"/>
        <w:numPr>
          <w:ilvl w:val="0"/>
          <w:numId w:val="2"/>
        </w:numPr>
      </w:pPr>
      <w:r>
        <w:t>Title Rep can view reports on which agents have been utilizing the Dashboard</w:t>
      </w:r>
    </w:p>
    <w:p w14:paraId="2D1A42A5" w14:textId="49B2B598" w:rsidR="009F520F" w:rsidRDefault="009F520F" w:rsidP="003A6967">
      <w:pPr>
        <w:pStyle w:val="ListParagraph"/>
        <w:numPr>
          <w:ilvl w:val="0"/>
          <w:numId w:val="2"/>
        </w:numPr>
      </w:pPr>
      <w:r>
        <w:t>Load up their Agents Dashboard</w:t>
      </w:r>
    </w:p>
    <w:p w14:paraId="1FF7CD76" w14:textId="15DED6AE" w:rsidR="00136DCA" w:rsidRDefault="009F520F" w:rsidP="003A6967">
      <w:pPr>
        <w:pStyle w:val="ListParagraph"/>
        <w:numPr>
          <w:ilvl w:val="0"/>
          <w:numId w:val="2"/>
        </w:numPr>
      </w:pPr>
      <w:r>
        <w:t>Grants the Agent the opportunity to:</w:t>
      </w:r>
    </w:p>
    <w:p w14:paraId="403EA194" w14:textId="20C88CAE" w:rsidR="009F520F" w:rsidRDefault="009F520F" w:rsidP="009F520F">
      <w:pPr>
        <w:pStyle w:val="ListParagraph"/>
        <w:numPr>
          <w:ilvl w:val="1"/>
          <w:numId w:val="2"/>
        </w:numPr>
      </w:pPr>
      <w:r>
        <w:t>Download Audiences</w:t>
      </w:r>
    </w:p>
    <w:p w14:paraId="48C9A23D" w14:textId="6FE5FFA6" w:rsidR="009F520F" w:rsidRDefault="009F520F" w:rsidP="009F520F">
      <w:pPr>
        <w:pStyle w:val="ListParagraph"/>
        <w:numPr>
          <w:ilvl w:val="1"/>
          <w:numId w:val="2"/>
        </w:numPr>
      </w:pPr>
      <w:r>
        <w:t>Create New Areas</w:t>
      </w:r>
    </w:p>
    <w:p w14:paraId="658D6F80" w14:textId="2597BEE0" w:rsidR="009F520F" w:rsidRDefault="009F520F" w:rsidP="009F520F">
      <w:pPr>
        <w:pStyle w:val="ListParagraph"/>
        <w:numPr>
          <w:ilvl w:val="1"/>
          <w:numId w:val="2"/>
        </w:numPr>
      </w:pPr>
      <w:r>
        <w:t>Manage Listings</w:t>
      </w:r>
    </w:p>
    <w:p w14:paraId="498255DD" w14:textId="1E6D9F92" w:rsidR="009F520F" w:rsidRDefault="009F520F" w:rsidP="009F520F">
      <w:pPr>
        <w:pStyle w:val="ListParagraph"/>
        <w:numPr>
          <w:ilvl w:val="0"/>
          <w:numId w:val="2"/>
        </w:numPr>
      </w:pPr>
      <w:r>
        <w:t>Grants the Agent access to opportunities to:</w:t>
      </w:r>
    </w:p>
    <w:p w14:paraId="6E8F629A" w14:textId="54AF868C" w:rsidR="009F520F" w:rsidRDefault="009F520F" w:rsidP="009F520F">
      <w:pPr>
        <w:pStyle w:val="ListParagraph"/>
        <w:numPr>
          <w:ilvl w:val="1"/>
          <w:numId w:val="2"/>
        </w:numPr>
      </w:pPr>
      <w:r>
        <w:t>Optimize Data</w:t>
      </w:r>
    </w:p>
    <w:p w14:paraId="6CC97F79" w14:textId="33B8029A" w:rsidR="009F520F" w:rsidRDefault="009F520F" w:rsidP="009F520F">
      <w:pPr>
        <w:pStyle w:val="ListParagraph"/>
        <w:numPr>
          <w:ilvl w:val="1"/>
          <w:numId w:val="2"/>
        </w:numPr>
      </w:pPr>
      <w:r>
        <w:t>Lookup Property Detail Reports</w:t>
      </w:r>
    </w:p>
    <w:p w14:paraId="35489461" w14:textId="7683204E" w:rsidR="009F520F" w:rsidRDefault="009F520F" w:rsidP="009F520F">
      <w:pPr>
        <w:pStyle w:val="ListParagraph"/>
        <w:numPr>
          <w:ilvl w:val="1"/>
          <w:numId w:val="2"/>
        </w:numPr>
      </w:pPr>
      <w:r>
        <w:t xml:space="preserve">Access </w:t>
      </w:r>
      <w:r w:rsidR="00246293">
        <w:t>Listing Kit</w:t>
      </w:r>
    </w:p>
    <w:p w14:paraId="56694B80" w14:textId="46B1FACA" w:rsidR="00246293" w:rsidRDefault="00246293" w:rsidP="009F520F">
      <w:pPr>
        <w:pStyle w:val="ListParagraph"/>
        <w:numPr>
          <w:ilvl w:val="1"/>
          <w:numId w:val="2"/>
        </w:numPr>
      </w:pPr>
      <w:r>
        <w:t>Access Market Report Kits</w:t>
      </w:r>
    </w:p>
    <w:p w14:paraId="32663AEA" w14:textId="44EE2D0E" w:rsidR="00246293" w:rsidRDefault="008164A8" w:rsidP="009F520F">
      <w:pPr>
        <w:pStyle w:val="ListParagraph"/>
        <w:numPr>
          <w:ilvl w:val="1"/>
          <w:numId w:val="2"/>
        </w:numPr>
      </w:pPr>
      <w:r>
        <w:t>Pai</w:t>
      </w:r>
      <w:r w:rsidR="00246293">
        <w:t>sley</w:t>
      </w:r>
    </w:p>
    <w:p w14:paraId="5E912279" w14:textId="24A5E6DF" w:rsidR="003A6967" w:rsidRDefault="003A6967" w:rsidP="003A6967"/>
    <w:sectPr w:rsidR="003A69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E06C9"/>
    <w:multiLevelType w:val="hybridMultilevel"/>
    <w:tmpl w:val="68C83244"/>
    <w:lvl w:ilvl="0" w:tplc="5268CBF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B16C40"/>
    <w:multiLevelType w:val="hybridMultilevel"/>
    <w:tmpl w:val="6AB63B36"/>
    <w:lvl w:ilvl="0" w:tplc="10644E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13287">
    <w:abstractNumId w:val="1"/>
  </w:num>
  <w:num w:numId="2" w16cid:durableId="63637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70"/>
    <w:rsid w:val="000021EF"/>
    <w:rsid w:val="00136DCA"/>
    <w:rsid w:val="00197F4B"/>
    <w:rsid w:val="001B3AD2"/>
    <w:rsid w:val="00246293"/>
    <w:rsid w:val="003A6967"/>
    <w:rsid w:val="003F2770"/>
    <w:rsid w:val="00475136"/>
    <w:rsid w:val="008164A8"/>
    <w:rsid w:val="009F520F"/>
    <w:rsid w:val="00A44C38"/>
    <w:rsid w:val="00AF1E95"/>
    <w:rsid w:val="00B54982"/>
    <w:rsid w:val="00ED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E4AF"/>
  <w15:chartTrackingRefBased/>
  <w15:docId w15:val="{813720C7-5422-47CD-9995-35C78D7C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7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Fox</dc:creator>
  <cp:keywords/>
  <dc:description/>
  <cp:lastModifiedBy>Steve Hundley</cp:lastModifiedBy>
  <cp:revision>2</cp:revision>
  <dcterms:created xsi:type="dcterms:W3CDTF">2025-03-21T03:55:00Z</dcterms:created>
  <dcterms:modified xsi:type="dcterms:W3CDTF">2025-03-21T03:55:00Z</dcterms:modified>
</cp:coreProperties>
</file>