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60E3F" w14:textId="77777777" w:rsidR="00E51F06" w:rsidRDefault="00E51F06" w:rsidP="00C30AE6">
      <w:pPr>
        <w:pStyle w:val="BodyText"/>
      </w:pPr>
    </w:p>
    <w:p w14:paraId="594D8703" w14:textId="77777777" w:rsidR="00E51F06" w:rsidRDefault="00E51F06" w:rsidP="00C30AE6">
      <w:pPr>
        <w:pStyle w:val="BodyText"/>
      </w:pPr>
    </w:p>
    <w:p w14:paraId="0E416F4F" w14:textId="77777777" w:rsidR="00E51F06" w:rsidRDefault="00E51F06" w:rsidP="00C30AE6">
      <w:pPr>
        <w:pStyle w:val="BodyText"/>
      </w:pPr>
    </w:p>
    <w:p w14:paraId="5051A296" w14:textId="77777777" w:rsidR="00E51F06" w:rsidRDefault="00E51F06" w:rsidP="00C30AE6">
      <w:pPr>
        <w:pStyle w:val="BodyText"/>
        <w:ind w:left="0"/>
      </w:pPr>
    </w:p>
    <w:p w14:paraId="4AA31B41" w14:textId="77777777" w:rsidR="00E51F06" w:rsidRDefault="00E51F06" w:rsidP="00C30AE6">
      <w:pPr>
        <w:pStyle w:val="BodyText"/>
        <w:ind w:left="0"/>
      </w:pPr>
    </w:p>
    <w:p w14:paraId="6E596D58" w14:textId="77777777" w:rsidR="00E51F06" w:rsidRDefault="00E51F06" w:rsidP="00C30AE6">
      <w:pPr>
        <w:pStyle w:val="BodyText"/>
      </w:pPr>
    </w:p>
    <w:p w14:paraId="34A76AE5" w14:textId="77777777" w:rsidR="00FE374F" w:rsidRDefault="00FE374F">
      <w:pPr>
        <w:spacing w:before="97" w:line="323" w:lineRule="exact"/>
        <w:ind w:left="809"/>
        <w:rPr>
          <w:rFonts w:ascii="Arial" w:hAnsi="Arial"/>
          <w:b/>
          <w:smallCaps/>
          <w:sz w:val="28"/>
        </w:rPr>
      </w:pPr>
    </w:p>
    <w:p w14:paraId="0246DD95" w14:textId="77777777" w:rsidR="00FE374F" w:rsidRDefault="00FE374F">
      <w:pPr>
        <w:spacing w:before="97" w:line="323" w:lineRule="exact"/>
        <w:ind w:left="809"/>
        <w:rPr>
          <w:rFonts w:ascii="Arial" w:hAnsi="Arial"/>
          <w:b/>
          <w:smallCaps/>
          <w:sz w:val="28"/>
        </w:rPr>
      </w:pPr>
    </w:p>
    <w:p w14:paraId="27A2DCC3" w14:textId="77777777" w:rsidR="00FE374F" w:rsidRDefault="00FE374F">
      <w:pPr>
        <w:spacing w:before="97" w:line="323" w:lineRule="exact"/>
        <w:ind w:left="809"/>
        <w:rPr>
          <w:rFonts w:ascii="Arial" w:hAnsi="Arial"/>
          <w:b/>
          <w:smallCaps/>
          <w:sz w:val="28"/>
        </w:rPr>
      </w:pPr>
    </w:p>
    <w:p w14:paraId="77C4B5E9" w14:textId="177D8D27" w:rsidR="00E51F06" w:rsidRPr="00D44D4C" w:rsidRDefault="000D2D4B">
      <w:pPr>
        <w:spacing w:before="97" w:line="323" w:lineRule="exact"/>
        <w:ind w:left="809"/>
        <w:rPr>
          <w:b/>
          <w:bCs/>
          <w:sz w:val="36"/>
          <w:szCs w:val="28"/>
        </w:rPr>
      </w:pPr>
      <w:r w:rsidRPr="00D44D4C">
        <w:rPr>
          <w:b/>
          <w:bCs/>
          <w:smallCaps/>
          <w:sz w:val="36"/>
          <w:szCs w:val="28"/>
        </w:rPr>
        <w:t>1parkplace,</w:t>
      </w:r>
      <w:r w:rsidRPr="00D44D4C">
        <w:rPr>
          <w:b/>
          <w:bCs/>
          <w:smallCaps/>
          <w:spacing w:val="-37"/>
          <w:sz w:val="36"/>
          <w:szCs w:val="28"/>
        </w:rPr>
        <w:t xml:space="preserve"> </w:t>
      </w:r>
      <w:r w:rsidRPr="00D44D4C">
        <w:rPr>
          <w:b/>
          <w:bCs/>
          <w:sz w:val="36"/>
          <w:szCs w:val="28"/>
        </w:rPr>
        <w:t>I</w:t>
      </w:r>
      <w:r w:rsidRPr="00D44D4C">
        <w:rPr>
          <w:b/>
          <w:bCs/>
          <w:sz w:val="28"/>
          <w:szCs w:val="28"/>
        </w:rPr>
        <w:t>NC</w:t>
      </w:r>
      <w:r w:rsidRPr="00D44D4C">
        <w:rPr>
          <w:b/>
          <w:bCs/>
          <w:spacing w:val="75"/>
          <w:w w:val="150"/>
          <w:position w:val="5"/>
          <w:sz w:val="16"/>
          <w:szCs w:val="28"/>
        </w:rPr>
        <w:t xml:space="preserve"> </w:t>
      </w:r>
      <w:r w:rsidRPr="00D44D4C">
        <w:rPr>
          <w:b/>
          <w:bCs/>
          <w:smallCaps/>
          <w:sz w:val="36"/>
          <w:szCs w:val="28"/>
        </w:rPr>
        <w:t>-</w:t>
      </w:r>
      <w:r w:rsidRPr="00D44D4C">
        <w:rPr>
          <w:b/>
          <w:bCs/>
          <w:smallCaps/>
          <w:spacing w:val="22"/>
          <w:sz w:val="36"/>
          <w:szCs w:val="28"/>
        </w:rPr>
        <w:t xml:space="preserve"> </w:t>
      </w:r>
      <w:r w:rsidRPr="00D44D4C">
        <w:rPr>
          <w:b/>
          <w:bCs/>
          <w:smallCaps/>
          <w:spacing w:val="-2"/>
          <w:sz w:val="36"/>
          <w:szCs w:val="28"/>
        </w:rPr>
        <w:t>TheGenie.ai</w:t>
      </w:r>
      <w:r w:rsidR="00D44D4C" w:rsidRPr="00D44D4C">
        <w:rPr>
          <w:b/>
          <w:bCs/>
          <w:smallCaps/>
          <w:spacing w:val="-2"/>
          <w:sz w:val="28"/>
          <w:vertAlign w:val="superscript"/>
        </w:rPr>
        <w:sym w:font="Symbol" w:char="F0D4"/>
      </w:r>
    </w:p>
    <w:p w14:paraId="5083B00B" w14:textId="71EC9300" w:rsidR="00E51F06" w:rsidRPr="00D44D4C" w:rsidRDefault="000D2D4B">
      <w:pPr>
        <w:ind w:left="809" w:right="3023"/>
        <w:rPr>
          <w:b/>
          <w:bCs/>
          <w:sz w:val="36"/>
          <w:szCs w:val="28"/>
        </w:rPr>
      </w:pPr>
      <w:r w:rsidRPr="00D44D4C">
        <w:rPr>
          <w:b/>
          <w:bCs/>
          <w:smallCaps/>
          <w:sz w:val="36"/>
          <w:szCs w:val="28"/>
        </w:rPr>
        <w:t>Title</w:t>
      </w:r>
      <w:r w:rsidRPr="00D44D4C">
        <w:rPr>
          <w:b/>
          <w:bCs/>
          <w:smallCaps/>
          <w:spacing w:val="-10"/>
          <w:sz w:val="36"/>
          <w:szCs w:val="28"/>
        </w:rPr>
        <w:t xml:space="preserve"> </w:t>
      </w:r>
      <w:r w:rsidR="003D701D">
        <w:rPr>
          <w:b/>
          <w:bCs/>
          <w:smallCaps/>
          <w:sz w:val="36"/>
          <w:szCs w:val="28"/>
        </w:rPr>
        <w:t>Genie</w:t>
      </w:r>
      <w:r w:rsidR="00586EC4">
        <w:rPr>
          <w:b/>
          <w:bCs/>
          <w:smallCaps/>
          <w:sz w:val="36"/>
          <w:szCs w:val="28"/>
        </w:rPr>
        <w:t xml:space="preserve"> </w:t>
      </w:r>
      <w:proofErr w:type="spellStart"/>
      <w:r w:rsidR="00586EC4">
        <w:rPr>
          <w:b/>
          <w:bCs/>
          <w:smallCaps/>
          <w:sz w:val="36"/>
          <w:szCs w:val="28"/>
        </w:rPr>
        <w:t>Marketshare</w:t>
      </w:r>
      <w:proofErr w:type="spellEnd"/>
      <w:r w:rsidR="00586EC4">
        <w:rPr>
          <w:b/>
          <w:bCs/>
          <w:smallCaps/>
          <w:sz w:val="36"/>
          <w:szCs w:val="28"/>
        </w:rPr>
        <w:t xml:space="preserve"> Mastery System</w:t>
      </w:r>
      <w:r w:rsidRPr="00D44D4C">
        <w:rPr>
          <w:b/>
          <w:bCs/>
          <w:smallCaps/>
          <w:spacing w:val="-10"/>
          <w:sz w:val="36"/>
          <w:szCs w:val="28"/>
        </w:rPr>
        <w:t xml:space="preserve"> </w:t>
      </w:r>
      <w:r w:rsidRPr="00D44D4C">
        <w:rPr>
          <w:b/>
          <w:bCs/>
          <w:smallCaps/>
          <w:sz w:val="36"/>
          <w:szCs w:val="28"/>
        </w:rPr>
        <w:t xml:space="preserve">Master </w:t>
      </w:r>
      <w:r w:rsidR="00156EC0">
        <w:rPr>
          <w:b/>
          <w:bCs/>
          <w:smallCaps/>
          <w:sz w:val="36"/>
          <w:szCs w:val="28"/>
        </w:rPr>
        <w:t>Service</w:t>
      </w:r>
      <w:r w:rsidR="00156EC0" w:rsidRPr="00D44D4C">
        <w:rPr>
          <w:b/>
          <w:bCs/>
          <w:smallCaps/>
          <w:spacing w:val="-10"/>
          <w:sz w:val="36"/>
          <w:szCs w:val="28"/>
        </w:rPr>
        <w:t xml:space="preserve"> </w:t>
      </w:r>
      <w:r w:rsidRPr="00D44D4C">
        <w:rPr>
          <w:b/>
          <w:bCs/>
          <w:smallCaps/>
          <w:sz w:val="36"/>
          <w:szCs w:val="28"/>
        </w:rPr>
        <w:t>Agreement</w:t>
      </w:r>
    </w:p>
    <w:p w14:paraId="67056E56" w14:textId="77777777" w:rsidR="00E51F06" w:rsidRDefault="00E51F06" w:rsidP="00C30AE6">
      <w:pPr>
        <w:pStyle w:val="BodyText"/>
      </w:pPr>
    </w:p>
    <w:p w14:paraId="7F0A815F" w14:textId="77777777" w:rsidR="00C30AE6" w:rsidRDefault="00C30AE6" w:rsidP="00C30AE6">
      <w:pPr>
        <w:pStyle w:val="BodyText"/>
      </w:pPr>
    </w:p>
    <w:p w14:paraId="5666B900" w14:textId="77777777" w:rsidR="00E51F06" w:rsidRDefault="00E51F06" w:rsidP="00C30AE6">
      <w:pPr>
        <w:pStyle w:val="BodyText"/>
      </w:pPr>
    </w:p>
    <w:p w14:paraId="5EFDFEF1" w14:textId="63BD3585" w:rsidR="00FE374F" w:rsidRPr="00D44D4C" w:rsidRDefault="000D2D4B" w:rsidP="00D44D4C">
      <w:pPr>
        <w:pStyle w:val="Title"/>
        <w:rPr>
          <w:rFonts w:ascii="Arial"/>
          <w:sz w:val="30"/>
        </w:rPr>
      </w:pPr>
      <w:r>
        <w:rPr>
          <w:color w:val="C00000"/>
          <w:spacing w:val="-2"/>
        </w:rPr>
        <w:t>CONFIDENTI</w:t>
      </w:r>
      <w:r w:rsidR="00C30AE6">
        <w:rPr>
          <w:color w:val="C00000"/>
          <w:spacing w:val="-2"/>
        </w:rPr>
        <w:t>A</w:t>
      </w:r>
      <w:r w:rsidR="00FE374F">
        <w:rPr>
          <w:color w:val="C00000"/>
          <w:spacing w:val="-2"/>
        </w:rPr>
        <w:t>L</w:t>
      </w:r>
    </w:p>
    <w:p w14:paraId="5C84D6DF" w14:textId="77777777" w:rsidR="00FE374F" w:rsidRDefault="00FE374F">
      <w:pPr>
        <w:ind w:left="611"/>
        <w:rPr>
          <w:sz w:val="24"/>
        </w:rPr>
      </w:pPr>
    </w:p>
    <w:p w14:paraId="1F47EA69" w14:textId="77777777" w:rsidR="00FE374F" w:rsidRDefault="00FE374F">
      <w:pPr>
        <w:ind w:left="611"/>
        <w:rPr>
          <w:sz w:val="24"/>
        </w:rPr>
      </w:pPr>
    </w:p>
    <w:p w14:paraId="6A2032F3" w14:textId="77777777" w:rsidR="00FE374F" w:rsidRDefault="00FE374F">
      <w:pPr>
        <w:ind w:left="611"/>
        <w:rPr>
          <w:sz w:val="24"/>
        </w:rPr>
      </w:pPr>
    </w:p>
    <w:p w14:paraId="1B5FA7B1" w14:textId="5CB29B39" w:rsidR="00896D5A" w:rsidRDefault="00EA2170" w:rsidP="00D44D4C">
      <w:pPr>
        <w:spacing w:before="2" w:line="237" w:lineRule="auto"/>
        <w:ind w:left="720" w:right="3699"/>
        <w:rPr>
          <w:b/>
          <w:sz w:val="24"/>
        </w:rPr>
      </w:pPr>
      <w:r>
        <w:rPr>
          <w:b/>
          <w:sz w:val="24"/>
        </w:rPr>
        <w:t>[</w:t>
      </w:r>
      <w:proofErr w:type="spellStart"/>
      <w:r>
        <w:rPr>
          <w:b/>
          <w:sz w:val="24"/>
        </w:rPr>
        <w:t>TitleGenie_Partner_Name</w:t>
      </w:r>
      <w:proofErr w:type="spellEnd"/>
      <w:r>
        <w:rPr>
          <w:b/>
          <w:sz w:val="24"/>
        </w:rPr>
        <w:t>]</w:t>
      </w:r>
    </w:p>
    <w:p w14:paraId="336AD896" w14:textId="0BC6D371" w:rsidR="00156EC0" w:rsidRPr="00156EC0" w:rsidRDefault="00EA2170" w:rsidP="00D44D4C">
      <w:pPr>
        <w:spacing w:before="2" w:line="237" w:lineRule="auto"/>
        <w:ind w:left="720" w:right="3699"/>
        <w:rPr>
          <w:bCs/>
          <w:sz w:val="24"/>
        </w:rPr>
      </w:pPr>
      <w:r>
        <w:rPr>
          <w:bCs/>
          <w:sz w:val="24"/>
        </w:rPr>
        <w:t>[</w:t>
      </w:r>
      <w:proofErr w:type="spellStart"/>
      <w:r>
        <w:rPr>
          <w:bCs/>
          <w:sz w:val="24"/>
        </w:rPr>
        <w:t>Division_Name</w:t>
      </w:r>
      <w:proofErr w:type="spellEnd"/>
      <w:r>
        <w:rPr>
          <w:bCs/>
          <w:sz w:val="24"/>
        </w:rPr>
        <w:t>] and [</w:t>
      </w:r>
      <w:proofErr w:type="spellStart"/>
      <w:r>
        <w:rPr>
          <w:bCs/>
          <w:sz w:val="24"/>
        </w:rPr>
        <w:t>division_Location</w:t>
      </w:r>
      <w:proofErr w:type="spellEnd"/>
      <w:r>
        <w:rPr>
          <w:bCs/>
          <w:sz w:val="24"/>
        </w:rPr>
        <w:t>]</w:t>
      </w:r>
    </w:p>
    <w:p w14:paraId="79C98035" w14:textId="1BAB4404" w:rsidR="00D44D4C" w:rsidRPr="00156EC0" w:rsidRDefault="00D44D4C" w:rsidP="00D44D4C">
      <w:pPr>
        <w:spacing w:before="2" w:line="237" w:lineRule="auto"/>
        <w:ind w:left="720" w:right="3699"/>
        <w:rPr>
          <w:bCs/>
          <w:sz w:val="24"/>
        </w:rPr>
      </w:pPr>
      <w:r w:rsidRPr="00156EC0">
        <w:rPr>
          <w:b/>
          <w:sz w:val="24"/>
        </w:rPr>
        <w:t>Attn</w:t>
      </w:r>
      <w:r w:rsidRPr="00156EC0">
        <w:rPr>
          <w:bCs/>
          <w:sz w:val="24"/>
        </w:rPr>
        <w:t xml:space="preserve">: </w:t>
      </w:r>
      <w:r w:rsidR="00EA2170">
        <w:rPr>
          <w:bCs/>
          <w:sz w:val="24"/>
        </w:rPr>
        <w:t>[</w:t>
      </w:r>
      <w:proofErr w:type="spellStart"/>
      <w:r w:rsidR="003D701D">
        <w:rPr>
          <w:bCs/>
          <w:sz w:val="24"/>
        </w:rPr>
        <w:t>div_</w:t>
      </w:r>
      <w:r w:rsidR="00EA2170">
        <w:rPr>
          <w:bCs/>
          <w:sz w:val="24"/>
        </w:rPr>
        <w:t>Leader</w:t>
      </w:r>
      <w:proofErr w:type="spellEnd"/>
      <w:r w:rsidR="00EA2170">
        <w:rPr>
          <w:bCs/>
          <w:sz w:val="24"/>
        </w:rPr>
        <w:t xml:space="preserve"> _</w:t>
      </w:r>
      <w:proofErr w:type="spellStart"/>
      <w:r w:rsidR="003D701D">
        <w:rPr>
          <w:bCs/>
          <w:sz w:val="24"/>
        </w:rPr>
        <w:t>f</w:t>
      </w:r>
      <w:r w:rsidR="00EA2170">
        <w:rPr>
          <w:bCs/>
          <w:sz w:val="24"/>
        </w:rPr>
        <w:t>ull_Name</w:t>
      </w:r>
      <w:proofErr w:type="spellEnd"/>
      <w:r w:rsidR="00EA2170">
        <w:rPr>
          <w:bCs/>
          <w:sz w:val="24"/>
        </w:rPr>
        <w:t>] [</w:t>
      </w:r>
      <w:r w:rsidR="003D701D">
        <w:rPr>
          <w:bCs/>
          <w:sz w:val="24"/>
        </w:rPr>
        <w:t>l</w:t>
      </w:r>
      <w:r w:rsidR="00EA2170">
        <w:rPr>
          <w:bCs/>
          <w:sz w:val="24"/>
        </w:rPr>
        <w:t>eader _</w:t>
      </w:r>
      <w:r w:rsidR="003D701D">
        <w:rPr>
          <w:bCs/>
          <w:sz w:val="24"/>
        </w:rPr>
        <w:t>t</w:t>
      </w:r>
      <w:r w:rsidR="00EA2170">
        <w:rPr>
          <w:bCs/>
          <w:sz w:val="24"/>
        </w:rPr>
        <w:t xml:space="preserve">itle] </w:t>
      </w:r>
    </w:p>
    <w:p w14:paraId="7DD400B4" w14:textId="77777777" w:rsidR="00D44D4C" w:rsidRDefault="00D44D4C" w:rsidP="00D44D4C">
      <w:pPr>
        <w:spacing w:before="2" w:line="237" w:lineRule="auto"/>
        <w:ind w:left="720" w:right="3699"/>
        <w:rPr>
          <w:sz w:val="24"/>
        </w:rPr>
      </w:pPr>
    </w:p>
    <w:p w14:paraId="4FF97F12" w14:textId="2A05CFEA" w:rsidR="00656E12" w:rsidRDefault="00EA2170" w:rsidP="00D44D4C">
      <w:pPr>
        <w:spacing w:before="2" w:line="237" w:lineRule="auto"/>
        <w:ind w:left="720" w:right="3699"/>
        <w:rPr>
          <w:sz w:val="24"/>
        </w:rPr>
      </w:pPr>
      <w:r>
        <w:rPr>
          <w:sz w:val="24"/>
        </w:rPr>
        <w:t>[</w:t>
      </w:r>
      <w:proofErr w:type="spellStart"/>
      <w:r>
        <w:rPr>
          <w:sz w:val="24"/>
        </w:rPr>
        <w:t>Division_mail_address_street</w:t>
      </w:r>
      <w:proofErr w:type="spellEnd"/>
      <w:r>
        <w:rPr>
          <w:sz w:val="24"/>
        </w:rPr>
        <w:t>] [suite]</w:t>
      </w:r>
    </w:p>
    <w:p w14:paraId="4E3D6E4E" w14:textId="3951C594" w:rsidR="00656E12" w:rsidRDefault="00EA2170" w:rsidP="00D44D4C">
      <w:pPr>
        <w:spacing w:before="2" w:line="237" w:lineRule="auto"/>
        <w:ind w:left="720" w:right="3699"/>
        <w:rPr>
          <w:sz w:val="24"/>
        </w:rPr>
      </w:pPr>
      <w:r>
        <w:rPr>
          <w:sz w:val="24"/>
        </w:rPr>
        <w:t>[</w:t>
      </w:r>
      <w:proofErr w:type="spellStart"/>
      <w:r w:rsidR="003D701D">
        <w:rPr>
          <w:sz w:val="24"/>
        </w:rPr>
        <w:t>division_</w:t>
      </w:r>
      <w:r>
        <w:rPr>
          <w:sz w:val="24"/>
        </w:rPr>
        <w:t>city</w:t>
      </w:r>
      <w:proofErr w:type="spellEnd"/>
      <w:r>
        <w:rPr>
          <w:sz w:val="24"/>
        </w:rPr>
        <w:t>]</w:t>
      </w:r>
      <w:r w:rsidR="00656E12">
        <w:rPr>
          <w:sz w:val="24"/>
        </w:rPr>
        <w:t xml:space="preserve">, </w:t>
      </w:r>
      <w:r w:rsidR="003D701D">
        <w:rPr>
          <w:sz w:val="24"/>
        </w:rPr>
        <w:t>[</w:t>
      </w:r>
      <w:proofErr w:type="spellStart"/>
      <w:r w:rsidR="003D701D">
        <w:rPr>
          <w:sz w:val="24"/>
        </w:rPr>
        <w:t>division_</w:t>
      </w:r>
      <w:proofErr w:type="gramStart"/>
      <w:r w:rsidR="003D701D">
        <w:rPr>
          <w:sz w:val="24"/>
        </w:rPr>
        <w:t>st</w:t>
      </w:r>
      <w:proofErr w:type="spellEnd"/>
      <w:r w:rsidR="003D701D">
        <w:rPr>
          <w:sz w:val="24"/>
        </w:rPr>
        <w:t>]</w:t>
      </w:r>
      <w:r w:rsidR="00656E12">
        <w:rPr>
          <w:sz w:val="24"/>
        </w:rPr>
        <w:t xml:space="preserve">  </w:t>
      </w:r>
      <w:r w:rsidR="003D701D">
        <w:rPr>
          <w:sz w:val="24"/>
        </w:rPr>
        <w:t>[</w:t>
      </w:r>
      <w:proofErr w:type="spellStart"/>
      <w:proofErr w:type="gramEnd"/>
      <w:r w:rsidR="003D701D">
        <w:rPr>
          <w:sz w:val="24"/>
        </w:rPr>
        <w:t>division_zip</w:t>
      </w:r>
      <w:proofErr w:type="spellEnd"/>
      <w:r w:rsidR="003D701D">
        <w:rPr>
          <w:sz w:val="24"/>
        </w:rPr>
        <w:t>]</w:t>
      </w:r>
    </w:p>
    <w:p w14:paraId="4675F9CA" w14:textId="77777777" w:rsidR="00E51F06" w:rsidRDefault="00E51F06" w:rsidP="00C30AE6">
      <w:pPr>
        <w:pStyle w:val="BodyText"/>
      </w:pPr>
    </w:p>
    <w:p w14:paraId="1F114693" w14:textId="13068CCF" w:rsidR="00C30AE6" w:rsidRDefault="00D44D4C" w:rsidP="00D44D4C">
      <w:pPr>
        <w:pStyle w:val="BodyText"/>
        <w:ind w:left="1440" w:firstLine="720"/>
        <w:jc w:val="right"/>
      </w:pPr>
      <w:r w:rsidRPr="00D44D4C">
        <w:rPr>
          <w:b/>
          <w:bCs/>
        </w:rPr>
        <w:t xml:space="preserve"> </w:t>
      </w:r>
      <w:r w:rsidR="00156EC0">
        <w:rPr>
          <w:b/>
          <w:bCs/>
        </w:rPr>
        <w:t xml:space="preserve">  </w:t>
      </w:r>
      <w:r w:rsidR="00656E12">
        <w:rPr>
          <w:b/>
          <w:bCs/>
        </w:rPr>
        <w:t>Revised</w:t>
      </w:r>
      <w:r w:rsidR="000D2D4B" w:rsidRPr="00D44D4C">
        <w:rPr>
          <w:b/>
          <w:bCs/>
          <w:spacing w:val="-10"/>
        </w:rPr>
        <w:t xml:space="preserve"> </w:t>
      </w:r>
      <w:r w:rsidR="000D2D4B" w:rsidRPr="00D44D4C">
        <w:rPr>
          <w:b/>
          <w:bCs/>
        </w:rPr>
        <w:t>On</w:t>
      </w:r>
      <w:r w:rsidR="000D2D4B">
        <w:t>:</w:t>
      </w:r>
      <w:r w:rsidR="000D2D4B">
        <w:rPr>
          <w:spacing w:val="-12"/>
        </w:rPr>
        <w:t xml:space="preserve"> </w:t>
      </w:r>
      <w:r w:rsidR="003D701D">
        <w:rPr>
          <w:spacing w:val="-12"/>
        </w:rPr>
        <w:t>[</w:t>
      </w:r>
      <w:r w:rsidR="00345153">
        <w:fldChar w:fldCharType="begin"/>
      </w:r>
      <w:r w:rsidR="00345153">
        <w:instrText xml:space="preserve"> DATE \@ "MMMM d, yyyy" </w:instrText>
      </w:r>
      <w:r w:rsidR="00345153">
        <w:fldChar w:fldCharType="separate"/>
      </w:r>
      <w:r w:rsidR="00127BA7">
        <w:rPr>
          <w:noProof/>
        </w:rPr>
        <w:t>September 2, 2025</w:t>
      </w:r>
      <w:r w:rsidR="00345153">
        <w:fldChar w:fldCharType="end"/>
      </w:r>
      <w:r w:rsidR="003D701D">
        <w:t>]</w:t>
      </w:r>
    </w:p>
    <w:p w14:paraId="05DCA6C0" w14:textId="6B67A176" w:rsidR="00E51F06" w:rsidRPr="003D701D" w:rsidRDefault="00156EC0" w:rsidP="003D701D">
      <w:pPr>
        <w:spacing w:before="1"/>
        <w:ind w:left="5400" w:firstLine="360"/>
        <w:jc w:val="both"/>
        <w:rPr>
          <w:sz w:val="24"/>
          <w:szCs w:val="24"/>
        </w:rPr>
      </w:pPr>
      <w:r>
        <w:rPr>
          <w:b/>
          <w:bCs/>
        </w:rPr>
        <w:t xml:space="preserve"> </w:t>
      </w:r>
      <w:r w:rsidR="00D44D4C" w:rsidRPr="00156EC0">
        <w:rPr>
          <w:b/>
          <w:bCs/>
          <w:i/>
          <w:iCs/>
          <w:sz w:val="24"/>
          <w:szCs w:val="24"/>
        </w:rPr>
        <w:t>Prepared by</w:t>
      </w:r>
      <w:r w:rsidR="000D2D4B" w:rsidRPr="003D701D">
        <w:rPr>
          <w:sz w:val="24"/>
          <w:szCs w:val="24"/>
        </w:rPr>
        <w:t>:</w:t>
      </w:r>
      <w:r w:rsidR="000D2D4B" w:rsidRPr="003D701D">
        <w:rPr>
          <w:rFonts w:ascii="Arial"/>
          <w:i/>
          <w:spacing w:val="71"/>
          <w:sz w:val="24"/>
          <w:szCs w:val="24"/>
        </w:rPr>
        <w:t xml:space="preserve"> </w:t>
      </w:r>
      <w:r w:rsidR="003D701D" w:rsidRPr="003D701D">
        <w:rPr>
          <w:sz w:val="24"/>
          <w:szCs w:val="24"/>
        </w:rPr>
        <w:t>[</w:t>
      </w:r>
      <w:proofErr w:type="spellStart"/>
      <w:r w:rsidR="003D701D" w:rsidRPr="003D701D">
        <w:rPr>
          <w:sz w:val="24"/>
          <w:szCs w:val="24"/>
        </w:rPr>
        <w:t>title_genie_consultant</w:t>
      </w:r>
      <w:proofErr w:type="spellEnd"/>
      <w:r w:rsidR="003D701D" w:rsidRPr="003D701D">
        <w:rPr>
          <w:sz w:val="24"/>
          <w:szCs w:val="24"/>
        </w:rPr>
        <w:t>]</w:t>
      </w:r>
    </w:p>
    <w:p w14:paraId="7DD7377F" w14:textId="3A7D7D6F" w:rsidR="007761C4" w:rsidRPr="007761C4" w:rsidRDefault="007761C4" w:rsidP="007761C4">
      <w:pPr>
        <w:tabs>
          <w:tab w:val="center" w:pos="4464"/>
        </w:tabs>
        <w:sectPr w:rsidR="007761C4" w:rsidRPr="007761C4" w:rsidSect="00FA1707">
          <w:headerReference w:type="default" r:id="rId8"/>
          <w:footerReference w:type="default" r:id="rId9"/>
          <w:pgSz w:w="12240" w:h="15840"/>
          <w:pgMar w:top="2016" w:right="1440" w:bottom="1440" w:left="1872" w:header="490" w:footer="936" w:gutter="0"/>
          <w:cols w:space="720"/>
        </w:sectPr>
      </w:pPr>
      <w:r w:rsidRPr="003D701D">
        <w:rPr>
          <w:sz w:val="24"/>
          <w:szCs w:val="24"/>
        </w:rPr>
        <w:tab/>
      </w:r>
    </w:p>
    <w:sdt>
      <w:sdtPr>
        <w:rPr>
          <w:rFonts w:ascii="Myriad Pro Cond" w:eastAsia="Calibri" w:hAnsi="Myriad Pro Cond" w:cs="Calibri"/>
          <w:bCs w:val="0"/>
          <w:color w:val="auto"/>
          <w:sz w:val="21"/>
          <w:szCs w:val="22"/>
        </w:rPr>
        <w:id w:val="-397830352"/>
        <w:docPartObj>
          <w:docPartGallery w:val="Table of Contents"/>
          <w:docPartUnique/>
        </w:docPartObj>
      </w:sdtPr>
      <w:sdtEndPr>
        <w:rPr>
          <w:b/>
          <w:noProof/>
        </w:rPr>
      </w:sdtEndPr>
      <w:sdtContent>
        <w:p w14:paraId="0BC5271E" w14:textId="5DCF48B4" w:rsidR="00A76453" w:rsidRDefault="00A76453" w:rsidP="0000786D">
          <w:pPr>
            <w:pStyle w:val="TOCHeading"/>
            <w:spacing w:before="0" w:line="240" w:lineRule="auto"/>
          </w:pPr>
          <w:r>
            <w:t>Table of Contents</w:t>
          </w:r>
        </w:p>
        <w:p w14:paraId="5C956E50" w14:textId="012F763F" w:rsidR="00586EC4" w:rsidRDefault="00A76453">
          <w:pPr>
            <w:pStyle w:val="TOC1"/>
            <w:tabs>
              <w:tab w:val="right" w:leader="dot" w:pos="8918"/>
            </w:tabs>
            <w:rPr>
              <w:rFonts w:eastAsiaTheme="minorEastAsia" w:cstheme="minorBidi"/>
              <w:b w:val="0"/>
              <w:bC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159244208" w:history="1">
            <w:r w:rsidR="00586EC4" w:rsidRPr="00610C50">
              <w:rPr>
                <w:rStyle w:val="Hyperlink"/>
                <w:noProof/>
              </w:rPr>
              <w:t>Meet TitleGenie</w:t>
            </w:r>
            <w:r w:rsidR="00586EC4">
              <w:rPr>
                <w:noProof/>
                <w:webHidden/>
              </w:rPr>
              <w:tab/>
            </w:r>
            <w:r w:rsidR="00586EC4">
              <w:rPr>
                <w:noProof/>
                <w:webHidden/>
              </w:rPr>
              <w:fldChar w:fldCharType="begin"/>
            </w:r>
            <w:r w:rsidR="00586EC4">
              <w:rPr>
                <w:noProof/>
                <w:webHidden/>
              </w:rPr>
              <w:instrText xml:space="preserve"> PAGEREF _Toc159244208 \h </w:instrText>
            </w:r>
            <w:r w:rsidR="00586EC4">
              <w:rPr>
                <w:noProof/>
                <w:webHidden/>
              </w:rPr>
            </w:r>
            <w:r w:rsidR="00586EC4">
              <w:rPr>
                <w:noProof/>
                <w:webHidden/>
              </w:rPr>
              <w:fldChar w:fldCharType="separate"/>
            </w:r>
            <w:r w:rsidR="00127BA7">
              <w:rPr>
                <w:noProof/>
                <w:webHidden/>
              </w:rPr>
              <w:t>3</w:t>
            </w:r>
            <w:r w:rsidR="00586EC4">
              <w:rPr>
                <w:noProof/>
                <w:webHidden/>
              </w:rPr>
              <w:fldChar w:fldCharType="end"/>
            </w:r>
          </w:hyperlink>
        </w:p>
        <w:p w14:paraId="6BB5ED0B" w14:textId="3AC05F69" w:rsidR="00586EC4" w:rsidRDefault="00000000">
          <w:pPr>
            <w:pStyle w:val="TOC2"/>
            <w:tabs>
              <w:tab w:val="right" w:leader="dot" w:pos="8918"/>
            </w:tabs>
            <w:rPr>
              <w:rFonts w:eastAsiaTheme="minorEastAsia" w:cstheme="minorBidi"/>
              <w:i w:val="0"/>
              <w:iCs w:val="0"/>
              <w:noProof/>
              <w:kern w:val="2"/>
              <w:sz w:val="24"/>
              <w:szCs w:val="24"/>
              <w14:ligatures w14:val="standardContextual"/>
            </w:rPr>
          </w:pPr>
          <w:hyperlink w:anchor="_Toc159244209" w:history="1">
            <w:r w:rsidR="00586EC4" w:rsidRPr="00610C50">
              <w:rPr>
                <w:rStyle w:val="Hyperlink"/>
                <w:noProof/>
              </w:rPr>
              <w:t>Marketing Mastery System - Key Modules:</w:t>
            </w:r>
            <w:r w:rsidR="00586EC4">
              <w:rPr>
                <w:noProof/>
                <w:webHidden/>
              </w:rPr>
              <w:tab/>
            </w:r>
            <w:r w:rsidR="00586EC4">
              <w:rPr>
                <w:noProof/>
                <w:webHidden/>
              </w:rPr>
              <w:fldChar w:fldCharType="begin"/>
            </w:r>
            <w:r w:rsidR="00586EC4">
              <w:rPr>
                <w:noProof/>
                <w:webHidden/>
              </w:rPr>
              <w:instrText xml:space="preserve"> PAGEREF _Toc159244209 \h </w:instrText>
            </w:r>
            <w:r w:rsidR="00586EC4">
              <w:rPr>
                <w:noProof/>
                <w:webHidden/>
              </w:rPr>
            </w:r>
            <w:r w:rsidR="00586EC4">
              <w:rPr>
                <w:noProof/>
                <w:webHidden/>
              </w:rPr>
              <w:fldChar w:fldCharType="separate"/>
            </w:r>
            <w:r w:rsidR="00127BA7">
              <w:rPr>
                <w:noProof/>
                <w:webHidden/>
              </w:rPr>
              <w:t>3</w:t>
            </w:r>
            <w:r w:rsidR="00586EC4">
              <w:rPr>
                <w:noProof/>
                <w:webHidden/>
              </w:rPr>
              <w:fldChar w:fldCharType="end"/>
            </w:r>
          </w:hyperlink>
        </w:p>
        <w:p w14:paraId="3D53B41C" w14:textId="3BBF133C" w:rsidR="00586EC4" w:rsidRDefault="00000000">
          <w:pPr>
            <w:pStyle w:val="TOC3"/>
            <w:tabs>
              <w:tab w:val="right" w:leader="dot" w:pos="8918"/>
            </w:tabs>
            <w:rPr>
              <w:rFonts w:eastAsiaTheme="minorEastAsia" w:cstheme="minorBidi"/>
              <w:noProof/>
              <w:kern w:val="2"/>
              <w:sz w:val="24"/>
              <w:szCs w:val="24"/>
              <w14:ligatures w14:val="standardContextual"/>
            </w:rPr>
          </w:pPr>
          <w:hyperlink w:anchor="_Toc159244210" w:history="1">
            <w:r w:rsidR="00586EC4" w:rsidRPr="00610C50">
              <w:rPr>
                <w:rStyle w:val="Hyperlink"/>
                <w:rFonts w:ascii="Daytona" w:hAnsi="Daytona"/>
                <w:noProof/>
              </w:rPr>
              <w:t>TitleGenie Leadership Mastery Module:</w:t>
            </w:r>
            <w:r w:rsidR="00586EC4">
              <w:rPr>
                <w:noProof/>
                <w:webHidden/>
              </w:rPr>
              <w:tab/>
            </w:r>
            <w:r w:rsidR="00586EC4">
              <w:rPr>
                <w:noProof/>
                <w:webHidden/>
              </w:rPr>
              <w:fldChar w:fldCharType="begin"/>
            </w:r>
            <w:r w:rsidR="00586EC4">
              <w:rPr>
                <w:noProof/>
                <w:webHidden/>
              </w:rPr>
              <w:instrText xml:space="preserve"> PAGEREF _Toc159244210 \h </w:instrText>
            </w:r>
            <w:r w:rsidR="00586EC4">
              <w:rPr>
                <w:noProof/>
                <w:webHidden/>
              </w:rPr>
            </w:r>
            <w:r w:rsidR="00586EC4">
              <w:rPr>
                <w:noProof/>
                <w:webHidden/>
              </w:rPr>
              <w:fldChar w:fldCharType="separate"/>
            </w:r>
            <w:r w:rsidR="00127BA7">
              <w:rPr>
                <w:noProof/>
                <w:webHidden/>
              </w:rPr>
              <w:t>3</w:t>
            </w:r>
            <w:r w:rsidR="00586EC4">
              <w:rPr>
                <w:noProof/>
                <w:webHidden/>
              </w:rPr>
              <w:fldChar w:fldCharType="end"/>
            </w:r>
          </w:hyperlink>
        </w:p>
        <w:p w14:paraId="4F316C6A" w14:textId="55A120A5" w:rsidR="00586EC4" w:rsidRDefault="00000000">
          <w:pPr>
            <w:pStyle w:val="TOC3"/>
            <w:tabs>
              <w:tab w:val="right" w:leader="dot" w:pos="8918"/>
            </w:tabs>
            <w:rPr>
              <w:rFonts w:eastAsiaTheme="minorEastAsia" w:cstheme="minorBidi"/>
              <w:noProof/>
              <w:kern w:val="2"/>
              <w:sz w:val="24"/>
              <w:szCs w:val="24"/>
              <w14:ligatures w14:val="standardContextual"/>
            </w:rPr>
          </w:pPr>
          <w:hyperlink w:anchor="_Toc159244211" w:history="1">
            <w:r w:rsidR="00586EC4" w:rsidRPr="00610C50">
              <w:rPr>
                <w:rStyle w:val="Hyperlink"/>
                <w:rFonts w:ascii="Daytona" w:hAnsi="Daytona"/>
                <w:noProof/>
              </w:rPr>
              <w:t>TitleGenie Agent Attraction Platform</w:t>
            </w:r>
            <w:r w:rsidR="00586EC4" w:rsidRPr="00610C50">
              <w:rPr>
                <w:rStyle w:val="Hyperlink"/>
                <w:rFonts w:ascii="Daytona" w:hAnsi="Daytona"/>
                <w:noProof/>
                <w:spacing w:val="-2"/>
              </w:rPr>
              <w:t>:</w:t>
            </w:r>
            <w:r w:rsidR="00586EC4">
              <w:rPr>
                <w:noProof/>
                <w:webHidden/>
              </w:rPr>
              <w:tab/>
            </w:r>
            <w:r w:rsidR="00586EC4">
              <w:rPr>
                <w:noProof/>
                <w:webHidden/>
              </w:rPr>
              <w:fldChar w:fldCharType="begin"/>
            </w:r>
            <w:r w:rsidR="00586EC4">
              <w:rPr>
                <w:noProof/>
                <w:webHidden/>
              </w:rPr>
              <w:instrText xml:space="preserve"> PAGEREF _Toc159244211 \h </w:instrText>
            </w:r>
            <w:r w:rsidR="00586EC4">
              <w:rPr>
                <w:noProof/>
                <w:webHidden/>
              </w:rPr>
            </w:r>
            <w:r w:rsidR="00586EC4">
              <w:rPr>
                <w:noProof/>
                <w:webHidden/>
              </w:rPr>
              <w:fldChar w:fldCharType="separate"/>
            </w:r>
            <w:r w:rsidR="00127BA7">
              <w:rPr>
                <w:noProof/>
                <w:webHidden/>
              </w:rPr>
              <w:t>3</w:t>
            </w:r>
            <w:r w:rsidR="00586EC4">
              <w:rPr>
                <w:noProof/>
                <w:webHidden/>
              </w:rPr>
              <w:fldChar w:fldCharType="end"/>
            </w:r>
          </w:hyperlink>
        </w:p>
        <w:p w14:paraId="3618FAF8" w14:textId="1D941C82" w:rsidR="00586EC4" w:rsidRDefault="00000000">
          <w:pPr>
            <w:pStyle w:val="TOC1"/>
            <w:tabs>
              <w:tab w:val="right" w:leader="dot" w:pos="8918"/>
            </w:tabs>
            <w:rPr>
              <w:rFonts w:eastAsiaTheme="minorEastAsia" w:cstheme="minorBidi"/>
              <w:b w:val="0"/>
              <w:bCs w:val="0"/>
              <w:noProof/>
              <w:kern w:val="2"/>
              <w:sz w:val="24"/>
              <w:szCs w:val="24"/>
              <w14:ligatures w14:val="standardContextual"/>
            </w:rPr>
          </w:pPr>
          <w:hyperlink w:anchor="_Toc159244212" w:history="1">
            <w:r w:rsidR="00586EC4" w:rsidRPr="00610C50">
              <w:rPr>
                <w:rStyle w:val="Hyperlink"/>
                <w:noProof/>
              </w:rPr>
              <w:t>TitleGenie</w:t>
            </w:r>
            <w:r w:rsidR="00586EC4" w:rsidRPr="00610C50">
              <w:rPr>
                <w:rStyle w:val="Hyperlink"/>
                <w:noProof/>
                <w:spacing w:val="-5"/>
              </w:rPr>
              <w:t xml:space="preserve"> </w:t>
            </w:r>
            <w:r w:rsidR="00586EC4" w:rsidRPr="00610C50">
              <w:rPr>
                <w:rStyle w:val="Hyperlink"/>
                <w:noProof/>
              </w:rPr>
              <w:t>Marketshare Mastery Suite - Enterprise</w:t>
            </w:r>
            <w:r w:rsidR="00586EC4" w:rsidRPr="00610C50">
              <w:rPr>
                <w:rStyle w:val="Hyperlink"/>
                <w:noProof/>
                <w:spacing w:val="-5"/>
              </w:rPr>
              <w:t xml:space="preserve"> </w:t>
            </w:r>
            <w:r w:rsidR="00586EC4" w:rsidRPr="00610C50">
              <w:rPr>
                <w:rStyle w:val="Hyperlink"/>
                <w:noProof/>
              </w:rPr>
              <w:t>Master</w:t>
            </w:r>
            <w:r w:rsidR="00586EC4" w:rsidRPr="00610C50">
              <w:rPr>
                <w:rStyle w:val="Hyperlink"/>
                <w:noProof/>
                <w:spacing w:val="-6"/>
              </w:rPr>
              <w:t xml:space="preserve"> </w:t>
            </w:r>
            <w:r w:rsidR="00586EC4" w:rsidRPr="00610C50">
              <w:rPr>
                <w:rStyle w:val="Hyperlink"/>
                <w:noProof/>
              </w:rPr>
              <w:t>Plan</w:t>
            </w:r>
            <w:r w:rsidR="00586EC4" w:rsidRPr="00610C50">
              <w:rPr>
                <w:rStyle w:val="Hyperlink"/>
                <w:noProof/>
                <w:spacing w:val="-6"/>
              </w:rPr>
              <w:t xml:space="preserve"> </w:t>
            </w:r>
            <w:r w:rsidR="00586EC4" w:rsidRPr="00610C50">
              <w:rPr>
                <w:rStyle w:val="Hyperlink"/>
                <w:noProof/>
                <w:spacing w:val="-2"/>
              </w:rPr>
              <w:t>Agreement</w:t>
            </w:r>
            <w:r w:rsidR="00586EC4">
              <w:rPr>
                <w:noProof/>
                <w:webHidden/>
              </w:rPr>
              <w:tab/>
            </w:r>
            <w:r w:rsidR="00586EC4">
              <w:rPr>
                <w:noProof/>
                <w:webHidden/>
              </w:rPr>
              <w:fldChar w:fldCharType="begin"/>
            </w:r>
            <w:r w:rsidR="00586EC4">
              <w:rPr>
                <w:noProof/>
                <w:webHidden/>
              </w:rPr>
              <w:instrText xml:space="preserve"> PAGEREF _Toc159244212 \h </w:instrText>
            </w:r>
            <w:r w:rsidR="00586EC4">
              <w:rPr>
                <w:noProof/>
                <w:webHidden/>
              </w:rPr>
            </w:r>
            <w:r w:rsidR="00586EC4">
              <w:rPr>
                <w:noProof/>
                <w:webHidden/>
              </w:rPr>
              <w:fldChar w:fldCharType="separate"/>
            </w:r>
            <w:r w:rsidR="00127BA7">
              <w:rPr>
                <w:noProof/>
                <w:webHidden/>
              </w:rPr>
              <w:t>4</w:t>
            </w:r>
            <w:r w:rsidR="00586EC4">
              <w:rPr>
                <w:noProof/>
                <w:webHidden/>
              </w:rPr>
              <w:fldChar w:fldCharType="end"/>
            </w:r>
          </w:hyperlink>
        </w:p>
        <w:p w14:paraId="7760DB79" w14:textId="369EEF27" w:rsidR="00586EC4" w:rsidRDefault="00000000">
          <w:pPr>
            <w:pStyle w:val="TOC2"/>
            <w:tabs>
              <w:tab w:val="right" w:leader="dot" w:pos="8918"/>
            </w:tabs>
            <w:rPr>
              <w:rFonts w:eastAsiaTheme="minorEastAsia" w:cstheme="minorBidi"/>
              <w:i w:val="0"/>
              <w:iCs w:val="0"/>
              <w:noProof/>
              <w:kern w:val="2"/>
              <w:sz w:val="24"/>
              <w:szCs w:val="24"/>
              <w14:ligatures w14:val="standardContextual"/>
            </w:rPr>
          </w:pPr>
          <w:hyperlink w:anchor="_Toc159244213" w:history="1">
            <w:r w:rsidR="00586EC4" w:rsidRPr="00610C50">
              <w:rPr>
                <w:rStyle w:val="Hyperlink"/>
                <w:noProof/>
              </w:rPr>
              <w:t>Scope</w:t>
            </w:r>
            <w:r w:rsidR="00586EC4" w:rsidRPr="00610C50">
              <w:rPr>
                <w:rStyle w:val="Hyperlink"/>
                <w:noProof/>
                <w:spacing w:val="-4"/>
              </w:rPr>
              <w:t xml:space="preserve"> </w:t>
            </w:r>
            <w:r w:rsidR="00586EC4" w:rsidRPr="00610C50">
              <w:rPr>
                <w:rStyle w:val="Hyperlink"/>
                <w:noProof/>
              </w:rPr>
              <w:t>of</w:t>
            </w:r>
            <w:r w:rsidR="00586EC4" w:rsidRPr="00610C50">
              <w:rPr>
                <w:rStyle w:val="Hyperlink"/>
                <w:noProof/>
                <w:spacing w:val="-3"/>
              </w:rPr>
              <w:t xml:space="preserve"> </w:t>
            </w:r>
            <w:r w:rsidR="00586EC4" w:rsidRPr="00610C50">
              <w:rPr>
                <w:rStyle w:val="Hyperlink"/>
                <w:noProof/>
                <w:spacing w:val="-2"/>
              </w:rPr>
              <w:t>Services</w:t>
            </w:r>
            <w:r w:rsidR="00586EC4">
              <w:rPr>
                <w:noProof/>
                <w:webHidden/>
              </w:rPr>
              <w:tab/>
            </w:r>
            <w:r w:rsidR="00586EC4">
              <w:rPr>
                <w:noProof/>
                <w:webHidden/>
              </w:rPr>
              <w:fldChar w:fldCharType="begin"/>
            </w:r>
            <w:r w:rsidR="00586EC4">
              <w:rPr>
                <w:noProof/>
                <w:webHidden/>
              </w:rPr>
              <w:instrText xml:space="preserve"> PAGEREF _Toc159244213 \h </w:instrText>
            </w:r>
            <w:r w:rsidR="00586EC4">
              <w:rPr>
                <w:noProof/>
                <w:webHidden/>
              </w:rPr>
            </w:r>
            <w:r w:rsidR="00586EC4">
              <w:rPr>
                <w:noProof/>
                <w:webHidden/>
              </w:rPr>
              <w:fldChar w:fldCharType="separate"/>
            </w:r>
            <w:r w:rsidR="00127BA7">
              <w:rPr>
                <w:noProof/>
                <w:webHidden/>
              </w:rPr>
              <w:t>4</w:t>
            </w:r>
            <w:r w:rsidR="00586EC4">
              <w:rPr>
                <w:noProof/>
                <w:webHidden/>
              </w:rPr>
              <w:fldChar w:fldCharType="end"/>
            </w:r>
          </w:hyperlink>
        </w:p>
        <w:p w14:paraId="59D0B9ED" w14:textId="40A8D919" w:rsidR="00586EC4" w:rsidRDefault="00000000">
          <w:pPr>
            <w:pStyle w:val="TOC2"/>
            <w:tabs>
              <w:tab w:val="right" w:leader="dot" w:pos="8918"/>
            </w:tabs>
            <w:rPr>
              <w:rFonts w:eastAsiaTheme="minorEastAsia" w:cstheme="minorBidi"/>
              <w:i w:val="0"/>
              <w:iCs w:val="0"/>
              <w:noProof/>
              <w:kern w:val="2"/>
              <w:sz w:val="24"/>
              <w:szCs w:val="24"/>
              <w14:ligatures w14:val="standardContextual"/>
            </w:rPr>
          </w:pPr>
          <w:hyperlink w:anchor="_Toc159244214" w:history="1">
            <w:r w:rsidR="00586EC4" w:rsidRPr="00610C50">
              <w:rPr>
                <w:rStyle w:val="Hyperlink"/>
                <w:noProof/>
              </w:rPr>
              <w:t>Exhibits</w:t>
            </w:r>
            <w:r w:rsidR="00586EC4" w:rsidRPr="00610C50">
              <w:rPr>
                <w:rStyle w:val="Hyperlink"/>
                <w:noProof/>
                <w:spacing w:val="-5"/>
              </w:rPr>
              <w:t xml:space="preserve"> </w:t>
            </w:r>
            <w:r w:rsidR="00586EC4" w:rsidRPr="00610C50">
              <w:rPr>
                <w:rStyle w:val="Hyperlink"/>
                <w:noProof/>
              </w:rPr>
              <w:t>included</w:t>
            </w:r>
            <w:r w:rsidR="00586EC4" w:rsidRPr="00610C50">
              <w:rPr>
                <w:rStyle w:val="Hyperlink"/>
                <w:noProof/>
                <w:spacing w:val="-5"/>
              </w:rPr>
              <w:t xml:space="preserve"> </w:t>
            </w:r>
            <w:r w:rsidR="00586EC4" w:rsidRPr="00610C50">
              <w:rPr>
                <w:rStyle w:val="Hyperlink"/>
                <w:noProof/>
              </w:rPr>
              <w:t>in</w:t>
            </w:r>
            <w:r w:rsidR="00586EC4" w:rsidRPr="00610C50">
              <w:rPr>
                <w:rStyle w:val="Hyperlink"/>
                <w:noProof/>
                <w:spacing w:val="-4"/>
              </w:rPr>
              <w:t xml:space="preserve"> </w:t>
            </w:r>
            <w:r w:rsidR="00586EC4" w:rsidRPr="00610C50">
              <w:rPr>
                <w:rStyle w:val="Hyperlink"/>
                <w:noProof/>
              </w:rPr>
              <w:t>this</w:t>
            </w:r>
            <w:r w:rsidR="00586EC4" w:rsidRPr="00610C50">
              <w:rPr>
                <w:rStyle w:val="Hyperlink"/>
                <w:noProof/>
                <w:spacing w:val="-5"/>
              </w:rPr>
              <w:t xml:space="preserve"> </w:t>
            </w:r>
            <w:r w:rsidR="00586EC4" w:rsidRPr="00610C50">
              <w:rPr>
                <w:rStyle w:val="Hyperlink"/>
                <w:noProof/>
                <w:spacing w:val="-2"/>
              </w:rPr>
              <w:t>document:</w:t>
            </w:r>
            <w:r w:rsidR="00586EC4">
              <w:rPr>
                <w:noProof/>
                <w:webHidden/>
              </w:rPr>
              <w:tab/>
            </w:r>
            <w:r w:rsidR="00586EC4">
              <w:rPr>
                <w:noProof/>
                <w:webHidden/>
              </w:rPr>
              <w:fldChar w:fldCharType="begin"/>
            </w:r>
            <w:r w:rsidR="00586EC4">
              <w:rPr>
                <w:noProof/>
                <w:webHidden/>
              </w:rPr>
              <w:instrText xml:space="preserve"> PAGEREF _Toc159244214 \h </w:instrText>
            </w:r>
            <w:r w:rsidR="00586EC4">
              <w:rPr>
                <w:noProof/>
                <w:webHidden/>
              </w:rPr>
            </w:r>
            <w:r w:rsidR="00586EC4">
              <w:rPr>
                <w:noProof/>
                <w:webHidden/>
              </w:rPr>
              <w:fldChar w:fldCharType="separate"/>
            </w:r>
            <w:r w:rsidR="00127BA7">
              <w:rPr>
                <w:noProof/>
                <w:webHidden/>
              </w:rPr>
              <w:t>4</w:t>
            </w:r>
            <w:r w:rsidR="00586EC4">
              <w:rPr>
                <w:noProof/>
                <w:webHidden/>
              </w:rPr>
              <w:fldChar w:fldCharType="end"/>
            </w:r>
          </w:hyperlink>
        </w:p>
        <w:p w14:paraId="37799470" w14:textId="3AD0E56F" w:rsidR="00586EC4" w:rsidRDefault="00000000">
          <w:pPr>
            <w:pStyle w:val="TOC3"/>
            <w:tabs>
              <w:tab w:val="left" w:pos="880"/>
              <w:tab w:val="right" w:leader="dot" w:pos="8918"/>
            </w:tabs>
            <w:rPr>
              <w:rFonts w:eastAsiaTheme="minorEastAsia" w:cstheme="minorBidi"/>
              <w:noProof/>
              <w:kern w:val="2"/>
              <w:sz w:val="24"/>
              <w:szCs w:val="24"/>
              <w14:ligatures w14:val="standardContextual"/>
            </w:rPr>
          </w:pPr>
          <w:hyperlink w:anchor="_Toc159244215" w:history="1">
            <w:r w:rsidR="00586EC4" w:rsidRPr="00610C50">
              <w:rPr>
                <w:rStyle w:val="Hyperlink"/>
                <w:noProof/>
              </w:rPr>
              <w:t>•</w:t>
            </w:r>
            <w:r w:rsidR="00586EC4">
              <w:rPr>
                <w:rFonts w:eastAsiaTheme="minorEastAsia" w:cstheme="minorBidi"/>
                <w:noProof/>
                <w:kern w:val="2"/>
                <w:sz w:val="24"/>
                <w:szCs w:val="24"/>
                <w14:ligatures w14:val="standardContextual"/>
              </w:rPr>
              <w:tab/>
            </w:r>
            <w:r w:rsidR="00586EC4" w:rsidRPr="00610C50">
              <w:rPr>
                <w:rStyle w:val="Hyperlink"/>
                <w:noProof/>
              </w:rPr>
              <w:t>EXHIBIT A: Title Operation Pricing Matrix</w:t>
            </w:r>
            <w:r w:rsidR="00586EC4">
              <w:rPr>
                <w:noProof/>
                <w:webHidden/>
              </w:rPr>
              <w:tab/>
            </w:r>
            <w:r w:rsidR="00586EC4">
              <w:rPr>
                <w:noProof/>
                <w:webHidden/>
              </w:rPr>
              <w:fldChar w:fldCharType="begin"/>
            </w:r>
            <w:r w:rsidR="00586EC4">
              <w:rPr>
                <w:noProof/>
                <w:webHidden/>
              </w:rPr>
              <w:instrText xml:space="preserve"> PAGEREF _Toc159244215 \h </w:instrText>
            </w:r>
            <w:r w:rsidR="00586EC4">
              <w:rPr>
                <w:noProof/>
                <w:webHidden/>
              </w:rPr>
            </w:r>
            <w:r w:rsidR="00586EC4">
              <w:rPr>
                <w:noProof/>
                <w:webHidden/>
              </w:rPr>
              <w:fldChar w:fldCharType="separate"/>
            </w:r>
            <w:r w:rsidR="00127BA7">
              <w:rPr>
                <w:noProof/>
                <w:webHidden/>
              </w:rPr>
              <w:t>4</w:t>
            </w:r>
            <w:r w:rsidR="00586EC4">
              <w:rPr>
                <w:noProof/>
                <w:webHidden/>
              </w:rPr>
              <w:fldChar w:fldCharType="end"/>
            </w:r>
          </w:hyperlink>
        </w:p>
        <w:p w14:paraId="4E405046" w14:textId="147FF5E0" w:rsidR="00586EC4" w:rsidRDefault="00000000">
          <w:pPr>
            <w:pStyle w:val="TOC3"/>
            <w:tabs>
              <w:tab w:val="left" w:pos="880"/>
              <w:tab w:val="right" w:leader="dot" w:pos="8918"/>
            </w:tabs>
            <w:rPr>
              <w:rFonts w:eastAsiaTheme="minorEastAsia" w:cstheme="minorBidi"/>
              <w:noProof/>
              <w:kern w:val="2"/>
              <w:sz w:val="24"/>
              <w:szCs w:val="24"/>
              <w14:ligatures w14:val="standardContextual"/>
            </w:rPr>
          </w:pPr>
          <w:hyperlink w:anchor="_Toc159244216" w:history="1">
            <w:r w:rsidR="00586EC4" w:rsidRPr="00610C50">
              <w:rPr>
                <w:rStyle w:val="Hyperlink"/>
                <w:noProof/>
              </w:rPr>
              <w:t>•</w:t>
            </w:r>
            <w:r w:rsidR="00586EC4">
              <w:rPr>
                <w:rFonts w:eastAsiaTheme="minorEastAsia" w:cstheme="minorBidi"/>
                <w:noProof/>
                <w:kern w:val="2"/>
                <w:sz w:val="24"/>
                <w:szCs w:val="24"/>
                <w14:ligatures w14:val="standardContextual"/>
              </w:rPr>
              <w:tab/>
            </w:r>
            <w:r w:rsidR="00586EC4" w:rsidRPr="00610C50">
              <w:rPr>
                <w:rStyle w:val="Hyperlink"/>
                <w:noProof/>
              </w:rPr>
              <w:t>EXHIBIT B: Investment Outline</w:t>
            </w:r>
            <w:r w:rsidR="00586EC4">
              <w:rPr>
                <w:noProof/>
                <w:webHidden/>
              </w:rPr>
              <w:tab/>
            </w:r>
            <w:r w:rsidR="00586EC4">
              <w:rPr>
                <w:noProof/>
                <w:webHidden/>
              </w:rPr>
              <w:fldChar w:fldCharType="begin"/>
            </w:r>
            <w:r w:rsidR="00586EC4">
              <w:rPr>
                <w:noProof/>
                <w:webHidden/>
              </w:rPr>
              <w:instrText xml:space="preserve"> PAGEREF _Toc159244216 \h </w:instrText>
            </w:r>
            <w:r w:rsidR="00586EC4">
              <w:rPr>
                <w:noProof/>
                <w:webHidden/>
              </w:rPr>
            </w:r>
            <w:r w:rsidR="00586EC4">
              <w:rPr>
                <w:noProof/>
                <w:webHidden/>
              </w:rPr>
              <w:fldChar w:fldCharType="separate"/>
            </w:r>
            <w:r w:rsidR="00127BA7">
              <w:rPr>
                <w:noProof/>
                <w:webHidden/>
              </w:rPr>
              <w:t>4</w:t>
            </w:r>
            <w:r w:rsidR="00586EC4">
              <w:rPr>
                <w:noProof/>
                <w:webHidden/>
              </w:rPr>
              <w:fldChar w:fldCharType="end"/>
            </w:r>
          </w:hyperlink>
        </w:p>
        <w:p w14:paraId="14546121" w14:textId="376EEB35" w:rsidR="00586EC4" w:rsidRDefault="00000000">
          <w:pPr>
            <w:pStyle w:val="TOC3"/>
            <w:tabs>
              <w:tab w:val="left" w:pos="880"/>
              <w:tab w:val="right" w:leader="dot" w:pos="8918"/>
            </w:tabs>
            <w:rPr>
              <w:rFonts w:eastAsiaTheme="minorEastAsia" w:cstheme="minorBidi"/>
              <w:noProof/>
              <w:kern w:val="2"/>
              <w:sz w:val="24"/>
              <w:szCs w:val="24"/>
              <w14:ligatures w14:val="standardContextual"/>
            </w:rPr>
          </w:pPr>
          <w:hyperlink w:anchor="_Toc159244217" w:history="1">
            <w:r w:rsidR="00586EC4" w:rsidRPr="00610C50">
              <w:rPr>
                <w:rStyle w:val="Hyperlink"/>
                <w:noProof/>
              </w:rPr>
              <w:t>•</w:t>
            </w:r>
            <w:r w:rsidR="00586EC4">
              <w:rPr>
                <w:rFonts w:eastAsiaTheme="minorEastAsia" w:cstheme="minorBidi"/>
                <w:noProof/>
                <w:kern w:val="2"/>
                <w:sz w:val="24"/>
                <w:szCs w:val="24"/>
                <w14:ligatures w14:val="standardContextual"/>
              </w:rPr>
              <w:tab/>
            </w:r>
            <w:r w:rsidR="00586EC4" w:rsidRPr="00610C50">
              <w:rPr>
                <w:rStyle w:val="Hyperlink"/>
                <w:noProof/>
              </w:rPr>
              <w:t>EXHIBIT C: Acceptance</w:t>
            </w:r>
            <w:r w:rsidR="00586EC4">
              <w:rPr>
                <w:noProof/>
                <w:webHidden/>
              </w:rPr>
              <w:tab/>
            </w:r>
            <w:r w:rsidR="00586EC4">
              <w:rPr>
                <w:noProof/>
                <w:webHidden/>
              </w:rPr>
              <w:fldChar w:fldCharType="begin"/>
            </w:r>
            <w:r w:rsidR="00586EC4">
              <w:rPr>
                <w:noProof/>
                <w:webHidden/>
              </w:rPr>
              <w:instrText xml:space="preserve"> PAGEREF _Toc159244217 \h </w:instrText>
            </w:r>
            <w:r w:rsidR="00586EC4">
              <w:rPr>
                <w:noProof/>
                <w:webHidden/>
              </w:rPr>
            </w:r>
            <w:r w:rsidR="00586EC4">
              <w:rPr>
                <w:noProof/>
                <w:webHidden/>
              </w:rPr>
              <w:fldChar w:fldCharType="separate"/>
            </w:r>
            <w:r w:rsidR="00127BA7">
              <w:rPr>
                <w:noProof/>
                <w:webHidden/>
              </w:rPr>
              <w:t>4</w:t>
            </w:r>
            <w:r w:rsidR="00586EC4">
              <w:rPr>
                <w:noProof/>
                <w:webHidden/>
              </w:rPr>
              <w:fldChar w:fldCharType="end"/>
            </w:r>
          </w:hyperlink>
        </w:p>
        <w:p w14:paraId="041EDE59" w14:textId="477ADF33" w:rsidR="00586EC4" w:rsidRDefault="00000000">
          <w:pPr>
            <w:pStyle w:val="TOC3"/>
            <w:tabs>
              <w:tab w:val="left" w:pos="880"/>
              <w:tab w:val="right" w:leader="dot" w:pos="8918"/>
            </w:tabs>
            <w:rPr>
              <w:rFonts w:eastAsiaTheme="minorEastAsia" w:cstheme="minorBidi"/>
              <w:noProof/>
              <w:kern w:val="2"/>
              <w:sz w:val="24"/>
              <w:szCs w:val="24"/>
              <w14:ligatures w14:val="standardContextual"/>
            </w:rPr>
          </w:pPr>
          <w:hyperlink w:anchor="_Toc159244218" w:history="1">
            <w:r w:rsidR="00586EC4" w:rsidRPr="00610C50">
              <w:rPr>
                <w:rStyle w:val="Hyperlink"/>
                <w:noProof/>
              </w:rPr>
              <w:t>•</w:t>
            </w:r>
            <w:r w:rsidR="00586EC4">
              <w:rPr>
                <w:rFonts w:eastAsiaTheme="minorEastAsia" w:cstheme="minorBidi"/>
                <w:noProof/>
                <w:kern w:val="2"/>
                <w:sz w:val="24"/>
                <w:szCs w:val="24"/>
                <w14:ligatures w14:val="standardContextual"/>
              </w:rPr>
              <w:tab/>
            </w:r>
            <w:r w:rsidR="00586EC4" w:rsidRPr="00610C50">
              <w:rPr>
                <w:rStyle w:val="Hyperlink"/>
                <w:noProof/>
              </w:rPr>
              <w:t>EXHIBIT D: Responsibilities of all Parties</w:t>
            </w:r>
            <w:r w:rsidR="00586EC4">
              <w:rPr>
                <w:noProof/>
                <w:webHidden/>
              </w:rPr>
              <w:tab/>
            </w:r>
            <w:r w:rsidR="00586EC4">
              <w:rPr>
                <w:noProof/>
                <w:webHidden/>
              </w:rPr>
              <w:fldChar w:fldCharType="begin"/>
            </w:r>
            <w:r w:rsidR="00586EC4">
              <w:rPr>
                <w:noProof/>
                <w:webHidden/>
              </w:rPr>
              <w:instrText xml:space="preserve"> PAGEREF _Toc159244218 \h </w:instrText>
            </w:r>
            <w:r w:rsidR="00586EC4">
              <w:rPr>
                <w:noProof/>
                <w:webHidden/>
              </w:rPr>
            </w:r>
            <w:r w:rsidR="00586EC4">
              <w:rPr>
                <w:noProof/>
                <w:webHidden/>
              </w:rPr>
              <w:fldChar w:fldCharType="separate"/>
            </w:r>
            <w:r w:rsidR="00127BA7">
              <w:rPr>
                <w:noProof/>
                <w:webHidden/>
              </w:rPr>
              <w:t>4</w:t>
            </w:r>
            <w:r w:rsidR="00586EC4">
              <w:rPr>
                <w:noProof/>
                <w:webHidden/>
              </w:rPr>
              <w:fldChar w:fldCharType="end"/>
            </w:r>
          </w:hyperlink>
        </w:p>
        <w:p w14:paraId="2F44A804" w14:textId="338AC2C1" w:rsidR="00586EC4" w:rsidRDefault="00000000">
          <w:pPr>
            <w:pStyle w:val="TOC3"/>
            <w:tabs>
              <w:tab w:val="left" w:pos="880"/>
              <w:tab w:val="right" w:leader="dot" w:pos="8918"/>
            </w:tabs>
            <w:rPr>
              <w:rFonts w:eastAsiaTheme="minorEastAsia" w:cstheme="minorBidi"/>
              <w:noProof/>
              <w:kern w:val="2"/>
              <w:sz w:val="24"/>
              <w:szCs w:val="24"/>
              <w14:ligatures w14:val="standardContextual"/>
            </w:rPr>
          </w:pPr>
          <w:hyperlink w:anchor="_Toc159244219" w:history="1">
            <w:r w:rsidR="00586EC4" w:rsidRPr="00610C50">
              <w:rPr>
                <w:rStyle w:val="Hyperlink"/>
                <w:noProof/>
              </w:rPr>
              <w:t>•</w:t>
            </w:r>
            <w:r w:rsidR="00586EC4">
              <w:rPr>
                <w:rFonts w:eastAsiaTheme="minorEastAsia" w:cstheme="minorBidi"/>
                <w:noProof/>
                <w:kern w:val="2"/>
                <w:sz w:val="24"/>
                <w:szCs w:val="24"/>
                <w14:ligatures w14:val="standardContextual"/>
              </w:rPr>
              <w:tab/>
            </w:r>
            <w:r w:rsidR="00586EC4" w:rsidRPr="00610C50">
              <w:rPr>
                <w:rStyle w:val="Hyperlink"/>
                <w:noProof/>
              </w:rPr>
              <w:t>EXHIBIT E: Proposed Deployment Schedule</w:t>
            </w:r>
            <w:r w:rsidR="00586EC4">
              <w:rPr>
                <w:noProof/>
                <w:webHidden/>
              </w:rPr>
              <w:tab/>
            </w:r>
            <w:r w:rsidR="00586EC4">
              <w:rPr>
                <w:noProof/>
                <w:webHidden/>
              </w:rPr>
              <w:fldChar w:fldCharType="begin"/>
            </w:r>
            <w:r w:rsidR="00586EC4">
              <w:rPr>
                <w:noProof/>
                <w:webHidden/>
              </w:rPr>
              <w:instrText xml:space="preserve"> PAGEREF _Toc159244219 \h </w:instrText>
            </w:r>
            <w:r w:rsidR="00586EC4">
              <w:rPr>
                <w:noProof/>
                <w:webHidden/>
              </w:rPr>
            </w:r>
            <w:r w:rsidR="00586EC4">
              <w:rPr>
                <w:noProof/>
                <w:webHidden/>
              </w:rPr>
              <w:fldChar w:fldCharType="separate"/>
            </w:r>
            <w:r w:rsidR="00127BA7">
              <w:rPr>
                <w:noProof/>
                <w:webHidden/>
              </w:rPr>
              <w:t>4</w:t>
            </w:r>
            <w:r w:rsidR="00586EC4">
              <w:rPr>
                <w:noProof/>
                <w:webHidden/>
              </w:rPr>
              <w:fldChar w:fldCharType="end"/>
            </w:r>
          </w:hyperlink>
        </w:p>
        <w:p w14:paraId="77EE7751" w14:textId="4F9535AE" w:rsidR="00586EC4" w:rsidRDefault="00000000">
          <w:pPr>
            <w:pStyle w:val="TOC3"/>
            <w:tabs>
              <w:tab w:val="left" w:pos="880"/>
              <w:tab w:val="right" w:leader="dot" w:pos="8918"/>
            </w:tabs>
            <w:rPr>
              <w:rFonts w:eastAsiaTheme="minorEastAsia" w:cstheme="minorBidi"/>
              <w:noProof/>
              <w:kern w:val="2"/>
              <w:sz w:val="24"/>
              <w:szCs w:val="24"/>
              <w14:ligatures w14:val="standardContextual"/>
            </w:rPr>
          </w:pPr>
          <w:hyperlink w:anchor="_Toc159244220" w:history="1">
            <w:r w:rsidR="00586EC4" w:rsidRPr="00610C50">
              <w:rPr>
                <w:rStyle w:val="Hyperlink"/>
                <w:noProof/>
              </w:rPr>
              <w:t>•</w:t>
            </w:r>
            <w:r w:rsidR="00586EC4">
              <w:rPr>
                <w:rFonts w:eastAsiaTheme="minorEastAsia" w:cstheme="minorBidi"/>
                <w:noProof/>
                <w:kern w:val="2"/>
                <w:sz w:val="24"/>
                <w:szCs w:val="24"/>
                <w14:ligatures w14:val="standardContextual"/>
              </w:rPr>
              <w:tab/>
            </w:r>
            <w:r w:rsidR="00586EC4" w:rsidRPr="00610C50">
              <w:rPr>
                <w:rStyle w:val="Hyperlink"/>
                <w:noProof/>
              </w:rPr>
              <w:t>EXHIBIT F: 1parkplace, Inc. Customer Service Access</w:t>
            </w:r>
            <w:r w:rsidR="00586EC4">
              <w:rPr>
                <w:noProof/>
                <w:webHidden/>
              </w:rPr>
              <w:tab/>
            </w:r>
            <w:r w:rsidR="00586EC4">
              <w:rPr>
                <w:noProof/>
                <w:webHidden/>
              </w:rPr>
              <w:fldChar w:fldCharType="begin"/>
            </w:r>
            <w:r w:rsidR="00586EC4">
              <w:rPr>
                <w:noProof/>
                <w:webHidden/>
              </w:rPr>
              <w:instrText xml:space="preserve"> PAGEREF _Toc159244220 \h </w:instrText>
            </w:r>
            <w:r w:rsidR="00586EC4">
              <w:rPr>
                <w:noProof/>
                <w:webHidden/>
              </w:rPr>
            </w:r>
            <w:r w:rsidR="00586EC4">
              <w:rPr>
                <w:noProof/>
                <w:webHidden/>
              </w:rPr>
              <w:fldChar w:fldCharType="separate"/>
            </w:r>
            <w:r w:rsidR="00127BA7">
              <w:rPr>
                <w:noProof/>
                <w:webHidden/>
              </w:rPr>
              <w:t>4</w:t>
            </w:r>
            <w:r w:rsidR="00586EC4">
              <w:rPr>
                <w:noProof/>
                <w:webHidden/>
              </w:rPr>
              <w:fldChar w:fldCharType="end"/>
            </w:r>
          </w:hyperlink>
        </w:p>
        <w:p w14:paraId="126464C6" w14:textId="6F99EF87" w:rsidR="00586EC4" w:rsidRDefault="00000000">
          <w:pPr>
            <w:pStyle w:val="TOC3"/>
            <w:tabs>
              <w:tab w:val="left" w:pos="880"/>
              <w:tab w:val="right" w:leader="dot" w:pos="8918"/>
            </w:tabs>
            <w:rPr>
              <w:rFonts w:eastAsiaTheme="minorEastAsia" w:cstheme="minorBidi"/>
              <w:noProof/>
              <w:kern w:val="2"/>
              <w:sz w:val="24"/>
              <w:szCs w:val="24"/>
              <w14:ligatures w14:val="standardContextual"/>
            </w:rPr>
          </w:pPr>
          <w:hyperlink w:anchor="_Toc159244221" w:history="1">
            <w:r w:rsidR="00586EC4" w:rsidRPr="00610C50">
              <w:rPr>
                <w:rStyle w:val="Hyperlink"/>
                <w:noProof/>
              </w:rPr>
              <w:t>•</w:t>
            </w:r>
            <w:r w:rsidR="00586EC4">
              <w:rPr>
                <w:rFonts w:eastAsiaTheme="minorEastAsia" w:cstheme="minorBidi"/>
                <w:noProof/>
                <w:kern w:val="2"/>
                <w:sz w:val="24"/>
                <w:szCs w:val="24"/>
                <w14:ligatures w14:val="standardContextual"/>
              </w:rPr>
              <w:tab/>
            </w:r>
            <w:r w:rsidR="00586EC4" w:rsidRPr="00610C50">
              <w:rPr>
                <w:rStyle w:val="Hyperlink"/>
                <w:noProof/>
              </w:rPr>
              <w:t>EXHIBIT G: Priority Codes &amp; Response Times</w:t>
            </w:r>
            <w:r w:rsidR="00586EC4">
              <w:rPr>
                <w:noProof/>
                <w:webHidden/>
              </w:rPr>
              <w:tab/>
            </w:r>
            <w:r w:rsidR="00586EC4">
              <w:rPr>
                <w:noProof/>
                <w:webHidden/>
              </w:rPr>
              <w:fldChar w:fldCharType="begin"/>
            </w:r>
            <w:r w:rsidR="00586EC4">
              <w:rPr>
                <w:noProof/>
                <w:webHidden/>
              </w:rPr>
              <w:instrText xml:space="preserve"> PAGEREF _Toc159244221 \h </w:instrText>
            </w:r>
            <w:r w:rsidR="00586EC4">
              <w:rPr>
                <w:noProof/>
                <w:webHidden/>
              </w:rPr>
            </w:r>
            <w:r w:rsidR="00586EC4">
              <w:rPr>
                <w:noProof/>
                <w:webHidden/>
              </w:rPr>
              <w:fldChar w:fldCharType="separate"/>
            </w:r>
            <w:r w:rsidR="00127BA7">
              <w:rPr>
                <w:noProof/>
                <w:webHidden/>
              </w:rPr>
              <w:t>4</w:t>
            </w:r>
            <w:r w:rsidR="00586EC4">
              <w:rPr>
                <w:noProof/>
                <w:webHidden/>
              </w:rPr>
              <w:fldChar w:fldCharType="end"/>
            </w:r>
          </w:hyperlink>
        </w:p>
        <w:p w14:paraId="307ACDA2" w14:textId="7B069AF5" w:rsidR="00586EC4" w:rsidRDefault="00000000">
          <w:pPr>
            <w:pStyle w:val="TOC3"/>
            <w:tabs>
              <w:tab w:val="left" w:pos="880"/>
              <w:tab w:val="right" w:leader="dot" w:pos="8918"/>
            </w:tabs>
            <w:rPr>
              <w:rFonts w:eastAsiaTheme="minorEastAsia" w:cstheme="minorBidi"/>
              <w:noProof/>
              <w:kern w:val="2"/>
              <w:sz w:val="24"/>
              <w:szCs w:val="24"/>
              <w14:ligatures w14:val="standardContextual"/>
            </w:rPr>
          </w:pPr>
          <w:hyperlink w:anchor="_Toc159244222" w:history="1">
            <w:r w:rsidR="00586EC4" w:rsidRPr="00610C50">
              <w:rPr>
                <w:rStyle w:val="Hyperlink"/>
                <w:noProof/>
              </w:rPr>
              <w:t>•</w:t>
            </w:r>
            <w:r w:rsidR="00586EC4">
              <w:rPr>
                <w:rFonts w:eastAsiaTheme="minorEastAsia" w:cstheme="minorBidi"/>
                <w:noProof/>
                <w:kern w:val="2"/>
                <w:sz w:val="24"/>
                <w:szCs w:val="24"/>
                <w14:ligatures w14:val="standardContextual"/>
              </w:rPr>
              <w:tab/>
            </w:r>
            <w:r w:rsidR="00586EC4" w:rsidRPr="00610C50">
              <w:rPr>
                <w:rStyle w:val="Hyperlink"/>
                <w:noProof/>
              </w:rPr>
              <w:t>EXHIBIT H: Terms &amp; Conditions</w:t>
            </w:r>
            <w:r w:rsidR="00586EC4">
              <w:rPr>
                <w:noProof/>
                <w:webHidden/>
              </w:rPr>
              <w:tab/>
            </w:r>
            <w:r w:rsidR="00586EC4">
              <w:rPr>
                <w:noProof/>
                <w:webHidden/>
              </w:rPr>
              <w:fldChar w:fldCharType="begin"/>
            </w:r>
            <w:r w:rsidR="00586EC4">
              <w:rPr>
                <w:noProof/>
                <w:webHidden/>
              </w:rPr>
              <w:instrText xml:space="preserve"> PAGEREF _Toc159244222 \h </w:instrText>
            </w:r>
            <w:r w:rsidR="00586EC4">
              <w:rPr>
                <w:noProof/>
                <w:webHidden/>
              </w:rPr>
            </w:r>
            <w:r w:rsidR="00586EC4">
              <w:rPr>
                <w:noProof/>
                <w:webHidden/>
              </w:rPr>
              <w:fldChar w:fldCharType="separate"/>
            </w:r>
            <w:r w:rsidR="00127BA7">
              <w:rPr>
                <w:noProof/>
                <w:webHidden/>
              </w:rPr>
              <w:t>4</w:t>
            </w:r>
            <w:r w:rsidR="00586EC4">
              <w:rPr>
                <w:noProof/>
                <w:webHidden/>
              </w:rPr>
              <w:fldChar w:fldCharType="end"/>
            </w:r>
          </w:hyperlink>
        </w:p>
        <w:p w14:paraId="722F8130" w14:textId="5DF8BE74" w:rsidR="00586EC4" w:rsidRDefault="00000000">
          <w:pPr>
            <w:pStyle w:val="TOC3"/>
            <w:tabs>
              <w:tab w:val="left" w:pos="880"/>
              <w:tab w:val="right" w:leader="dot" w:pos="8918"/>
            </w:tabs>
            <w:rPr>
              <w:rFonts w:eastAsiaTheme="minorEastAsia" w:cstheme="minorBidi"/>
              <w:noProof/>
              <w:kern w:val="2"/>
              <w:sz w:val="24"/>
              <w:szCs w:val="24"/>
              <w14:ligatures w14:val="standardContextual"/>
            </w:rPr>
          </w:pPr>
          <w:hyperlink w:anchor="_Toc159244223" w:history="1">
            <w:r w:rsidR="00586EC4" w:rsidRPr="00610C50">
              <w:rPr>
                <w:rStyle w:val="Hyperlink"/>
                <w:noProof/>
              </w:rPr>
              <w:t>•</w:t>
            </w:r>
            <w:r w:rsidR="00586EC4">
              <w:rPr>
                <w:rFonts w:eastAsiaTheme="minorEastAsia" w:cstheme="minorBidi"/>
                <w:noProof/>
                <w:kern w:val="2"/>
                <w:sz w:val="24"/>
                <w:szCs w:val="24"/>
                <w14:ligatures w14:val="standardContextual"/>
              </w:rPr>
              <w:tab/>
            </w:r>
            <w:r w:rsidR="00586EC4" w:rsidRPr="00610C50">
              <w:rPr>
                <w:rStyle w:val="Hyperlink"/>
                <w:noProof/>
              </w:rPr>
              <w:t>SUPPLEMENT #2 to The [TitleGenie_Partner_Name] Master Service Agreement</w:t>
            </w:r>
            <w:r w:rsidR="00586EC4">
              <w:rPr>
                <w:noProof/>
                <w:webHidden/>
              </w:rPr>
              <w:tab/>
            </w:r>
            <w:r w:rsidR="00586EC4">
              <w:rPr>
                <w:noProof/>
                <w:webHidden/>
              </w:rPr>
              <w:fldChar w:fldCharType="begin"/>
            </w:r>
            <w:r w:rsidR="00586EC4">
              <w:rPr>
                <w:noProof/>
                <w:webHidden/>
              </w:rPr>
              <w:instrText xml:space="preserve"> PAGEREF _Toc159244223 \h </w:instrText>
            </w:r>
            <w:r w:rsidR="00586EC4">
              <w:rPr>
                <w:noProof/>
                <w:webHidden/>
              </w:rPr>
              <w:fldChar w:fldCharType="separate"/>
            </w:r>
            <w:r w:rsidR="00127BA7">
              <w:rPr>
                <w:b/>
                <w:bCs/>
                <w:noProof/>
                <w:webHidden/>
              </w:rPr>
              <w:t>Error! Bookmark not defined.</w:t>
            </w:r>
            <w:r w:rsidR="00586EC4">
              <w:rPr>
                <w:noProof/>
                <w:webHidden/>
              </w:rPr>
              <w:fldChar w:fldCharType="end"/>
            </w:r>
          </w:hyperlink>
        </w:p>
        <w:p w14:paraId="237BF744" w14:textId="212F8419" w:rsidR="00586EC4" w:rsidRDefault="00000000">
          <w:pPr>
            <w:pStyle w:val="TOC2"/>
            <w:tabs>
              <w:tab w:val="right" w:leader="dot" w:pos="8918"/>
            </w:tabs>
            <w:rPr>
              <w:rFonts w:eastAsiaTheme="minorEastAsia" w:cstheme="minorBidi"/>
              <w:i w:val="0"/>
              <w:iCs w:val="0"/>
              <w:noProof/>
              <w:kern w:val="2"/>
              <w:sz w:val="24"/>
              <w:szCs w:val="24"/>
              <w14:ligatures w14:val="standardContextual"/>
            </w:rPr>
          </w:pPr>
          <w:hyperlink w:anchor="_Toc159244224" w:history="1">
            <w:r w:rsidR="00586EC4" w:rsidRPr="00610C50">
              <w:rPr>
                <w:rStyle w:val="Hyperlink"/>
                <w:noProof/>
              </w:rPr>
              <w:t>Master Service Agreement Liaison Contacts</w:t>
            </w:r>
            <w:r w:rsidR="00586EC4">
              <w:rPr>
                <w:noProof/>
                <w:webHidden/>
              </w:rPr>
              <w:tab/>
            </w:r>
            <w:r w:rsidR="00586EC4">
              <w:rPr>
                <w:noProof/>
                <w:webHidden/>
              </w:rPr>
              <w:fldChar w:fldCharType="begin"/>
            </w:r>
            <w:r w:rsidR="00586EC4">
              <w:rPr>
                <w:noProof/>
                <w:webHidden/>
              </w:rPr>
              <w:instrText xml:space="preserve"> PAGEREF _Toc159244224 \h </w:instrText>
            </w:r>
            <w:r w:rsidR="00586EC4">
              <w:rPr>
                <w:noProof/>
                <w:webHidden/>
              </w:rPr>
            </w:r>
            <w:r w:rsidR="00586EC4">
              <w:rPr>
                <w:noProof/>
                <w:webHidden/>
              </w:rPr>
              <w:fldChar w:fldCharType="separate"/>
            </w:r>
            <w:r w:rsidR="00127BA7">
              <w:rPr>
                <w:noProof/>
                <w:webHidden/>
              </w:rPr>
              <w:t>4</w:t>
            </w:r>
            <w:r w:rsidR="00586EC4">
              <w:rPr>
                <w:noProof/>
                <w:webHidden/>
              </w:rPr>
              <w:fldChar w:fldCharType="end"/>
            </w:r>
          </w:hyperlink>
        </w:p>
        <w:p w14:paraId="65C9A3AC" w14:textId="02E969AC" w:rsidR="00586EC4" w:rsidRDefault="00000000">
          <w:pPr>
            <w:pStyle w:val="TOC1"/>
            <w:tabs>
              <w:tab w:val="right" w:leader="dot" w:pos="8918"/>
            </w:tabs>
            <w:rPr>
              <w:rFonts w:eastAsiaTheme="minorEastAsia" w:cstheme="minorBidi"/>
              <w:b w:val="0"/>
              <w:bCs w:val="0"/>
              <w:noProof/>
              <w:kern w:val="2"/>
              <w:sz w:val="24"/>
              <w:szCs w:val="24"/>
              <w14:ligatures w14:val="standardContextual"/>
            </w:rPr>
          </w:pPr>
          <w:hyperlink w:anchor="_Toc159244225" w:history="1">
            <w:r w:rsidR="00586EC4" w:rsidRPr="00610C50">
              <w:rPr>
                <w:rStyle w:val="Hyperlink"/>
                <w:noProof/>
              </w:rPr>
              <w:t>Exhibit</w:t>
            </w:r>
            <w:r w:rsidR="00586EC4" w:rsidRPr="00610C50">
              <w:rPr>
                <w:rStyle w:val="Hyperlink"/>
                <w:noProof/>
                <w:spacing w:val="-5"/>
              </w:rPr>
              <w:t xml:space="preserve"> </w:t>
            </w:r>
            <w:r w:rsidR="00586EC4" w:rsidRPr="00610C50">
              <w:rPr>
                <w:rStyle w:val="Hyperlink"/>
                <w:noProof/>
              </w:rPr>
              <w:t>A:</w:t>
            </w:r>
            <w:r w:rsidR="00586EC4" w:rsidRPr="00610C50">
              <w:rPr>
                <w:rStyle w:val="Hyperlink"/>
                <w:noProof/>
                <w:spacing w:val="23"/>
              </w:rPr>
              <w:t xml:space="preserve"> </w:t>
            </w:r>
            <w:r w:rsidR="00586EC4" w:rsidRPr="00610C50">
              <w:rPr>
                <w:rStyle w:val="Hyperlink"/>
                <w:noProof/>
              </w:rPr>
              <w:t xml:space="preserve"> GROW MARKET SHARE with The TitleGenie – Market Mastery Suite</w:t>
            </w:r>
            <w:r w:rsidR="00586EC4">
              <w:rPr>
                <w:noProof/>
                <w:webHidden/>
              </w:rPr>
              <w:tab/>
            </w:r>
            <w:r w:rsidR="00586EC4">
              <w:rPr>
                <w:noProof/>
                <w:webHidden/>
              </w:rPr>
              <w:fldChar w:fldCharType="begin"/>
            </w:r>
            <w:r w:rsidR="00586EC4">
              <w:rPr>
                <w:noProof/>
                <w:webHidden/>
              </w:rPr>
              <w:instrText xml:space="preserve"> PAGEREF _Toc159244225 \h </w:instrText>
            </w:r>
            <w:r w:rsidR="00586EC4">
              <w:rPr>
                <w:noProof/>
                <w:webHidden/>
              </w:rPr>
            </w:r>
            <w:r w:rsidR="00586EC4">
              <w:rPr>
                <w:noProof/>
                <w:webHidden/>
              </w:rPr>
              <w:fldChar w:fldCharType="separate"/>
            </w:r>
            <w:r w:rsidR="00127BA7">
              <w:rPr>
                <w:noProof/>
                <w:webHidden/>
              </w:rPr>
              <w:t>5</w:t>
            </w:r>
            <w:r w:rsidR="00586EC4">
              <w:rPr>
                <w:noProof/>
                <w:webHidden/>
              </w:rPr>
              <w:fldChar w:fldCharType="end"/>
            </w:r>
          </w:hyperlink>
        </w:p>
        <w:p w14:paraId="0398F1A1" w14:textId="21A20CC4" w:rsidR="00586EC4" w:rsidRDefault="00000000">
          <w:pPr>
            <w:pStyle w:val="TOC3"/>
            <w:tabs>
              <w:tab w:val="right" w:leader="dot" w:pos="8918"/>
            </w:tabs>
            <w:rPr>
              <w:rFonts w:eastAsiaTheme="minorEastAsia" w:cstheme="minorBidi"/>
              <w:noProof/>
              <w:kern w:val="2"/>
              <w:sz w:val="24"/>
              <w:szCs w:val="24"/>
              <w14:ligatures w14:val="standardContextual"/>
            </w:rPr>
          </w:pPr>
          <w:hyperlink w:anchor="_Toc159244226" w:history="1">
            <w:r w:rsidR="00586EC4" w:rsidRPr="00610C50">
              <w:rPr>
                <w:rStyle w:val="Hyperlink"/>
                <w:rFonts w:ascii="Daytona" w:hAnsi="Daytona" w:cs="Calibri"/>
                <w:noProof/>
              </w:rPr>
              <w:t>TitleGenie Leadership Mastery Module – 1 per DIVISION/COUNTY</w:t>
            </w:r>
            <w:r w:rsidR="00586EC4">
              <w:rPr>
                <w:noProof/>
                <w:webHidden/>
              </w:rPr>
              <w:tab/>
            </w:r>
            <w:r w:rsidR="00586EC4">
              <w:rPr>
                <w:noProof/>
                <w:webHidden/>
              </w:rPr>
              <w:fldChar w:fldCharType="begin"/>
            </w:r>
            <w:r w:rsidR="00586EC4">
              <w:rPr>
                <w:noProof/>
                <w:webHidden/>
              </w:rPr>
              <w:instrText xml:space="preserve"> PAGEREF _Toc159244226 \h </w:instrText>
            </w:r>
            <w:r w:rsidR="00586EC4">
              <w:rPr>
                <w:noProof/>
                <w:webHidden/>
              </w:rPr>
            </w:r>
            <w:r w:rsidR="00586EC4">
              <w:rPr>
                <w:noProof/>
                <w:webHidden/>
              </w:rPr>
              <w:fldChar w:fldCharType="separate"/>
            </w:r>
            <w:r w:rsidR="00127BA7">
              <w:rPr>
                <w:noProof/>
                <w:webHidden/>
              </w:rPr>
              <w:t>5</w:t>
            </w:r>
            <w:r w:rsidR="00586EC4">
              <w:rPr>
                <w:noProof/>
                <w:webHidden/>
              </w:rPr>
              <w:fldChar w:fldCharType="end"/>
            </w:r>
          </w:hyperlink>
        </w:p>
        <w:p w14:paraId="1D7A4F6F" w14:textId="3B4C0BAE" w:rsidR="00586EC4" w:rsidRDefault="00000000">
          <w:pPr>
            <w:pStyle w:val="TOC1"/>
            <w:tabs>
              <w:tab w:val="right" w:leader="dot" w:pos="8918"/>
            </w:tabs>
            <w:rPr>
              <w:rFonts w:eastAsiaTheme="minorEastAsia" w:cstheme="minorBidi"/>
              <w:b w:val="0"/>
              <w:bCs w:val="0"/>
              <w:noProof/>
              <w:kern w:val="2"/>
              <w:sz w:val="24"/>
              <w:szCs w:val="24"/>
              <w14:ligatures w14:val="standardContextual"/>
            </w:rPr>
          </w:pPr>
          <w:hyperlink w:anchor="_Toc159244227" w:history="1">
            <w:r w:rsidR="00586EC4" w:rsidRPr="00610C50">
              <w:rPr>
                <w:rStyle w:val="Hyperlink"/>
                <w:noProof/>
              </w:rPr>
              <w:t>Exhibit</w:t>
            </w:r>
            <w:r w:rsidR="00586EC4" w:rsidRPr="00610C50">
              <w:rPr>
                <w:rStyle w:val="Hyperlink"/>
                <w:noProof/>
                <w:spacing w:val="-5"/>
              </w:rPr>
              <w:t xml:space="preserve"> </w:t>
            </w:r>
            <w:r w:rsidR="00586EC4" w:rsidRPr="00610C50">
              <w:rPr>
                <w:rStyle w:val="Hyperlink"/>
                <w:noProof/>
              </w:rPr>
              <w:t>B:</w:t>
            </w:r>
            <w:r w:rsidR="00586EC4" w:rsidRPr="00610C50">
              <w:rPr>
                <w:rStyle w:val="Hyperlink"/>
                <w:noProof/>
                <w:spacing w:val="23"/>
              </w:rPr>
              <w:t xml:space="preserve"> </w:t>
            </w:r>
            <w:r w:rsidR="00586EC4" w:rsidRPr="00610C50">
              <w:rPr>
                <w:rStyle w:val="Hyperlink"/>
                <w:noProof/>
              </w:rPr>
              <w:t xml:space="preserve"> Investment</w:t>
            </w:r>
            <w:r w:rsidR="00586EC4">
              <w:rPr>
                <w:noProof/>
                <w:webHidden/>
              </w:rPr>
              <w:tab/>
            </w:r>
            <w:r w:rsidR="00586EC4">
              <w:rPr>
                <w:noProof/>
                <w:webHidden/>
              </w:rPr>
              <w:fldChar w:fldCharType="begin"/>
            </w:r>
            <w:r w:rsidR="00586EC4">
              <w:rPr>
                <w:noProof/>
                <w:webHidden/>
              </w:rPr>
              <w:instrText xml:space="preserve"> PAGEREF _Toc159244227 \h </w:instrText>
            </w:r>
            <w:r w:rsidR="00586EC4">
              <w:rPr>
                <w:noProof/>
                <w:webHidden/>
              </w:rPr>
            </w:r>
            <w:r w:rsidR="00586EC4">
              <w:rPr>
                <w:noProof/>
                <w:webHidden/>
              </w:rPr>
              <w:fldChar w:fldCharType="separate"/>
            </w:r>
            <w:r w:rsidR="00127BA7">
              <w:rPr>
                <w:noProof/>
                <w:webHidden/>
              </w:rPr>
              <w:t>6</w:t>
            </w:r>
            <w:r w:rsidR="00586EC4">
              <w:rPr>
                <w:noProof/>
                <w:webHidden/>
              </w:rPr>
              <w:fldChar w:fldCharType="end"/>
            </w:r>
          </w:hyperlink>
        </w:p>
        <w:p w14:paraId="784613A9" w14:textId="25EFAF03" w:rsidR="00586EC4" w:rsidRDefault="00000000">
          <w:pPr>
            <w:pStyle w:val="TOC2"/>
            <w:tabs>
              <w:tab w:val="right" w:leader="dot" w:pos="8918"/>
            </w:tabs>
            <w:rPr>
              <w:rFonts w:eastAsiaTheme="minorEastAsia" w:cstheme="minorBidi"/>
              <w:i w:val="0"/>
              <w:iCs w:val="0"/>
              <w:noProof/>
              <w:kern w:val="2"/>
              <w:sz w:val="24"/>
              <w:szCs w:val="24"/>
              <w14:ligatures w14:val="standardContextual"/>
            </w:rPr>
          </w:pPr>
          <w:hyperlink w:anchor="_Toc159244228" w:history="1">
            <w:r w:rsidR="00586EC4" w:rsidRPr="00610C50">
              <w:rPr>
                <w:rStyle w:val="Hyperlink"/>
                <w:noProof/>
              </w:rPr>
              <w:t>Each Leadership Mastery Module includes:</w:t>
            </w:r>
            <w:r w:rsidR="00586EC4">
              <w:rPr>
                <w:noProof/>
                <w:webHidden/>
              </w:rPr>
              <w:tab/>
            </w:r>
            <w:r w:rsidR="00586EC4">
              <w:rPr>
                <w:noProof/>
                <w:webHidden/>
              </w:rPr>
              <w:fldChar w:fldCharType="begin"/>
            </w:r>
            <w:r w:rsidR="00586EC4">
              <w:rPr>
                <w:noProof/>
                <w:webHidden/>
              </w:rPr>
              <w:instrText xml:space="preserve"> PAGEREF _Toc159244228 \h </w:instrText>
            </w:r>
            <w:r w:rsidR="00586EC4">
              <w:rPr>
                <w:noProof/>
                <w:webHidden/>
              </w:rPr>
            </w:r>
            <w:r w:rsidR="00586EC4">
              <w:rPr>
                <w:noProof/>
                <w:webHidden/>
              </w:rPr>
              <w:fldChar w:fldCharType="separate"/>
            </w:r>
            <w:r w:rsidR="00127BA7">
              <w:rPr>
                <w:noProof/>
                <w:webHidden/>
              </w:rPr>
              <w:t>6</w:t>
            </w:r>
            <w:r w:rsidR="00586EC4">
              <w:rPr>
                <w:noProof/>
                <w:webHidden/>
              </w:rPr>
              <w:fldChar w:fldCharType="end"/>
            </w:r>
          </w:hyperlink>
        </w:p>
        <w:p w14:paraId="336D3F65" w14:textId="31AE78D0" w:rsidR="00586EC4" w:rsidRDefault="00000000">
          <w:pPr>
            <w:pStyle w:val="TOC1"/>
            <w:tabs>
              <w:tab w:val="right" w:leader="dot" w:pos="8918"/>
            </w:tabs>
            <w:rPr>
              <w:rFonts w:eastAsiaTheme="minorEastAsia" w:cstheme="minorBidi"/>
              <w:b w:val="0"/>
              <w:bCs w:val="0"/>
              <w:noProof/>
              <w:kern w:val="2"/>
              <w:sz w:val="24"/>
              <w:szCs w:val="24"/>
              <w14:ligatures w14:val="standardContextual"/>
            </w:rPr>
          </w:pPr>
          <w:hyperlink w:anchor="_Toc159244229" w:history="1">
            <w:r w:rsidR="00586EC4" w:rsidRPr="00610C50">
              <w:rPr>
                <w:rStyle w:val="Hyperlink"/>
                <w:noProof/>
              </w:rPr>
              <w:t>EXHIBIT C: ACCEPTANCE</w:t>
            </w:r>
            <w:r w:rsidR="00586EC4">
              <w:rPr>
                <w:noProof/>
                <w:webHidden/>
              </w:rPr>
              <w:tab/>
            </w:r>
            <w:r w:rsidR="00586EC4">
              <w:rPr>
                <w:noProof/>
                <w:webHidden/>
              </w:rPr>
              <w:fldChar w:fldCharType="begin"/>
            </w:r>
            <w:r w:rsidR="00586EC4">
              <w:rPr>
                <w:noProof/>
                <w:webHidden/>
              </w:rPr>
              <w:instrText xml:space="preserve"> PAGEREF _Toc159244229 \h </w:instrText>
            </w:r>
            <w:r w:rsidR="00586EC4">
              <w:rPr>
                <w:noProof/>
                <w:webHidden/>
              </w:rPr>
            </w:r>
            <w:r w:rsidR="00586EC4">
              <w:rPr>
                <w:noProof/>
                <w:webHidden/>
              </w:rPr>
              <w:fldChar w:fldCharType="separate"/>
            </w:r>
            <w:r w:rsidR="00127BA7">
              <w:rPr>
                <w:noProof/>
                <w:webHidden/>
              </w:rPr>
              <w:t>7</w:t>
            </w:r>
            <w:r w:rsidR="00586EC4">
              <w:rPr>
                <w:noProof/>
                <w:webHidden/>
              </w:rPr>
              <w:fldChar w:fldCharType="end"/>
            </w:r>
          </w:hyperlink>
        </w:p>
        <w:p w14:paraId="0125C90E" w14:textId="5AD6D0D0" w:rsidR="00586EC4" w:rsidRDefault="00000000">
          <w:pPr>
            <w:pStyle w:val="TOC1"/>
            <w:tabs>
              <w:tab w:val="right" w:leader="dot" w:pos="8918"/>
            </w:tabs>
            <w:rPr>
              <w:rFonts w:eastAsiaTheme="minorEastAsia" w:cstheme="minorBidi"/>
              <w:b w:val="0"/>
              <w:bCs w:val="0"/>
              <w:noProof/>
              <w:kern w:val="2"/>
              <w:sz w:val="24"/>
              <w:szCs w:val="24"/>
              <w14:ligatures w14:val="standardContextual"/>
            </w:rPr>
          </w:pPr>
          <w:hyperlink w:anchor="_Toc159244230" w:history="1">
            <w:r w:rsidR="00586EC4" w:rsidRPr="00610C50">
              <w:rPr>
                <w:rStyle w:val="Hyperlink"/>
                <w:noProof/>
              </w:rPr>
              <w:t>Exhibit</w:t>
            </w:r>
            <w:r w:rsidR="00586EC4" w:rsidRPr="00610C50">
              <w:rPr>
                <w:rStyle w:val="Hyperlink"/>
                <w:noProof/>
                <w:spacing w:val="-5"/>
              </w:rPr>
              <w:t xml:space="preserve"> </w:t>
            </w:r>
            <w:r w:rsidR="00586EC4" w:rsidRPr="00610C50">
              <w:rPr>
                <w:rStyle w:val="Hyperlink"/>
                <w:noProof/>
              </w:rPr>
              <w:t>D:</w:t>
            </w:r>
            <w:r w:rsidR="00586EC4" w:rsidRPr="00610C50">
              <w:rPr>
                <w:rStyle w:val="Hyperlink"/>
                <w:noProof/>
                <w:spacing w:val="55"/>
              </w:rPr>
              <w:t xml:space="preserve"> </w:t>
            </w:r>
            <w:r w:rsidR="00586EC4" w:rsidRPr="00610C50">
              <w:rPr>
                <w:rStyle w:val="Hyperlink"/>
                <w:noProof/>
              </w:rPr>
              <w:t>Responsibilities</w:t>
            </w:r>
            <w:r w:rsidR="00586EC4" w:rsidRPr="00610C50">
              <w:rPr>
                <w:rStyle w:val="Hyperlink"/>
                <w:noProof/>
                <w:spacing w:val="-4"/>
              </w:rPr>
              <w:t xml:space="preserve"> </w:t>
            </w:r>
            <w:r w:rsidR="00586EC4" w:rsidRPr="00610C50">
              <w:rPr>
                <w:rStyle w:val="Hyperlink"/>
                <w:noProof/>
              </w:rPr>
              <w:t>of</w:t>
            </w:r>
            <w:r w:rsidR="00586EC4" w:rsidRPr="00610C50">
              <w:rPr>
                <w:rStyle w:val="Hyperlink"/>
                <w:noProof/>
                <w:spacing w:val="-4"/>
              </w:rPr>
              <w:t xml:space="preserve"> </w:t>
            </w:r>
            <w:r w:rsidR="00586EC4" w:rsidRPr="00610C50">
              <w:rPr>
                <w:rStyle w:val="Hyperlink"/>
                <w:noProof/>
              </w:rPr>
              <w:t>all</w:t>
            </w:r>
            <w:r w:rsidR="00586EC4" w:rsidRPr="00610C50">
              <w:rPr>
                <w:rStyle w:val="Hyperlink"/>
                <w:noProof/>
                <w:spacing w:val="-4"/>
              </w:rPr>
              <w:t xml:space="preserve"> </w:t>
            </w:r>
            <w:r w:rsidR="00586EC4" w:rsidRPr="00610C50">
              <w:rPr>
                <w:rStyle w:val="Hyperlink"/>
                <w:noProof/>
                <w:spacing w:val="-2"/>
              </w:rPr>
              <w:t>parties</w:t>
            </w:r>
            <w:r w:rsidR="00586EC4" w:rsidRPr="00610C50">
              <w:rPr>
                <w:rStyle w:val="Hyperlink"/>
                <w:noProof/>
              </w:rPr>
              <w:t>:</w:t>
            </w:r>
            <w:r w:rsidR="00586EC4">
              <w:rPr>
                <w:noProof/>
                <w:webHidden/>
              </w:rPr>
              <w:tab/>
            </w:r>
            <w:r w:rsidR="00586EC4">
              <w:rPr>
                <w:noProof/>
                <w:webHidden/>
              </w:rPr>
              <w:fldChar w:fldCharType="begin"/>
            </w:r>
            <w:r w:rsidR="00586EC4">
              <w:rPr>
                <w:noProof/>
                <w:webHidden/>
              </w:rPr>
              <w:instrText xml:space="preserve"> PAGEREF _Toc159244230 \h </w:instrText>
            </w:r>
            <w:r w:rsidR="00586EC4">
              <w:rPr>
                <w:noProof/>
                <w:webHidden/>
              </w:rPr>
            </w:r>
            <w:r w:rsidR="00586EC4">
              <w:rPr>
                <w:noProof/>
                <w:webHidden/>
              </w:rPr>
              <w:fldChar w:fldCharType="separate"/>
            </w:r>
            <w:r w:rsidR="00127BA7">
              <w:rPr>
                <w:noProof/>
                <w:webHidden/>
              </w:rPr>
              <w:t>9</w:t>
            </w:r>
            <w:r w:rsidR="00586EC4">
              <w:rPr>
                <w:noProof/>
                <w:webHidden/>
              </w:rPr>
              <w:fldChar w:fldCharType="end"/>
            </w:r>
          </w:hyperlink>
        </w:p>
        <w:p w14:paraId="219EDCE1" w14:textId="205E7C12" w:rsidR="00586EC4" w:rsidRDefault="00000000">
          <w:pPr>
            <w:pStyle w:val="TOC2"/>
            <w:tabs>
              <w:tab w:val="right" w:leader="dot" w:pos="8918"/>
            </w:tabs>
            <w:rPr>
              <w:rFonts w:eastAsiaTheme="minorEastAsia" w:cstheme="minorBidi"/>
              <w:i w:val="0"/>
              <w:iCs w:val="0"/>
              <w:noProof/>
              <w:kern w:val="2"/>
              <w:sz w:val="24"/>
              <w:szCs w:val="24"/>
              <w14:ligatures w14:val="standardContextual"/>
            </w:rPr>
          </w:pPr>
          <w:hyperlink w:anchor="_Toc159244231" w:history="1">
            <w:r w:rsidR="00586EC4" w:rsidRPr="00610C50">
              <w:rPr>
                <w:rStyle w:val="Hyperlink"/>
                <w:noProof/>
              </w:rPr>
              <w:t>1parkplace Commitments</w:t>
            </w:r>
            <w:r w:rsidR="00586EC4">
              <w:rPr>
                <w:noProof/>
                <w:webHidden/>
              </w:rPr>
              <w:tab/>
            </w:r>
            <w:r w:rsidR="00586EC4">
              <w:rPr>
                <w:noProof/>
                <w:webHidden/>
              </w:rPr>
              <w:fldChar w:fldCharType="begin"/>
            </w:r>
            <w:r w:rsidR="00586EC4">
              <w:rPr>
                <w:noProof/>
                <w:webHidden/>
              </w:rPr>
              <w:instrText xml:space="preserve"> PAGEREF _Toc159244231 \h </w:instrText>
            </w:r>
            <w:r w:rsidR="00586EC4">
              <w:rPr>
                <w:noProof/>
                <w:webHidden/>
              </w:rPr>
            </w:r>
            <w:r w:rsidR="00586EC4">
              <w:rPr>
                <w:noProof/>
                <w:webHidden/>
              </w:rPr>
              <w:fldChar w:fldCharType="separate"/>
            </w:r>
            <w:r w:rsidR="00127BA7">
              <w:rPr>
                <w:noProof/>
                <w:webHidden/>
              </w:rPr>
              <w:t>9</w:t>
            </w:r>
            <w:r w:rsidR="00586EC4">
              <w:rPr>
                <w:noProof/>
                <w:webHidden/>
              </w:rPr>
              <w:fldChar w:fldCharType="end"/>
            </w:r>
          </w:hyperlink>
        </w:p>
        <w:p w14:paraId="668C5F75" w14:textId="6ADABA39" w:rsidR="00586EC4" w:rsidRDefault="00000000">
          <w:pPr>
            <w:pStyle w:val="TOC2"/>
            <w:tabs>
              <w:tab w:val="right" w:leader="dot" w:pos="8918"/>
            </w:tabs>
            <w:rPr>
              <w:rFonts w:eastAsiaTheme="minorEastAsia" w:cstheme="minorBidi"/>
              <w:i w:val="0"/>
              <w:iCs w:val="0"/>
              <w:noProof/>
              <w:kern w:val="2"/>
              <w:sz w:val="24"/>
              <w:szCs w:val="24"/>
              <w14:ligatures w14:val="standardContextual"/>
            </w:rPr>
          </w:pPr>
          <w:hyperlink w:anchor="_Toc159244232" w:history="1">
            <w:r w:rsidR="00586EC4" w:rsidRPr="00610C50">
              <w:rPr>
                <w:rStyle w:val="Hyperlink"/>
                <w:noProof/>
              </w:rPr>
              <w:t>[TitleGenie_Partner_Name]</w:t>
            </w:r>
            <w:r w:rsidR="00586EC4" w:rsidRPr="00610C50">
              <w:rPr>
                <w:rStyle w:val="Hyperlink"/>
                <w:noProof/>
                <w:spacing w:val="-9"/>
              </w:rPr>
              <w:t xml:space="preserve"> </w:t>
            </w:r>
            <w:r w:rsidR="00586EC4" w:rsidRPr="00610C50">
              <w:rPr>
                <w:rStyle w:val="Hyperlink"/>
                <w:noProof/>
              </w:rPr>
              <w:t>“Customer”</w:t>
            </w:r>
            <w:r w:rsidR="00586EC4" w:rsidRPr="00610C50">
              <w:rPr>
                <w:rStyle w:val="Hyperlink"/>
                <w:noProof/>
                <w:spacing w:val="-13"/>
              </w:rPr>
              <w:t xml:space="preserve"> </w:t>
            </w:r>
            <w:r w:rsidR="00586EC4" w:rsidRPr="00610C50">
              <w:rPr>
                <w:rStyle w:val="Hyperlink"/>
                <w:noProof/>
                <w:spacing w:val="-2"/>
              </w:rPr>
              <w:t>Commitments</w:t>
            </w:r>
            <w:r w:rsidR="00586EC4">
              <w:rPr>
                <w:noProof/>
                <w:webHidden/>
              </w:rPr>
              <w:tab/>
            </w:r>
            <w:r w:rsidR="00586EC4">
              <w:rPr>
                <w:noProof/>
                <w:webHidden/>
              </w:rPr>
              <w:fldChar w:fldCharType="begin"/>
            </w:r>
            <w:r w:rsidR="00586EC4">
              <w:rPr>
                <w:noProof/>
                <w:webHidden/>
              </w:rPr>
              <w:instrText xml:space="preserve"> PAGEREF _Toc159244232 \h </w:instrText>
            </w:r>
            <w:r w:rsidR="00586EC4">
              <w:rPr>
                <w:noProof/>
                <w:webHidden/>
              </w:rPr>
            </w:r>
            <w:r w:rsidR="00586EC4">
              <w:rPr>
                <w:noProof/>
                <w:webHidden/>
              </w:rPr>
              <w:fldChar w:fldCharType="separate"/>
            </w:r>
            <w:r w:rsidR="00127BA7">
              <w:rPr>
                <w:noProof/>
                <w:webHidden/>
              </w:rPr>
              <w:t>9</w:t>
            </w:r>
            <w:r w:rsidR="00586EC4">
              <w:rPr>
                <w:noProof/>
                <w:webHidden/>
              </w:rPr>
              <w:fldChar w:fldCharType="end"/>
            </w:r>
          </w:hyperlink>
        </w:p>
        <w:p w14:paraId="3236E7EE" w14:textId="4981BFEE" w:rsidR="00586EC4" w:rsidRDefault="00000000">
          <w:pPr>
            <w:pStyle w:val="TOC1"/>
            <w:tabs>
              <w:tab w:val="right" w:leader="dot" w:pos="8918"/>
            </w:tabs>
            <w:rPr>
              <w:rFonts w:eastAsiaTheme="minorEastAsia" w:cstheme="minorBidi"/>
              <w:b w:val="0"/>
              <w:bCs w:val="0"/>
              <w:noProof/>
              <w:kern w:val="2"/>
              <w:sz w:val="24"/>
              <w:szCs w:val="24"/>
              <w14:ligatures w14:val="standardContextual"/>
            </w:rPr>
          </w:pPr>
          <w:hyperlink w:anchor="_Toc159244233" w:history="1">
            <w:r w:rsidR="00586EC4" w:rsidRPr="00610C50">
              <w:rPr>
                <w:rStyle w:val="Hyperlink"/>
                <w:noProof/>
              </w:rPr>
              <w:t>Exhibit</w:t>
            </w:r>
            <w:r w:rsidR="00586EC4" w:rsidRPr="00610C50">
              <w:rPr>
                <w:rStyle w:val="Hyperlink"/>
                <w:noProof/>
                <w:spacing w:val="-5"/>
              </w:rPr>
              <w:t xml:space="preserve"> </w:t>
            </w:r>
            <w:r w:rsidR="00586EC4" w:rsidRPr="00610C50">
              <w:rPr>
                <w:rStyle w:val="Hyperlink"/>
                <w:noProof/>
              </w:rPr>
              <w:t>E:</w:t>
            </w:r>
            <w:r w:rsidR="00586EC4" w:rsidRPr="00610C50">
              <w:rPr>
                <w:rStyle w:val="Hyperlink"/>
                <w:noProof/>
                <w:spacing w:val="66"/>
              </w:rPr>
              <w:t xml:space="preserve"> </w:t>
            </w:r>
            <w:r w:rsidR="00586EC4" w:rsidRPr="00610C50">
              <w:rPr>
                <w:rStyle w:val="Hyperlink"/>
                <w:noProof/>
              </w:rPr>
              <w:t>Proposed</w:t>
            </w:r>
            <w:r w:rsidR="00586EC4" w:rsidRPr="00610C50">
              <w:rPr>
                <w:rStyle w:val="Hyperlink"/>
                <w:noProof/>
                <w:spacing w:val="-5"/>
              </w:rPr>
              <w:t xml:space="preserve"> </w:t>
            </w:r>
            <w:r w:rsidR="00586EC4" w:rsidRPr="00610C50">
              <w:rPr>
                <w:rStyle w:val="Hyperlink"/>
                <w:noProof/>
              </w:rPr>
              <w:t>Deployment</w:t>
            </w:r>
            <w:r w:rsidR="00586EC4" w:rsidRPr="00610C50">
              <w:rPr>
                <w:rStyle w:val="Hyperlink"/>
                <w:noProof/>
                <w:spacing w:val="-4"/>
              </w:rPr>
              <w:t xml:space="preserve"> </w:t>
            </w:r>
            <w:r w:rsidR="00586EC4" w:rsidRPr="00610C50">
              <w:rPr>
                <w:rStyle w:val="Hyperlink"/>
                <w:noProof/>
                <w:spacing w:val="-2"/>
              </w:rPr>
              <w:t>Schedule:</w:t>
            </w:r>
            <w:r w:rsidR="00586EC4">
              <w:rPr>
                <w:noProof/>
                <w:webHidden/>
              </w:rPr>
              <w:tab/>
            </w:r>
            <w:r w:rsidR="00586EC4">
              <w:rPr>
                <w:noProof/>
                <w:webHidden/>
              </w:rPr>
              <w:fldChar w:fldCharType="begin"/>
            </w:r>
            <w:r w:rsidR="00586EC4">
              <w:rPr>
                <w:noProof/>
                <w:webHidden/>
              </w:rPr>
              <w:instrText xml:space="preserve"> PAGEREF _Toc159244233 \h </w:instrText>
            </w:r>
            <w:r w:rsidR="00586EC4">
              <w:rPr>
                <w:noProof/>
                <w:webHidden/>
              </w:rPr>
            </w:r>
            <w:r w:rsidR="00586EC4">
              <w:rPr>
                <w:noProof/>
                <w:webHidden/>
              </w:rPr>
              <w:fldChar w:fldCharType="separate"/>
            </w:r>
            <w:r w:rsidR="00127BA7">
              <w:rPr>
                <w:noProof/>
                <w:webHidden/>
              </w:rPr>
              <w:t>11</w:t>
            </w:r>
            <w:r w:rsidR="00586EC4">
              <w:rPr>
                <w:noProof/>
                <w:webHidden/>
              </w:rPr>
              <w:fldChar w:fldCharType="end"/>
            </w:r>
          </w:hyperlink>
        </w:p>
        <w:p w14:paraId="7F6C5E23" w14:textId="2F973924" w:rsidR="00586EC4" w:rsidRDefault="00000000">
          <w:pPr>
            <w:pStyle w:val="TOC1"/>
            <w:tabs>
              <w:tab w:val="right" w:leader="dot" w:pos="8918"/>
            </w:tabs>
            <w:rPr>
              <w:rFonts w:eastAsiaTheme="minorEastAsia" w:cstheme="minorBidi"/>
              <w:b w:val="0"/>
              <w:bCs w:val="0"/>
              <w:noProof/>
              <w:kern w:val="2"/>
              <w:sz w:val="24"/>
              <w:szCs w:val="24"/>
              <w14:ligatures w14:val="standardContextual"/>
            </w:rPr>
          </w:pPr>
          <w:hyperlink w:anchor="_Toc159244234" w:history="1">
            <w:r w:rsidR="00586EC4" w:rsidRPr="00610C50">
              <w:rPr>
                <w:rStyle w:val="Hyperlink"/>
                <w:noProof/>
              </w:rPr>
              <w:t>Exhibit</w:t>
            </w:r>
            <w:r w:rsidR="00586EC4" w:rsidRPr="00610C50">
              <w:rPr>
                <w:rStyle w:val="Hyperlink"/>
                <w:noProof/>
                <w:spacing w:val="-11"/>
              </w:rPr>
              <w:t xml:space="preserve"> </w:t>
            </w:r>
            <w:r w:rsidR="00586EC4" w:rsidRPr="00610C50">
              <w:rPr>
                <w:rStyle w:val="Hyperlink"/>
                <w:noProof/>
              </w:rPr>
              <w:t>F:</w:t>
            </w:r>
            <w:r w:rsidR="00586EC4" w:rsidRPr="00610C50">
              <w:rPr>
                <w:rStyle w:val="Hyperlink"/>
                <w:noProof/>
                <w:spacing w:val="66"/>
              </w:rPr>
              <w:t xml:space="preserve"> </w:t>
            </w:r>
            <w:r w:rsidR="00586EC4" w:rsidRPr="00610C50">
              <w:rPr>
                <w:rStyle w:val="Hyperlink"/>
                <w:noProof/>
              </w:rPr>
              <w:t>1parkplace,</w:t>
            </w:r>
            <w:r w:rsidR="00586EC4" w:rsidRPr="00610C50">
              <w:rPr>
                <w:rStyle w:val="Hyperlink"/>
                <w:noProof/>
                <w:spacing w:val="-12"/>
              </w:rPr>
              <w:t xml:space="preserve"> </w:t>
            </w:r>
            <w:r w:rsidR="00586EC4" w:rsidRPr="00610C50">
              <w:rPr>
                <w:rStyle w:val="Hyperlink"/>
                <w:noProof/>
              </w:rPr>
              <w:t>Inc.</w:t>
            </w:r>
            <w:r w:rsidR="00586EC4" w:rsidRPr="00610C50">
              <w:rPr>
                <w:rStyle w:val="Hyperlink"/>
                <w:noProof/>
                <w:spacing w:val="-13"/>
              </w:rPr>
              <w:t xml:space="preserve"> </w:t>
            </w:r>
            <w:r w:rsidR="00586EC4" w:rsidRPr="00610C50">
              <w:rPr>
                <w:rStyle w:val="Hyperlink"/>
                <w:noProof/>
              </w:rPr>
              <w:t>–</w:t>
            </w:r>
            <w:r w:rsidR="00586EC4" w:rsidRPr="00610C50">
              <w:rPr>
                <w:rStyle w:val="Hyperlink"/>
                <w:noProof/>
                <w:spacing w:val="-12"/>
              </w:rPr>
              <w:t xml:space="preserve"> </w:t>
            </w:r>
            <w:r w:rsidR="00586EC4" w:rsidRPr="00610C50">
              <w:rPr>
                <w:rStyle w:val="Hyperlink"/>
                <w:noProof/>
              </w:rPr>
              <w:t>WeCare</w:t>
            </w:r>
            <w:r w:rsidR="00586EC4" w:rsidRPr="00610C50">
              <w:rPr>
                <w:rStyle w:val="Hyperlink"/>
                <w:noProof/>
                <w:spacing w:val="-5"/>
              </w:rPr>
              <w:t xml:space="preserve"> </w:t>
            </w:r>
            <w:r w:rsidR="00586EC4" w:rsidRPr="00610C50">
              <w:rPr>
                <w:rStyle w:val="Hyperlink"/>
                <w:noProof/>
              </w:rPr>
              <w:t>Member</w:t>
            </w:r>
            <w:r w:rsidR="00586EC4" w:rsidRPr="00610C50">
              <w:rPr>
                <w:rStyle w:val="Hyperlink"/>
                <w:noProof/>
                <w:spacing w:val="-5"/>
              </w:rPr>
              <w:t xml:space="preserve"> </w:t>
            </w:r>
            <w:r w:rsidR="00586EC4" w:rsidRPr="00610C50">
              <w:rPr>
                <w:rStyle w:val="Hyperlink"/>
                <w:noProof/>
              </w:rPr>
              <w:t>Service</w:t>
            </w:r>
            <w:r w:rsidR="00586EC4" w:rsidRPr="00610C50">
              <w:rPr>
                <w:rStyle w:val="Hyperlink"/>
                <w:noProof/>
                <w:spacing w:val="-5"/>
              </w:rPr>
              <w:t xml:space="preserve"> </w:t>
            </w:r>
            <w:r w:rsidR="00586EC4" w:rsidRPr="00610C50">
              <w:rPr>
                <w:rStyle w:val="Hyperlink"/>
                <w:noProof/>
                <w:spacing w:val="-2"/>
              </w:rPr>
              <w:t>Promise</w:t>
            </w:r>
            <w:r w:rsidR="00586EC4">
              <w:rPr>
                <w:noProof/>
                <w:webHidden/>
              </w:rPr>
              <w:tab/>
            </w:r>
            <w:r w:rsidR="00586EC4">
              <w:rPr>
                <w:noProof/>
                <w:webHidden/>
              </w:rPr>
              <w:fldChar w:fldCharType="begin"/>
            </w:r>
            <w:r w:rsidR="00586EC4">
              <w:rPr>
                <w:noProof/>
                <w:webHidden/>
              </w:rPr>
              <w:instrText xml:space="preserve"> PAGEREF _Toc159244234 \h </w:instrText>
            </w:r>
            <w:r w:rsidR="00586EC4">
              <w:rPr>
                <w:noProof/>
                <w:webHidden/>
              </w:rPr>
            </w:r>
            <w:r w:rsidR="00586EC4">
              <w:rPr>
                <w:noProof/>
                <w:webHidden/>
              </w:rPr>
              <w:fldChar w:fldCharType="separate"/>
            </w:r>
            <w:r w:rsidR="00127BA7">
              <w:rPr>
                <w:noProof/>
                <w:webHidden/>
              </w:rPr>
              <w:t>12</w:t>
            </w:r>
            <w:r w:rsidR="00586EC4">
              <w:rPr>
                <w:noProof/>
                <w:webHidden/>
              </w:rPr>
              <w:fldChar w:fldCharType="end"/>
            </w:r>
          </w:hyperlink>
        </w:p>
        <w:p w14:paraId="7B646C42" w14:textId="2C181B1C" w:rsidR="00586EC4" w:rsidRDefault="00000000">
          <w:pPr>
            <w:pStyle w:val="TOC1"/>
            <w:tabs>
              <w:tab w:val="right" w:leader="dot" w:pos="8918"/>
            </w:tabs>
            <w:rPr>
              <w:rFonts w:eastAsiaTheme="minorEastAsia" w:cstheme="minorBidi"/>
              <w:b w:val="0"/>
              <w:bCs w:val="0"/>
              <w:noProof/>
              <w:kern w:val="2"/>
              <w:sz w:val="24"/>
              <w:szCs w:val="24"/>
              <w14:ligatures w14:val="standardContextual"/>
            </w:rPr>
          </w:pPr>
          <w:hyperlink w:anchor="_Toc159244235" w:history="1">
            <w:r w:rsidR="00586EC4" w:rsidRPr="00610C50">
              <w:rPr>
                <w:rStyle w:val="Hyperlink"/>
                <w:noProof/>
              </w:rPr>
              <w:t>Exhibit</w:t>
            </w:r>
            <w:r w:rsidR="00586EC4" w:rsidRPr="00610C50">
              <w:rPr>
                <w:rStyle w:val="Hyperlink"/>
                <w:noProof/>
                <w:spacing w:val="-6"/>
              </w:rPr>
              <w:t xml:space="preserve"> </w:t>
            </w:r>
            <w:r w:rsidR="00586EC4" w:rsidRPr="00610C50">
              <w:rPr>
                <w:rStyle w:val="Hyperlink"/>
                <w:noProof/>
              </w:rPr>
              <w:t>G:</w:t>
            </w:r>
            <w:r w:rsidR="00586EC4" w:rsidRPr="00610C50">
              <w:rPr>
                <w:rStyle w:val="Hyperlink"/>
                <w:noProof/>
                <w:spacing w:val="44"/>
              </w:rPr>
              <w:t xml:space="preserve"> </w:t>
            </w:r>
            <w:r w:rsidR="00586EC4" w:rsidRPr="00610C50">
              <w:rPr>
                <w:rStyle w:val="Hyperlink"/>
                <w:noProof/>
              </w:rPr>
              <w:t>Response</w:t>
            </w:r>
            <w:r w:rsidR="00586EC4" w:rsidRPr="00610C50">
              <w:rPr>
                <w:rStyle w:val="Hyperlink"/>
                <w:noProof/>
                <w:spacing w:val="-4"/>
              </w:rPr>
              <w:t xml:space="preserve"> </w:t>
            </w:r>
            <w:r w:rsidR="00586EC4" w:rsidRPr="00610C50">
              <w:rPr>
                <w:rStyle w:val="Hyperlink"/>
                <w:noProof/>
              </w:rPr>
              <w:t>Times</w:t>
            </w:r>
            <w:r w:rsidR="00586EC4" w:rsidRPr="00610C50">
              <w:rPr>
                <w:rStyle w:val="Hyperlink"/>
                <w:noProof/>
                <w:spacing w:val="-4"/>
              </w:rPr>
              <w:t xml:space="preserve"> </w:t>
            </w:r>
            <w:r w:rsidR="00586EC4" w:rsidRPr="00610C50">
              <w:rPr>
                <w:rStyle w:val="Hyperlink"/>
                <w:noProof/>
              </w:rPr>
              <w:t>&amp;</w:t>
            </w:r>
            <w:r w:rsidR="00586EC4" w:rsidRPr="00610C50">
              <w:rPr>
                <w:rStyle w:val="Hyperlink"/>
                <w:noProof/>
                <w:spacing w:val="-12"/>
              </w:rPr>
              <w:t xml:space="preserve"> </w:t>
            </w:r>
            <w:r w:rsidR="00586EC4" w:rsidRPr="00610C50">
              <w:rPr>
                <w:rStyle w:val="Hyperlink"/>
                <w:noProof/>
              </w:rPr>
              <w:t>Priority</w:t>
            </w:r>
            <w:r w:rsidR="00586EC4" w:rsidRPr="00610C50">
              <w:rPr>
                <w:rStyle w:val="Hyperlink"/>
                <w:noProof/>
                <w:spacing w:val="-4"/>
              </w:rPr>
              <w:t xml:space="preserve"> Codes</w:t>
            </w:r>
            <w:r w:rsidR="00586EC4">
              <w:rPr>
                <w:noProof/>
                <w:webHidden/>
              </w:rPr>
              <w:tab/>
            </w:r>
            <w:r w:rsidR="00586EC4">
              <w:rPr>
                <w:noProof/>
                <w:webHidden/>
              </w:rPr>
              <w:fldChar w:fldCharType="begin"/>
            </w:r>
            <w:r w:rsidR="00586EC4">
              <w:rPr>
                <w:noProof/>
                <w:webHidden/>
              </w:rPr>
              <w:instrText xml:space="preserve"> PAGEREF _Toc159244235 \h </w:instrText>
            </w:r>
            <w:r w:rsidR="00586EC4">
              <w:rPr>
                <w:noProof/>
                <w:webHidden/>
              </w:rPr>
            </w:r>
            <w:r w:rsidR="00586EC4">
              <w:rPr>
                <w:noProof/>
                <w:webHidden/>
              </w:rPr>
              <w:fldChar w:fldCharType="separate"/>
            </w:r>
            <w:r w:rsidR="00127BA7">
              <w:rPr>
                <w:noProof/>
                <w:webHidden/>
              </w:rPr>
              <w:t>13</w:t>
            </w:r>
            <w:r w:rsidR="00586EC4">
              <w:rPr>
                <w:noProof/>
                <w:webHidden/>
              </w:rPr>
              <w:fldChar w:fldCharType="end"/>
            </w:r>
          </w:hyperlink>
        </w:p>
        <w:p w14:paraId="569A1071" w14:textId="068143AC" w:rsidR="00586EC4" w:rsidRDefault="00000000">
          <w:pPr>
            <w:pStyle w:val="TOC1"/>
            <w:tabs>
              <w:tab w:val="right" w:leader="dot" w:pos="8918"/>
            </w:tabs>
            <w:rPr>
              <w:rFonts w:eastAsiaTheme="minorEastAsia" w:cstheme="minorBidi"/>
              <w:b w:val="0"/>
              <w:bCs w:val="0"/>
              <w:noProof/>
              <w:kern w:val="2"/>
              <w:sz w:val="24"/>
              <w:szCs w:val="24"/>
              <w14:ligatures w14:val="standardContextual"/>
            </w:rPr>
          </w:pPr>
          <w:hyperlink w:anchor="_Toc159244236" w:history="1">
            <w:r w:rsidR="00586EC4" w:rsidRPr="00610C50">
              <w:rPr>
                <w:rStyle w:val="Hyperlink"/>
                <w:noProof/>
              </w:rPr>
              <w:t>Exhibit</w:t>
            </w:r>
            <w:r w:rsidR="00586EC4" w:rsidRPr="00610C50">
              <w:rPr>
                <w:rStyle w:val="Hyperlink"/>
                <w:noProof/>
                <w:spacing w:val="-6"/>
              </w:rPr>
              <w:t xml:space="preserve"> </w:t>
            </w:r>
            <w:r w:rsidR="00586EC4" w:rsidRPr="00610C50">
              <w:rPr>
                <w:rStyle w:val="Hyperlink"/>
                <w:noProof/>
              </w:rPr>
              <w:t>H:</w:t>
            </w:r>
            <w:r w:rsidR="00586EC4" w:rsidRPr="00610C50">
              <w:rPr>
                <w:rStyle w:val="Hyperlink"/>
                <w:noProof/>
                <w:spacing w:val="44"/>
              </w:rPr>
              <w:t xml:space="preserve"> </w:t>
            </w:r>
            <w:r w:rsidR="00586EC4" w:rsidRPr="00610C50">
              <w:rPr>
                <w:rStyle w:val="Hyperlink"/>
                <w:noProof/>
              </w:rPr>
              <w:t>Terms &amp; Conditions</w:t>
            </w:r>
            <w:r w:rsidR="00586EC4">
              <w:rPr>
                <w:noProof/>
                <w:webHidden/>
              </w:rPr>
              <w:tab/>
            </w:r>
            <w:r w:rsidR="00586EC4">
              <w:rPr>
                <w:noProof/>
                <w:webHidden/>
              </w:rPr>
              <w:fldChar w:fldCharType="begin"/>
            </w:r>
            <w:r w:rsidR="00586EC4">
              <w:rPr>
                <w:noProof/>
                <w:webHidden/>
              </w:rPr>
              <w:instrText xml:space="preserve"> PAGEREF _Toc159244236 \h </w:instrText>
            </w:r>
            <w:r w:rsidR="00586EC4">
              <w:rPr>
                <w:noProof/>
                <w:webHidden/>
              </w:rPr>
            </w:r>
            <w:r w:rsidR="00586EC4">
              <w:rPr>
                <w:noProof/>
                <w:webHidden/>
              </w:rPr>
              <w:fldChar w:fldCharType="separate"/>
            </w:r>
            <w:r w:rsidR="00127BA7">
              <w:rPr>
                <w:noProof/>
                <w:webHidden/>
              </w:rPr>
              <w:t>14</w:t>
            </w:r>
            <w:r w:rsidR="00586EC4">
              <w:rPr>
                <w:noProof/>
                <w:webHidden/>
              </w:rPr>
              <w:fldChar w:fldCharType="end"/>
            </w:r>
          </w:hyperlink>
        </w:p>
        <w:p w14:paraId="6F75B19D" w14:textId="363E51B8" w:rsidR="00586EC4" w:rsidRDefault="00000000">
          <w:pPr>
            <w:pStyle w:val="TOC1"/>
            <w:tabs>
              <w:tab w:val="right" w:leader="dot" w:pos="8918"/>
            </w:tabs>
            <w:rPr>
              <w:rFonts w:eastAsiaTheme="minorEastAsia" w:cstheme="minorBidi"/>
              <w:b w:val="0"/>
              <w:bCs w:val="0"/>
              <w:noProof/>
              <w:kern w:val="2"/>
              <w:sz w:val="24"/>
              <w:szCs w:val="24"/>
              <w14:ligatures w14:val="standardContextual"/>
            </w:rPr>
          </w:pPr>
          <w:hyperlink w:anchor="_Toc159244237" w:history="1">
            <w:r w:rsidR="00586EC4" w:rsidRPr="00610C50">
              <w:rPr>
                <w:rStyle w:val="Hyperlink"/>
                <w:noProof/>
              </w:rPr>
              <w:t>SUPPLEMENT #2 TO THE [TITLEGENIE_PARTNER_NAME] MASTER SERVICE AGREEMENT</w:t>
            </w:r>
            <w:r w:rsidR="00586EC4">
              <w:rPr>
                <w:noProof/>
                <w:webHidden/>
              </w:rPr>
              <w:tab/>
            </w:r>
            <w:r w:rsidR="00586EC4">
              <w:rPr>
                <w:noProof/>
                <w:webHidden/>
              </w:rPr>
              <w:fldChar w:fldCharType="begin"/>
            </w:r>
            <w:r w:rsidR="00586EC4">
              <w:rPr>
                <w:noProof/>
                <w:webHidden/>
              </w:rPr>
              <w:instrText xml:space="preserve"> PAGEREF _Toc159244237 \h </w:instrText>
            </w:r>
            <w:r w:rsidR="00586EC4">
              <w:rPr>
                <w:noProof/>
                <w:webHidden/>
              </w:rPr>
            </w:r>
            <w:r w:rsidR="00586EC4">
              <w:rPr>
                <w:noProof/>
                <w:webHidden/>
              </w:rPr>
              <w:fldChar w:fldCharType="separate"/>
            </w:r>
            <w:r w:rsidR="00127BA7">
              <w:rPr>
                <w:noProof/>
                <w:webHidden/>
              </w:rPr>
              <w:t>14</w:t>
            </w:r>
            <w:r w:rsidR="00586EC4">
              <w:rPr>
                <w:noProof/>
                <w:webHidden/>
              </w:rPr>
              <w:fldChar w:fldCharType="end"/>
            </w:r>
          </w:hyperlink>
        </w:p>
        <w:p w14:paraId="76461CA6" w14:textId="112BC9D3" w:rsidR="00C47560" w:rsidRDefault="00A76453">
          <w:pPr>
            <w:rPr>
              <w:b/>
              <w:bCs/>
              <w:noProof/>
            </w:rPr>
          </w:pPr>
          <w:r>
            <w:rPr>
              <w:b/>
              <w:bCs/>
              <w:noProof/>
            </w:rPr>
            <w:fldChar w:fldCharType="end"/>
          </w:r>
        </w:p>
      </w:sdtContent>
    </w:sdt>
    <w:p w14:paraId="10FD68BB" w14:textId="77777777" w:rsidR="0069163B" w:rsidRDefault="0069163B">
      <w:pPr>
        <w:rPr>
          <w:rFonts w:ascii="Daytona Condensed Light" w:eastAsia="Arial" w:hAnsi="Daytona Condensed Light" w:cs="Arial"/>
          <w:b/>
          <w:bCs/>
          <w:color w:val="365F91" w:themeColor="accent1" w:themeShade="BF"/>
          <w:sz w:val="24"/>
          <w:szCs w:val="24"/>
        </w:rPr>
      </w:pPr>
      <w:r>
        <w:br w:type="page"/>
      </w:r>
    </w:p>
    <w:p w14:paraId="15A920F2" w14:textId="16DCD73E" w:rsidR="00930B3C" w:rsidRPr="0042730B" w:rsidRDefault="00930B3C" w:rsidP="00BF7D38">
      <w:pPr>
        <w:pStyle w:val="Heading1"/>
      </w:pPr>
      <w:bookmarkStart w:id="0" w:name="_Toc159244208"/>
      <w:r w:rsidRPr="0042730B">
        <w:lastRenderedPageBreak/>
        <w:t>Meet</w:t>
      </w:r>
      <w:r w:rsidR="003031A7">
        <w:t xml:space="preserve"> </w:t>
      </w:r>
      <w:proofErr w:type="spellStart"/>
      <w:r w:rsidR="003031A7">
        <w:t>Title</w:t>
      </w:r>
      <w:r w:rsidRPr="0042730B">
        <w:t>Genie</w:t>
      </w:r>
      <w:bookmarkEnd w:id="0"/>
      <w:proofErr w:type="spellEnd"/>
    </w:p>
    <w:p w14:paraId="1461AAB9" w14:textId="15597CCE" w:rsidR="00930B3C" w:rsidRPr="003D701D" w:rsidRDefault="003031A7" w:rsidP="00930B3C">
      <w:pPr>
        <w:pStyle w:val="BodyText"/>
        <w:spacing w:before="0" w:after="100"/>
        <w:ind w:left="0"/>
        <w:rPr>
          <w:sz w:val="24"/>
          <w:szCs w:val="24"/>
        </w:rPr>
      </w:pPr>
      <w:r>
        <w:rPr>
          <w:rFonts w:ascii="Myriad Pro Cond" w:hAnsi="Myriad Pro Cond"/>
          <w:sz w:val="24"/>
          <w:szCs w:val="24"/>
        </w:rPr>
        <w:t xml:space="preserve">The </w:t>
      </w:r>
      <w:proofErr w:type="spellStart"/>
      <w:r>
        <w:rPr>
          <w:rFonts w:ascii="Myriad Pro Cond" w:hAnsi="Myriad Pro Cond"/>
          <w:sz w:val="24"/>
          <w:szCs w:val="24"/>
        </w:rPr>
        <w:t>Title</w:t>
      </w:r>
      <w:r w:rsidR="00930B3C" w:rsidRPr="003D701D">
        <w:rPr>
          <w:rFonts w:ascii="Myriad Pro Cond" w:hAnsi="Myriad Pro Cond"/>
          <w:sz w:val="24"/>
          <w:szCs w:val="24"/>
        </w:rPr>
        <w:t>Genie</w:t>
      </w:r>
      <w:proofErr w:type="spellEnd"/>
      <w:r>
        <w:rPr>
          <w:rFonts w:ascii="Myriad Pro Cond" w:hAnsi="Myriad Pro Cond"/>
          <w:sz w:val="24"/>
          <w:szCs w:val="24"/>
        </w:rPr>
        <w:t xml:space="preserve"> </w:t>
      </w:r>
      <w:proofErr w:type="spellStart"/>
      <w:r>
        <w:rPr>
          <w:rFonts w:ascii="Myriad Pro Cond" w:hAnsi="Myriad Pro Cond"/>
          <w:sz w:val="24"/>
          <w:szCs w:val="24"/>
        </w:rPr>
        <w:t>Marketshare</w:t>
      </w:r>
      <w:proofErr w:type="spellEnd"/>
      <w:r>
        <w:rPr>
          <w:rFonts w:ascii="Myriad Pro Cond" w:hAnsi="Myriad Pro Cond"/>
          <w:sz w:val="24"/>
          <w:szCs w:val="24"/>
        </w:rPr>
        <w:t xml:space="preserve"> Mastery Suite is a </w:t>
      </w:r>
      <w:r w:rsidR="00930B3C" w:rsidRPr="003D701D">
        <w:rPr>
          <w:rFonts w:ascii="Myriad Pro Cond" w:hAnsi="Myriad Pro Cond"/>
          <w:sz w:val="24"/>
          <w:szCs w:val="24"/>
        </w:rPr>
        <w:t xml:space="preserve">business development system is designed to provide </w:t>
      </w:r>
      <w:r w:rsidR="003D701D">
        <w:rPr>
          <w:rFonts w:ascii="Myriad Pro Cond" w:hAnsi="Myriad Pro Cond"/>
          <w:sz w:val="24"/>
          <w:szCs w:val="24"/>
        </w:rPr>
        <w:t>[</w:t>
      </w:r>
      <w:proofErr w:type="spellStart"/>
      <w:r w:rsidR="003D701D">
        <w:rPr>
          <w:rFonts w:ascii="Myriad Pro Cond" w:hAnsi="Myriad Pro Cond"/>
          <w:sz w:val="24"/>
          <w:szCs w:val="24"/>
        </w:rPr>
        <w:t>TitleGenie_Partner_Name</w:t>
      </w:r>
      <w:proofErr w:type="spellEnd"/>
      <w:r w:rsidR="003D701D">
        <w:rPr>
          <w:rFonts w:ascii="Myriad Pro Cond" w:hAnsi="Myriad Pro Cond"/>
          <w:sz w:val="24"/>
          <w:szCs w:val="24"/>
        </w:rPr>
        <w:t>]</w:t>
      </w:r>
      <w:r w:rsidR="00930B3C" w:rsidRPr="003D701D">
        <w:rPr>
          <w:rFonts w:ascii="Myriad Pro Cond" w:hAnsi="Myriad Pro Cond"/>
          <w:sz w:val="24"/>
          <w:szCs w:val="24"/>
        </w:rPr>
        <w:t xml:space="preserve"> the power your reps need to confidently engage </w:t>
      </w:r>
      <w:r w:rsidR="00AF780C">
        <w:rPr>
          <w:rFonts w:ascii="Myriad Pro Cond" w:hAnsi="Myriad Pro Cond"/>
          <w:sz w:val="24"/>
          <w:szCs w:val="24"/>
        </w:rPr>
        <w:t xml:space="preserve">the listing agent marketplace.  From individual listing agents to the Mega Team listing </w:t>
      </w:r>
      <w:proofErr w:type="spellStart"/>
      <w:r w:rsidR="00AF780C">
        <w:rPr>
          <w:rFonts w:ascii="Myriad Pro Cond" w:hAnsi="Myriad Pro Cond"/>
          <w:sz w:val="24"/>
          <w:szCs w:val="24"/>
        </w:rPr>
        <w:t>powerehouse</w:t>
      </w:r>
      <w:proofErr w:type="spellEnd"/>
      <w:r w:rsidR="00930B3C" w:rsidRPr="003D701D">
        <w:rPr>
          <w:rFonts w:ascii="Myriad Pro Cond" w:hAnsi="Myriad Pro Cond"/>
          <w:sz w:val="24"/>
          <w:szCs w:val="24"/>
        </w:rPr>
        <w:t xml:space="preserve">.  </w:t>
      </w:r>
      <w:r w:rsidR="00AF780C">
        <w:rPr>
          <w:rFonts w:ascii="Myriad Pro Cond" w:hAnsi="Myriad Pro Cond"/>
          <w:sz w:val="24"/>
          <w:szCs w:val="24"/>
        </w:rPr>
        <w:t xml:space="preserve">Built using </w:t>
      </w:r>
      <w:r w:rsidR="00930B3C" w:rsidRPr="003D701D">
        <w:rPr>
          <w:rFonts w:ascii="Myriad Pro Cond" w:hAnsi="Myriad Pro Cond"/>
          <w:sz w:val="24"/>
          <w:szCs w:val="24"/>
        </w:rPr>
        <w:t>patented prospecting analytics</w:t>
      </w:r>
      <w:r w:rsidR="00AF780C">
        <w:rPr>
          <w:rFonts w:ascii="Myriad Pro Cond" w:hAnsi="Myriad Pro Cond"/>
          <w:sz w:val="24"/>
          <w:szCs w:val="24"/>
        </w:rPr>
        <w:t xml:space="preserve"> for TheGenie.ai.  If your title team has any marketing needs, they can </w:t>
      </w:r>
      <w:proofErr w:type="spellStart"/>
      <w:r w:rsidR="00AF780C">
        <w:rPr>
          <w:rFonts w:ascii="Myriad Pro Cond" w:hAnsi="Myriad Pro Cond"/>
          <w:sz w:val="24"/>
          <w:szCs w:val="24"/>
        </w:rPr>
        <w:t>Ask</w:t>
      </w:r>
      <w:r w:rsidR="00930B3C" w:rsidRPr="003D701D">
        <w:rPr>
          <w:rFonts w:ascii="Myriad Pro Cond" w:hAnsi="Myriad Pro Cond"/>
          <w:sz w:val="24"/>
          <w:szCs w:val="24"/>
        </w:rPr>
        <w:t>Paisley</w:t>
      </w:r>
      <w:proofErr w:type="spellEnd"/>
      <w:r w:rsidR="00AF780C">
        <w:rPr>
          <w:rFonts w:ascii="Myriad Pro Cond" w:hAnsi="Myriad Pro Cond"/>
          <w:sz w:val="24"/>
          <w:szCs w:val="24"/>
        </w:rPr>
        <w:t xml:space="preserve">, your GPT powered real estate trained virtual assistant.  The </w:t>
      </w:r>
      <w:proofErr w:type="spellStart"/>
      <w:r w:rsidR="00AF780C">
        <w:rPr>
          <w:rFonts w:ascii="Myriad Pro Cond" w:hAnsi="Myriad Pro Cond"/>
          <w:sz w:val="24"/>
          <w:szCs w:val="24"/>
        </w:rPr>
        <w:t>TitleGenie</w:t>
      </w:r>
      <w:proofErr w:type="spellEnd"/>
      <w:r w:rsidR="00AF780C">
        <w:rPr>
          <w:rFonts w:ascii="Myriad Pro Cond" w:hAnsi="Myriad Pro Cond"/>
          <w:sz w:val="24"/>
          <w:szCs w:val="24"/>
        </w:rPr>
        <w:t xml:space="preserve"> Suite</w:t>
      </w:r>
      <w:r w:rsidR="00930B3C" w:rsidRPr="003D701D">
        <w:rPr>
          <w:rFonts w:ascii="Myriad Pro Cond" w:hAnsi="Myriad Pro Cond"/>
          <w:sz w:val="24"/>
          <w:szCs w:val="24"/>
        </w:rPr>
        <w:t xml:space="preserve"> equips your reps with the power to deliver value driven consultation sessions designed to lock in new customers and increase </w:t>
      </w:r>
      <w:r w:rsidR="00AF780C">
        <w:rPr>
          <w:rFonts w:ascii="Myriad Pro Cond" w:hAnsi="Myriad Pro Cond"/>
          <w:sz w:val="24"/>
          <w:szCs w:val="24"/>
        </w:rPr>
        <w:t xml:space="preserve">title </w:t>
      </w:r>
      <w:r w:rsidR="00930B3C" w:rsidRPr="003D701D">
        <w:rPr>
          <w:rFonts w:ascii="Myriad Pro Cond" w:hAnsi="Myriad Pro Cond"/>
          <w:sz w:val="24"/>
          <w:szCs w:val="24"/>
        </w:rPr>
        <w:t>market share.</w:t>
      </w:r>
      <w:r w:rsidR="00930B3C" w:rsidRPr="003D701D">
        <w:rPr>
          <w:sz w:val="24"/>
          <w:szCs w:val="24"/>
        </w:rPr>
        <w:br/>
      </w:r>
    </w:p>
    <w:p w14:paraId="01DF47A3" w14:textId="5137B5BB" w:rsidR="00930B3C" w:rsidRPr="003250F2" w:rsidRDefault="00AF780C" w:rsidP="00BD4BD3">
      <w:pPr>
        <w:pStyle w:val="Heading2"/>
      </w:pPr>
      <w:bookmarkStart w:id="1" w:name="_Toc159244209"/>
      <w:r>
        <w:t>Marketing Mastery System</w:t>
      </w:r>
      <w:r w:rsidR="00930B3C" w:rsidRPr="003250F2">
        <w:t xml:space="preserve"> - Key Modules:</w:t>
      </w:r>
      <w:bookmarkEnd w:id="1"/>
    </w:p>
    <w:p w14:paraId="746CACE7" w14:textId="77777777" w:rsidR="0069163B" w:rsidRPr="0042730B" w:rsidRDefault="0069163B" w:rsidP="00BD4BD3">
      <w:pPr>
        <w:pStyle w:val="Heading2"/>
      </w:pPr>
    </w:p>
    <w:p w14:paraId="6DCBF62E" w14:textId="1C8168F1" w:rsidR="00930B3C" w:rsidRPr="007761C4" w:rsidRDefault="00AF780C" w:rsidP="0069163B">
      <w:pPr>
        <w:pStyle w:val="Heading3"/>
        <w:rPr>
          <w:rFonts w:ascii="Daytona" w:hAnsi="Daytona"/>
        </w:rPr>
      </w:pPr>
      <w:bookmarkStart w:id="2" w:name="_Toc159244210"/>
      <w:proofErr w:type="spellStart"/>
      <w:r>
        <w:rPr>
          <w:rFonts w:ascii="Daytona" w:hAnsi="Daytona"/>
        </w:rPr>
        <w:t>TitleGenie</w:t>
      </w:r>
      <w:proofErr w:type="spellEnd"/>
      <w:r>
        <w:rPr>
          <w:rFonts w:ascii="Daytona" w:hAnsi="Daytona"/>
        </w:rPr>
        <w:t xml:space="preserve"> </w:t>
      </w:r>
      <w:r w:rsidR="00930B3C" w:rsidRPr="007761C4">
        <w:rPr>
          <w:rFonts w:ascii="Daytona" w:hAnsi="Daytona"/>
        </w:rPr>
        <w:t xml:space="preserve">Leadership </w:t>
      </w:r>
      <w:r>
        <w:rPr>
          <w:rFonts w:ascii="Daytona" w:hAnsi="Daytona"/>
        </w:rPr>
        <w:t>Mastery</w:t>
      </w:r>
      <w:r w:rsidR="00930B3C" w:rsidRPr="007761C4">
        <w:rPr>
          <w:rFonts w:ascii="Daytona" w:hAnsi="Daytona"/>
        </w:rPr>
        <w:t xml:space="preserve"> Module:</w:t>
      </w:r>
      <w:bookmarkEnd w:id="2"/>
    </w:p>
    <w:p w14:paraId="44B024DF" w14:textId="77777777" w:rsidR="00930B3C" w:rsidRPr="000F2406" w:rsidRDefault="00930B3C" w:rsidP="00216979">
      <w:pPr>
        <w:pStyle w:val="ListParagraph"/>
        <w:numPr>
          <w:ilvl w:val="0"/>
          <w:numId w:val="11"/>
        </w:numPr>
        <w:contextualSpacing w:val="0"/>
      </w:pPr>
      <w:r w:rsidRPr="000F2406">
        <w:t>Management module allows leadership to add, edit and impersonate all reps.</w:t>
      </w:r>
    </w:p>
    <w:p w14:paraId="3483479E" w14:textId="77777777" w:rsidR="00930B3C" w:rsidRPr="000F2406" w:rsidRDefault="00930B3C" w:rsidP="00216979">
      <w:pPr>
        <w:pStyle w:val="ListParagraph"/>
        <w:numPr>
          <w:ilvl w:val="0"/>
          <w:numId w:val="11"/>
        </w:numPr>
        <w:contextualSpacing w:val="0"/>
      </w:pPr>
      <w:r w:rsidRPr="000F2406">
        <w:t>Management can manage Teams &amp; Individual title reps.</w:t>
      </w:r>
    </w:p>
    <w:p w14:paraId="2B5F529D" w14:textId="183BED31" w:rsidR="00930B3C" w:rsidRPr="000F2406" w:rsidRDefault="00930B3C" w:rsidP="00216979">
      <w:pPr>
        <w:pStyle w:val="ListParagraph"/>
        <w:numPr>
          <w:ilvl w:val="0"/>
          <w:numId w:val="11"/>
        </w:numPr>
        <w:contextualSpacing w:val="0"/>
      </w:pPr>
      <w:r w:rsidRPr="000F2406">
        <w:t>Ability to add Customer Service roles for supporting field reps.</w:t>
      </w:r>
    </w:p>
    <w:p w14:paraId="02F11F30" w14:textId="77777777" w:rsidR="00930B3C" w:rsidRPr="000F2406" w:rsidRDefault="00930B3C" w:rsidP="00216979">
      <w:pPr>
        <w:pStyle w:val="ListParagraph"/>
        <w:numPr>
          <w:ilvl w:val="0"/>
          <w:numId w:val="11"/>
        </w:numPr>
        <w:contextualSpacing w:val="0"/>
      </w:pPr>
      <w:r w:rsidRPr="000F2406">
        <w:t>System is designed for scale whereby new branch offices inherit master configuration rules.</w:t>
      </w:r>
    </w:p>
    <w:p w14:paraId="77463938" w14:textId="77777777" w:rsidR="00930B3C" w:rsidRPr="000F2406" w:rsidRDefault="00930B3C" w:rsidP="00216979">
      <w:pPr>
        <w:pStyle w:val="ListParagraph"/>
        <w:numPr>
          <w:ilvl w:val="0"/>
          <w:numId w:val="11"/>
        </w:numPr>
        <w:contextualSpacing w:val="0"/>
      </w:pPr>
      <w:r w:rsidRPr="000F2406">
        <w:t>Super User permissions provide designated leaders the power to oversee all branches.</w:t>
      </w:r>
    </w:p>
    <w:p w14:paraId="5C0E0FCE" w14:textId="77777777" w:rsidR="00930B3C" w:rsidRPr="000F2406" w:rsidRDefault="00930B3C" w:rsidP="00216979">
      <w:pPr>
        <w:pStyle w:val="ListParagraph"/>
        <w:numPr>
          <w:ilvl w:val="0"/>
          <w:numId w:val="11"/>
        </w:numPr>
        <w:contextualSpacing w:val="0"/>
      </w:pPr>
      <w:r w:rsidRPr="000F2406">
        <w:t>Custom role configurator provides ability to create specialized roles for focused activities.</w:t>
      </w:r>
    </w:p>
    <w:p w14:paraId="22814959" w14:textId="77777777" w:rsidR="00930B3C" w:rsidRPr="000F2406" w:rsidRDefault="00930B3C" w:rsidP="00216979">
      <w:pPr>
        <w:pStyle w:val="ListParagraph"/>
        <w:numPr>
          <w:ilvl w:val="0"/>
          <w:numId w:val="11"/>
        </w:numPr>
        <w:contextualSpacing w:val="0"/>
      </w:pPr>
      <w:r w:rsidRPr="000F2406">
        <w:t>Management level permissions provide opportunity for management to impersonate reps.</w:t>
      </w:r>
    </w:p>
    <w:p w14:paraId="54E7AA4E" w14:textId="77777777" w:rsidR="00930B3C" w:rsidRPr="000F2406" w:rsidRDefault="00930B3C" w:rsidP="00216979">
      <w:pPr>
        <w:pStyle w:val="ListParagraph"/>
        <w:numPr>
          <w:ilvl w:val="0"/>
          <w:numId w:val="11"/>
        </w:numPr>
        <w:contextualSpacing w:val="0"/>
      </w:pPr>
      <w:r w:rsidRPr="000F2406">
        <w:t>All the power of TheGenie.AI analysis, optimization, and</w:t>
      </w:r>
      <w:r w:rsidRPr="000F2406">
        <w:rPr>
          <w:spacing w:val="-6"/>
        </w:rPr>
        <w:t xml:space="preserve"> </w:t>
      </w:r>
      <w:r w:rsidRPr="000F2406">
        <w:t>content</w:t>
      </w:r>
      <w:r w:rsidRPr="000F2406">
        <w:rPr>
          <w:spacing w:val="-6"/>
        </w:rPr>
        <w:t xml:space="preserve"> </w:t>
      </w:r>
      <w:r w:rsidRPr="000F2406">
        <w:t>for</w:t>
      </w:r>
      <w:r w:rsidRPr="000F2406">
        <w:rPr>
          <w:spacing w:val="-6"/>
        </w:rPr>
        <w:t xml:space="preserve"> </w:t>
      </w:r>
      <w:r w:rsidRPr="000F2406">
        <w:t>the</w:t>
      </w:r>
      <w:r w:rsidRPr="000F2406">
        <w:rPr>
          <w:spacing w:val="-6"/>
        </w:rPr>
        <w:t xml:space="preserve"> </w:t>
      </w:r>
      <w:r w:rsidRPr="000F2406">
        <w:t>entire</w:t>
      </w:r>
      <w:r w:rsidRPr="000F2406">
        <w:rPr>
          <w:spacing w:val="-6"/>
        </w:rPr>
        <w:t xml:space="preserve"> </w:t>
      </w:r>
      <w:r w:rsidRPr="000F2406">
        <w:rPr>
          <w:spacing w:val="-4"/>
        </w:rPr>
        <w:t>firm.</w:t>
      </w:r>
    </w:p>
    <w:p w14:paraId="567D5D68" w14:textId="77777777" w:rsidR="00930B3C" w:rsidRDefault="00930B3C" w:rsidP="00930B3C">
      <w:pPr>
        <w:pStyle w:val="BodyText"/>
      </w:pPr>
    </w:p>
    <w:p w14:paraId="22754E47" w14:textId="001CBC38" w:rsidR="00930B3C" w:rsidRPr="007761C4" w:rsidRDefault="00AF780C" w:rsidP="0069163B">
      <w:pPr>
        <w:pStyle w:val="Heading3"/>
        <w:rPr>
          <w:rFonts w:ascii="Daytona" w:hAnsi="Daytona"/>
        </w:rPr>
      </w:pPr>
      <w:bookmarkStart w:id="3" w:name="_Toc159244211"/>
      <w:proofErr w:type="spellStart"/>
      <w:r>
        <w:rPr>
          <w:rFonts w:ascii="Daytona" w:hAnsi="Daytona"/>
        </w:rPr>
        <w:t>TitleGenie</w:t>
      </w:r>
      <w:proofErr w:type="spellEnd"/>
      <w:r>
        <w:rPr>
          <w:rFonts w:ascii="Daytona" w:hAnsi="Daytona"/>
        </w:rPr>
        <w:t xml:space="preserve"> Agent Attraction Platform</w:t>
      </w:r>
      <w:r w:rsidR="00930B3C" w:rsidRPr="007761C4">
        <w:rPr>
          <w:rFonts w:ascii="Daytona" w:hAnsi="Daytona"/>
          <w:spacing w:val="-2"/>
        </w:rPr>
        <w:t>:</w:t>
      </w:r>
      <w:bookmarkEnd w:id="3"/>
    </w:p>
    <w:p w14:paraId="0948B810" w14:textId="0A70DE3A" w:rsidR="00930B3C" w:rsidRPr="0005071E" w:rsidRDefault="00930B3C" w:rsidP="00216979">
      <w:pPr>
        <w:pStyle w:val="ListParagraph"/>
        <w:numPr>
          <w:ilvl w:val="0"/>
          <w:numId w:val="11"/>
        </w:numPr>
        <w:contextualSpacing w:val="0"/>
      </w:pPr>
      <w:proofErr w:type="spellStart"/>
      <w:r>
        <w:t>T</w:t>
      </w:r>
      <w:r w:rsidR="003D701D">
        <w:t>itle</w:t>
      </w:r>
      <w:r>
        <w:t>Genie</w:t>
      </w:r>
      <w:proofErr w:type="spellEnd"/>
      <w:r>
        <w:t xml:space="preserve"> CONSULTATION PORTAL</w:t>
      </w:r>
      <w:r w:rsidRPr="002C43C5">
        <w:rPr>
          <w:rFonts w:ascii="Arial Nova Cond Light" w:hAnsi="Arial Nova Cond Light"/>
        </w:rPr>
        <w:sym w:font="Symbol" w:char="F0D4"/>
      </w:r>
      <w:r>
        <w:t xml:space="preserve"> – Patented Farm Analyzer to close more </w:t>
      </w:r>
      <w:proofErr w:type="gramStart"/>
      <w:r>
        <w:t>deals</w:t>
      </w:r>
      <w:proofErr w:type="gramEnd"/>
    </w:p>
    <w:p w14:paraId="45C9EF1E" w14:textId="5FCDC8E1" w:rsidR="00930B3C" w:rsidRPr="0005071E" w:rsidRDefault="00930B3C" w:rsidP="00216979">
      <w:pPr>
        <w:pStyle w:val="ListParagraph"/>
        <w:numPr>
          <w:ilvl w:val="0"/>
          <w:numId w:val="11"/>
        </w:numPr>
        <w:contextualSpacing w:val="0"/>
        <w:rPr>
          <w:rFonts w:ascii="Cambria" w:hAnsi="Cambria"/>
        </w:rPr>
      </w:pPr>
      <w:proofErr w:type="spellStart"/>
      <w:r>
        <w:t>T</w:t>
      </w:r>
      <w:r w:rsidR="003D701D">
        <w:t>itleGenie</w:t>
      </w:r>
      <w:proofErr w:type="spellEnd"/>
      <w:r>
        <w:t xml:space="preserve"> </w:t>
      </w:r>
      <w:r w:rsidR="003D701D">
        <w:t>Client</w:t>
      </w:r>
      <w:r>
        <w:t xml:space="preserve"> </w:t>
      </w:r>
      <w:r w:rsidR="003D701D">
        <w:t xml:space="preserve">Engagement </w:t>
      </w:r>
      <w:r>
        <w:t xml:space="preserve">Dashboard: Manage Clients, Farms, </w:t>
      </w:r>
      <w:r w:rsidR="00CC0623">
        <w:t>Notifications,</w:t>
      </w:r>
      <w:r>
        <w:t xml:space="preserve"> and Invitations</w:t>
      </w:r>
    </w:p>
    <w:p w14:paraId="32C2A326" w14:textId="44071C0C" w:rsidR="00930B3C" w:rsidRDefault="00384341" w:rsidP="00216979">
      <w:pPr>
        <w:pStyle w:val="ListParagraph"/>
        <w:numPr>
          <w:ilvl w:val="0"/>
          <w:numId w:val="11"/>
        </w:numPr>
        <w:contextualSpacing w:val="0"/>
        <w:rPr>
          <w:rFonts w:ascii="Cambria" w:hAnsi="Cambria"/>
        </w:rPr>
      </w:pPr>
      <w:proofErr w:type="spellStart"/>
      <w:r>
        <w:t>Title</w:t>
      </w:r>
      <w:r w:rsidR="00930B3C">
        <w:t>Genie</w:t>
      </w:r>
      <w:proofErr w:type="spellEnd"/>
      <w:r w:rsidR="00930B3C">
        <w:t xml:space="preserve"> </w:t>
      </w:r>
      <w:r>
        <w:t>Alert system</w:t>
      </w:r>
      <w:r w:rsidR="00570BF9">
        <w:t xml:space="preserve"> </w:t>
      </w:r>
      <w:r w:rsidR="00930B3C">
        <w:t>–</w:t>
      </w:r>
      <w:r w:rsidR="00570BF9">
        <w:t xml:space="preserve"> </w:t>
      </w:r>
      <w:r>
        <w:t xml:space="preserve">Provide proactive </w:t>
      </w:r>
      <w:proofErr w:type="spellStart"/>
      <w:r>
        <w:t>enagement</w:t>
      </w:r>
      <w:proofErr w:type="spellEnd"/>
      <w:r>
        <w:t xml:space="preserve"> when action </w:t>
      </w:r>
      <w:proofErr w:type="gramStart"/>
      <w:r>
        <w:t>happens</w:t>
      </w:r>
      <w:proofErr w:type="gramEnd"/>
      <w:r>
        <w:t xml:space="preserve"> </w:t>
      </w:r>
      <w:r w:rsidR="00930B3C">
        <w:t xml:space="preserve"> </w:t>
      </w:r>
    </w:p>
    <w:p w14:paraId="6FF9AC2A" w14:textId="34B781BD" w:rsidR="00930B3C" w:rsidRPr="00F35A71" w:rsidRDefault="00AF780C" w:rsidP="00216979">
      <w:pPr>
        <w:pStyle w:val="ListParagraph"/>
        <w:numPr>
          <w:ilvl w:val="0"/>
          <w:numId w:val="11"/>
        </w:numPr>
        <w:contextualSpacing w:val="0"/>
        <w:rPr>
          <w:rFonts w:ascii="Cambria" w:hAnsi="Cambria"/>
        </w:rPr>
      </w:pPr>
      <w:r>
        <w:t>ListMiner</w:t>
      </w:r>
      <w:r w:rsidR="00930B3C" w:rsidRPr="00F35A71">
        <w:sym w:font="Symbol" w:char="F0D4"/>
      </w:r>
      <w:r w:rsidR="00930B3C">
        <w:t xml:space="preserve"> – Stealth</w:t>
      </w:r>
      <w:r>
        <w:t xml:space="preserve"> data mining for</w:t>
      </w:r>
      <w:r w:rsidR="00930B3C">
        <w:t xml:space="preserve"> intelligence to open more doors and close more deals</w:t>
      </w:r>
      <w:r w:rsidR="00930B3C" w:rsidRPr="00F35A71">
        <w:rPr>
          <w:spacing w:val="-2"/>
        </w:rPr>
        <w:t>:</w:t>
      </w:r>
    </w:p>
    <w:p w14:paraId="584EAC69" w14:textId="10D47138" w:rsidR="00930B3C" w:rsidRDefault="00930B3C" w:rsidP="00216979">
      <w:pPr>
        <w:pStyle w:val="ListParagraph"/>
        <w:numPr>
          <w:ilvl w:val="0"/>
          <w:numId w:val="34"/>
        </w:numPr>
        <w:contextualSpacing w:val="0"/>
      </w:pPr>
      <w:r>
        <w:t>Agent</w:t>
      </w:r>
      <w:r>
        <w:rPr>
          <w:spacing w:val="-7"/>
        </w:rPr>
        <w:t xml:space="preserve"> </w:t>
      </w:r>
      <w:r>
        <w:t>Scorecard</w:t>
      </w:r>
      <w:r>
        <w:rPr>
          <w:spacing w:val="-5"/>
        </w:rPr>
        <w:t xml:space="preserve"> </w:t>
      </w:r>
      <w:r>
        <w:t xml:space="preserve">– key knowledge no other solution </w:t>
      </w:r>
      <w:proofErr w:type="gramStart"/>
      <w:r>
        <w:t>provides</w:t>
      </w:r>
      <w:proofErr w:type="gramEnd"/>
    </w:p>
    <w:p w14:paraId="5D391A60" w14:textId="77777777" w:rsidR="00930B3C" w:rsidRPr="00F35A71" w:rsidRDefault="00930B3C" w:rsidP="00216979">
      <w:pPr>
        <w:pStyle w:val="ListParagraph"/>
        <w:numPr>
          <w:ilvl w:val="0"/>
          <w:numId w:val="34"/>
        </w:numPr>
        <w:contextualSpacing w:val="0"/>
      </w:pPr>
      <w:r>
        <w:t>Agent Farm RANKING &amp; COMPETITION Analyzer</w:t>
      </w:r>
      <w:r>
        <w:rPr>
          <w:spacing w:val="10"/>
        </w:rPr>
        <w:t xml:space="preserve"> </w:t>
      </w:r>
    </w:p>
    <w:p w14:paraId="72B5B3BB" w14:textId="77777777" w:rsidR="00930B3C" w:rsidRDefault="00930B3C" w:rsidP="00216979">
      <w:pPr>
        <w:pStyle w:val="ListParagraph"/>
        <w:numPr>
          <w:ilvl w:val="0"/>
          <w:numId w:val="34"/>
        </w:numPr>
        <w:contextualSpacing w:val="0"/>
      </w:pPr>
      <w:r>
        <w:t xml:space="preserve">COMPETING TITLE CO FARM ANALYZER </w:t>
      </w:r>
    </w:p>
    <w:p w14:paraId="3FBD0B7D" w14:textId="77777777" w:rsidR="00930B3C" w:rsidRDefault="00930B3C" w:rsidP="00216979">
      <w:pPr>
        <w:pStyle w:val="ListParagraph"/>
        <w:numPr>
          <w:ilvl w:val="0"/>
          <w:numId w:val="34"/>
        </w:numPr>
        <w:contextualSpacing w:val="0"/>
      </w:pPr>
      <w:r>
        <w:t>Public</w:t>
      </w:r>
      <w:r>
        <w:rPr>
          <w:spacing w:val="-7"/>
        </w:rPr>
        <w:t xml:space="preserve"> </w:t>
      </w:r>
      <w:r>
        <w:t>record</w:t>
      </w:r>
      <w:r>
        <w:rPr>
          <w:spacing w:val="-6"/>
        </w:rPr>
        <w:t xml:space="preserve"> </w:t>
      </w:r>
      <w:r>
        <w:t>area</w:t>
      </w:r>
      <w:r>
        <w:rPr>
          <w:spacing w:val="-6"/>
        </w:rPr>
        <w:t xml:space="preserve"> </w:t>
      </w:r>
      <w:r>
        <w:t>Social</w:t>
      </w:r>
      <w:r>
        <w:rPr>
          <w:spacing w:val="-6"/>
        </w:rPr>
        <w:t xml:space="preserve"> </w:t>
      </w:r>
      <w:r>
        <w:t>Marketing</w:t>
      </w:r>
      <w:r>
        <w:rPr>
          <w:spacing w:val="-7"/>
        </w:rPr>
        <w:t xml:space="preserve"> </w:t>
      </w:r>
      <w:r>
        <w:t>audiences</w:t>
      </w:r>
      <w:r>
        <w:rPr>
          <w:spacing w:val="-6"/>
        </w:rPr>
        <w:t xml:space="preserve"> </w:t>
      </w:r>
      <w:r>
        <w:t>and</w:t>
      </w:r>
      <w:r>
        <w:rPr>
          <w:spacing w:val="-6"/>
        </w:rPr>
        <w:t xml:space="preserve"> </w:t>
      </w:r>
      <w:r>
        <w:t>direct</w:t>
      </w:r>
      <w:r>
        <w:rPr>
          <w:spacing w:val="-6"/>
        </w:rPr>
        <w:t xml:space="preserve"> </w:t>
      </w:r>
      <w:r>
        <w:t>mail</w:t>
      </w:r>
      <w:r>
        <w:rPr>
          <w:spacing w:val="-6"/>
        </w:rPr>
        <w:t xml:space="preserve"> </w:t>
      </w:r>
      <w:r>
        <w:rPr>
          <w:spacing w:val="-2"/>
        </w:rPr>
        <w:t>lists.</w:t>
      </w:r>
    </w:p>
    <w:p w14:paraId="526E8C4E" w14:textId="77777777" w:rsidR="00930B3C" w:rsidRPr="0042730B" w:rsidRDefault="00930B3C" w:rsidP="00216979">
      <w:pPr>
        <w:pStyle w:val="ListParagraph"/>
        <w:numPr>
          <w:ilvl w:val="0"/>
          <w:numId w:val="34"/>
        </w:numPr>
        <w:contextualSpacing w:val="0"/>
      </w:pPr>
      <w:r>
        <w:t>LIVE</w:t>
      </w:r>
      <w:r>
        <w:rPr>
          <w:spacing w:val="-4"/>
        </w:rPr>
        <w:t xml:space="preserve"> </w:t>
      </w:r>
      <w:r>
        <w:t>CHAT</w:t>
      </w:r>
      <w:r>
        <w:rPr>
          <w:spacing w:val="-4"/>
        </w:rPr>
        <w:t xml:space="preserve"> </w:t>
      </w:r>
      <w:r>
        <w:t>support</w:t>
      </w:r>
      <w:r>
        <w:rPr>
          <w:spacing w:val="-5"/>
        </w:rPr>
        <w:t xml:space="preserve"> </w:t>
      </w:r>
      <w:r>
        <w:t>and</w:t>
      </w:r>
      <w:r>
        <w:rPr>
          <w:spacing w:val="-4"/>
        </w:rPr>
        <w:t xml:space="preserve"> </w:t>
      </w:r>
      <w:r>
        <w:t>rep</w:t>
      </w:r>
      <w:r>
        <w:rPr>
          <w:spacing w:val="-4"/>
        </w:rPr>
        <w:t xml:space="preserve"> </w:t>
      </w:r>
      <w:r>
        <w:t>service</w:t>
      </w:r>
      <w:r>
        <w:rPr>
          <w:spacing w:val="-4"/>
        </w:rPr>
        <w:t xml:space="preserve"> </w:t>
      </w:r>
      <w:r>
        <w:rPr>
          <w:spacing w:val="-2"/>
        </w:rPr>
        <w:t>access.</w:t>
      </w:r>
    </w:p>
    <w:p w14:paraId="76097AA1" w14:textId="77777777" w:rsidR="00930B3C" w:rsidRPr="0042730B" w:rsidRDefault="00930B3C" w:rsidP="00216979">
      <w:pPr>
        <w:pStyle w:val="ListParagraph"/>
        <w:numPr>
          <w:ilvl w:val="0"/>
          <w:numId w:val="34"/>
        </w:numPr>
        <w:contextualSpacing w:val="0"/>
      </w:pPr>
      <w:r>
        <w:t xml:space="preserve">Insider Report Access from Marketing HUB </w:t>
      </w:r>
    </w:p>
    <w:p w14:paraId="5A08EA10" w14:textId="551AB4C3" w:rsidR="00930B3C" w:rsidRPr="00930B3C" w:rsidRDefault="00930B3C" w:rsidP="00216979">
      <w:pPr>
        <w:pStyle w:val="ListParagraph"/>
        <w:numPr>
          <w:ilvl w:val="0"/>
          <w:numId w:val="34"/>
        </w:numPr>
        <w:contextualSpacing w:val="0"/>
        <w:sectPr w:rsidR="00930B3C" w:rsidRPr="00930B3C" w:rsidSect="00FA1707">
          <w:headerReference w:type="default" r:id="rId10"/>
          <w:footerReference w:type="default" r:id="rId11"/>
          <w:pgSz w:w="12240" w:h="15840"/>
          <w:pgMar w:top="2016" w:right="1440" w:bottom="1440" w:left="1872" w:header="490" w:footer="936" w:gutter="0"/>
          <w:cols w:space="720"/>
        </w:sectPr>
      </w:pPr>
      <w:r w:rsidRPr="0042730B">
        <w:rPr>
          <w:b/>
          <w:bCs/>
          <w:color w:val="4F81BD" w:themeColor="accent1"/>
        </w:rPr>
        <w:t>NEW</w:t>
      </w:r>
      <w:r w:rsidRPr="0042730B">
        <w:t xml:space="preserve">: </w:t>
      </w:r>
      <w:r>
        <w:t>FARMING KI</w:t>
      </w:r>
      <w:r w:rsidR="00570BF9">
        <w:t>T</w:t>
      </w:r>
      <w:r>
        <w:br/>
      </w:r>
    </w:p>
    <w:p w14:paraId="57C96540" w14:textId="0915841C" w:rsidR="00E51F06" w:rsidRDefault="00384341" w:rsidP="00BF7D38">
      <w:pPr>
        <w:pStyle w:val="Heading1"/>
      </w:pPr>
      <w:bookmarkStart w:id="4" w:name="_Toc159244212"/>
      <w:proofErr w:type="spellStart"/>
      <w:r>
        <w:lastRenderedPageBreak/>
        <w:t>TitleGenie</w:t>
      </w:r>
      <w:proofErr w:type="spellEnd"/>
      <w:r w:rsidR="00156EC0">
        <w:rPr>
          <w:spacing w:val="-5"/>
        </w:rPr>
        <w:t xml:space="preserve"> </w:t>
      </w:r>
      <w:proofErr w:type="spellStart"/>
      <w:r>
        <w:t>Marketshare</w:t>
      </w:r>
      <w:proofErr w:type="spellEnd"/>
      <w:r>
        <w:t xml:space="preserve"> Mastery Suite - </w:t>
      </w:r>
      <w:r w:rsidR="00156EC0">
        <w:t>Enterprise</w:t>
      </w:r>
      <w:r w:rsidR="00156EC0">
        <w:rPr>
          <w:spacing w:val="-5"/>
        </w:rPr>
        <w:t xml:space="preserve"> </w:t>
      </w:r>
      <w:r w:rsidR="000D2D4B">
        <w:t>Master</w:t>
      </w:r>
      <w:r w:rsidR="000D2D4B">
        <w:rPr>
          <w:spacing w:val="-6"/>
        </w:rPr>
        <w:t xml:space="preserve"> </w:t>
      </w:r>
      <w:r w:rsidR="000D2D4B">
        <w:t>Plan</w:t>
      </w:r>
      <w:r w:rsidR="000D2D4B">
        <w:rPr>
          <w:spacing w:val="-6"/>
        </w:rPr>
        <w:t xml:space="preserve"> </w:t>
      </w:r>
      <w:r w:rsidR="000D2D4B">
        <w:rPr>
          <w:spacing w:val="-2"/>
        </w:rPr>
        <w:t>Agreement</w:t>
      </w:r>
      <w:bookmarkEnd w:id="4"/>
    </w:p>
    <w:p w14:paraId="0FD5AD89" w14:textId="1E2FD33D" w:rsidR="00E51F06" w:rsidRPr="00384341" w:rsidRDefault="000D2D4B" w:rsidP="003443B6">
      <w:pPr>
        <w:pStyle w:val="BodyText"/>
        <w:ind w:left="360"/>
        <w:rPr>
          <w:rFonts w:ascii="Myriad Pro Cond" w:hAnsi="Myriad Pro Cond"/>
          <w:szCs w:val="22"/>
        </w:rPr>
      </w:pPr>
      <w:r w:rsidRPr="00384341">
        <w:rPr>
          <w:rFonts w:ascii="Myriad Pro Cond" w:hAnsi="Myriad Pro Cond"/>
          <w:szCs w:val="22"/>
        </w:rPr>
        <w:t>We welcome feedback and look forward to building a successful partnership with you.</w:t>
      </w:r>
    </w:p>
    <w:p w14:paraId="201E1BB5" w14:textId="77777777" w:rsidR="008F18E7" w:rsidRDefault="008F18E7" w:rsidP="00156EC0">
      <w:pPr>
        <w:ind w:left="809"/>
        <w:rPr>
          <w:rFonts w:ascii="Arial"/>
          <w:b/>
          <w:smallCaps/>
          <w:sz w:val="18"/>
        </w:rPr>
      </w:pPr>
    </w:p>
    <w:p w14:paraId="2B22DBA0" w14:textId="2BC783F5" w:rsidR="00E51F06" w:rsidRPr="00156EC0" w:rsidRDefault="000D2D4B" w:rsidP="00BD4BD3">
      <w:pPr>
        <w:pStyle w:val="Heading2"/>
      </w:pPr>
      <w:bookmarkStart w:id="5" w:name="_Toc159244213"/>
      <w:r>
        <w:t>Scope</w:t>
      </w:r>
      <w:r>
        <w:rPr>
          <w:spacing w:val="-4"/>
        </w:rPr>
        <w:t xml:space="preserve"> </w:t>
      </w:r>
      <w:r>
        <w:t>of</w:t>
      </w:r>
      <w:r>
        <w:rPr>
          <w:spacing w:val="-3"/>
        </w:rPr>
        <w:t xml:space="preserve"> </w:t>
      </w:r>
      <w:r>
        <w:rPr>
          <w:spacing w:val="-2"/>
        </w:rPr>
        <w:t>Services</w:t>
      </w:r>
      <w:bookmarkEnd w:id="5"/>
    </w:p>
    <w:p w14:paraId="6A0EDC26" w14:textId="04EB2792" w:rsidR="00E51F06" w:rsidRPr="00384341" w:rsidRDefault="00384341" w:rsidP="00384341">
      <w:pPr>
        <w:pStyle w:val="BodyText"/>
        <w:ind w:left="360"/>
        <w:rPr>
          <w:rFonts w:ascii="Myriad Pro Cond" w:hAnsi="Myriad Pro Cond"/>
          <w:szCs w:val="22"/>
        </w:rPr>
      </w:pPr>
      <w:r>
        <w:rPr>
          <w:rFonts w:ascii="Myriad Pro Cond" w:hAnsi="Myriad Pro Cond"/>
          <w:szCs w:val="22"/>
        </w:rPr>
        <w:t xml:space="preserve">When agreed to in writing, </w:t>
      </w:r>
      <w:r w:rsidR="000D2D4B" w:rsidRPr="00384341">
        <w:rPr>
          <w:rFonts w:ascii="Myriad Pro Cond" w:hAnsi="Myriad Pro Cond"/>
          <w:szCs w:val="22"/>
        </w:rPr>
        <w:t>1parkplace will provide all or a combination of the services described in this document:</w:t>
      </w:r>
      <w:r>
        <w:rPr>
          <w:rFonts w:ascii="Myriad Pro Cond" w:hAnsi="Myriad Pro Cond"/>
          <w:szCs w:val="22"/>
        </w:rPr>
        <w:br/>
      </w:r>
    </w:p>
    <w:p w14:paraId="57207DA3" w14:textId="77777777" w:rsidR="00E51F06" w:rsidRDefault="000D2D4B" w:rsidP="00BD4BD3">
      <w:pPr>
        <w:pStyle w:val="Heading2"/>
        <w:rPr>
          <w:spacing w:val="-2"/>
        </w:rPr>
      </w:pPr>
      <w:bookmarkStart w:id="6" w:name="_Toc159244214"/>
      <w:r w:rsidRPr="0069163B">
        <w:t>Exhibits</w:t>
      </w:r>
      <w:r w:rsidRPr="0069163B">
        <w:rPr>
          <w:spacing w:val="-5"/>
        </w:rPr>
        <w:t xml:space="preserve"> </w:t>
      </w:r>
      <w:r w:rsidRPr="0069163B">
        <w:t>included</w:t>
      </w:r>
      <w:r w:rsidRPr="0069163B">
        <w:rPr>
          <w:spacing w:val="-5"/>
        </w:rPr>
        <w:t xml:space="preserve"> </w:t>
      </w:r>
      <w:r w:rsidRPr="0069163B">
        <w:t>in</w:t>
      </w:r>
      <w:r w:rsidRPr="0069163B">
        <w:rPr>
          <w:spacing w:val="-4"/>
        </w:rPr>
        <w:t xml:space="preserve"> </w:t>
      </w:r>
      <w:r w:rsidRPr="0069163B">
        <w:t>this</w:t>
      </w:r>
      <w:r w:rsidRPr="0069163B">
        <w:rPr>
          <w:spacing w:val="-5"/>
        </w:rPr>
        <w:t xml:space="preserve"> </w:t>
      </w:r>
      <w:r w:rsidRPr="0069163B">
        <w:rPr>
          <w:spacing w:val="-2"/>
        </w:rPr>
        <w:t>document:</w:t>
      </w:r>
      <w:bookmarkEnd w:id="6"/>
    </w:p>
    <w:p w14:paraId="6CC23120" w14:textId="77777777" w:rsidR="0069163B" w:rsidRPr="0069163B" w:rsidRDefault="0069163B" w:rsidP="00BD4BD3">
      <w:pPr>
        <w:pStyle w:val="Heading2"/>
      </w:pPr>
    </w:p>
    <w:p w14:paraId="70CEEC42" w14:textId="3709042E" w:rsidR="00027561" w:rsidRPr="00027561" w:rsidRDefault="000D2D4B" w:rsidP="0069163B">
      <w:pPr>
        <w:pStyle w:val="Heading3"/>
        <w:numPr>
          <w:ilvl w:val="0"/>
          <w:numId w:val="23"/>
        </w:numPr>
      </w:pPr>
      <w:bookmarkStart w:id="7" w:name="_Toc159244215"/>
      <w:r w:rsidRPr="00027561">
        <w:rPr>
          <w:rFonts w:hint="cs"/>
        </w:rPr>
        <w:t xml:space="preserve">EXHIBIT A: </w:t>
      </w:r>
      <w:r w:rsidR="00C7045E">
        <w:t>Title Operation Pricing Matrix</w:t>
      </w:r>
      <w:bookmarkEnd w:id="7"/>
      <w:r w:rsidRPr="00027561">
        <w:rPr>
          <w:rFonts w:hint="cs"/>
        </w:rPr>
        <w:t xml:space="preserve"> </w:t>
      </w:r>
    </w:p>
    <w:p w14:paraId="29C365AE" w14:textId="2F76C4A3" w:rsidR="00E51F06" w:rsidRPr="00027561" w:rsidRDefault="000D2D4B" w:rsidP="0069163B">
      <w:pPr>
        <w:pStyle w:val="Heading3"/>
        <w:numPr>
          <w:ilvl w:val="0"/>
          <w:numId w:val="23"/>
        </w:numPr>
      </w:pPr>
      <w:bookmarkStart w:id="8" w:name="_Toc159244216"/>
      <w:r w:rsidRPr="00027561">
        <w:rPr>
          <w:rFonts w:hint="cs"/>
        </w:rPr>
        <w:t xml:space="preserve">EXHIBIT B: </w:t>
      </w:r>
      <w:r w:rsidR="00C7045E">
        <w:t>Investment Outline</w:t>
      </w:r>
      <w:bookmarkEnd w:id="8"/>
    </w:p>
    <w:p w14:paraId="0A33CB65" w14:textId="4111E30D" w:rsidR="00A76453" w:rsidRPr="00027561" w:rsidRDefault="000D2D4B" w:rsidP="0069163B">
      <w:pPr>
        <w:pStyle w:val="Heading3"/>
        <w:numPr>
          <w:ilvl w:val="0"/>
          <w:numId w:val="23"/>
        </w:numPr>
      </w:pPr>
      <w:bookmarkStart w:id="9" w:name="_Toc159244217"/>
      <w:r w:rsidRPr="00027561">
        <w:rPr>
          <w:rFonts w:hint="cs"/>
        </w:rPr>
        <w:t xml:space="preserve">EXHIBIT C: </w:t>
      </w:r>
      <w:r w:rsidR="00C7045E">
        <w:t>Acceptance</w:t>
      </w:r>
      <w:bookmarkEnd w:id="9"/>
    </w:p>
    <w:p w14:paraId="48208A0B" w14:textId="3C5032C0" w:rsidR="00E51F06" w:rsidRPr="00027561" w:rsidRDefault="000D2D4B" w:rsidP="0069163B">
      <w:pPr>
        <w:pStyle w:val="Heading3"/>
        <w:numPr>
          <w:ilvl w:val="0"/>
          <w:numId w:val="23"/>
        </w:numPr>
      </w:pPr>
      <w:bookmarkStart w:id="10" w:name="_Toc159244218"/>
      <w:r w:rsidRPr="00027561">
        <w:rPr>
          <w:rFonts w:hint="cs"/>
        </w:rPr>
        <w:t>EXHIBIT D: Responsibilities of all Parties</w:t>
      </w:r>
      <w:bookmarkEnd w:id="10"/>
    </w:p>
    <w:p w14:paraId="3562CD46" w14:textId="0342B1C7" w:rsidR="00E51F06" w:rsidRPr="00027561" w:rsidRDefault="000D2D4B" w:rsidP="0069163B">
      <w:pPr>
        <w:pStyle w:val="Heading3"/>
        <w:numPr>
          <w:ilvl w:val="0"/>
          <w:numId w:val="23"/>
        </w:numPr>
      </w:pPr>
      <w:bookmarkStart w:id="11" w:name="_Toc159244219"/>
      <w:r w:rsidRPr="00027561">
        <w:rPr>
          <w:rFonts w:hint="cs"/>
        </w:rPr>
        <w:t>EXHIBIT E: Proposed Deployment Schedule</w:t>
      </w:r>
      <w:bookmarkEnd w:id="11"/>
    </w:p>
    <w:p w14:paraId="6823B7D9" w14:textId="7708AC96" w:rsidR="008F18E7" w:rsidRPr="00027561" w:rsidRDefault="000D2D4B" w:rsidP="0069163B">
      <w:pPr>
        <w:pStyle w:val="Heading3"/>
        <w:numPr>
          <w:ilvl w:val="0"/>
          <w:numId w:val="23"/>
        </w:numPr>
      </w:pPr>
      <w:bookmarkStart w:id="12" w:name="_Toc159244220"/>
      <w:r w:rsidRPr="00027561">
        <w:rPr>
          <w:rFonts w:hint="cs"/>
        </w:rPr>
        <w:t>EXHIBIT F:</w:t>
      </w:r>
      <w:r w:rsidR="008F4E6B" w:rsidRPr="00027561">
        <w:rPr>
          <w:rFonts w:hint="cs"/>
        </w:rPr>
        <w:t xml:space="preserve"> </w:t>
      </w:r>
      <w:r w:rsidR="00126C69" w:rsidRPr="00027561">
        <w:rPr>
          <w:rFonts w:hint="cs"/>
        </w:rPr>
        <w:t>1parkplace</w:t>
      </w:r>
      <w:r w:rsidRPr="00027561">
        <w:rPr>
          <w:rFonts w:hint="cs"/>
        </w:rPr>
        <w:t>, Inc. Customer Service Access</w:t>
      </w:r>
      <w:bookmarkEnd w:id="12"/>
      <w:r w:rsidRPr="00027561">
        <w:rPr>
          <w:rFonts w:hint="cs"/>
        </w:rPr>
        <w:t xml:space="preserve"> </w:t>
      </w:r>
    </w:p>
    <w:p w14:paraId="2A69D3B8" w14:textId="1013F17B" w:rsidR="00E51F06" w:rsidRPr="00027561" w:rsidRDefault="000D2D4B" w:rsidP="0069163B">
      <w:pPr>
        <w:pStyle w:val="Heading3"/>
        <w:numPr>
          <w:ilvl w:val="0"/>
          <w:numId w:val="23"/>
        </w:numPr>
      </w:pPr>
      <w:bookmarkStart w:id="13" w:name="_Toc159244221"/>
      <w:r w:rsidRPr="00027561">
        <w:rPr>
          <w:rFonts w:hint="cs"/>
        </w:rPr>
        <w:t>EXHIBIT G: Priority Codes &amp;</w:t>
      </w:r>
      <w:r w:rsidR="008F18E7" w:rsidRPr="00027561">
        <w:rPr>
          <w:rFonts w:hint="cs"/>
        </w:rPr>
        <w:t xml:space="preserve"> </w:t>
      </w:r>
      <w:r w:rsidRPr="00027561">
        <w:rPr>
          <w:rFonts w:hint="cs"/>
        </w:rPr>
        <w:t>Response Times</w:t>
      </w:r>
      <w:bookmarkEnd w:id="13"/>
    </w:p>
    <w:p w14:paraId="34EB63AC" w14:textId="77777777" w:rsidR="003250F2" w:rsidRDefault="000D2D4B" w:rsidP="0069163B">
      <w:pPr>
        <w:pStyle w:val="Heading3"/>
        <w:numPr>
          <w:ilvl w:val="0"/>
          <w:numId w:val="23"/>
        </w:numPr>
      </w:pPr>
      <w:bookmarkStart w:id="14" w:name="_Toc159244222"/>
      <w:r w:rsidRPr="00027561">
        <w:rPr>
          <w:rFonts w:hint="cs"/>
        </w:rPr>
        <w:t>EXHIBIT H: T</w:t>
      </w:r>
      <w:r w:rsidR="008F18E7" w:rsidRPr="00027561">
        <w:rPr>
          <w:rFonts w:hint="cs"/>
        </w:rPr>
        <w:t>erms</w:t>
      </w:r>
      <w:r w:rsidRPr="00027561">
        <w:rPr>
          <w:rFonts w:hint="cs"/>
        </w:rPr>
        <w:t xml:space="preserve"> &amp; C</w:t>
      </w:r>
      <w:r w:rsidR="008F18E7" w:rsidRPr="00027561">
        <w:rPr>
          <w:rFonts w:hint="cs"/>
        </w:rPr>
        <w:t>onditions</w:t>
      </w:r>
      <w:bookmarkEnd w:id="14"/>
    </w:p>
    <w:p w14:paraId="781CFB79" w14:textId="77777777" w:rsidR="00090FC0" w:rsidRDefault="00090FC0" w:rsidP="00BD4BD3">
      <w:pPr>
        <w:pStyle w:val="Heading2"/>
      </w:pPr>
      <w:bookmarkStart w:id="15" w:name="_Toc34578333"/>
      <w:bookmarkStart w:id="16" w:name="_Toc159244224"/>
    </w:p>
    <w:p w14:paraId="588CDB59" w14:textId="61398E82" w:rsidR="009E613C" w:rsidRPr="00CD2128" w:rsidRDefault="009E613C" w:rsidP="00BD4BD3">
      <w:pPr>
        <w:pStyle w:val="Heading2"/>
      </w:pPr>
      <w:r>
        <w:t>Master Service Agreement Liaison Contacts</w:t>
      </w:r>
      <w:bookmarkEnd w:id="15"/>
      <w:bookmarkEnd w:id="16"/>
    </w:p>
    <w:p w14:paraId="40066C45" w14:textId="2ADC66E5" w:rsidR="009E613C" w:rsidRPr="00216979" w:rsidRDefault="006C56F9" w:rsidP="00216979">
      <w:pPr>
        <w:pStyle w:val="ListParagraph"/>
        <w:snapToGrid w:val="0"/>
        <w:contextualSpacing w:val="0"/>
      </w:pPr>
      <w:r>
        <w:rPr>
          <w:b/>
          <w:bCs/>
        </w:rPr>
        <w:t>Operation</w:t>
      </w:r>
      <w:r w:rsidR="00201EFB">
        <w:rPr>
          <w:b/>
          <w:bCs/>
        </w:rPr>
        <w:t xml:space="preserve"> LEADER</w:t>
      </w:r>
      <w:r>
        <w:rPr>
          <w:b/>
          <w:bCs/>
        </w:rPr>
        <w:t xml:space="preserve"> </w:t>
      </w:r>
      <w:proofErr w:type="gramStart"/>
      <w:r>
        <w:rPr>
          <w:b/>
          <w:bCs/>
        </w:rPr>
        <w:t xml:space="preserve">- </w:t>
      </w:r>
      <w:r w:rsidR="009E613C" w:rsidRPr="000145CD">
        <w:t>:</w:t>
      </w:r>
      <w:proofErr w:type="gramEnd"/>
      <w:r w:rsidR="009E613C" w:rsidRPr="000145CD">
        <w:t xml:space="preserve">  </w:t>
      </w:r>
      <w:r w:rsidR="009E613C">
        <w:br/>
      </w:r>
      <w:r w:rsidR="003D701D" w:rsidRPr="003D701D">
        <w:rPr>
          <w:rFonts w:ascii="Myriad Pro Cond" w:hAnsi="Myriad Pro Cond"/>
          <w:sz w:val="24"/>
          <w:szCs w:val="24"/>
        </w:rPr>
        <w:t>[</w:t>
      </w:r>
      <w:proofErr w:type="spellStart"/>
      <w:r w:rsidR="003D701D">
        <w:rPr>
          <w:rFonts w:ascii="Myriad Pro Cond" w:hAnsi="Myriad Pro Cond"/>
          <w:sz w:val="24"/>
          <w:szCs w:val="24"/>
        </w:rPr>
        <w:t>Div_</w:t>
      </w:r>
      <w:r w:rsidR="003D701D" w:rsidRPr="003D701D">
        <w:rPr>
          <w:rFonts w:ascii="Myriad Pro Cond" w:hAnsi="Myriad Pro Cond"/>
          <w:sz w:val="24"/>
          <w:szCs w:val="24"/>
        </w:rPr>
        <w:t>Leader</w:t>
      </w:r>
      <w:proofErr w:type="spellEnd"/>
      <w:r w:rsidR="003D701D" w:rsidRPr="003D701D">
        <w:rPr>
          <w:rFonts w:ascii="Myriad Pro Cond" w:hAnsi="Myriad Pro Cond"/>
          <w:sz w:val="24"/>
          <w:szCs w:val="24"/>
        </w:rPr>
        <w:t xml:space="preserve"> _</w:t>
      </w:r>
      <w:proofErr w:type="spellStart"/>
      <w:r w:rsidR="003D701D" w:rsidRPr="003D701D">
        <w:rPr>
          <w:rFonts w:ascii="Myriad Pro Cond" w:hAnsi="Myriad Pro Cond"/>
          <w:sz w:val="24"/>
          <w:szCs w:val="24"/>
        </w:rPr>
        <w:t>Full_Name</w:t>
      </w:r>
      <w:proofErr w:type="spellEnd"/>
      <w:r w:rsidR="003D701D" w:rsidRPr="003D701D">
        <w:rPr>
          <w:rFonts w:ascii="Myriad Pro Cond" w:hAnsi="Myriad Pro Cond"/>
          <w:sz w:val="24"/>
          <w:szCs w:val="24"/>
        </w:rPr>
        <w:t>] [Leader _title]</w:t>
      </w:r>
      <w:r w:rsidR="009E613C" w:rsidRPr="003D701D">
        <w:rPr>
          <w:rFonts w:ascii="Myriad Pro Cond" w:hAnsi="Myriad Pro Cond"/>
          <w:sz w:val="24"/>
          <w:szCs w:val="24"/>
        </w:rPr>
        <w:tab/>
      </w:r>
      <w:r w:rsidR="0001398C" w:rsidRPr="003D701D">
        <w:rPr>
          <w:rFonts w:ascii="Myriad Pro Cond" w:hAnsi="Myriad Pro Cond"/>
          <w:sz w:val="24"/>
          <w:szCs w:val="24"/>
        </w:rPr>
        <w:tab/>
      </w:r>
      <w:r w:rsidR="009E613C" w:rsidRPr="003D701D">
        <w:rPr>
          <w:rFonts w:ascii="Myriad Pro Cond" w:hAnsi="Myriad Pro Cond"/>
          <w:color w:val="000000"/>
          <w:sz w:val="24"/>
          <w:szCs w:val="24"/>
        </w:rPr>
        <w:t>p</w:t>
      </w:r>
      <w:r w:rsidR="003D701D" w:rsidRPr="003D701D">
        <w:rPr>
          <w:rFonts w:ascii="Myriad Pro Cond" w:hAnsi="Myriad Pro Cond"/>
          <w:color w:val="000000"/>
          <w:sz w:val="24"/>
          <w:szCs w:val="24"/>
        </w:rPr>
        <w:t>.</w:t>
      </w:r>
      <w:r w:rsidR="003D701D" w:rsidRPr="003D701D">
        <w:rPr>
          <w:rFonts w:ascii="Myriad Pro Cond" w:hAnsi="Myriad Pro Cond"/>
          <w:sz w:val="24"/>
          <w:szCs w:val="24"/>
        </w:rPr>
        <w:t>[leader _</w:t>
      </w:r>
      <w:proofErr w:type="spellStart"/>
      <w:r w:rsidR="003D701D" w:rsidRPr="003D701D">
        <w:rPr>
          <w:rFonts w:ascii="Myriad Pro Cond" w:hAnsi="Myriad Pro Cond"/>
          <w:sz w:val="24"/>
          <w:szCs w:val="24"/>
        </w:rPr>
        <w:t>m_phone</w:t>
      </w:r>
      <w:proofErr w:type="spellEnd"/>
      <w:r w:rsidR="003D701D" w:rsidRPr="003D701D">
        <w:rPr>
          <w:rFonts w:ascii="Myriad Pro Cond" w:hAnsi="Myriad Pro Cond"/>
          <w:sz w:val="24"/>
          <w:szCs w:val="24"/>
        </w:rPr>
        <w:t>]</w:t>
      </w:r>
      <w:r w:rsidR="009E613C" w:rsidRPr="003D701D">
        <w:rPr>
          <w:rFonts w:ascii="Myriad Pro Cond" w:hAnsi="Myriad Pro Cond"/>
          <w:color w:val="000000"/>
          <w:sz w:val="24"/>
          <w:szCs w:val="24"/>
        </w:rPr>
        <w:tab/>
        <w:t xml:space="preserve">e. </w:t>
      </w:r>
      <w:r w:rsidR="003D701D" w:rsidRPr="003D701D">
        <w:rPr>
          <w:rFonts w:ascii="Myriad Pro Cond" w:hAnsi="Myriad Pro Cond"/>
          <w:color w:val="000000"/>
          <w:sz w:val="24"/>
          <w:szCs w:val="24"/>
        </w:rPr>
        <w:t>.</w:t>
      </w:r>
      <w:r w:rsidR="003D701D" w:rsidRPr="003D701D">
        <w:rPr>
          <w:rFonts w:ascii="Myriad Pro Cond" w:hAnsi="Myriad Pro Cond"/>
          <w:sz w:val="24"/>
          <w:szCs w:val="24"/>
        </w:rPr>
        <w:t>[leader _email]</w:t>
      </w:r>
    </w:p>
    <w:p w14:paraId="51746018" w14:textId="428DB6A3" w:rsidR="009E613C" w:rsidRPr="00435A79" w:rsidRDefault="006C56F9" w:rsidP="00216979">
      <w:pPr>
        <w:pStyle w:val="ListParagraph"/>
        <w:contextualSpacing w:val="0"/>
      </w:pPr>
      <w:r>
        <w:rPr>
          <w:b/>
          <w:bCs/>
        </w:rPr>
        <w:t>Sales Leader</w:t>
      </w:r>
      <w:r w:rsidR="009E613C" w:rsidRPr="000145CD">
        <w:t>:</w:t>
      </w:r>
      <w:r w:rsidR="009E613C" w:rsidRPr="000145CD">
        <w:tab/>
      </w:r>
      <w:r w:rsidR="009E613C">
        <w:br/>
      </w:r>
      <w:r w:rsidR="008553E8">
        <w:t>[</w:t>
      </w:r>
      <w:proofErr w:type="spellStart"/>
      <w:r w:rsidR="003D701D">
        <w:t>Div_</w:t>
      </w:r>
      <w:r w:rsidR="008553E8">
        <w:t>Sales</w:t>
      </w:r>
      <w:r w:rsidR="003D701D">
        <w:t>_</w:t>
      </w:r>
      <w:r w:rsidR="008553E8">
        <w:t>Leader</w:t>
      </w:r>
      <w:proofErr w:type="spellEnd"/>
      <w:r w:rsidR="008553E8">
        <w:t>]</w:t>
      </w:r>
      <w:r w:rsidR="009E613C" w:rsidRPr="000145CD">
        <w:tab/>
      </w:r>
      <w:r w:rsidR="0001398C">
        <w:tab/>
      </w:r>
      <w:r w:rsidR="00201EFB" w:rsidRPr="000145CD">
        <w:rPr>
          <w:color w:val="000000"/>
        </w:rPr>
        <w:t>p.</w:t>
      </w:r>
      <w:r w:rsidR="00201EFB">
        <w:rPr>
          <w:color w:val="000000"/>
        </w:rPr>
        <w:tab/>
      </w:r>
      <w:r w:rsidR="00201EFB" w:rsidRPr="000145CD">
        <w:rPr>
          <w:color w:val="000000"/>
        </w:rPr>
        <w:t xml:space="preserve">e. </w:t>
      </w:r>
    </w:p>
    <w:p w14:paraId="507751B8" w14:textId="4FDB06AF" w:rsidR="00435A79" w:rsidRPr="000145CD" w:rsidRDefault="00435A79" w:rsidP="00435A79">
      <w:pPr>
        <w:pStyle w:val="ListParagraph"/>
        <w:contextualSpacing w:val="0"/>
      </w:pPr>
      <w:r>
        <w:rPr>
          <w:b/>
          <w:bCs/>
        </w:rPr>
        <w:t>Customer Service Leader</w:t>
      </w:r>
      <w:r w:rsidRPr="000145CD">
        <w:t>:</w:t>
      </w:r>
      <w:r w:rsidRPr="000145CD">
        <w:tab/>
      </w:r>
      <w:r>
        <w:br/>
        <w:t>[</w:t>
      </w:r>
      <w:proofErr w:type="spellStart"/>
      <w:r>
        <w:t>Serv</w:t>
      </w:r>
      <w:r w:rsidR="003D701D">
        <w:t>_</w:t>
      </w:r>
      <w:r>
        <w:t>Leader</w:t>
      </w:r>
      <w:proofErr w:type="spellEnd"/>
      <w:r>
        <w:t>]</w:t>
      </w:r>
      <w:r w:rsidRPr="000145CD">
        <w:tab/>
      </w:r>
      <w:r>
        <w:tab/>
      </w:r>
      <w:r w:rsidRPr="000145CD">
        <w:rPr>
          <w:color w:val="000000"/>
        </w:rPr>
        <w:t>p.</w:t>
      </w:r>
      <w:r>
        <w:rPr>
          <w:color w:val="000000"/>
        </w:rPr>
        <w:tab/>
      </w:r>
      <w:r w:rsidRPr="000145CD">
        <w:rPr>
          <w:color w:val="000000"/>
        </w:rPr>
        <w:t xml:space="preserve">e. </w:t>
      </w:r>
    </w:p>
    <w:p w14:paraId="431324CB" w14:textId="77777777" w:rsidR="00435A79" w:rsidRPr="000145CD" w:rsidRDefault="00435A79" w:rsidP="00435A79">
      <w:pPr>
        <w:pStyle w:val="ListParagraph"/>
        <w:numPr>
          <w:ilvl w:val="0"/>
          <w:numId w:val="0"/>
        </w:numPr>
        <w:ind w:left="1080"/>
        <w:contextualSpacing w:val="0"/>
      </w:pPr>
    </w:p>
    <w:p w14:paraId="5EB49BBA" w14:textId="3CA4299B" w:rsidR="009E613C" w:rsidRPr="00216979" w:rsidRDefault="009E613C" w:rsidP="00216979">
      <w:pPr>
        <w:pStyle w:val="ListParagraph"/>
        <w:contextualSpacing w:val="0"/>
      </w:pPr>
      <w:r w:rsidRPr="000145CD">
        <w:rPr>
          <w:b/>
          <w:bCs/>
        </w:rPr>
        <w:t>1parkplace</w:t>
      </w:r>
      <w:r w:rsidR="00201EFB">
        <w:rPr>
          <w:b/>
          <w:bCs/>
        </w:rPr>
        <w:t xml:space="preserve"> </w:t>
      </w:r>
      <w:r w:rsidR="006C56F9">
        <w:rPr>
          <w:b/>
          <w:bCs/>
        </w:rPr>
        <w:t>–</w:t>
      </w:r>
      <w:r w:rsidRPr="000145CD">
        <w:rPr>
          <w:b/>
          <w:bCs/>
        </w:rPr>
        <w:t xml:space="preserve"> </w:t>
      </w:r>
      <w:r w:rsidR="006C56F9">
        <w:rPr>
          <w:b/>
          <w:bCs/>
        </w:rPr>
        <w:t>Business Manager</w:t>
      </w:r>
      <w:r w:rsidRPr="000145CD">
        <w:t xml:space="preserve">: </w:t>
      </w:r>
      <w:r w:rsidRPr="000145CD">
        <w:tab/>
      </w:r>
      <w:r>
        <w:br/>
      </w:r>
      <w:r w:rsidR="006C56F9">
        <w:tab/>
      </w:r>
      <w:r w:rsidR="00201EFB">
        <w:tab/>
      </w:r>
      <w:r w:rsidR="0001398C">
        <w:tab/>
      </w:r>
      <w:r w:rsidR="006C56F9">
        <w:tab/>
      </w:r>
      <w:r>
        <w:t>p. 858.</w:t>
      </w:r>
      <w:r w:rsidR="006C56F9">
        <w:tab/>
      </w:r>
      <w:r>
        <w:t>.</w:t>
      </w:r>
      <w:r w:rsidRPr="000145CD">
        <w:tab/>
      </w:r>
      <w:r w:rsidR="006C56F9">
        <w:tab/>
      </w:r>
      <w:r>
        <w:t xml:space="preserve">e. </w:t>
      </w:r>
    </w:p>
    <w:p w14:paraId="0FBDC74F" w14:textId="4F08030F" w:rsidR="00201EFB" w:rsidRPr="0001398C" w:rsidRDefault="00201EFB" w:rsidP="00216979">
      <w:pPr>
        <w:pStyle w:val="ListParagraph"/>
        <w:rPr>
          <w:sz w:val="8"/>
          <w:szCs w:val="11"/>
        </w:rPr>
      </w:pPr>
      <w:r w:rsidRPr="000145CD">
        <w:rPr>
          <w:b/>
          <w:bCs/>
        </w:rPr>
        <w:t>1parkplace</w:t>
      </w:r>
      <w:r>
        <w:rPr>
          <w:b/>
          <w:bCs/>
        </w:rPr>
        <w:t xml:space="preserve"> -</w:t>
      </w:r>
      <w:r w:rsidRPr="000145CD">
        <w:rPr>
          <w:b/>
          <w:bCs/>
        </w:rPr>
        <w:t xml:space="preserve"> </w:t>
      </w:r>
      <w:r w:rsidR="006C56F9">
        <w:rPr>
          <w:b/>
          <w:bCs/>
        </w:rPr>
        <w:t>CEO</w:t>
      </w:r>
      <w:r w:rsidRPr="000145CD">
        <w:t xml:space="preserve">: </w:t>
      </w:r>
      <w:r w:rsidRPr="000145CD">
        <w:tab/>
      </w:r>
      <w:r>
        <w:br/>
        <w:t xml:space="preserve">Steve </w:t>
      </w:r>
      <w:r w:rsidR="006C56F9">
        <w:t>Hundley</w:t>
      </w:r>
      <w:r>
        <w:tab/>
      </w:r>
      <w:r w:rsidR="0001398C">
        <w:tab/>
      </w:r>
      <w:r>
        <w:t>p. 858.</w:t>
      </w:r>
      <w:r w:rsidR="0017672B">
        <w:t>935</w:t>
      </w:r>
      <w:r w:rsidR="0001398C">
        <w:t>.</w:t>
      </w:r>
      <w:r w:rsidR="0017672B">
        <w:t>490</w:t>
      </w:r>
      <w:r w:rsidR="006C56F9">
        <w:t>1</w:t>
      </w:r>
      <w:r w:rsidRPr="000145CD">
        <w:tab/>
      </w:r>
      <w:r>
        <w:t xml:space="preserve">e. </w:t>
      </w:r>
      <w:hyperlink r:id="rId12" w:history="1">
        <w:r w:rsidR="006C56F9" w:rsidRPr="006C49CB">
          <w:rPr>
            <w:rStyle w:val="Hyperlink"/>
            <w:rFonts w:asciiTheme="minorHAnsi" w:hAnsiTheme="minorHAnsi"/>
            <w:szCs w:val="18"/>
          </w:rPr>
          <w:t>steve.hundley@1parkplace.com</w:t>
        </w:r>
      </w:hyperlink>
      <w:r w:rsidRPr="000145CD">
        <w:t xml:space="preserve"> </w:t>
      </w:r>
      <w:bookmarkStart w:id="17" w:name="_Toc34578334"/>
      <w:r w:rsidR="001F0DAF">
        <w:br/>
      </w:r>
    </w:p>
    <w:p w14:paraId="1A5E89BE" w14:textId="77777777" w:rsidR="00C47560" w:rsidRPr="0001398C" w:rsidRDefault="00C47560" w:rsidP="00BD4BD3">
      <w:pPr>
        <w:pStyle w:val="Heading2"/>
        <w:rPr>
          <w:highlight w:val="yellow"/>
        </w:rPr>
      </w:pPr>
    </w:p>
    <w:p w14:paraId="7BE1E152" w14:textId="016A4400" w:rsidR="009E613C" w:rsidRPr="0000786D" w:rsidRDefault="009E613C" w:rsidP="0000786D">
      <w:r w:rsidRPr="0000786D">
        <w:t>On</w:t>
      </w:r>
      <w:r w:rsidR="0017672B" w:rsidRPr="0000786D">
        <w:t>-</w:t>
      </w:r>
      <w:r w:rsidRPr="0000786D">
        <w:t xml:space="preserve">boarding Worksheet:  </w:t>
      </w:r>
      <w:bookmarkEnd w:id="17"/>
    </w:p>
    <w:p w14:paraId="1A6C2697" w14:textId="77777777" w:rsidR="00557645" w:rsidRDefault="00557645" w:rsidP="00216979">
      <w:pPr>
        <w:ind w:left="720"/>
        <w:rPr>
          <w:rFonts w:asciiTheme="minorHAnsi" w:hAnsiTheme="minorHAnsi"/>
          <w:b/>
          <w:bCs/>
          <w:sz w:val="20"/>
          <w:szCs w:val="20"/>
        </w:rPr>
      </w:pPr>
    </w:p>
    <w:p w14:paraId="78F7DA79" w14:textId="79ED9841" w:rsidR="008F18E7" w:rsidRPr="00BD4BD3" w:rsidRDefault="009E613C" w:rsidP="00BD4BD3">
      <w:pPr>
        <w:rPr>
          <w:sz w:val="18"/>
          <w:szCs w:val="20"/>
        </w:rPr>
      </w:pPr>
      <w:r w:rsidRPr="00755F1D">
        <w:rPr>
          <w:b/>
          <w:bCs/>
          <w:sz w:val="18"/>
          <w:szCs w:val="20"/>
        </w:rPr>
        <w:t>NOTE</w:t>
      </w:r>
      <w:r w:rsidRPr="00755F1D">
        <w:rPr>
          <w:sz w:val="18"/>
          <w:szCs w:val="20"/>
        </w:rPr>
        <w:t xml:space="preserve">: </w:t>
      </w:r>
      <w:r w:rsidR="00557645" w:rsidRPr="00755F1D">
        <w:rPr>
          <w:sz w:val="18"/>
          <w:szCs w:val="20"/>
        </w:rPr>
        <w:t xml:space="preserve">Upon agreement acceptance, </w:t>
      </w:r>
      <w:r w:rsidR="00435A79">
        <w:rPr>
          <w:sz w:val="18"/>
          <w:szCs w:val="20"/>
        </w:rPr>
        <w:t xml:space="preserve">a </w:t>
      </w:r>
      <w:proofErr w:type="spellStart"/>
      <w:r w:rsidR="00435A79">
        <w:rPr>
          <w:sz w:val="18"/>
          <w:szCs w:val="20"/>
        </w:rPr>
        <w:t>colabrative</w:t>
      </w:r>
      <w:proofErr w:type="spellEnd"/>
      <w:r w:rsidR="00557645" w:rsidRPr="00755F1D">
        <w:rPr>
          <w:sz w:val="18"/>
          <w:szCs w:val="20"/>
        </w:rPr>
        <w:t xml:space="preserve"> Master</w:t>
      </w:r>
      <w:r w:rsidR="00435A79" w:rsidRPr="00435A79">
        <w:rPr>
          <w:sz w:val="18"/>
          <w:szCs w:val="20"/>
        </w:rPr>
        <w:t xml:space="preserve"> </w:t>
      </w:r>
      <w:r w:rsidR="00435A79" w:rsidRPr="00755F1D">
        <w:rPr>
          <w:sz w:val="18"/>
          <w:szCs w:val="20"/>
        </w:rPr>
        <w:t>On-boarding</w:t>
      </w:r>
      <w:r w:rsidR="00557645" w:rsidRPr="00755F1D">
        <w:rPr>
          <w:sz w:val="18"/>
          <w:szCs w:val="20"/>
        </w:rPr>
        <w:t xml:space="preserve"> Worksheet</w:t>
      </w:r>
      <w:r w:rsidR="00435A79">
        <w:rPr>
          <w:sz w:val="18"/>
          <w:szCs w:val="20"/>
        </w:rPr>
        <w:t xml:space="preserve"> and checklist will be shared to leadership for populate for </w:t>
      </w:r>
      <w:proofErr w:type="gramStart"/>
      <w:r w:rsidR="00435A79">
        <w:rPr>
          <w:sz w:val="18"/>
          <w:szCs w:val="20"/>
        </w:rPr>
        <w:t xml:space="preserve">setup </w:t>
      </w:r>
      <w:r w:rsidR="00557645" w:rsidRPr="00755F1D">
        <w:rPr>
          <w:sz w:val="18"/>
          <w:szCs w:val="20"/>
        </w:rPr>
        <w:t>.</w:t>
      </w:r>
      <w:proofErr w:type="gramEnd"/>
      <w:r w:rsidR="008F18E7">
        <w:br w:type="page"/>
      </w:r>
    </w:p>
    <w:p w14:paraId="7A56E31D" w14:textId="6DE378BE" w:rsidR="003A3ED7" w:rsidRPr="00932560" w:rsidRDefault="00D40CCB" w:rsidP="00BF7D38">
      <w:pPr>
        <w:pStyle w:val="Heading1"/>
      </w:pPr>
      <w:bookmarkStart w:id="18" w:name="_Toc159244225"/>
      <w:r w:rsidRPr="00932560">
        <w:lastRenderedPageBreak/>
        <w:t>Exhibit</w:t>
      </w:r>
      <w:r w:rsidRPr="00932560">
        <w:rPr>
          <w:spacing w:val="-5"/>
        </w:rPr>
        <w:t xml:space="preserve"> </w:t>
      </w:r>
      <w:r w:rsidRPr="00932560">
        <w:t>A:</w:t>
      </w:r>
      <w:r w:rsidRPr="00932560">
        <w:rPr>
          <w:spacing w:val="23"/>
        </w:rPr>
        <w:t xml:space="preserve"> </w:t>
      </w:r>
      <w:r w:rsidRPr="00932560">
        <w:t xml:space="preserve"> </w:t>
      </w:r>
      <w:r w:rsidR="00932560" w:rsidRPr="00932560">
        <w:t>GROW MARKET SHARE with The</w:t>
      </w:r>
      <w:r w:rsidR="00BD4BD3">
        <w:t xml:space="preserve"> </w:t>
      </w:r>
      <w:proofErr w:type="spellStart"/>
      <w:r w:rsidR="00BD4BD3">
        <w:t>Title</w:t>
      </w:r>
      <w:r w:rsidR="00932560" w:rsidRPr="00932560">
        <w:t>Genie</w:t>
      </w:r>
      <w:proofErr w:type="spellEnd"/>
      <w:r w:rsidR="00932560" w:rsidRPr="00932560">
        <w:t xml:space="preserve"> </w:t>
      </w:r>
      <w:r w:rsidR="00B97470">
        <w:t>–</w:t>
      </w:r>
      <w:r w:rsidR="00932560" w:rsidRPr="00932560">
        <w:t xml:space="preserve"> </w:t>
      </w:r>
      <w:r w:rsidR="00BD4BD3">
        <w:t>Market Mastery Suite</w:t>
      </w:r>
      <w:bookmarkEnd w:id="18"/>
    </w:p>
    <w:p w14:paraId="255E7E6E" w14:textId="4ECBB450" w:rsidR="00102372" w:rsidRPr="00755F1D" w:rsidRDefault="00102372" w:rsidP="00102372">
      <w:pPr>
        <w:widowControl/>
        <w:adjustRightInd w:val="0"/>
        <w:rPr>
          <w:sz w:val="18"/>
          <w:szCs w:val="20"/>
        </w:rPr>
      </w:pPr>
      <w:r w:rsidRPr="00755F1D">
        <w:rPr>
          <w:sz w:val="18"/>
          <w:szCs w:val="20"/>
        </w:rPr>
        <w:t xml:space="preserve">Experience </w:t>
      </w:r>
      <w:r w:rsidR="00932560" w:rsidRPr="00755F1D">
        <w:rPr>
          <w:sz w:val="18"/>
          <w:szCs w:val="20"/>
        </w:rPr>
        <w:t>a</w:t>
      </w:r>
      <w:r w:rsidR="00377474">
        <w:rPr>
          <w:sz w:val="18"/>
          <w:szCs w:val="20"/>
        </w:rPr>
        <w:t xml:space="preserve">n ELITE </w:t>
      </w:r>
      <w:r w:rsidR="00440136">
        <w:rPr>
          <w:sz w:val="18"/>
          <w:szCs w:val="20"/>
        </w:rPr>
        <w:t>Mega Agent &amp; Team</w:t>
      </w:r>
      <w:r w:rsidRPr="00755F1D">
        <w:rPr>
          <w:sz w:val="18"/>
          <w:szCs w:val="20"/>
        </w:rPr>
        <w:t xml:space="preserve"> </w:t>
      </w:r>
      <w:proofErr w:type="spellStart"/>
      <w:r w:rsidR="009037E4">
        <w:rPr>
          <w:sz w:val="18"/>
          <w:szCs w:val="20"/>
        </w:rPr>
        <w:t>Atrraction</w:t>
      </w:r>
      <w:proofErr w:type="spellEnd"/>
      <w:r w:rsidR="009037E4">
        <w:rPr>
          <w:sz w:val="18"/>
          <w:szCs w:val="20"/>
        </w:rPr>
        <w:t xml:space="preserve"> platform to open new doors and close more title business.   A Mastery Suite that combines a patented Mega Team listing </w:t>
      </w:r>
      <w:r w:rsidR="004A350D">
        <w:rPr>
          <w:sz w:val="18"/>
          <w:szCs w:val="20"/>
        </w:rPr>
        <w:t xml:space="preserve">prospecting </w:t>
      </w:r>
      <w:r w:rsidR="009037E4">
        <w:rPr>
          <w:sz w:val="18"/>
          <w:szCs w:val="20"/>
        </w:rPr>
        <w:t xml:space="preserve">technology </w:t>
      </w:r>
      <w:r w:rsidR="00056F1C">
        <w:rPr>
          <w:sz w:val="18"/>
          <w:szCs w:val="20"/>
        </w:rPr>
        <w:t>piloted by</w:t>
      </w:r>
      <w:r w:rsidR="004A350D">
        <w:rPr>
          <w:sz w:val="18"/>
          <w:szCs w:val="20"/>
        </w:rPr>
        <w:t xml:space="preserve"> a Certified </w:t>
      </w:r>
      <w:proofErr w:type="spellStart"/>
      <w:r w:rsidR="004A350D">
        <w:rPr>
          <w:sz w:val="18"/>
          <w:szCs w:val="20"/>
        </w:rPr>
        <w:t>TitleGenie</w:t>
      </w:r>
      <w:proofErr w:type="spellEnd"/>
      <w:r w:rsidR="00056F1C">
        <w:rPr>
          <w:sz w:val="18"/>
          <w:szCs w:val="20"/>
        </w:rPr>
        <w:t xml:space="preserve"> </w:t>
      </w:r>
      <w:proofErr w:type="gramStart"/>
      <w:r w:rsidR="00056F1C">
        <w:rPr>
          <w:sz w:val="18"/>
          <w:szCs w:val="20"/>
        </w:rPr>
        <w:t>Strategist</w:t>
      </w:r>
      <w:r w:rsidR="009037E4">
        <w:rPr>
          <w:sz w:val="18"/>
          <w:szCs w:val="20"/>
        </w:rPr>
        <w:t xml:space="preserve"> </w:t>
      </w:r>
      <w:r w:rsidR="00440136">
        <w:rPr>
          <w:sz w:val="18"/>
          <w:szCs w:val="20"/>
        </w:rPr>
        <w:t xml:space="preserve"> to</w:t>
      </w:r>
      <w:proofErr w:type="gramEnd"/>
      <w:r w:rsidR="00440136">
        <w:rPr>
          <w:sz w:val="18"/>
          <w:szCs w:val="20"/>
        </w:rPr>
        <w:t xml:space="preserve"> neutralize</w:t>
      </w:r>
      <w:r w:rsidR="00056F1C">
        <w:rPr>
          <w:sz w:val="18"/>
          <w:szCs w:val="20"/>
        </w:rPr>
        <w:t xml:space="preserve"> </w:t>
      </w:r>
      <w:proofErr w:type="spellStart"/>
      <w:r w:rsidR="00440136">
        <w:rPr>
          <w:sz w:val="18"/>
          <w:szCs w:val="20"/>
        </w:rPr>
        <w:t>competiton</w:t>
      </w:r>
      <w:proofErr w:type="spellEnd"/>
      <w:r w:rsidR="00056F1C">
        <w:rPr>
          <w:sz w:val="18"/>
          <w:szCs w:val="20"/>
        </w:rPr>
        <w:t xml:space="preserve"> and </w:t>
      </w:r>
      <w:proofErr w:type="spellStart"/>
      <w:r w:rsidR="00056F1C">
        <w:rPr>
          <w:sz w:val="18"/>
          <w:szCs w:val="20"/>
        </w:rPr>
        <w:t>and</w:t>
      </w:r>
      <w:proofErr w:type="spellEnd"/>
      <w:r w:rsidR="00056F1C">
        <w:rPr>
          <w:sz w:val="18"/>
          <w:szCs w:val="20"/>
        </w:rPr>
        <w:t xml:space="preserve"> attract more agents</w:t>
      </w:r>
      <w:r w:rsidR="004818DA">
        <w:rPr>
          <w:sz w:val="18"/>
          <w:szCs w:val="20"/>
        </w:rPr>
        <w:t xml:space="preserve">.  Imagine a </w:t>
      </w:r>
      <w:r w:rsidR="00932560" w:rsidRPr="00755F1D">
        <w:rPr>
          <w:sz w:val="18"/>
          <w:szCs w:val="20"/>
        </w:rPr>
        <w:t xml:space="preserve">growth </w:t>
      </w:r>
      <w:r w:rsidRPr="00755F1D">
        <w:rPr>
          <w:sz w:val="18"/>
          <w:szCs w:val="20"/>
        </w:rPr>
        <w:t xml:space="preserve">strategy where </w:t>
      </w:r>
      <w:r w:rsidR="004818DA">
        <w:rPr>
          <w:sz w:val="18"/>
          <w:szCs w:val="20"/>
        </w:rPr>
        <w:t>KNOWLED</w:t>
      </w:r>
      <w:r w:rsidR="004A350D">
        <w:rPr>
          <w:sz w:val="18"/>
          <w:szCs w:val="20"/>
        </w:rPr>
        <w:t>GE is the POWE</w:t>
      </w:r>
      <w:r w:rsidR="00056F1C">
        <w:rPr>
          <w:sz w:val="18"/>
          <w:szCs w:val="20"/>
        </w:rPr>
        <w:t>R that smart agents can’t live without</w:t>
      </w:r>
      <w:r w:rsidRPr="00755F1D">
        <w:rPr>
          <w:sz w:val="18"/>
          <w:szCs w:val="20"/>
        </w:rPr>
        <w:t>.</w:t>
      </w:r>
      <w:r w:rsidR="00932560" w:rsidRPr="00755F1D">
        <w:rPr>
          <w:sz w:val="18"/>
          <w:szCs w:val="20"/>
        </w:rPr>
        <w:t xml:space="preserve"> </w:t>
      </w:r>
      <w:r w:rsidR="006F41B8">
        <w:rPr>
          <w:sz w:val="18"/>
          <w:szCs w:val="20"/>
        </w:rPr>
        <w:t xml:space="preserve"> A</w:t>
      </w:r>
      <w:r w:rsidRPr="00755F1D">
        <w:rPr>
          <w:sz w:val="18"/>
          <w:szCs w:val="20"/>
        </w:rPr>
        <w:t xml:space="preserve"> </w:t>
      </w:r>
      <w:r w:rsidR="006F41B8">
        <w:rPr>
          <w:sz w:val="18"/>
          <w:szCs w:val="20"/>
        </w:rPr>
        <w:t>Success</w:t>
      </w:r>
      <w:r w:rsidRPr="00755F1D">
        <w:rPr>
          <w:sz w:val="18"/>
          <w:szCs w:val="20"/>
        </w:rPr>
        <w:t xml:space="preserve"> formula </w:t>
      </w:r>
      <w:r w:rsidR="006F41B8">
        <w:rPr>
          <w:sz w:val="18"/>
          <w:szCs w:val="20"/>
        </w:rPr>
        <w:t xml:space="preserve">The </w:t>
      </w:r>
      <w:proofErr w:type="spellStart"/>
      <w:r w:rsidR="006F41B8">
        <w:rPr>
          <w:sz w:val="18"/>
          <w:szCs w:val="20"/>
        </w:rPr>
        <w:t>TitleGenie</w:t>
      </w:r>
      <w:proofErr w:type="spellEnd"/>
      <w:r w:rsidR="006F41B8">
        <w:rPr>
          <w:sz w:val="18"/>
          <w:szCs w:val="20"/>
        </w:rPr>
        <w:t xml:space="preserve"> is built for</w:t>
      </w:r>
      <w:r w:rsidR="00932560" w:rsidRPr="00755F1D">
        <w:rPr>
          <w:sz w:val="18"/>
          <w:szCs w:val="20"/>
        </w:rPr>
        <w:t>!</w:t>
      </w:r>
    </w:p>
    <w:p w14:paraId="6A32A9F4" w14:textId="77777777" w:rsidR="00102372" w:rsidRDefault="00102372" w:rsidP="003A3ED7">
      <w:pPr>
        <w:jc w:val="both"/>
        <w:rPr>
          <w:rFonts w:asciiTheme="minorHAnsi" w:hAnsiTheme="minorHAnsi" w:cstheme="minorHAnsi"/>
          <w:b/>
          <w:sz w:val="20"/>
          <w:szCs w:val="20"/>
        </w:rPr>
      </w:pPr>
    </w:p>
    <w:p w14:paraId="57FFD30D" w14:textId="369BBCAF" w:rsidR="003A3ED7" w:rsidRPr="00BF7D38" w:rsidRDefault="005D3143" w:rsidP="00BF7D38">
      <w:pPr>
        <w:pStyle w:val="Heading3"/>
        <w:spacing w:after="0"/>
        <w:rPr>
          <w:rFonts w:ascii="Daytona" w:hAnsi="Daytona" w:cs="Calibri"/>
          <w:b w:val="0"/>
          <w:bCs w:val="0"/>
          <w:sz w:val="20"/>
          <w:szCs w:val="20"/>
        </w:rPr>
      </w:pPr>
      <w:bookmarkStart w:id="19" w:name="_Toc159244226"/>
      <w:proofErr w:type="spellStart"/>
      <w:r>
        <w:rPr>
          <w:rFonts w:ascii="Daytona" w:hAnsi="Daytona" w:cs="Calibri"/>
          <w:b w:val="0"/>
          <w:bCs w:val="0"/>
          <w:sz w:val="20"/>
          <w:szCs w:val="20"/>
        </w:rPr>
        <w:t>TitleGenie</w:t>
      </w:r>
      <w:proofErr w:type="spellEnd"/>
      <w:r>
        <w:rPr>
          <w:rFonts w:ascii="Daytona" w:hAnsi="Daytona" w:cs="Calibri"/>
          <w:b w:val="0"/>
          <w:bCs w:val="0"/>
          <w:sz w:val="20"/>
          <w:szCs w:val="20"/>
        </w:rPr>
        <w:t xml:space="preserve"> </w:t>
      </w:r>
      <w:r w:rsidR="00916C1F">
        <w:rPr>
          <w:rFonts w:ascii="Daytona" w:hAnsi="Daytona" w:cs="Calibri"/>
          <w:b w:val="0"/>
          <w:bCs w:val="0"/>
          <w:sz w:val="20"/>
          <w:szCs w:val="20"/>
        </w:rPr>
        <w:t xml:space="preserve">Leadership Mastery Module – 1 per </w:t>
      </w:r>
      <w:r w:rsidR="003F0B81" w:rsidRPr="00BF7D38">
        <w:rPr>
          <w:rFonts w:ascii="Daytona" w:hAnsi="Daytona" w:cs="Calibri"/>
          <w:b w:val="0"/>
          <w:bCs w:val="0"/>
          <w:sz w:val="20"/>
          <w:szCs w:val="20"/>
        </w:rPr>
        <w:t>DIVISION/COUNTY</w:t>
      </w:r>
      <w:bookmarkEnd w:id="19"/>
    </w:p>
    <w:tbl>
      <w:tblPr>
        <w:tblStyle w:val="TableGrid"/>
        <w:tblW w:w="7555" w:type="dxa"/>
        <w:tblLook w:val="04A0" w:firstRow="1" w:lastRow="0" w:firstColumn="1" w:lastColumn="0" w:noHBand="0" w:noVBand="1"/>
      </w:tblPr>
      <w:tblGrid>
        <w:gridCol w:w="1178"/>
        <w:gridCol w:w="2777"/>
        <w:gridCol w:w="1800"/>
        <w:gridCol w:w="1800"/>
      </w:tblGrid>
      <w:tr w:rsidR="00312359" w:rsidRPr="00A06948" w14:paraId="21B19016" w14:textId="19AE508D" w:rsidTr="00932560">
        <w:trPr>
          <w:trHeight w:val="323"/>
        </w:trPr>
        <w:tc>
          <w:tcPr>
            <w:tcW w:w="1178" w:type="dxa"/>
          </w:tcPr>
          <w:p w14:paraId="0C508061" w14:textId="704D0BCB" w:rsidR="00312359" w:rsidRPr="00617D41" w:rsidRDefault="00312359" w:rsidP="00312359">
            <w:pPr>
              <w:pStyle w:val="NoSpacing"/>
              <w:rPr>
                <w:b/>
                <w:bCs/>
              </w:rPr>
            </w:pPr>
            <w:r w:rsidRPr="00617D41">
              <w:rPr>
                <w:b/>
                <w:bCs/>
              </w:rPr>
              <w:t>Tier</w:t>
            </w:r>
            <w:r>
              <w:rPr>
                <w:b/>
                <w:bCs/>
              </w:rPr>
              <w:t xml:space="preserve"> Code</w:t>
            </w:r>
          </w:p>
        </w:tc>
        <w:tc>
          <w:tcPr>
            <w:tcW w:w="2777" w:type="dxa"/>
          </w:tcPr>
          <w:p w14:paraId="0759B6E0" w14:textId="01E1EC7A" w:rsidR="00312359" w:rsidRPr="00617D41" w:rsidRDefault="00312359" w:rsidP="00312359">
            <w:pPr>
              <w:pStyle w:val="NoSpacing"/>
              <w:rPr>
                <w:b/>
                <w:bCs/>
              </w:rPr>
            </w:pPr>
            <w:r w:rsidRPr="00617D41">
              <w:rPr>
                <w:b/>
                <w:bCs/>
              </w:rPr>
              <w:t>Per Division/County (single billing)</w:t>
            </w:r>
          </w:p>
        </w:tc>
        <w:tc>
          <w:tcPr>
            <w:tcW w:w="1800" w:type="dxa"/>
          </w:tcPr>
          <w:p w14:paraId="316B43C8" w14:textId="65C6DB61" w:rsidR="00312359" w:rsidRPr="00617D41" w:rsidRDefault="00312359" w:rsidP="00312359">
            <w:pPr>
              <w:pStyle w:val="NoSpacing"/>
              <w:rPr>
                <w:b/>
                <w:bCs/>
              </w:rPr>
            </w:pPr>
            <w:r w:rsidRPr="00617D41">
              <w:rPr>
                <w:b/>
                <w:bCs/>
              </w:rPr>
              <w:t xml:space="preserve">1 X Setup/Onboard </w:t>
            </w:r>
            <w:proofErr w:type="spellStart"/>
            <w:r w:rsidRPr="00617D41">
              <w:rPr>
                <w:b/>
                <w:bCs/>
              </w:rPr>
              <w:t>ea</w:t>
            </w:r>
            <w:proofErr w:type="spellEnd"/>
          </w:p>
        </w:tc>
        <w:tc>
          <w:tcPr>
            <w:tcW w:w="1800" w:type="dxa"/>
          </w:tcPr>
          <w:p w14:paraId="4D6AA396" w14:textId="1FF4865F" w:rsidR="00312359" w:rsidRPr="00617D41" w:rsidRDefault="00312359" w:rsidP="00312359">
            <w:pPr>
              <w:pStyle w:val="NoSpacing"/>
              <w:rPr>
                <w:b/>
                <w:bCs/>
              </w:rPr>
            </w:pPr>
            <w:r w:rsidRPr="00617D41">
              <w:rPr>
                <w:b/>
                <w:bCs/>
              </w:rPr>
              <w:t>Per Division Mo.</w:t>
            </w:r>
          </w:p>
        </w:tc>
      </w:tr>
      <w:tr w:rsidR="00312359" w:rsidRPr="00A06948" w14:paraId="2BAB9A12" w14:textId="09C4B6F3" w:rsidTr="00312359">
        <w:tc>
          <w:tcPr>
            <w:tcW w:w="1178" w:type="dxa"/>
          </w:tcPr>
          <w:p w14:paraId="33F1735C" w14:textId="3DCFBE5C" w:rsidR="00312359" w:rsidRPr="00A06948" w:rsidRDefault="00312359" w:rsidP="00312359">
            <w:pPr>
              <w:jc w:val="center"/>
              <w:rPr>
                <w:rFonts w:asciiTheme="minorHAnsi" w:hAnsiTheme="minorHAnsi" w:cstheme="minorHAnsi"/>
                <w:sz w:val="20"/>
              </w:rPr>
            </w:pPr>
            <w:r>
              <w:rPr>
                <w:rFonts w:asciiTheme="minorHAnsi" w:hAnsiTheme="minorHAnsi" w:cstheme="minorHAnsi"/>
                <w:sz w:val="20"/>
              </w:rPr>
              <w:t>OT-</w:t>
            </w:r>
            <w:r w:rsidRPr="00A06948">
              <w:rPr>
                <w:rFonts w:asciiTheme="minorHAnsi" w:hAnsiTheme="minorHAnsi" w:cstheme="minorHAnsi"/>
                <w:sz w:val="20"/>
              </w:rPr>
              <w:t>1</w:t>
            </w:r>
          </w:p>
        </w:tc>
        <w:tc>
          <w:tcPr>
            <w:tcW w:w="2777" w:type="dxa"/>
          </w:tcPr>
          <w:p w14:paraId="50E36251" w14:textId="76C638F4" w:rsidR="00312359" w:rsidRPr="00A06948" w:rsidRDefault="00312359" w:rsidP="00312359">
            <w:pPr>
              <w:jc w:val="both"/>
              <w:rPr>
                <w:rFonts w:asciiTheme="minorHAnsi" w:hAnsiTheme="minorHAnsi" w:cstheme="minorHAnsi"/>
                <w:sz w:val="20"/>
              </w:rPr>
            </w:pPr>
            <w:r w:rsidRPr="00A06948">
              <w:rPr>
                <w:rFonts w:asciiTheme="minorHAnsi" w:hAnsiTheme="minorHAnsi" w:cstheme="minorHAnsi"/>
                <w:sz w:val="20"/>
              </w:rPr>
              <w:t>1-</w:t>
            </w:r>
            <w:r w:rsidR="008955E2">
              <w:rPr>
                <w:rFonts w:asciiTheme="minorHAnsi" w:hAnsiTheme="minorHAnsi" w:cstheme="minorHAnsi"/>
                <w:sz w:val="20"/>
              </w:rPr>
              <w:t>5</w:t>
            </w:r>
          </w:p>
        </w:tc>
        <w:tc>
          <w:tcPr>
            <w:tcW w:w="1800" w:type="dxa"/>
          </w:tcPr>
          <w:p w14:paraId="4F29E313" w14:textId="18DAFEE5" w:rsidR="00312359" w:rsidRDefault="00312359" w:rsidP="00312359">
            <w:pPr>
              <w:jc w:val="center"/>
              <w:rPr>
                <w:rFonts w:asciiTheme="minorHAnsi" w:hAnsiTheme="minorHAnsi" w:cstheme="minorHAnsi"/>
                <w:sz w:val="20"/>
              </w:rPr>
            </w:pPr>
            <w:r>
              <w:rPr>
                <w:rFonts w:asciiTheme="minorHAnsi" w:hAnsiTheme="minorHAnsi" w:cstheme="minorHAnsi"/>
                <w:sz w:val="20"/>
              </w:rPr>
              <w:t>$1500</w:t>
            </w:r>
          </w:p>
        </w:tc>
        <w:tc>
          <w:tcPr>
            <w:tcW w:w="1800" w:type="dxa"/>
          </w:tcPr>
          <w:p w14:paraId="5527912C" w14:textId="02D39E4B" w:rsidR="00312359" w:rsidRDefault="00312359" w:rsidP="00312359">
            <w:pPr>
              <w:jc w:val="center"/>
              <w:rPr>
                <w:rFonts w:asciiTheme="minorHAnsi" w:hAnsiTheme="minorHAnsi" w:cstheme="minorHAnsi"/>
                <w:sz w:val="20"/>
              </w:rPr>
            </w:pPr>
            <w:r w:rsidRPr="00A06948">
              <w:rPr>
                <w:rFonts w:asciiTheme="minorHAnsi" w:hAnsiTheme="minorHAnsi" w:cstheme="minorHAnsi"/>
                <w:sz w:val="20"/>
              </w:rPr>
              <w:t>$</w:t>
            </w:r>
            <w:r>
              <w:rPr>
                <w:rFonts w:asciiTheme="minorHAnsi" w:hAnsiTheme="minorHAnsi" w:cstheme="minorHAnsi"/>
                <w:sz w:val="20"/>
              </w:rPr>
              <w:t>1000</w:t>
            </w:r>
          </w:p>
        </w:tc>
      </w:tr>
      <w:tr w:rsidR="00312359" w:rsidRPr="00A06948" w14:paraId="7A992849" w14:textId="75D85004" w:rsidTr="00312359">
        <w:tc>
          <w:tcPr>
            <w:tcW w:w="1178" w:type="dxa"/>
          </w:tcPr>
          <w:p w14:paraId="7142716A" w14:textId="12E09F53" w:rsidR="00312359" w:rsidRPr="00A06948" w:rsidRDefault="00312359" w:rsidP="00312359">
            <w:pPr>
              <w:jc w:val="center"/>
              <w:rPr>
                <w:rFonts w:asciiTheme="minorHAnsi" w:hAnsiTheme="minorHAnsi" w:cstheme="minorHAnsi"/>
                <w:sz w:val="20"/>
              </w:rPr>
            </w:pPr>
            <w:r>
              <w:rPr>
                <w:rFonts w:asciiTheme="minorHAnsi" w:hAnsiTheme="minorHAnsi" w:cstheme="minorHAnsi"/>
                <w:sz w:val="20"/>
              </w:rPr>
              <w:t>OT-</w:t>
            </w:r>
            <w:r w:rsidRPr="00A06948">
              <w:rPr>
                <w:rFonts w:asciiTheme="minorHAnsi" w:hAnsiTheme="minorHAnsi" w:cstheme="minorHAnsi"/>
                <w:sz w:val="20"/>
              </w:rPr>
              <w:t>2</w:t>
            </w:r>
          </w:p>
        </w:tc>
        <w:tc>
          <w:tcPr>
            <w:tcW w:w="2777" w:type="dxa"/>
          </w:tcPr>
          <w:p w14:paraId="1D05D749" w14:textId="26009F3F" w:rsidR="00312359" w:rsidRPr="00A06948" w:rsidRDefault="008955E2" w:rsidP="00312359">
            <w:pPr>
              <w:jc w:val="both"/>
              <w:rPr>
                <w:rFonts w:asciiTheme="minorHAnsi" w:hAnsiTheme="minorHAnsi" w:cstheme="minorHAnsi"/>
                <w:sz w:val="20"/>
              </w:rPr>
            </w:pPr>
            <w:r>
              <w:rPr>
                <w:rFonts w:asciiTheme="minorHAnsi" w:hAnsiTheme="minorHAnsi" w:cstheme="minorHAnsi"/>
                <w:sz w:val="20"/>
              </w:rPr>
              <w:t>6</w:t>
            </w:r>
            <w:r w:rsidR="00312359">
              <w:rPr>
                <w:rFonts w:asciiTheme="minorHAnsi" w:hAnsiTheme="minorHAnsi" w:cstheme="minorHAnsi"/>
                <w:sz w:val="20"/>
              </w:rPr>
              <w:t>-</w:t>
            </w:r>
            <w:r>
              <w:rPr>
                <w:rFonts w:asciiTheme="minorHAnsi" w:hAnsiTheme="minorHAnsi" w:cstheme="minorHAnsi"/>
                <w:sz w:val="20"/>
              </w:rPr>
              <w:t>10</w:t>
            </w:r>
          </w:p>
        </w:tc>
        <w:tc>
          <w:tcPr>
            <w:tcW w:w="1800" w:type="dxa"/>
          </w:tcPr>
          <w:p w14:paraId="38D6CC43" w14:textId="247144D3" w:rsidR="00312359" w:rsidRDefault="00312359" w:rsidP="00312359">
            <w:pPr>
              <w:jc w:val="center"/>
              <w:rPr>
                <w:rFonts w:asciiTheme="minorHAnsi" w:hAnsiTheme="minorHAnsi" w:cstheme="minorHAnsi"/>
                <w:sz w:val="20"/>
              </w:rPr>
            </w:pPr>
            <w:r>
              <w:rPr>
                <w:rFonts w:asciiTheme="minorHAnsi" w:hAnsiTheme="minorHAnsi" w:cstheme="minorHAnsi"/>
                <w:sz w:val="20"/>
              </w:rPr>
              <w:t>$1500</w:t>
            </w:r>
          </w:p>
        </w:tc>
        <w:tc>
          <w:tcPr>
            <w:tcW w:w="1800" w:type="dxa"/>
          </w:tcPr>
          <w:p w14:paraId="151A9696" w14:textId="0B6C4411" w:rsidR="00312359" w:rsidRDefault="00312359" w:rsidP="00312359">
            <w:pPr>
              <w:jc w:val="center"/>
              <w:rPr>
                <w:rFonts w:asciiTheme="minorHAnsi" w:hAnsiTheme="minorHAnsi" w:cstheme="minorHAnsi"/>
                <w:sz w:val="20"/>
              </w:rPr>
            </w:pPr>
            <w:r w:rsidRPr="00A06948">
              <w:rPr>
                <w:rFonts w:asciiTheme="minorHAnsi" w:hAnsiTheme="minorHAnsi" w:cstheme="minorHAnsi"/>
                <w:sz w:val="20"/>
              </w:rPr>
              <w:t>$</w:t>
            </w:r>
            <w:r>
              <w:rPr>
                <w:rFonts w:asciiTheme="minorHAnsi" w:hAnsiTheme="minorHAnsi" w:cstheme="minorHAnsi"/>
                <w:sz w:val="20"/>
              </w:rPr>
              <w:t>750</w:t>
            </w:r>
          </w:p>
        </w:tc>
      </w:tr>
      <w:tr w:rsidR="00312359" w:rsidRPr="00A06948" w14:paraId="5FF94B76" w14:textId="5BD3594D" w:rsidTr="00312359">
        <w:tc>
          <w:tcPr>
            <w:tcW w:w="1178" w:type="dxa"/>
          </w:tcPr>
          <w:p w14:paraId="60AB61F1" w14:textId="4E4CEF9E" w:rsidR="00312359" w:rsidRPr="00A06948" w:rsidRDefault="00312359" w:rsidP="00312359">
            <w:pPr>
              <w:jc w:val="center"/>
              <w:rPr>
                <w:rFonts w:asciiTheme="minorHAnsi" w:hAnsiTheme="minorHAnsi" w:cstheme="minorHAnsi"/>
                <w:sz w:val="20"/>
              </w:rPr>
            </w:pPr>
            <w:r>
              <w:rPr>
                <w:rFonts w:asciiTheme="minorHAnsi" w:hAnsiTheme="minorHAnsi" w:cstheme="minorHAnsi"/>
                <w:sz w:val="20"/>
              </w:rPr>
              <w:t>OT-</w:t>
            </w:r>
            <w:r w:rsidRPr="00A06948">
              <w:rPr>
                <w:rFonts w:asciiTheme="minorHAnsi" w:hAnsiTheme="minorHAnsi" w:cstheme="minorHAnsi"/>
                <w:sz w:val="20"/>
              </w:rPr>
              <w:t>3</w:t>
            </w:r>
          </w:p>
        </w:tc>
        <w:tc>
          <w:tcPr>
            <w:tcW w:w="2777" w:type="dxa"/>
          </w:tcPr>
          <w:p w14:paraId="29D94A45" w14:textId="44299D0E" w:rsidR="00312359" w:rsidRPr="00A06948" w:rsidRDefault="00312359" w:rsidP="00312359">
            <w:pPr>
              <w:jc w:val="both"/>
              <w:rPr>
                <w:rFonts w:asciiTheme="minorHAnsi" w:hAnsiTheme="minorHAnsi" w:cstheme="minorHAnsi"/>
                <w:sz w:val="20"/>
              </w:rPr>
            </w:pPr>
            <w:r>
              <w:rPr>
                <w:rFonts w:asciiTheme="minorHAnsi" w:hAnsiTheme="minorHAnsi" w:cstheme="minorHAnsi"/>
                <w:sz w:val="20"/>
              </w:rPr>
              <w:t>11-99</w:t>
            </w:r>
          </w:p>
        </w:tc>
        <w:tc>
          <w:tcPr>
            <w:tcW w:w="1800" w:type="dxa"/>
          </w:tcPr>
          <w:p w14:paraId="3EEF53DF" w14:textId="286A1DE2" w:rsidR="00312359" w:rsidRDefault="00312359" w:rsidP="00312359">
            <w:pPr>
              <w:jc w:val="center"/>
              <w:rPr>
                <w:rFonts w:asciiTheme="minorHAnsi" w:hAnsiTheme="minorHAnsi" w:cstheme="minorHAnsi"/>
                <w:sz w:val="20"/>
              </w:rPr>
            </w:pPr>
            <w:r>
              <w:rPr>
                <w:rFonts w:asciiTheme="minorHAnsi" w:hAnsiTheme="minorHAnsi" w:cstheme="minorHAnsi"/>
                <w:sz w:val="20"/>
              </w:rPr>
              <w:t>$1500</w:t>
            </w:r>
          </w:p>
        </w:tc>
        <w:tc>
          <w:tcPr>
            <w:tcW w:w="1800" w:type="dxa"/>
          </w:tcPr>
          <w:p w14:paraId="4D700D51" w14:textId="537C0915" w:rsidR="00312359" w:rsidRDefault="00312359" w:rsidP="00312359">
            <w:pPr>
              <w:jc w:val="center"/>
              <w:rPr>
                <w:rFonts w:asciiTheme="minorHAnsi" w:hAnsiTheme="minorHAnsi" w:cstheme="minorHAnsi"/>
                <w:sz w:val="20"/>
              </w:rPr>
            </w:pPr>
            <w:r w:rsidRPr="00A06948">
              <w:rPr>
                <w:rFonts w:asciiTheme="minorHAnsi" w:hAnsiTheme="minorHAnsi" w:cstheme="minorHAnsi"/>
                <w:sz w:val="20"/>
              </w:rPr>
              <w:t>$</w:t>
            </w:r>
            <w:r>
              <w:rPr>
                <w:rFonts w:asciiTheme="minorHAnsi" w:hAnsiTheme="minorHAnsi" w:cstheme="minorHAnsi"/>
                <w:sz w:val="20"/>
              </w:rPr>
              <w:t>600</w:t>
            </w:r>
          </w:p>
        </w:tc>
      </w:tr>
      <w:tr w:rsidR="00312359" w:rsidRPr="00A06948" w14:paraId="083C72FD" w14:textId="19F57A06" w:rsidTr="00312359">
        <w:tc>
          <w:tcPr>
            <w:tcW w:w="1178" w:type="dxa"/>
          </w:tcPr>
          <w:p w14:paraId="79D0DCC2" w14:textId="789170A3" w:rsidR="00312359" w:rsidRPr="00A06948" w:rsidRDefault="00312359" w:rsidP="00312359">
            <w:pPr>
              <w:jc w:val="center"/>
              <w:rPr>
                <w:rFonts w:asciiTheme="minorHAnsi" w:hAnsiTheme="minorHAnsi" w:cstheme="minorHAnsi"/>
                <w:sz w:val="20"/>
              </w:rPr>
            </w:pPr>
            <w:r>
              <w:rPr>
                <w:rFonts w:asciiTheme="minorHAnsi" w:hAnsiTheme="minorHAnsi" w:cstheme="minorHAnsi"/>
                <w:sz w:val="20"/>
              </w:rPr>
              <w:t>OT-</w:t>
            </w:r>
            <w:r w:rsidRPr="00A06948">
              <w:rPr>
                <w:rFonts w:asciiTheme="minorHAnsi" w:hAnsiTheme="minorHAnsi" w:cstheme="minorHAnsi"/>
                <w:sz w:val="20"/>
              </w:rPr>
              <w:t>4</w:t>
            </w:r>
          </w:p>
        </w:tc>
        <w:tc>
          <w:tcPr>
            <w:tcW w:w="2777" w:type="dxa"/>
          </w:tcPr>
          <w:p w14:paraId="5CB1F815" w14:textId="12A13AF1" w:rsidR="00312359" w:rsidRPr="00A06948" w:rsidRDefault="00312359" w:rsidP="00312359">
            <w:pPr>
              <w:jc w:val="both"/>
              <w:rPr>
                <w:rFonts w:asciiTheme="minorHAnsi" w:hAnsiTheme="minorHAnsi" w:cstheme="minorHAnsi"/>
                <w:sz w:val="20"/>
              </w:rPr>
            </w:pPr>
            <w:r>
              <w:rPr>
                <w:rFonts w:asciiTheme="minorHAnsi" w:hAnsiTheme="minorHAnsi" w:cstheme="minorHAnsi"/>
                <w:sz w:val="20"/>
              </w:rPr>
              <w:t>100+</w:t>
            </w:r>
          </w:p>
        </w:tc>
        <w:tc>
          <w:tcPr>
            <w:tcW w:w="1800" w:type="dxa"/>
          </w:tcPr>
          <w:p w14:paraId="5D46BE44" w14:textId="0A0928AB" w:rsidR="00312359" w:rsidRDefault="00312359" w:rsidP="00312359">
            <w:pPr>
              <w:jc w:val="center"/>
              <w:rPr>
                <w:rFonts w:asciiTheme="minorHAnsi" w:hAnsiTheme="minorHAnsi" w:cstheme="minorHAnsi"/>
                <w:sz w:val="20"/>
              </w:rPr>
            </w:pPr>
            <w:r>
              <w:rPr>
                <w:rFonts w:asciiTheme="minorHAnsi" w:hAnsiTheme="minorHAnsi" w:cstheme="minorHAnsi"/>
                <w:sz w:val="20"/>
              </w:rPr>
              <w:t>$1500</w:t>
            </w:r>
          </w:p>
        </w:tc>
        <w:tc>
          <w:tcPr>
            <w:tcW w:w="1800" w:type="dxa"/>
          </w:tcPr>
          <w:p w14:paraId="613DEC88" w14:textId="58755158" w:rsidR="00312359" w:rsidRDefault="00312359" w:rsidP="00312359">
            <w:pPr>
              <w:jc w:val="center"/>
              <w:rPr>
                <w:rFonts w:asciiTheme="minorHAnsi" w:hAnsiTheme="minorHAnsi" w:cstheme="minorHAnsi"/>
                <w:sz w:val="20"/>
              </w:rPr>
            </w:pPr>
            <w:r w:rsidRPr="00A06948">
              <w:rPr>
                <w:rFonts w:asciiTheme="minorHAnsi" w:hAnsiTheme="minorHAnsi" w:cstheme="minorHAnsi"/>
                <w:sz w:val="20"/>
              </w:rPr>
              <w:t>$</w:t>
            </w:r>
            <w:r>
              <w:rPr>
                <w:rFonts w:asciiTheme="minorHAnsi" w:hAnsiTheme="minorHAnsi" w:cstheme="minorHAnsi"/>
                <w:sz w:val="20"/>
              </w:rPr>
              <w:t>500</w:t>
            </w:r>
          </w:p>
        </w:tc>
      </w:tr>
    </w:tbl>
    <w:p w14:paraId="19903543" w14:textId="43C84FDF" w:rsidR="003A3ED7" w:rsidRPr="00B97470" w:rsidRDefault="00CC16D4" w:rsidP="00CC16D4">
      <w:pPr>
        <w:rPr>
          <w:rFonts w:asciiTheme="minorHAnsi" w:hAnsiTheme="minorHAnsi" w:cstheme="minorHAnsi"/>
          <w:sz w:val="16"/>
          <w:szCs w:val="16"/>
        </w:rPr>
      </w:pPr>
      <w:r>
        <w:rPr>
          <w:sz w:val="18"/>
          <w:szCs w:val="20"/>
        </w:rPr>
        <w:t>*</w:t>
      </w:r>
      <w:r w:rsidR="005D3143">
        <w:rPr>
          <w:sz w:val="18"/>
          <w:szCs w:val="20"/>
        </w:rPr>
        <w:t>A</w:t>
      </w:r>
      <w:r w:rsidR="006F41B8">
        <w:rPr>
          <w:sz w:val="18"/>
          <w:szCs w:val="20"/>
        </w:rPr>
        <w:t xml:space="preserve"> division or County</w:t>
      </w:r>
      <w:r w:rsidR="005D3143">
        <w:rPr>
          <w:sz w:val="18"/>
          <w:szCs w:val="20"/>
        </w:rPr>
        <w:t xml:space="preserve"> that has P &amp; L responsibility of a designated area and a</w:t>
      </w:r>
      <w:r w:rsidR="006F41B8">
        <w:rPr>
          <w:sz w:val="18"/>
          <w:szCs w:val="20"/>
        </w:rPr>
        <w:t xml:space="preserve"> </w:t>
      </w:r>
      <w:r w:rsidR="005D3143">
        <w:rPr>
          <w:sz w:val="18"/>
          <w:szCs w:val="20"/>
        </w:rPr>
        <w:t>t</w:t>
      </w:r>
      <w:r w:rsidR="006F41B8">
        <w:rPr>
          <w:sz w:val="18"/>
          <w:szCs w:val="20"/>
        </w:rPr>
        <w:t xml:space="preserve">itle rep </w:t>
      </w:r>
      <w:r w:rsidR="005D3143">
        <w:rPr>
          <w:sz w:val="18"/>
          <w:szCs w:val="20"/>
        </w:rPr>
        <w:t xml:space="preserve">team </w:t>
      </w:r>
      <w:r w:rsidR="006F41B8">
        <w:rPr>
          <w:sz w:val="18"/>
          <w:szCs w:val="20"/>
        </w:rPr>
        <w:t xml:space="preserve">who report to the same Sales Leader </w:t>
      </w:r>
    </w:p>
    <w:p w14:paraId="4C5808DB" w14:textId="77777777" w:rsidR="003A3ED7" w:rsidRPr="00102372" w:rsidRDefault="003A3ED7" w:rsidP="003A3ED7">
      <w:pPr>
        <w:jc w:val="both"/>
        <w:rPr>
          <w:rFonts w:asciiTheme="minorHAnsi" w:hAnsiTheme="minorHAnsi" w:cstheme="minorHAnsi"/>
          <w:sz w:val="13"/>
          <w:szCs w:val="13"/>
        </w:rPr>
      </w:pPr>
    </w:p>
    <w:p w14:paraId="50B16636" w14:textId="77777777" w:rsidR="00201EFB" w:rsidRPr="007C7F25" w:rsidRDefault="00201EFB" w:rsidP="003A3ED7">
      <w:pPr>
        <w:jc w:val="both"/>
        <w:rPr>
          <w:rFonts w:asciiTheme="minorHAnsi" w:hAnsiTheme="minorHAnsi" w:cstheme="minorHAnsi"/>
          <w:sz w:val="8"/>
          <w:szCs w:val="8"/>
        </w:rPr>
      </w:pPr>
    </w:p>
    <w:p w14:paraId="213189B8" w14:textId="77777777" w:rsidR="00201EFB" w:rsidRPr="007C7F25" w:rsidRDefault="00201EFB" w:rsidP="003A3ED7">
      <w:pPr>
        <w:jc w:val="both"/>
        <w:rPr>
          <w:rFonts w:asciiTheme="minorHAnsi" w:hAnsiTheme="minorHAnsi" w:cstheme="minorHAnsi"/>
          <w:sz w:val="8"/>
          <w:szCs w:val="8"/>
        </w:rPr>
      </w:pPr>
    </w:p>
    <w:p w14:paraId="53D8F550" w14:textId="02826301" w:rsidR="003A3ED7" w:rsidRPr="00BF7D38" w:rsidRDefault="005D3143" w:rsidP="00557645">
      <w:pPr>
        <w:rPr>
          <w:rFonts w:ascii="Daytona" w:hAnsi="Daytona"/>
          <w:sz w:val="20"/>
          <w:szCs w:val="20"/>
        </w:rPr>
      </w:pPr>
      <w:bookmarkStart w:id="20" w:name="_Toc34578348"/>
      <w:proofErr w:type="spellStart"/>
      <w:r>
        <w:rPr>
          <w:rFonts w:ascii="Daytona" w:hAnsi="Daytona"/>
          <w:sz w:val="20"/>
          <w:szCs w:val="20"/>
        </w:rPr>
        <w:t>TitleGenie</w:t>
      </w:r>
      <w:proofErr w:type="spellEnd"/>
      <w:r>
        <w:rPr>
          <w:rFonts w:ascii="Daytona" w:hAnsi="Daytona"/>
          <w:sz w:val="20"/>
          <w:szCs w:val="20"/>
        </w:rPr>
        <w:t xml:space="preserve"> </w:t>
      </w:r>
      <w:r w:rsidR="00916C1F">
        <w:rPr>
          <w:rFonts w:ascii="Daytona" w:hAnsi="Daytona"/>
          <w:sz w:val="20"/>
          <w:szCs w:val="20"/>
        </w:rPr>
        <w:t>Agent Attraction Platform</w:t>
      </w:r>
      <w:r w:rsidR="007E1F38">
        <w:rPr>
          <w:rFonts w:ascii="Daytona" w:hAnsi="Daytona"/>
          <w:sz w:val="20"/>
          <w:szCs w:val="20"/>
        </w:rPr>
        <w:t xml:space="preserve"> – </w:t>
      </w:r>
      <w:proofErr w:type="spellStart"/>
      <w:r w:rsidR="007E1F38">
        <w:rPr>
          <w:rFonts w:ascii="Daytona" w:hAnsi="Daytona"/>
          <w:sz w:val="20"/>
          <w:szCs w:val="20"/>
        </w:rPr>
        <w:t>SaleRep</w:t>
      </w:r>
      <w:proofErr w:type="spellEnd"/>
      <w:r w:rsidR="007E1F38">
        <w:rPr>
          <w:rFonts w:ascii="Daytona" w:hAnsi="Daytona"/>
          <w:sz w:val="20"/>
          <w:szCs w:val="20"/>
        </w:rPr>
        <w:t xml:space="preserve"> accounts</w:t>
      </w:r>
      <w:r w:rsidR="00916C1F">
        <w:rPr>
          <w:rFonts w:ascii="Daytona" w:hAnsi="Daytona"/>
          <w:sz w:val="20"/>
          <w:szCs w:val="20"/>
        </w:rPr>
        <w:t xml:space="preserve"> – </w:t>
      </w:r>
      <w:r w:rsidR="007E1F38">
        <w:rPr>
          <w:rFonts w:ascii="Daytona" w:hAnsi="Daytona"/>
          <w:sz w:val="20"/>
          <w:szCs w:val="20"/>
        </w:rPr>
        <w:t>1 account per</w:t>
      </w:r>
      <w:r w:rsidR="00617D41" w:rsidRPr="00BF7D38">
        <w:rPr>
          <w:rFonts w:ascii="Daytona" w:hAnsi="Daytona"/>
          <w:sz w:val="20"/>
          <w:szCs w:val="20"/>
        </w:rPr>
        <w:t xml:space="preserve"> </w:t>
      </w:r>
      <w:bookmarkEnd w:id="20"/>
      <w:r w:rsidR="007E1F38">
        <w:rPr>
          <w:rFonts w:ascii="Daytona" w:hAnsi="Daytona"/>
          <w:sz w:val="20"/>
          <w:szCs w:val="20"/>
        </w:rPr>
        <w:t>rep</w:t>
      </w:r>
      <w:r w:rsidR="00FB34B2" w:rsidRPr="00BF7D38">
        <w:rPr>
          <w:rFonts w:ascii="Daytona" w:hAnsi="Daytona"/>
          <w:sz w:val="20"/>
          <w:szCs w:val="20"/>
        </w:rPr>
        <w:t>*</w:t>
      </w:r>
    </w:p>
    <w:tbl>
      <w:tblPr>
        <w:tblStyle w:val="TableGrid"/>
        <w:tblW w:w="7555" w:type="dxa"/>
        <w:tblLook w:val="04A0" w:firstRow="1" w:lastRow="0" w:firstColumn="1" w:lastColumn="0" w:noHBand="0" w:noVBand="1"/>
      </w:tblPr>
      <w:tblGrid>
        <w:gridCol w:w="1137"/>
        <w:gridCol w:w="2728"/>
        <w:gridCol w:w="1890"/>
        <w:gridCol w:w="1800"/>
      </w:tblGrid>
      <w:tr w:rsidR="00312359" w:rsidRPr="00A06948" w14:paraId="38D59CB8" w14:textId="365E2F5A" w:rsidTr="00102372">
        <w:trPr>
          <w:trHeight w:val="323"/>
        </w:trPr>
        <w:tc>
          <w:tcPr>
            <w:tcW w:w="1137" w:type="dxa"/>
          </w:tcPr>
          <w:p w14:paraId="4547E444" w14:textId="3004B85C" w:rsidR="00312359" w:rsidRPr="00FB34B2" w:rsidRDefault="00312359" w:rsidP="00312359">
            <w:pPr>
              <w:pStyle w:val="NoSpacing"/>
              <w:rPr>
                <w:b/>
                <w:bCs/>
              </w:rPr>
            </w:pPr>
            <w:r w:rsidRPr="00FB34B2">
              <w:rPr>
                <w:b/>
                <w:bCs/>
              </w:rPr>
              <w:t xml:space="preserve">Tier </w:t>
            </w:r>
            <w:r>
              <w:rPr>
                <w:b/>
                <w:bCs/>
              </w:rPr>
              <w:t>Code</w:t>
            </w:r>
          </w:p>
        </w:tc>
        <w:tc>
          <w:tcPr>
            <w:tcW w:w="2728" w:type="dxa"/>
          </w:tcPr>
          <w:p w14:paraId="720CD540" w14:textId="308F16A6" w:rsidR="00312359" w:rsidRPr="00FB34B2" w:rsidRDefault="00EA6D05" w:rsidP="00312359">
            <w:pPr>
              <w:pStyle w:val="NoSpacing"/>
              <w:rPr>
                <w:b/>
                <w:bCs/>
              </w:rPr>
            </w:pPr>
            <w:r>
              <w:rPr>
                <w:b/>
                <w:bCs/>
              </w:rPr>
              <w:t>Individual Rep Tiers</w:t>
            </w:r>
          </w:p>
        </w:tc>
        <w:tc>
          <w:tcPr>
            <w:tcW w:w="1890" w:type="dxa"/>
          </w:tcPr>
          <w:p w14:paraId="7E294026" w14:textId="123336C5" w:rsidR="00312359" w:rsidRPr="00FB34B2" w:rsidRDefault="00312359" w:rsidP="00312359">
            <w:pPr>
              <w:pStyle w:val="NoSpacing"/>
              <w:rPr>
                <w:b/>
                <w:bCs/>
              </w:rPr>
            </w:pPr>
            <w:r w:rsidRPr="00617D41">
              <w:rPr>
                <w:b/>
                <w:bCs/>
              </w:rPr>
              <w:t>On Board/Certification</w:t>
            </w:r>
          </w:p>
        </w:tc>
        <w:tc>
          <w:tcPr>
            <w:tcW w:w="1800" w:type="dxa"/>
          </w:tcPr>
          <w:p w14:paraId="3A1A7868" w14:textId="57CA1FD9" w:rsidR="00312359" w:rsidRPr="00617D41" w:rsidRDefault="00312359" w:rsidP="00312359">
            <w:pPr>
              <w:pStyle w:val="NoSpacing"/>
              <w:rPr>
                <w:b/>
                <w:bCs/>
              </w:rPr>
            </w:pPr>
            <w:r w:rsidRPr="00FB34B2">
              <w:rPr>
                <w:b/>
                <w:bCs/>
              </w:rPr>
              <w:t xml:space="preserve">Per </w:t>
            </w:r>
            <w:r>
              <w:rPr>
                <w:b/>
                <w:bCs/>
              </w:rPr>
              <w:t>Rep Mo.</w:t>
            </w:r>
          </w:p>
        </w:tc>
      </w:tr>
      <w:tr w:rsidR="00AD126B" w:rsidRPr="00A06948" w14:paraId="18A35F5A" w14:textId="2439942C" w:rsidTr="00312359">
        <w:tc>
          <w:tcPr>
            <w:tcW w:w="1137" w:type="dxa"/>
          </w:tcPr>
          <w:p w14:paraId="75EA12FC" w14:textId="76E855B9" w:rsidR="00AD126B" w:rsidRPr="00A06948" w:rsidRDefault="00AD126B" w:rsidP="00AD126B">
            <w:pPr>
              <w:jc w:val="center"/>
              <w:rPr>
                <w:rFonts w:asciiTheme="minorHAnsi" w:hAnsiTheme="minorHAnsi" w:cstheme="minorHAnsi"/>
                <w:sz w:val="20"/>
              </w:rPr>
            </w:pPr>
            <w:r>
              <w:rPr>
                <w:rFonts w:asciiTheme="minorHAnsi" w:hAnsiTheme="minorHAnsi" w:cstheme="minorHAnsi"/>
                <w:sz w:val="20"/>
              </w:rPr>
              <w:t>A1</w:t>
            </w:r>
          </w:p>
        </w:tc>
        <w:tc>
          <w:tcPr>
            <w:tcW w:w="2728" w:type="dxa"/>
          </w:tcPr>
          <w:p w14:paraId="2FE74D13" w14:textId="57199523" w:rsidR="00AD126B" w:rsidRPr="00A06948" w:rsidRDefault="00AD126B" w:rsidP="00AD126B">
            <w:pPr>
              <w:jc w:val="both"/>
              <w:rPr>
                <w:rFonts w:asciiTheme="minorHAnsi" w:hAnsiTheme="minorHAnsi" w:cstheme="minorHAnsi"/>
                <w:sz w:val="20"/>
              </w:rPr>
            </w:pPr>
            <w:r>
              <w:rPr>
                <w:rFonts w:asciiTheme="minorHAnsi" w:hAnsiTheme="minorHAnsi" w:cstheme="minorHAnsi"/>
                <w:sz w:val="20"/>
              </w:rPr>
              <w:t>1-19 Individual Reps</w:t>
            </w:r>
          </w:p>
        </w:tc>
        <w:tc>
          <w:tcPr>
            <w:tcW w:w="1890" w:type="dxa"/>
          </w:tcPr>
          <w:p w14:paraId="76B6AD33" w14:textId="30B19B33" w:rsidR="00AD126B" w:rsidRPr="00A06948" w:rsidRDefault="00AD126B" w:rsidP="00AD126B">
            <w:pPr>
              <w:jc w:val="center"/>
              <w:rPr>
                <w:rFonts w:asciiTheme="minorHAnsi" w:hAnsiTheme="minorHAnsi" w:cstheme="minorHAnsi"/>
                <w:sz w:val="20"/>
              </w:rPr>
            </w:pPr>
            <w:r>
              <w:rPr>
                <w:rFonts w:asciiTheme="minorHAnsi" w:hAnsiTheme="minorHAnsi" w:cstheme="minorHAnsi"/>
                <w:sz w:val="20"/>
              </w:rPr>
              <w:t>$250 ea.</w:t>
            </w:r>
          </w:p>
        </w:tc>
        <w:tc>
          <w:tcPr>
            <w:tcW w:w="1800" w:type="dxa"/>
          </w:tcPr>
          <w:p w14:paraId="5AC3F96E" w14:textId="69C18CEB" w:rsidR="00AD126B" w:rsidRDefault="00AD126B" w:rsidP="00AD126B">
            <w:pPr>
              <w:jc w:val="center"/>
              <w:rPr>
                <w:rFonts w:asciiTheme="minorHAnsi" w:hAnsiTheme="minorHAnsi" w:cstheme="minorHAnsi"/>
                <w:sz w:val="20"/>
              </w:rPr>
            </w:pPr>
            <w:r>
              <w:rPr>
                <w:rFonts w:asciiTheme="minorHAnsi" w:hAnsiTheme="minorHAnsi" w:cstheme="minorHAnsi"/>
                <w:sz w:val="20"/>
              </w:rPr>
              <w:t>$550</w:t>
            </w:r>
          </w:p>
        </w:tc>
      </w:tr>
      <w:tr w:rsidR="00AD126B" w:rsidRPr="00A06948" w14:paraId="6A67646B" w14:textId="2DEFB136" w:rsidTr="00312359">
        <w:tc>
          <w:tcPr>
            <w:tcW w:w="1137" w:type="dxa"/>
          </w:tcPr>
          <w:p w14:paraId="4E8DC24E" w14:textId="4A2D8EF2" w:rsidR="00AD126B" w:rsidRPr="00A06948" w:rsidRDefault="00AD126B" w:rsidP="00AD126B">
            <w:pPr>
              <w:jc w:val="center"/>
              <w:rPr>
                <w:rFonts w:asciiTheme="minorHAnsi" w:hAnsiTheme="minorHAnsi" w:cstheme="minorHAnsi"/>
                <w:sz w:val="20"/>
              </w:rPr>
            </w:pPr>
            <w:r w:rsidRPr="00A06948">
              <w:rPr>
                <w:rFonts w:asciiTheme="minorHAnsi" w:hAnsiTheme="minorHAnsi" w:cstheme="minorHAnsi"/>
                <w:sz w:val="20"/>
              </w:rPr>
              <w:t>B</w:t>
            </w:r>
            <w:r>
              <w:rPr>
                <w:rFonts w:asciiTheme="minorHAnsi" w:hAnsiTheme="minorHAnsi" w:cstheme="minorHAnsi"/>
                <w:sz w:val="20"/>
              </w:rPr>
              <w:t>1</w:t>
            </w:r>
          </w:p>
        </w:tc>
        <w:tc>
          <w:tcPr>
            <w:tcW w:w="2728" w:type="dxa"/>
          </w:tcPr>
          <w:p w14:paraId="2F641689" w14:textId="18A5E144" w:rsidR="00AD126B" w:rsidRPr="00A06948" w:rsidRDefault="00AD126B" w:rsidP="00AD126B">
            <w:pPr>
              <w:jc w:val="both"/>
              <w:rPr>
                <w:rFonts w:asciiTheme="minorHAnsi" w:hAnsiTheme="minorHAnsi" w:cstheme="minorHAnsi"/>
                <w:sz w:val="20"/>
              </w:rPr>
            </w:pPr>
            <w:r w:rsidRPr="00A06948">
              <w:rPr>
                <w:rFonts w:asciiTheme="minorHAnsi" w:hAnsiTheme="minorHAnsi" w:cstheme="minorHAnsi"/>
                <w:sz w:val="20"/>
              </w:rPr>
              <w:t>100-49</w:t>
            </w:r>
            <w:r>
              <w:rPr>
                <w:rFonts w:asciiTheme="minorHAnsi" w:hAnsiTheme="minorHAnsi" w:cstheme="minorHAnsi"/>
                <w:sz w:val="20"/>
              </w:rPr>
              <w:t>9</w:t>
            </w:r>
          </w:p>
        </w:tc>
        <w:tc>
          <w:tcPr>
            <w:tcW w:w="1890" w:type="dxa"/>
          </w:tcPr>
          <w:p w14:paraId="264CF619" w14:textId="7A595561" w:rsidR="00AD126B" w:rsidRPr="00A06948" w:rsidRDefault="00AD126B" w:rsidP="00AD126B">
            <w:pPr>
              <w:jc w:val="center"/>
              <w:rPr>
                <w:rFonts w:asciiTheme="minorHAnsi" w:hAnsiTheme="minorHAnsi" w:cstheme="minorHAnsi"/>
                <w:sz w:val="20"/>
              </w:rPr>
            </w:pPr>
            <w:r>
              <w:rPr>
                <w:rFonts w:asciiTheme="minorHAnsi" w:hAnsiTheme="minorHAnsi" w:cstheme="minorHAnsi"/>
                <w:sz w:val="20"/>
              </w:rPr>
              <w:t>$250 ea.</w:t>
            </w:r>
          </w:p>
        </w:tc>
        <w:tc>
          <w:tcPr>
            <w:tcW w:w="1800" w:type="dxa"/>
          </w:tcPr>
          <w:p w14:paraId="0961496F" w14:textId="0055776E" w:rsidR="00AD126B" w:rsidRDefault="00AD126B" w:rsidP="00AD126B">
            <w:pPr>
              <w:jc w:val="center"/>
              <w:rPr>
                <w:rFonts w:asciiTheme="minorHAnsi" w:hAnsiTheme="minorHAnsi" w:cstheme="minorHAnsi"/>
                <w:sz w:val="20"/>
              </w:rPr>
            </w:pPr>
            <w:r w:rsidRPr="00A06948">
              <w:rPr>
                <w:rFonts w:asciiTheme="minorHAnsi" w:hAnsiTheme="minorHAnsi" w:cstheme="minorHAnsi"/>
                <w:sz w:val="20"/>
              </w:rPr>
              <w:t>$</w:t>
            </w:r>
            <w:r>
              <w:rPr>
                <w:rFonts w:asciiTheme="minorHAnsi" w:hAnsiTheme="minorHAnsi" w:cstheme="minorHAnsi"/>
                <w:sz w:val="20"/>
              </w:rPr>
              <w:t>450</w:t>
            </w:r>
          </w:p>
        </w:tc>
      </w:tr>
      <w:tr w:rsidR="00AD126B" w:rsidRPr="00A06948" w14:paraId="6238E67B" w14:textId="23AF5C8F" w:rsidTr="00312359">
        <w:tc>
          <w:tcPr>
            <w:tcW w:w="1137" w:type="dxa"/>
          </w:tcPr>
          <w:p w14:paraId="1B843A29" w14:textId="50D1B3C1" w:rsidR="00AD126B" w:rsidRPr="00A06948" w:rsidRDefault="00AD126B" w:rsidP="00AD126B">
            <w:pPr>
              <w:jc w:val="center"/>
              <w:rPr>
                <w:rFonts w:asciiTheme="minorHAnsi" w:hAnsiTheme="minorHAnsi" w:cstheme="minorHAnsi"/>
                <w:sz w:val="20"/>
              </w:rPr>
            </w:pPr>
            <w:r w:rsidRPr="00A06948">
              <w:rPr>
                <w:rFonts w:asciiTheme="minorHAnsi" w:hAnsiTheme="minorHAnsi" w:cstheme="minorHAnsi"/>
                <w:sz w:val="20"/>
              </w:rPr>
              <w:t>C</w:t>
            </w:r>
            <w:r>
              <w:rPr>
                <w:rFonts w:asciiTheme="minorHAnsi" w:hAnsiTheme="minorHAnsi" w:cstheme="minorHAnsi"/>
                <w:sz w:val="20"/>
              </w:rPr>
              <w:t>1</w:t>
            </w:r>
          </w:p>
        </w:tc>
        <w:tc>
          <w:tcPr>
            <w:tcW w:w="2728" w:type="dxa"/>
          </w:tcPr>
          <w:p w14:paraId="3AB7EFD7" w14:textId="0ACC821A" w:rsidR="00AD126B" w:rsidRPr="00A06948" w:rsidRDefault="00AD126B" w:rsidP="00AD126B">
            <w:pPr>
              <w:jc w:val="both"/>
              <w:rPr>
                <w:rFonts w:asciiTheme="minorHAnsi" w:hAnsiTheme="minorHAnsi" w:cstheme="minorHAnsi"/>
                <w:sz w:val="20"/>
              </w:rPr>
            </w:pPr>
            <w:r w:rsidRPr="00A06948">
              <w:rPr>
                <w:rFonts w:asciiTheme="minorHAnsi" w:hAnsiTheme="minorHAnsi" w:cstheme="minorHAnsi"/>
                <w:sz w:val="20"/>
              </w:rPr>
              <w:t>500</w:t>
            </w:r>
            <w:r>
              <w:rPr>
                <w:rFonts w:asciiTheme="minorHAnsi" w:hAnsiTheme="minorHAnsi" w:cstheme="minorHAnsi"/>
                <w:sz w:val="20"/>
              </w:rPr>
              <w:t>-999</w:t>
            </w:r>
          </w:p>
        </w:tc>
        <w:tc>
          <w:tcPr>
            <w:tcW w:w="1890" w:type="dxa"/>
          </w:tcPr>
          <w:p w14:paraId="4F82EA94" w14:textId="79BDDE58" w:rsidR="00AD126B" w:rsidRPr="00A06948" w:rsidRDefault="00AD126B" w:rsidP="00AD126B">
            <w:pPr>
              <w:jc w:val="center"/>
              <w:rPr>
                <w:rFonts w:asciiTheme="minorHAnsi" w:hAnsiTheme="minorHAnsi" w:cstheme="minorHAnsi"/>
                <w:sz w:val="20"/>
              </w:rPr>
            </w:pPr>
            <w:r>
              <w:rPr>
                <w:rFonts w:asciiTheme="minorHAnsi" w:hAnsiTheme="minorHAnsi" w:cstheme="minorHAnsi"/>
                <w:sz w:val="20"/>
              </w:rPr>
              <w:t>$250 ea.</w:t>
            </w:r>
          </w:p>
        </w:tc>
        <w:tc>
          <w:tcPr>
            <w:tcW w:w="1800" w:type="dxa"/>
          </w:tcPr>
          <w:p w14:paraId="752EEDDC" w14:textId="6E735EB0" w:rsidR="00AD126B" w:rsidRDefault="00AD126B" w:rsidP="00AD126B">
            <w:pPr>
              <w:jc w:val="center"/>
              <w:rPr>
                <w:rFonts w:asciiTheme="minorHAnsi" w:hAnsiTheme="minorHAnsi" w:cstheme="minorHAnsi"/>
                <w:sz w:val="20"/>
              </w:rPr>
            </w:pPr>
            <w:r>
              <w:rPr>
                <w:rFonts w:asciiTheme="minorHAnsi" w:hAnsiTheme="minorHAnsi" w:cstheme="minorHAnsi"/>
                <w:sz w:val="20"/>
              </w:rPr>
              <w:t>$350</w:t>
            </w:r>
          </w:p>
        </w:tc>
      </w:tr>
      <w:tr w:rsidR="00AD126B" w:rsidRPr="00A06948" w14:paraId="5E6D8490" w14:textId="26E7A191" w:rsidTr="00312359">
        <w:tc>
          <w:tcPr>
            <w:tcW w:w="1137" w:type="dxa"/>
          </w:tcPr>
          <w:p w14:paraId="1E8AC934" w14:textId="116CB4E6" w:rsidR="00AD126B" w:rsidRPr="00A06948" w:rsidRDefault="00AD126B" w:rsidP="00AD126B">
            <w:pPr>
              <w:jc w:val="center"/>
              <w:rPr>
                <w:rFonts w:asciiTheme="minorHAnsi" w:hAnsiTheme="minorHAnsi" w:cstheme="minorHAnsi"/>
                <w:sz w:val="20"/>
              </w:rPr>
            </w:pPr>
            <w:r>
              <w:rPr>
                <w:rFonts w:asciiTheme="minorHAnsi" w:hAnsiTheme="minorHAnsi" w:cstheme="minorHAnsi"/>
                <w:sz w:val="20"/>
              </w:rPr>
              <w:t>D1</w:t>
            </w:r>
          </w:p>
        </w:tc>
        <w:tc>
          <w:tcPr>
            <w:tcW w:w="2728" w:type="dxa"/>
          </w:tcPr>
          <w:p w14:paraId="4D558C48" w14:textId="54E69374" w:rsidR="00AD126B" w:rsidRPr="00A06948" w:rsidRDefault="00AD126B" w:rsidP="00AD126B">
            <w:pPr>
              <w:jc w:val="both"/>
              <w:rPr>
                <w:rFonts w:asciiTheme="minorHAnsi" w:hAnsiTheme="minorHAnsi" w:cstheme="minorHAnsi"/>
                <w:sz w:val="20"/>
              </w:rPr>
            </w:pPr>
            <w:r>
              <w:rPr>
                <w:rFonts w:asciiTheme="minorHAnsi" w:hAnsiTheme="minorHAnsi" w:cstheme="minorHAnsi"/>
                <w:sz w:val="20"/>
              </w:rPr>
              <w:t>1000-+</w:t>
            </w:r>
          </w:p>
        </w:tc>
        <w:tc>
          <w:tcPr>
            <w:tcW w:w="1890" w:type="dxa"/>
          </w:tcPr>
          <w:p w14:paraId="4BD250AB" w14:textId="395762D6" w:rsidR="00AD126B" w:rsidRPr="00A06948" w:rsidRDefault="00AD126B" w:rsidP="00AD126B">
            <w:pPr>
              <w:jc w:val="center"/>
              <w:rPr>
                <w:rFonts w:asciiTheme="minorHAnsi" w:hAnsiTheme="minorHAnsi" w:cstheme="minorHAnsi"/>
                <w:sz w:val="20"/>
              </w:rPr>
            </w:pPr>
            <w:r>
              <w:rPr>
                <w:rFonts w:asciiTheme="minorHAnsi" w:hAnsiTheme="minorHAnsi" w:cstheme="minorHAnsi"/>
                <w:sz w:val="20"/>
              </w:rPr>
              <w:t>$250 ea.</w:t>
            </w:r>
          </w:p>
        </w:tc>
        <w:tc>
          <w:tcPr>
            <w:tcW w:w="1800" w:type="dxa"/>
          </w:tcPr>
          <w:p w14:paraId="45B69DC5" w14:textId="53901362" w:rsidR="00AD126B" w:rsidRDefault="00AD126B" w:rsidP="00AD126B">
            <w:pPr>
              <w:jc w:val="center"/>
              <w:rPr>
                <w:rFonts w:asciiTheme="minorHAnsi" w:hAnsiTheme="minorHAnsi" w:cstheme="minorHAnsi"/>
                <w:sz w:val="20"/>
              </w:rPr>
            </w:pPr>
            <w:r>
              <w:rPr>
                <w:rFonts w:asciiTheme="minorHAnsi" w:hAnsiTheme="minorHAnsi" w:cstheme="minorHAnsi"/>
                <w:sz w:val="20"/>
              </w:rPr>
              <w:t>$250</w:t>
            </w:r>
          </w:p>
        </w:tc>
      </w:tr>
    </w:tbl>
    <w:p w14:paraId="3BEEE642" w14:textId="3AF64856" w:rsidR="003A3ED7" w:rsidRPr="00197E55" w:rsidRDefault="00FB34B2" w:rsidP="00FB34B2">
      <w:pPr>
        <w:rPr>
          <w:sz w:val="18"/>
          <w:szCs w:val="20"/>
        </w:rPr>
      </w:pPr>
      <w:r w:rsidRPr="00197E55">
        <w:rPr>
          <w:sz w:val="4"/>
          <w:szCs w:val="6"/>
        </w:rPr>
        <w:br/>
      </w:r>
      <w:r w:rsidRPr="00197E55">
        <w:rPr>
          <w:sz w:val="18"/>
          <w:szCs w:val="20"/>
        </w:rPr>
        <w:t>*Pricing based on number of reps in a single invoice</w:t>
      </w:r>
    </w:p>
    <w:p w14:paraId="57044931" w14:textId="77777777" w:rsidR="003A3ED7" w:rsidRPr="007C7F25" w:rsidRDefault="003A3ED7" w:rsidP="003A3ED7">
      <w:pPr>
        <w:jc w:val="both"/>
        <w:rPr>
          <w:rFonts w:asciiTheme="minorHAnsi" w:hAnsiTheme="minorHAnsi" w:cstheme="minorHAnsi"/>
          <w:b/>
          <w:sz w:val="8"/>
          <w:szCs w:val="8"/>
        </w:rPr>
      </w:pPr>
    </w:p>
    <w:p w14:paraId="10FBF746" w14:textId="77777777" w:rsidR="00FB34B2" w:rsidRPr="00A06948" w:rsidRDefault="00FB34B2" w:rsidP="003A3ED7">
      <w:pPr>
        <w:jc w:val="both"/>
        <w:rPr>
          <w:rFonts w:asciiTheme="minorHAnsi" w:hAnsiTheme="minorHAnsi" w:cstheme="minorHAnsi"/>
          <w:b/>
          <w:sz w:val="20"/>
          <w:szCs w:val="20"/>
        </w:rPr>
      </w:pPr>
    </w:p>
    <w:p w14:paraId="5A78C71F" w14:textId="77777777" w:rsidR="003A3ED7" w:rsidRPr="00BF7D38" w:rsidRDefault="003A3ED7" w:rsidP="00557645">
      <w:pPr>
        <w:rPr>
          <w:rFonts w:ascii="Daytona" w:hAnsi="Daytona"/>
          <w:sz w:val="20"/>
          <w:szCs w:val="20"/>
        </w:rPr>
      </w:pPr>
      <w:bookmarkStart w:id="21" w:name="_Toc34578349"/>
      <w:r w:rsidRPr="00BF7D38">
        <w:rPr>
          <w:rFonts w:ascii="Daytona" w:hAnsi="Daytona"/>
          <w:sz w:val="20"/>
          <w:szCs w:val="20"/>
        </w:rPr>
        <w:t>ALA CARTE TRAINING &amp; EDUCATION</w:t>
      </w:r>
      <w:bookmarkEnd w:id="21"/>
      <w:r w:rsidRPr="00BF7D38">
        <w:rPr>
          <w:rFonts w:ascii="Daytona" w:hAnsi="Daytona"/>
          <w:sz w:val="20"/>
          <w:szCs w:val="20"/>
        </w:rPr>
        <w:t xml:space="preserve"> </w:t>
      </w:r>
    </w:p>
    <w:tbl>
      <w:tblPr>
        <w:tblStyle w:val="TableGrid"/>
        <w:tblW w:w="0" w:type="auto"/>
        <w:tblLook w:val="04A0" w:firstRow="1" w:lastRow="0" w:firstColumn="1" w:lastColumn="0" w:noHBand="0" w:noVBand="1"/>
      </w:tblPr>
      <w:tblGrid>
        <w:gridCol w:w="4675"/>
        <w:gridCol w:w="1800"/>
        <w:gridCol w:w="1255"/>
      </w:tblGrid>
      <w:tr w:rsidR="003A3ED7" w:rsidRPr="00A06948" w14:paraId="47167BC4" w14:textId="77777777" w:rsidTr="00102372">
        <w:trPr>
          <w:trHeight w:val="323"/>
        </w:trPr>
        <w:tc>
          <w:tcPr>
            <w:tcW w:w="4675" w:type="dxa"/>
          </w:tcPr>
          <w:p w14:paraId="667BE6CC" w14:textId="5DBD3F24" w:rsidR="003A3ED7" w:rsidRPr="003F0B81" w:rsidRDefault="00EA6D05" w:rsidP="003F0B81">
            <w:pPr>
              <w:pStyle w:val="NoSpacing"/>
              <w:rPr>
                <w:b/>
                <w:bCs/>
              </w:rPr>
            </w:pPr>
            <w:r>
              <w:rPr>
                <w:b/>
                <w:bCs/>
              </w:rPr>
              <w:t>OPTIONAL</w:t>
            </w:r>
            <w:r w:rsidR="003A3ED7" w:rsidRPr="003F0B81">
              <w:rPr>
                <w:b/>
                <w:bCs/>
              </w:rPr>
              <w:t xml:space="preserve"> Education Options</w:t>
            </w:r>
          </w:p>
        </w:tc>
        <w:tc>
          <w:tcPr>
            <w:tcW w:w="1800" w:type="dxa"/>
          </w:tcPr>
          <w:p w14:paraId="3A520796" w14:textId="77777777" w:rsidR="003A3ED7" w:rsidRPr="003F0B81" w:rsidRDefault="003A3ED7" w:rsidP="003F0B81">
            <w:pPr>
              <w:pStyle w:val="NoSpacing"/>
              <w:rPr>
                <w:b/>
                <w:bCs/>
              </w:rPr>
            </w:pPr>
            <w:r w:rsidRPr="003F0B81">
              <w:rPr>
                <w:b/>
                <w:bCs/>
              </w:rPr>
              <w:t>Duration</w:t>
            </w:r>
          </w:p>
        </w:tc>
        <w:tc>
          <w:tcPr>
            <w:tcW w:w="1255" w:type="dxa"/>
          </w:tcPr>
          <w:p w14:paraId="77F9D969" w14:textId="77777777" w:rsidR="003A3ED7" w:rsidRPr="003F0B81" w:rsidRDefault="003A3ED7" w:rsidP="003F0B81">
            <w:pPr>
              <w:pStyle w:val="NoSpacing"/>
              <w:rPr>
                <w:b/>
                <w:bCs/>
              </w:rPr>
            </w:pPr>
            <w:r w:rsidRPr="003F0B81">
              <w:rPr>
                <w:b/>
                <w:bCs/>
              </w:rPr>
              <w:t>Price</w:t>
            </w:r>
          </w:p>
        </w:tc>
      </w:tr>
      <w:tr w:rsidR="003A3ED7" w:rsidRPr="00A06948" w14:paraId="7C35CD5D" w14:textId="77777777" w:rsidTr="00930B3C">
        <w:trPr>
          <w:trHeight w:val="288"/>
        </w:trPr>
        <w:tc>
          <w:tcPr>
            <w:tcW w:w="4675" w:type="dxa"/>
          </w:tcPr>
          <w:p w14:paraId="4496FA53" w14:textId="06C7E724" w:rsidR="003A3ED7" w:rsidRPr="00A06948" w:rsidRDefault="00CC0623" w:rsidP="00412B62">
            <w:pPr>
              <w:jc w:val="both"/>
              <w:rPr>
                <w:rFonts w:asciiTheme="minorHAnsi" w:hAnsiTheme="minorHAnsi" w:cstheme="minorHAnsi"/>
                <w:sz w:val="20"/>
              </w:rPr>
            </w:pPr>
            <w:r>
              <w:rPr>
                <w:rFonts w:asciiTheme="minorHAnsi" w:hAnsiTheme="minorHAnsi" w:cstheme="minorHAnsi"/>
                <w:sz w:val="20"/>
              </w:rPr>
              <w:t>1-on-1</w:t>
            </w:r>
            <w:r w:rsidR="003F0B81">
              <w:rPr>
                <w:rFonts w:asciiTheme="minorHAnsi" w:hAnsiTheme="minorHAnsi" w:cstheme="minorHAnsi"/>
                <w:sz w:val="20"/>
              </w:rPr>
              <w:t xml:space="preserve">/Group </w:t>
            </w:r>
            <w:r>
              <w:rPr>
                <w:rFonts w:asciiTheme="minorHAnsi" w:hAnsiTheme="minorHAnsi" w:cstheme="minorHAnsi"/>
                <w:sz w:val="20"/>
              </w:rPr>
              <w:t>Zoom</w:t>
            </w:r>
            <w:r w:rsidR="003F0B81">
              <w:rPr>
                <w:rFonts w:asciiTheme="minorHAnsi" w:hAnsiTheme="minorHAnsi" w:cstheme="minorHAnsi"/>
                <w:sz w:val="20"/>
              </w:rPr>
              <w:t xml:space="preserve"> </w:t>
            </w:r>
            <w:r>
              <w:rPr>
                <w:rFonts w:asciiTheme="minorHAnsi" w:hAnsiTheme="minorHAnsi" w:cstheme="minorHAnsi"/>
                <w:sz w:val="20"/>
              </w:rPr>
              <w:t>Leadership</w:t>
            </w:r>
            <w:r w:rsidR="003F0B81">
              <w:rPr>
                <w:rFonts w:asciiTheme="minorHAnsi" w:hAnsiTheme="minorHAnsi" w:cstheme="minorHAnsi"/>
                <w:sz w:val="20"/>
              </w:rPr>
              <w:t xml:space="preserve"> Meetings</w:t>
            </w:r>
          </w:p>
        </w:tc>
        <w:tc>
          <w:tcPr>
            <w:tcW w:w="1800" w:type="dxa"/>
          </w:tcPr>
          <w:p w14:paraId="6F0E201C" w14:textId="0083FC17" w:rsidR="003A3ED7" w:rsidRPr="00A06948" w:rsidRDefault="003F0B81" w:rsidP="00412B62">
            <w:pPr>
              <w:jc w:val="both"/>
              <w:rPr>
                <w:rFonts w:asciiTheme="minorHAnsi" w:hAnsiTheme="minorHAnsi" w:cstheme="minorHAnsi"/>
                <w:sz w:val="20"/>
              </w:rPr>
            </w:pPr>
            <w:r>
              <w:rPr>
                <w:rFonts w:asciiTheme="minorHAnsi" w:hAnsiTheme="minorHAnsi" w:cstheme="minorHAnsi"/>
                <w:sz w:val="20"/>
              </w:rPr>
              <w:t>90 mins</w:t>
            </w:r>
          </w:p>
        </w:tc>
        <w:tc>
          <w:tcPr>
            <w:tcW w:w="1255" w:type="dxa"/>
          </w:tcPr>
          <w:p w14:paraId="0BF2C9D6" w14:textId="4F3E7B92" w:rsidR="003A3ED7" w:rsidRPr="00A06948" w:rsidRDefault="003A3ED7" w:rsidP="00412B62">
            <w:pPr>
              <w:jc w:val="both"/>
              <w:rPr>
                <w:rFonts w:asciiTheme="minorHAnsi" w:hAnsiTheme="minorHAnsi" w:cstheme="minorHAnsi"/>
                <w:sz w:val="20"/>
              </w:rPr>
            </w:pPr>
            <w:r w:rsidRPr="00A06948">
              <w:rPr>
                <w:rFonts w:asciiTheme="minorHAnsi" w:hAnsiTheme="minorHAnsi" w:cstheme="minorHAnsi"/>
                <w:sz w:val="20"/>
              </w:rPr>
              <w:t>$</w:t>
            </w:r>
            <w:r w:rsidR="003F0B81">
              <w:rPr>
                <w:rFonts w:asciiTheme="minorHAnsi" w:hAnsiTheme="minorHAnsi" w:cstheme="minorHAnsi"/>
                <w:sz w:val="20"/>
              </w:rPr>
              <w:t>500</w:t>
            </w:r>
          </w:p>
        </w:tc>
      </w:tr>
      <w:tr w:rsidR="003A3ED7" w:rsidRPr="00A06948" w14:paraId="65FE43EA" w14:textId="77777777" w:rsidTr="00930B3C">
        <w:trPr>
          <w:trHeight w:val="288"/>
        </w:trPr>
        <w:tc>
          <w:tcPr>
            <w:tcW w:w="4675" w:type="dxa"/>
          </w:tcPr>
          <w:p w14:paraId="37145296" w14:textId="69B4489D" w:rsidR="003A3ED7" w:rsidRPr="00A06948" w:rsidRDefault="00557645" w:rsidP="00412B62">
            <w:pPr>
              <w:jc w:val="both"/>
              <w:rPr>
                <w:rFonts w:asciiTheme="minorHAnsi" w:hAnsiTheme="minorHAnsi" w:cstheme="minorHAnsi"/>
                <w:sz w:val="20"/>
              </w:rPr>
            </w:pPr>
            <w:r>
              <w:rPr>
                <w:rFonts w:asciiTheme="minorHAnsi" w:hAnsiTheme="minorHAnsi" w:cstheme="minorHAnsi"/>
                <w:sz w:val="20"/>
              </w:rPr>
              <w:t xml:space="preserve">Zoom </w:t>
            </w:r>
            <w:r w:rsidR="003F0B81">
              <w:rPr>
                <w:rFonts w:asciiTheme="minorHAnsi" w:hAnsiTheme="minorHAnsi" w:cstheme="minorHAnsi"/>
                <w:sz w:val="20"/>
              </w:rPr>
              <w:t>Group</w:t>
            </w:r>
            <w:r w:rsidR="002F2482">
              <w:rPr>
                <w:rFonts w:asciiTheme="minorHAnsi" w:hAnsiTheme="minorHAnsi" w:cstheme="minorHAnsi"/>
                <w:sz w:val="20"/>
              </w:rPr>
              <w:t xml:space="preserve"> Success Team</w:t>
            </w:r>
            <w:r w:rsidR="003F0B81">
              <w:rPr>
                <w:rFonts w:asciiTheme="minorHAnsi" w:hAnsiTheme="minorHAnsi" w:cstheme="minorHAnsi"/>
                <w:sz w:val="20"/>
              </w:rPr>
              <w:t xml:space="preserve"> Meetings</w:t>
            </w:r>
          </w:p>
        </w:tc>
        <w:tc>
          <w:tcPr>
            <w:tcW w:w="1800" w:type="dxa"/>
          </w:tcPr>
          <w:p w14:paraId="21B10A41" w14:textId="15FA8F9C" w:rsidR="003A3ED7" w:rsidRPr="00A06948" w:rsidRDefault="002F2482" w:rsidP="00412B62">
            <w:pPr>
              <w:jc w:val="both"/>
              <w:rPr>
                <w:rFonts w:asciiTheme="minorHAnsi" w:hAnsiTheme="minorHAnsi" w:cstheme="minorHAnsi"/>
                <w:sz w:val="20"/>
              </w:rPr>
            </w:pPr>
            <w:r>
              <w:rPr>
                <w:rFonts w:asciiTheme="minorHAnsi" w:hAnsiTheme="minorHAnsi" w:cstheme="minorHAnsi"/>
                <w:sz w:val="20"/>
              </w:rPr>
              <w:t>90 mins</w:t>
            </w:r>
          </w:p>
        </w:tc>
        <w:tc>
          <w:tcPr>
            <w:tcW w:w="1255" w:type="dxa"/>
          </w:tcPr>
          <w:p w14:paraId="1FE31736" w14:textId="253CE4B7" w:rsidR="00557645" w:rsidRPr="00A06948" w:rsidRDefault="003A3ED7" w:rsidP="00412B62">
            <w:pPr>
              <w:jc w:val="both"/>
              <w:rPr>
                <w:rFonts w:asciiTheme="minorHAnsi" w:hAnsiTheme="minorHAnsi" w:cstheme="minorHAnsi"/>
                <w:sz w:val="20"/>
              </w:rPr>
            </w:pPr>
            <w:r w:rsidRPr="00A06948">
              <w:rPr>
                <w:rFonts w:asciiTheme="minorHAnsi" w:hAnsiTheme="minorHAnsi" w:cstheme="minorHAnsi"/>
                <w:sz w:val="20"/>
              </w:rPr>
              <w:t>$</w:t>
            </w:r>
            <w:r w:rsidR="002F2482">
              <w:rPr>
                <w:rFonts w:asciiTheme="minorHAnsi" w:hAnsiTheme="minorHAnsi" w:cstheme="minorHAnsi"/>
                <w:sz w:val="20"/>
              </w:rPr>
              <w:t>250</w:t>
            </w:r>
          </w:p>
        </w:tc>
      </w:tr>
      <w:tr w:rsidR="00557645" w:rsidRPr="00A06948" w14:paraId="34B1C683" w14:textId="77777777" w:rsidTr="00930B3C">
        <w:trPr>
          <w:trHeight w:val="288"/>
        </w:trPr>
        <w:tc>
          <w:tcPr>
            <w:tcW w:w="4675" w:type="dxa"/>
          </w:tcPr>
          <w:p w14:paraId="3811DB47" w14:textId="1040E650" w:rsidR="00557645" w:rsidRDefault="00557645" w:rsidP="00412B62">
            <w:pPr>
              <w:jc w:val="both"/>
              <w:rPr>
                <w:rFonts w:asciiTheme="minorHAnsi" w:hAnsiTheme="minorHAnsi" w:cstheme="minorHAnsi"/>
                <w:sz w:val="20"/>
              </w:rPr>
            </w:pPr>
            <w:r>
              <w:rPr>
                <w:rFonts w:asciiTheme="minorHAnsi" w:hAnsiTheme="minorHAnsi" w:cstheme="minorHAnsi"/>
                <w:sz w:val="20"/>
              </w:rPr>
              <w:t xml:space="preserve">Live </w:t>
            </w:r>
            <w:r w:rsidR="00CC0623">
              <w:rPr>
                <w:rFonts w:asciiTheme="minorHAnsi" w:hAnsiTheme="minorHAnsi" w:cstheme="minorHAnsi"/>
                <w:sz w:val="20"/>
              </w:rPr>
              <w:t>On-Site</w:t>
            </w:r>
            <w:r>
              <w:rPr>
                <w:rFonts w:asciiTheme="minorHAnsi" w:hAnsiTheme="minorHAnsi" w:cstheme="minorHAnsi"/>
                <w:sz w:val="20"/>
              </w:rPr>
              <w:t xml:space="preserve"> Leadership or Training request </w:t>
            </w:r>
            <w:r w:rsidRPr="00557645">
              <w:rPr>
                <w:rFonts w:asciiTheme="minorHAnsi" w:hAnsiTheme="minorHAnsi" w:cstheme="minorHAnsi"/>
                <w:sz w:val="15"/>
                <w:szCs w:val="15"/>
              </w:rPr>
              <w:t>+ expenses</w:t>
            </w:r>
          </w:p>
        </w:tc>
        <w:tc>
          <w:tcPr>
            <w:tcW w:w="1800" w:type="dxa"/>
          </w:tcPr>
          <w:p w14:paraId="2015F508" w14:textId="53E6DFA9" w:rsidR="00557645" w:rsidRDefault="00557645" w:rsidP="00412B62">
            <w:pPr>
              <w:jc w:val="both"/>
              <w:rPr>
                <w:rFonts w:asciiTheme="minorHAnsi" w:hAnsiTheme="minorHAnsi" w:cstheme="minorHAnsi"/>
                <w:sz w:val="20"/>
              </w:rPr>
            </w:pPr>
            <w:r>
              <w:rPr>
                <w:rFonts w:asciiTheme="minorHAnsi" w:hAnsiTheme="minorHAnsi" w:cstheme="minorHAnsi"/>
                <w:sz w:val="20"/>
              </w:rPr>
              <w:t>½ Day</w:t>
            </w:r>
          </w:p>
        </w:tc>
        <w:tc>
          <w:tcPr>
            <w:tcW w:w="1255" w:type="dxa"/>
          </w:tcPr>
          <w:p w14:paraId="0565FD44" w14:textId="24D044E9" w:rsidR="00557645" w:rsidRPr="00A06948" w:rsidRDefault="00557645" w:rsidP="00412B62">
            <w:pPr>
              <w:jc w:val="both"/>
              <w:rPr>
                <w:rFonts w:asciiTheme="minorHAnsi" w:hAnsiTheme="minorHAnsi" w:cstheme="minorHAnsi"/>
                <w:sz w:val="20"/>
              </w:rPr>
            </w:pPr>
            <w:r>
              <w:rPr>
                <w:rFonts w:asciiTheme="minorHAnsi" w:hAnsiTheme="minorHAnsi" w:cstheme="minorHAnsi"/>
                <w:sz w:val="20"/>
              </w:rPr>
              <w:t>$1250 min</w:t>
            </w:r>
            <w:r w:rsidR="00CC0623">
              <w:rPr>
                <w:rFonts w:asciiTheme="minorHAnsi" w:hAnsiTheme="minorHAnsi" w:cstheme="minorHAnsi"/>
                <w:sz w:val="20"/>
              </w:rPr>
              <w:t>.</w:t>
            </w:r>
          </w:p>
        </w:tc>
      </w:tr>
      <w:tr w:rsidR="003A3ED7" w:rsidRPr="00A06948" w14:paraId="0333E528" w14:textId="77777777" w:rsidTr="00930B3C">
        <w:trPr>
          <w:trHeight w:val="288"/>
        </w:trPr>
        <w:tc>
          <w:tcPr>
            <w:tcW w:w="4675" w:type="dxa"/>
          </w:tcPr>
          <w:p w14:paraId="668044EB" w14:textId="7C0B7A89" w:rsidR="003A3ED7" w:rsidRPr="00A06948" w:rsidRDefault="002F2482" w:rsidP="00412B62">
            <w:pPr>
              <w:jc w:val="both"/>
              <w:rPr>
                <w:rFonts w:asciiTheme="minorHAnsi" w:hAnsiTheme="minorHAnsi" w:cstheme="minorHAnsi"/>
                <w:sz w:val="20"/>
              </w:rPr>
            </w:pPr>
            <w:r>
              <w:rPr>
                <w:rFonts w:asciiTheme="minorHAnsi" w:hAnsiTheme="minorHAnsi" w:cstheme="minorHAnsi"/>
                <w:sz w:val="20"/>
              </w:rPr>
              <w:t>Customer Service Dept Custom Requests</w:t>
            </w:r>
            <w:r w:rsidR="00A12ACA">
              <w:rPr>
                <w:rFonts w:asciiTheme="minorHAnsi" w:hAnsiTheme="minorHAnsi" w:cstheme="minorHAnsi"/>
                <w:sz w:val="20"/>
              </w:rPr>
              <w:t>*</w:t>
            </w:r>
          </w:p>
        </w:tc>
        <w:tc>
          <w:tcPr>
            <w:tcW w:w="1800" w:type="dxa"/>
          </w:tcPr>
          <w:p w14:paraId="61E0CE33" w14:textId="55DC35DE" w:rsidR="003A3ED7" w:rsidRPr="00A06948" w:rsidRDefault="002F2482" w:rsidP="00412B62">
            <w:pPr>
              <w:jc w:val="both"/>
              <w:rPr>
                <w:rFonts w:asciiTheme="minorHAnsi" w:hAnsiTheme="minorHAnsi" w:cstheme="minorHAnsi"/>
                <w:sz w:val="20"/>
              </w:rPr>
            </w:pPr>
            <w:r>
              <w:rPr>
                <w:rFonts w:asciiTheme="minorHAnsi" w:hAnsiTheme="minorHAnsi" w:cstheme="minorHAnsi"/>
                <w:sz w:val="20"/>
              </w:rPr>
              <w:t>1</w:t>
            </w:r>
            <w:r w:rsidR="00A12ACA">
              <w:rPr>
                <w:rFonts w:asciiTheme="minorHAnsi" w:hAnsiTheme="minorHAnsi" w:cstheme="minorHAnsi"/>
                <w:sz w:val="20"/>
              </w:rPr>
              <w:t xml:space="preserve"> per hr.</w:t>
            </w:r>
          </w:p>
        </w:tc>
        <w:tc>
          <w:tcPr>
            <w:tcW w:w="1255" w:type="dxa"/>
          </w:tcPr>
          <w:p w14:paraId="08536AC6" w14:textId="7C84C042" w:rsidR="003A3ED7" w:rsidRPr="00A06948" w:rsidRDefault="003A3ED7" w:rsidP="00412B62">
            <w:pPr>
              <w:jc w:val="both"/>
              <w:rPr>
                <w:rFonts w:asciiTheme="minorHAnsi" w:hAnsiTheme="minorHAnsi" w:cstheme="minorHAnsi"/>
                <w:sz w:val="20"/>
              </w:rPr>
            </w:pPr>
            <w:r w:rsidRPr="00A06948">
              <w:rPr>
                <w:rFonts w:asciiTheme="minorHAnsi" w:hAnsiTheme="minorHAnsi" w:cstheme="minorHAnsi"/>
                <w:sz w:val="20"/>
              </w:rPr>
              <w:t>$</w:t>
            </w:r>
            <w:r w:rsidR="002F2482">
              <w:rPr>
                <w:rFonts w:asciiTheme="minorHAnsi" w:hAnsiTheme="minorHAnsi" w:cstheme="minorHAnsi"/>
                <w:sz w:val="20"/>
              </w:rPr>
              <w:t>1</w:t>
            </w:r>
            <w:r w:rsidRPr="00A06948">
              <w:rPr>
                <w:rFonts w:asciiTheme="minorHAnsi" w:hAnsiTheme="minorHAnsi" w:cstheme="minorHAnsi"/>
                <w:sz w:val="20"/>
              </w:rPr>
              <w:t>50</w:t>
            </w:r>
          </w:p>
        </w:tc>
      </w:tr>
      <w:tr w:rsidR="003A3ED7" w:rsidRPr="00A06948" w14:paraId="0D3CB55B" w14:textId="77777777" w:rsidTr="00930B3C">
        <w:trPr>
          <w:trHeight w:val="288"/>
        </w:trPr>
        <w:tc>
          <w:tcPr>
            <w:tcW w:w="4675" w:type="dxa"/>
          </w:tcPr>
          <w:p w14:paraId="78EADDFC" w14:textId="3B433850" w:rsidR="003A3ED7" w:rsidRPr="00A06948" w:rsidRDefault="002F2482" w:rsidP="00412B62">
            <w:pPr>
              <w:jc w:val="both"/>
              <w:rPr>
                <w:rFonts w:asciiTheme="minorHAnsi" w:hAnsiTheme="minorHAnsi" w:cstheme="minorHAnsi"/>
                <w:sz w:val="20"/>
              </w:rPr>
            </w:pPr>
            <w:r>
              <w:rPr>
                <w:rFonts w:asciiTheme="minorHAnsi" w:hAnsiTheme="minorHAnsi" w:cstheme="minorHAnsi"/>
                <w:sz w:val="20"/>
              </w:rPr>
              <w:t>A</w:t>
            </w:r>
            <w:r w:rsidR="00CC0623">
              <w:rPr>
                <w:rFonts w:asciiTheme="minorHAnsi" w:hAnsiTheme="minorHAnsi" w:cstheme="minorHAnsi"/>
                <w:sz w:val="20"/>
              </w:rPr>
              <w:t xml:space="preserve"> </w:t>
            </w:r>
            <w:r>
              <w:rPr>
                <w:rFonts w:asciiTheme="minorHAnsi" w:hAnsiTheme="minorHAnsi" w:cstheme="minorHAnsi"/>
                <w:sz w:val="20"/>
              </w:rPr>
              <w:t xml:space="preserve">la Carte Requests </w:t>
            </w:r>
          </w:p>
        </w:tc>
        <w:tc>
          <w:tcPr>
            <w:tcW w:w="1800" w:type="dxa"/>
          </w:tcPr>
          <w:p w14:paraId="6552FE10" w14:textId="32424CEF" w:rsidR="003A3ED7" w:rsidRPr="00A06948" w:rsidRDefault="002F2482" w:rsidP="00412B62">
            <w:pPr>
              <w:jc w:val="both"/>
              <w:rPr>
                <w:rFonts w:asciiTheme="minorHAnsi" w:hAnsiTheme="minorHAnsi" w:cstheme="minorHAnsi"/>
                <w:sz w:val="20"/>
              </w:rPr>
            </w:pPr>
            <w:r>
              <w:rPr>
                <w:rFonts w:asciiTheme="minorHAnsi" w:hAnsiTheme="minorHAnsi" w:cstheme="minorHAnsi"/>
                <w:sz w:val="20"/>
              </w:rPr>
              <w:t>Scope n Quote</w:t>
            </w:r>
          </w:p>
        </w:tc>
        <w:tc>
          <w:tcPr>
            <w:tcW w:w="1255" w:type="dxa"/>
          </w:tcPr>
          <w:p w14:paraId="3BE9A3C6" w14:textId="34EF3C55" w:rsidR="003A3ED7" w:rsidRPr="00A06948" w:rsidRDefault="003A3ED7" w:rsidP="00412B62">
            <w:pPr>
              <w:jc w:val="both"/>
              <w:rPr>
                <w:rFonts w:asciiTheme="minorHAnsi" w:hAnsiTheme="minorHAnsi" w:cstheme="minorHAnsi"/>
                <w:sz w:val="20"/>
              </w:rPr>
            </w:pPr>
            <w:r w:rsidRPr="00A06948">
              <w:rPr>
                <w:rFonts w:asciiTheme="minorHAnsi" w:hAnsiTheme="minorHAnsi" w:cstheme="minorHAnsi"/>
                <w:sz w:val="20"/>
              </w:rPr>
              <w:t>$</w:t>
            </w:r>
            <w:r w:rsidR="002F2482">
              <w:rPr>
                <w:rFonts w:asciiTheme="minorHAnsi" w:hAnsiTheme="minorHAnsi" w:cstheme="minorHAnsi"/>
                <w:sz w:val="20"/>
              </w:rPr>
              <w:t>TBD</w:t>
            </w:r>
          </w:p>
        </w:tc>
      </w:tr>
    </w:tbl>
    <w:p w14:paraId="035AD15E" w14:textId="126761B2" w:rsidR="00D40CCB" w:rsidRPr="008955E2" w:rsidRDefault="00A12ACA">
      <w:pPr>
        <w:rPr>
          <w:rFonts w:cs="Arial"/>
          <w:smallCaps/>
          <w:kern w:val="32"/>
          <w:sz w:val="11"/>
          <w:szCs w:val="11"/>
        </w:rPr>
      </w:pPr>
      <w:r w:rsidRPr="00197E55">
        <w:rPr>
          <w:rFonts w:cs="Arial"/>
          <w:smallCaps/>
          <w:kern w:val="32"/>
          <w:sz w:val="18"/>
          <w:szCs w:val="18"/>
        </w:rPr>
        <w:t>*Customer Service Requests invoiced in 30 min intervals</w:t>
      </w:r>
    </w:p>
    <w:p w14:paraId="0D9864E4" w14:textId="77777777" w:rsidR="00BF7D38" w:rsidRDefault="00BF7D38" w:rsidP="0009109B">
      <w:pPr>
        <w:pStyle w:val="BodyText"/>
        <w:ind w:left="0"/>
        <w:rPr>
          <w:rFonts w:ascii="Agency FB" w:hAnsi="Agency FB"/>
          <w:b/>
          <w:bCs/>
          <w:sz w:val="16"/>
          <w:szCs w:val="16"/>
        </w:rPr>
      </w:pPr>
    </w:p>
    <w:p w14:paraId="52A46B58" w14:textId="6649F69C" w:rsidR="00EA6D05" w:rsidRPr="003031A7" w:rsidRDefault="0017672B" w:rsidP="0009109B">
      <w:pPr>
        <w:pStyle w:val="BodyText"/>
        <w:ind w:left="0"/>
        <w:rPr>
          <w:rFonts w:ascii="Myriad Pro Cond" w:hAnsi="Myriad Pro Cond"/>
          <w:sz w:val="20"/>
          <w:szCs w:val="20"/>
        </w:rPr>
      </w:pPr>
      <w:r>
        <w:rPr>
          <w:rFonts w:ascii="Daytona" w:hAnsi="Daytona"/>
          <w:b/>
          <w:bCs/>
          <w:sz w:val="16"/>
          <w:szCs w:val="16"/>
        </w:rPr>
        <w:t xml:space="preserve">EXHIBIT A </w:t>
      </w:r>
      <w:r w:rsidR="007C7F25" w:rsidRPr="0017672B">
        <w:rPr>
          <w:rFonts w:ascii="Daytona" w:hAnsi="Daytona"/>
          <w:b/>
          <w:bCs/>
          <w:sz w:val="16"/>
          <w:szCs w:val="16"/>
        </w:rPr>
        <w:t>NOTE</w:t>
      </w:r>
      <w:r w:rsidR="008553E8">
        <w:rPr>
          <w:rFonts w:ascii="Daytona" w:hAnsi="Daytona"/>
          <w:b/>
          <w:bCs/>
          <w:sz w:val="16"/>
          <w:szCs w:val="16"/>
        </w:rPr>
        <w:t xml:space="preserve"> for OPERATION LEADERSHIP</w:t>
      </w:r>
      <w:r w:rsidR="007C7F25" w:rsidRPr="0017672B">
        <w:rPr>
          <w:rFonts w:ascii="Daytona" w:hAnsi="Daytona"/>
          <w:b/>
          <w:bCs/>
          <w:sz w:val="16"/>
          <w:szCs w:val="16"/>
        </w:rPr>
        <w:t>:</w:t>
      </w:r>
      <w:r w:rsidR="0009109B" w:rsidRPr="0017672B">
        <w:rPr>
          <w:rFonts w:ascii="Daytona" w:hAnsi="Daytona"/>
          <w:b/>
          <w:bCs/>
          <w:sz w:val="16"/>
          <w:szCs w:val="16"/>
        </w:rPr>
        <w:br/>
      </w:r>
      <w:proofErr w:type="spellStart"/>
      <w:r w:rsidR="00384341">
        <w:rPr>
          <w:rFonts w:ascii="Myriad Pro Cond" w:hAnsi="Myriad Pro Cond"/>
          <w:sz w:val="20"/>
          <w:szCs w:val="20"/>
        </w:rPr>
        <w:t>Title</w:t>
      </w:r>
      <w:r w:rsidR="00F12A56" w:rsidRPr="003031A7">
        <w:rPr>
          <w:rFonts w:ascii="Myriad Pro Cond" w:hAnsi="Myriad Pro Cond"/>
          <w:sz w:val="20"/>
          <w:szCs w:val="20"/>
        </w:rPr>
        <w:t>enie</w:t>
      </w:r>
      <w:proofErr w:type="spellEnd"/>
      <w:r w:rsidR="00384341">
        <w:rPr>
          <w:rFonts w:ascii="Myriad Pro Cond" w:hAnsi="Myriad Pro Cond"/>
          <w:sz w:val="20"/>
          <w:szCs w:val="20"/>
        </w:rPr>
        <w:t xml:space="preserve"> </w:t>
      </w:r>
      <w:r w:rsidR="00F12A56" w:rsidRPr="003031A7">
        <w:rPr>
          <w:rFonts w:ascii="Myriad Pro Cond" w:hAnsi="Myriad Pro Cond"/>
          <w:sz w:val="20"/>
          <w:szCs w:val="20"/>
        </w:rPr>
        <w:t>Enterprise System provides</w:t>
      </w:r>
      <w:r w:rsidR="006C56F9" w:rsidRPr="003031A7">
        <w:rPr>
          <w:rFonts w:ascii="Myriad Pro Cond" w:hAnsi="Myriad Pro Cond"/>
          <w:sz w:val="20"/>
          <w:szCs w:val="20"/>
        </w:rPr>
        <w:t xml:space="preserve"> </w:t>
      </w:r>
      <w:r w:rsidR="00384341">
        <w:rPr>
          <w:rFonts w:ascii="Myriad Pro Cond" w:hAnsi="Myriad Pro Cond"/>
          <w:sz w:val="20"/>
          <w:szCs w:val="20"/>
        </w:rPr>
        <w:t xml:space="preserve">each </w:t>
      </w:r>
      <w:r w:rsidR="006C56F9" w:rsidRPr="003031A7">
        <w:rPr>
          <w:rFonts w:ascii="Myriad Pro Cond" w:hAnsi="Myriad Pro Cond"/>
          <w:sz w:val="20"/>
          <w:szCs w:val="20"/>
        </w:rPr>
        <w:t>Operation</w:t>
      </w:r>
      <w:r w:rsidR="00F12A56" w:rsidRPr="003031A7">
        <w:rPr>
          <w:rFonts w:ascii="Myriad Pro Cond" w:hAnsi="Myriad Pro Cond"/>
          <w:sz w:val="20"/>
          <w:szCs w:val="20"/>
        </w:rPr>
        <w:t xml:space="preserve">s </w:t>
      </w:r>
      <w:r w:rsidR="009F0748" w:rsidRPr="003031A7">
        <w:rPr>
          <w:rFonts w:ascii="Myriad Pro Cond" w:hAnsi="Myriad Pro Cond"/>
          <w:sz w:val="20"/>
          <w:szCs w:val="20"/>
        </w:rPr>
        <w:t>2</w:t>
      </w:r>
      <w:r w:rsidR="00F12A56" w:rsidRPr="003031A7">
        <w:rPr>
          <w:rFonts w:ascii="Myriad Pro Cond" w:hAnsi="Myriad Pro Cond"/>
          <w:sz w:val="20"/>
          <w:szCs w:val="20"/>
        </w:rPr>
        <w:t xml:space="preserve"> additional </w:t>
      </w:r>
      <w:r w:rsidR="00384341">
        <w:rPr>
          <w:rFonts w:ascii="Myriad Pro Cond" w:hAnsi="Myriad Pro Cond"/>
          <w:sz w:val="20"/>
          <w:szCs w:val="20"/>
        </w:rPr>
        <w:t xml:space="preserve">SUPER </w:t>
      </w:r>
      <w:r w:rsidR="00F12A56" w:rsidRPr="003031A7">
        <w:rPr>
          <w:rFonts w:ascii="Myriad Pro Cond" w:hAnsi="Myriad Pro Cond"/>
          <w:sz w:val="20"/>
          <w:szCs w:val="20"/>
        </w:rPr>
        <w:t>ADMIN LEVEL accounts for leadership</w:t>
      </w:r>
      <w:r w:rsidR="009F0748" w:rsidRPr="003031A7">
        <w:rPr>
          <w:rFonts w:ascii="Myriad Pro Cond" w:hAnsi="Myriad Pro Cond"/>
          <w:sz w:val="20"/>
          <w:szCs w:val="20"/>
        </w:rPr>
        <w:t xml:space="preserve"> </w:t>
      </w:r>
      <w:r w:rsidR="00F12A56" w:rsidRPr="003031A7">
        <w:rPr>
          <w:rFonts w:ascii="Myriad Pro Cond" w:hAnsi="Myriad Pro Cond"/>
          <w:sz w:val="20"/>
          <w:szCs w:val="20"/>
        </w:rPr>
        <w:t xml:space="preserve">and customer service which provide the operation </w:t>
      </w:r>
      <w:proofErr w:type="spellStart"/>
      <w:proofErr w:type="gramStart"/>
      <w:r w:rsidR="00F12A56" w:rsidRPr="003031A7">
        <w:rPr>
          <w:rFonts w:ascii="Myriad Pro Cond" w:hAnsi="Myriad Pro Cond"/>
          <w:sz w:val="20"/>
          <w:szCs w:val="20"/>
        </w:rPr>
        <w:t>a</w:t>
      </w:r>
      <w:proofErr w:type="spellEnd"/>
      <w:proofErr w:type="gramEnd"/>
      <w:r w:rsidR="00F12A56" w:rsidRPr="003031A7">
        <w:rPr>
          <w:rFonts w:ascii="Myriad Pro Cond" w:hAnsi="Myriad Pro Cond"/>
          <w:sz w:val="20"/>
          <w:szCs w:val="20"/>
        </w:rPr>
        <w:t xml:space="preserve"> additional services, features and oversight.  Additionally, management reports</w:t>
      </w:r>
      <w:r w:rsidR="008D4B34">
        <w:rPr>
          <w:rFonts w:ascii="Myriad Pro Cond" w:hAnsi="Myriad Pro Cond"/>
          <w:sz w:val="20"/>
          <w:szCs w:val="20"/>
        </w:rPr>
        <w:t xml:space="preserve"> will be provided as requested</w:t>
      </w:r>
      <w:r w:rsidR="00F12A56" w:rsidRPr="003031A7">
        <w:rPr>
          <w:rFonts w:ascii="Myriad Pro Cond" w:hAnsi="Myriad Pro Cond"/>
          <w:sz w:val="20"/>
          <w:szCs w:val="20"/>
        </w:rPr>
        <w:t xml:space="preserve"> on sales team activity </w:t>
      </w:r>
      <w:r w:rsidR="008553E8" w:rsidRPr="003031A7">
        <w:rPr>
          <w:rFonts w:ascii="Myriad Pro Cond" w:hAnsi="Myriad Pro Cond"/>
          <w:sz w:val="20"/>
          <w:szCs w:val="20"/>
        </w:rPr>
        <w:t xml:space="preserve">based on use and activity.  </w:t>
      </w:r>
    </w:p>
    <w:p w14:paraId="159F5D94" w14:textId="0D910742" w:rsidR="007C7F25" w:rsidRPr="003031A7" w:rsidRDefault="007C7F25" w:rsidP="00EA6D05">
      <w:pPr>
        <w:pStyle w:val="BodyText"/>
        <w:ind w:left="0"/>
        <w:rPr>
          <w:sz w:val="22"/>
          <w:szCs w:val="22"/>
        </w:rPr>
      </w:pPr>
      <w:r w:rsidRPr="003031A7">
        <w:rPr>
          <w:sz w:val="22"/>
          <w:szCs w:val="22"/>
        </w:rPr>
        <w:br w:type="page"/>
      </w:r>
    </w:p>
    <w:p w14:paraId="6FC7AE6D" w14:textId="4D34AD95" w:rsidR="003A3ED7" w:rsidRPr="0017672B" w:rsidRDefault="000D2D4B" w:rsidP="0017672B">
      <w:pPr>
        <w:pStyle w:val="Heading1"/>
      </w:pPr>
      <w:bookmarkStart w:id="22" w:name="_Toc159244227"/>
      <w:r>
        <w:lastRenderedPageBreak/>
        <w:t>Exhibit</w:t>
      </w:r>
      <w:r>
        <w:rPr>
          <w:spacing w:val="-5"/>
        </w:rPr>
        <w:t xml:space="preserve"> </w:t>
      </w:r>
      <w:r w:rsidR="003A3ED7">
        <w:t>B</w:t>
      </w:r>
      <w:r>
        <w:t>:</w:t>
      </w:r>
      <w:r>
        <w:rPr>
          <w:spacing w:val="23"/>
        </w:rPr>
        <w:t xml:space="preserve"> </w:t>
      </w:r>
      <w:r w:rsidR="004D4A7F">
        <w:t xml:space="preserve"> </w:t>
      </w:r>
      <w:r>
        <w:t>Investment</w:t>
      </w:r>
      <w:bookmarkEnd w:id="22"/>
    </w:p>
    <w:p w14:paraId="1EF4E259" w14:textId="549001B0" w:rsidR="00631C7B" w:rsidRPr="00B7036F" w:rsidRDefault="00FE68DE" w:rsidP="00B7036F">
      <w:pPr>
        <w:tabs>
          <w:tab w:val="left" w:pos="3545"/>
          <w:tab w:val="left" w:pos="6857"/>
        </w:tabs>
        <w:rPr>
          <w:rStyle w:val="BookTitle"/>
          <w:b w:val="0"/>
          <w:bCs w:val="0"/>
          <w:i w:val="0"/>
          <w:iCs w:val="0"/>
          <w:spacing w:val="0"/>
        </w:rPr>
      </w:pPr>
      <w:r>
        <w:rPr>
          <w:b/>
        </w:rPr>
        <w:t>DATE</w:t>
      </w:r>
      <w:r w:rsidR="000D2D4B">
        <w:t>:</w:t>
      </w:r>
      <w:r w:rsidR="00AD126B">
        <w:t xml:space="preserve">  </w:t>
      </w:r>
      <w:r w:rsidR="00AD126B">
        <w:fldChar w:fldCharType="begin"/>
      </w:r>
      <w:r w:rsidR="00AD126B">
        <w:instrText xml:space="preserve"> DATE \@ "MMMM d, yyyy" </w:instrText>
      </w:r>
      <w:r w:rsidR="00AD126B">
        <w:fldChar w:fldCharType="separate"/>
      </w:r>
      <w:r w:rsidR="00127BA7">
        <w:rPr>
          <w:noProof/>
        </w:rPr>
        <w:t>September 2, 2025</w:t>
      </w:r>
      <w:r w:rsidR="00AD126B">
        <w:fldChar w:fldCharType="end"/>
      </w:r>
      <w:r w:rsidR="008556C0">
        <w:t xml:space="preserve">               </w:t>
      </w:r>
      <w:r w:rsidR="001E4F2B">
        <w:tab/>
      </w:r>
      <w:r w:rsidR="001E4F2B">
        <w:rPr>
          <w:b/>
        </w:rPr>
        <w:t>CUSTOMER</w:t>
      </w:r>
      <w:r w:rsidR="000D2D4B">
        <w:t>:</w:t>
      </w:r>
      <w:r w:rsidR="000D2D4B">
        <w:rPr>
          <w:spacing w:val="37"/>
        </w:rPr>
        <w:t xml:space="preserve"> </w:t>
      </w:r>
      <w:r w:rsidR="00331A29">
        <w:t>[</w:t>
      </w:r>
      <w:proofErr w:type="spellStart"/>
      <w:r w:rsidR="00331A29">
        <w:t>Customer_</w:t>
      </w:r>
      <w:proofErr w:type="gramStart"/>
      <w:r w:rsidR="00331A29">
        <w:t>Name</w:t>
      </w:r>
      <w:proofErr w:type="spellEnd"/>
      <w:r w:rsidR="00331A29">
        <w:t>]</w:t>
      </w:r>
      <w:r w:rsidR="008556C0">
        <w:t xml:space="preserve">   </w:t>
      </w:r>
      <w:proofErr w:type="gramEnd"/>
      <w:r w:rsidR="008556C0">
        <w:t xml:space="preserve">           </w:t>
      </w:r>
      <w:r w:rsidR="000D2D4B">
        <w:rPr>
          <w:b/>
        </w:rPr>
        <w:t>TERM</w:t>
      </w:r>
      <w:r w:rsidR="000D2D4B">
        <w:t>:</w:t>
      </w:r>
      <w:r w:rsidR="000D2D4B">
        <w:rPr>
          <w:spacing w:val="-6"/>
        </w:rPr>
        <w:t xml:space="preserve"> </w:t>
      </w:r>
      <w:r w:rsidR="000D2D4B">
        <w:t>12</w:t>
      </w:r>
      <w:r w:rsidR="000D2D4B">
        <w:rPr>
          <w:spacing w:val="-3"/>
        </w:rPr>
        <w:t xml:space="preserve"> </w:t>
      </w:r>
      <w:r w:rsidR="000D2D4B">
        <w:rPr>
          <w:spacing w:val="-2"/>
        </w:rPr>
        <w:t>Month</w:t>
      </w:r>
      <w:r w:rsidR="00331A29">
        <w:rPr>
          <w:spacing w:val="-2"/>
        </w:rPr>
        <w:t xml:space="preserve"> Auto Renew</w:t>
      </w:r>
    </w:p>
    <w:p w14:paraId="31FCA6B3" w14:textId="77777777" w:rsidR="00916C1F" w:rsidRDefault="00916C1F" w:rsidP="008030D5">
      <w:pPr>
        <w:pStyle w:val="BodyText"/>
        <w:ind w:left="0"/>
        <w:rPr>
          <w:b/>
          <w:bCs/>
        </w:rPr>
      </w:pPr>
    </w:p>
    <w:p w14:paraId="70D32C14" w14:textId="77227E99" w:rsidR="00D65446" w:rsidRPr="00916C1F" w:rsidRDefault="00892D7B" w:rsidP="008030D5">
      <w:pPr>
        <w:pStyle w:val="BodyText"/>
        <w:ind w:left="0"/>
        <w:rPr>
          <w:rStyle w:val="BookTitle"/>
          <w:i w:val="0"/>
          <w:iCs w:val="0"/>
          <w:sz w:val="22"/>
          <w:szCs w:val="22"/>
        </w:rPr>
      </w:pPr>
      <w:proofErr w:type="spellStart"/>
      <w:r w:rsidRPr="00916C1F">
        <w:rPr>
          <w:b/>
          <w:bCs/>
        </w:rPr>
        <w:t>TitleGenie</w:t>
      </w:r>
      <w:proofErr w:type="spellEnd"/>
      <w:r w:rsidR="00916C1F" w:rsidRPr="00916C1F">
        <w:rPr>
          <w:b/>
          <w:bCs/>
        </w:rPr>
        <w:t xml:space="preserve"> </w:t>
      </w:r>
      <w:r w:rsidR="00916C1F">
        <w:rPr>
          <w:b/>
          <w:bCs/>
        </w:rPr>
        <w:t xml:space="preserve">– </w:t>
      </w:r>
      <w:proofErr w:type="spellStart"/>
      <w:r w:rsidR="00916C1F">
        <w:rPr>
          <w:rStyle w:val="BookTitle"/>
          <w:i w:val="0"/>
          <w:iCs w:val="0"/>
        </w:rPr>
        <w:t>Marketshare</w:t>
      </w:r>
      <w:proofErr w:type="spellEnd"/>
      <w:r w:rsidR="00916C1F">
        <w:rPr>
          <w:rStyle w:val="BookTitle"/>
          <w:i w:val="0"/>
          <w:iCs w:val="0"/>
        </w:rPr>
        <w:t xml:space="preserve"> Magnet Suite:</w:t>
      </w:r>
      <w:r w:rsidR="005A3127" w:rsidRPr="00916C1F">
        <w:rPr>
          <w:rStyle w:val="BookTitle"/>
          <w:i w:val="0"/>
          <w:iCs w:val="0"/>
          <w:sz w:val="22"/>
          <w:szCs w:val="22"/>
        </w:rPr>
        <w:t xml:space="preserve"> </w:t>
      </w:r>
    </w:p>
    <w:p w14:paraId="2D13B1C2" w14:textId="77777777" w:rsidR="00331A29" w:rsidRPr="00331A29" w:rsidRDefault="00331A29" w:rsidP="008030D5">
      <w:pPr>
        <w:pStyle w:val="BodyText"/>
        <w:ind w:left="0"/>
        <w:rPr>
          <w:rStyle w:val="BookTitle"/>
          <w:i w:val="0"/>
          <w:iCs w:val="0"/>
          <w:sz w:val="22"/>
          <w:szCs w:val="22"/>
        </w:rPr>
      </w:pPr>
    </w:p>
    <w:p w14:paraId="7825F858" w14:textId="44F82C28" w:rsidR="005A3127" w:rsidRPr="005A3127" w:rsidRDefault="00331A29" w:rsidP="00331A29">
      <w:pPr>
        <w:pStyle w:val="BodyText"/>
        <w:ind w:left="720" w:firstLine="360"/>
        <w:rPr>
          <w:rStyle w:val="BookTitle"/>
          <w:i w:val="0"/>
          <w:iCs w:val="0"/>
          <w:u w:val="single"/>
        </w:rPr>
      </w:pPr>
      <w:r>
        <w:rPr>
          <w:rStyle w:val="BookTitle"/>
          <w:i w:val="0"/>
          <w:iCs w:val="0"/>
          <w:u w:val="single"/>
        </w:rPr>
        <w:t>Qty</w:t>
      </w:r>
      <w:proofErr w:type="gramStart"/>
      <w:r w:rsidR="005A3127" w:rsidRPr="005A3127">
        <w:rPr>
          <w:rStyle w:val="BookTitle"/>
          <w:i w:val="0"/>
          <w:iCs w:val="0"/>
          <w:u w:val="single"/>
        </w:rPr>
        <w:tab/>
      </w:r>
      <w:r w:rsidR="005D3143">
        <w:rPr>
          <w:rStyle w:val="BookTitle"/>
          <w:i w:val="0"/>
          <w:iCs w:val="0"/>
          <w:u w:val="single"/>
        </w:rPr>
        <w:t xml:space="preserve">  </w:t>
      </w:r>
      <w:proofErr w:type="spellStart"/>
      <w:r w:rsidR="005D3143">
        <w:rPr>
          <w:rStyle w:val="BookTitle"/>
          <w:i w:val="0"/>
          <w:iCs w:val="0"/>
          <w:u w:val="single"/>
        </w:rPr>
        <w:t>TitleGenie</w:t>
      </w:r>
      <w:proofErr w:type="spellEnd"/>
      <w:proofErr w:type="gramEnd"/>
      <w:r w:rsidR="005D3143">
        <w:rPr>
          <w:rStyle w:val="BookTitle"/>
          <w:i w:val="0"/>
          <w:iCs w:val="0"/>
          <w:u w:val="single"/>
        </w:rPr>
        <w:t xml:space="preserve"> Solution</w:t>
      </w:r>
      <w:r>
        <w:rPr>
          <w:rStyle w:val="BookTitle"/>
          <w:i w:val="0"/>
          <w:iCs w:val="0"/>
          <w:u w:val="single"/>
        </w:rPr>
        <w:tab/>
      </w:r>
      <w:r>
        <w:rPr>
          <w:rStyle w:val="BookTitle"/>
          <w:i w:val="0"/>
          <w:iCs w:val="0"/>
          <w:u w:val="single"/>
        </w:rPr>
        <w:tab/>
      </w:r>
      <w:r>
        <w:rPr>
          <w:rStyle w:val="BookTitle"/>
          <w:i w:val="0"/>
          <w:iCs w:val="0"/>
          <w:u w:val="single"/>
        </w:rPr>
        <w:tab/>
      </w:r>
      <w:r w:rsidR="005D3143">
        <w:rPr>
          <w:rStyle w:val="BookTitle"/>
          <w:i w:val="0"/>
          <w:iCs w:val="0"/>
          <w:u w:val="single"/>
        </w:rPr>
        <w:tab/>
      </w:r>
      <w:r>
        <w:rPr>
          <w:rStyle w:val="BookTitle"/>
          <w:i w:val="0"/>
          <w:iCs w:val="0"/>
          <w:u w:val="single"/>
        </w:rPr>
        <w:tab/>
        <w:t>Tier</w:t>
      </w:r>
      <w:r w:rsidR="005A3127" w:rsidRPr="005A3127">
        <w:rPr>
          <w:rStyle w:val="BookTitle"/>
          <w:i w:val="0"/>
          <w:iCs w:val="0"/>
          <w:u w:val="single"/>
        </w:rPr>
        <w:tab/>
      </w:r>
      <w:r w:rsidR="006B4462">
        <w:rPr>
          <w:rStyle w:val="BookTitle"/>
          <w:i w:val="0"/>
          <w:iCs w:val="0"/>
          <w:u w:val="single"/>
        </w:rPr>
        <w:tab/>
      </w:r>
      <w:r w:rsidR="005A3127" w:rsidRPr="005A3127">
        <w:rPr>
          <w:rStyle w:val="BookTitle"/>
          <w:i w:val="0"/>
          <w:iCs w:val="0"/>
          <w:u w:val="single"/>
        </w:rPr>
        <w:t xml:space="preserve">1x </w:t>
      </w:r>
      <w:r w:rsidR="00BD4BD3">
        <w:rPr>
          <w:rStyle w:val="BookTitle"/>
          <w:i w:val="0"/>
          <w:iCs w:val="0"/>
          <w:u w:val="single"/>
        </w:rPr>
        <w:t>ON BOARD</w:t>
      </w:r>
      <w:r w:rsidR="002C0AB0">
        <w:rPr>
          <w:rStyle w:val="BookTitle"/>
          <w:i w:val="0"/>
          <w:iCs w:val="0"/>
          <w:u w:val="single"/>
        </w:rPr>
        <w:tab/>
      </w:r>
      <w:r w:rsidR="002D0F84">
        <w:rPr>
          <w:rStyle w:val="BookTitle"/>
          <w:i w:val="0"/>
          <w:iCs w:val="0"/>
          <w:u w:val="single"/>
        </w:rPr>
        <w:tab/>
      </w:r>
      <w:r w:rsidR="005A3127" w:rsidRPr="005A3127">
        <w:rPr>
          <w:rStyle w:val="BookTitle"/>
          <w:i w:val="0"/>
          <w:iCs w:val="0"/>
          <w:u w:val="single"/>
        </w:rPr>
        <w:t>MONTHLY</w:t>
      </w:r>
    </w:p>
    <w:p w14:paraId="79D2FFEE" w14:textId="3F2195EF" w:rsidR="00320E04" w:rsidRDefault="00631C7B" w:rsidP="00631C7B">
      <w:pPr>
        <w:pStyle w:val="BodyText"/>
        <w:ind w:left="720" w:firstLine="360"/>
      </w:pPr>
      <w:r>
        <w:t>1</w:t>
      </w:r>
      <w:r>
        <w:tab/>
      </w:r>
      <w:r w:rsidR="00320E04">
        <w:t xml:space="preserve"> </w:t>
      </w:r>
      <w:r w:rsidR="00892D7B">
        <w:t xml:space="preserve">Leadership </w:t>
      </w:r>
      <w:r w:rsidR="00916C1F">
        <w:t>Mastery Module</w:t>
      </w:r>
      <w:r w:rsidR="00320E04">
        <w:t xml:space="preserve"> </w:t>
      </w:r>
      <w:r w:rsidR="005A3127">
        <w:tab/>
      </w:r>
      <w:r w:rsidR="005A3127">
        <w:tab/>
      </w:r>
      <w:r>
        <w:tab/>
      </w:r>
      <w:r w:rsidR="005A3127">
        <w:t>OT-1</w:t>
      </w:r>
      <w:r w:rsidR="005A3127">
        <w:tab/>
      </w:r>
      <w:r w:rsidR="006B4462">
        <w:tab/>
      </w:r>
      <w:r w:rsidR="005A3127">
        <w:t>$</w:t>
      </w:r>
      <w:r w:rsidR="007E1F38">
        <w:t xml:space="preserve"> 0</w:t>
      </w:r>
      <w:r w:rsidR="005A3127">
        <w:tab/>
      </w:r>
      <w:r w:rsidR="005A3127">
        <w:tab/>
      </w:r>
      <w:r w:rsidR="007E1F38">
        <w:tab/>
      </w:r>
      <w:r w:rsidR="005A3127">
        <w:tab/>
        <w:t>$</w:t>
      </w:r>
      <w:r w:rsidR="007E1F38">
        <w:t xml:space="preserve"> 0</w:t>
      </w:r>
    </w:p>
    <w:p w14:paraId="0A05CFDB" w14:textId="0681CBD1" w:rsidR="005A3127" w:rsidRDefault="003C1A8F" w:rsidP="00631C7B">
      <w:pPr>
        <w:pStyle w:val="BodyText"/>
        <w:ind w:left="720" w:firstLine="360"/>
      </w:pPr>
      <w:r>
        <w:t>0</w:t>
      </w:r>
      <w:proofErr w:type="gramStart"/>
      <w:r w:rsidR="00631C7B">
        <w:tab/>
      </w:r>
      <w:r w:rsidR="00320E04">
        <w:t xml:space="preserve"> </w:t>
      </w:r>
      <w:r w:rsidR="00892D7B">
        <w:t xml:space="preserve"> Agent</w:t>
      </w:r>
      <w:proofErr w:type="gramEnd"/>
      <w:r w:rsidR="00892D7B">
        <w:t xml:space="preserve"> Attraction Platform</w:t>
      </w:r>
      <w:r w:rsidR="005D3143">
        <w:t>s</w:t>
      </w:r>
      <w:r w:rsidR="00892D7B">
        <w:t xml:space="preserve">  </w:t>
      </w:r>
      <w:r w:rsidR="005A3127">
        <w:tab/>
      </w:r>
      <w:r w:rsidR="005A3127">
        <w:tab/>
      </w:r>
      <w:r w:rsidR="005A3127">
        <w:tab/>
      </w:r>
      <w:r w:rsidR="00A12ACA">
        <w:t>C</w:t>
      </w:r>
      <w:r w:rsidR="005A3127">
        <w:t>1</w:t>
      </w:r>
      <w:r w:rsidR="005A3127">
        <w:tab/>
      </w:r>
      <w:r w:rsidR="005A3127">
        <w:tab/>
      </w:r>
      <w:r w:rsidR="006B4462">
        <w:tab/>
      </w:r>
      <w:r w:rsidR="005A3127">
        <w:t>$</w:t>
      </w:r>
      <w:r>
        <w:t xml:space="preserve"> 0</w:t>
      </w:r>
      <w:r w:rsidR="00312359">
        <w:tab/>
      </w:r>
      <w:r w:rsidR="00312359">
        <w:tab/>
      </w:r>
      <w:r w:rsidR="00312359">
        <w:tab/>
      </w:r>
      <w:r>
        <w:tab/>
      </w:r>
      <w:r w:rsidR="00312359">
        <w:t>$</w:t>
      </w:r>
      <w:r>
        <w:t xml:space="preserve">  0</w:t>
      </w:r>
      <w:r w:rsidR="005A3127">
        <w:tab/>
      </w:r>
      <w:r w:rsidR="00312359">
        <w:tab/>
      </w:r>
      <w:r w:rsidR="00312359">
        <w:tab/>
      </w:r>
      <w:r w:rsidR="00312359">
        <w:tab/>
      </w:r>
      <w:r w:rsidR="00312359">
        <w:tab/>
      </w:r>
      <w:r w:rsidR="00312359">
        <w:tab/>
      </w:r>
      <w:r w:rsidR="00312359">
        <w:tab/>
      </w:r>
      <w:r w:rsidR="00312359">
        <w:tab/>
      </w:r>
      <w:r w:rsidR="00312359">
        <w:tab/>
      </w:r>
      <w:r w:rsidR="00312359">
        <w:tab/>
      </w:r>
      <w:r w:rsidR="00312359">
        <w:tab/>
      </w:r>
      <w:r w:rsidR="00312359">
        <w:tab/>
      </w:r>
      <w:r w:rsidR="00312359">
        <w:tab/>
      </w:r>
      <w:r w:rsidR="00312359">
        <w:tab/>
      </w:r>
    </w:p>
    <w:p w14:paraId="643A139E" w14:textId="7820C465" w:rsidR="002C0AB0" w:rsidRDefault="005A3127" w:rsidP="00631C7B">
      <w:pPr>
        <w:pStyle w:val="BodyText"/>
        <w:ind w:left="720"/>
        <w:rPr>
          <w:b/>
          <w:bCs/>
        </w:rPr>
      </w:pPr>
      <w:r>
        <w:tab/>
      </w:r>
      <w:r>
        <w:tab/>
      </w:r>
      <w:r>
        <w:tab/>
      </w:r>
      <w:r>
        <w:tab/>
      </w:r>
      <w:r>
        <w:tab/>
      </w:r>
      <w:r>
        <w:tab/>
      </w:r>
      <w:r>
        <w:tab/>
      </w:r>
      <w:r>
        <w:tab/>
      </w:r>
      <w:r>
        <w:tab/>
      </w:r>
      <w:r w:rsidR="002C0AB0" w:rsidRPr="002C0AB0">
        <w:rPr>
          <w:b/>
          <w:bCs/>
        </w:rPr>
        <w:t xml:space="preserve">GROSS </w:t>
      </w:r>
      <w:r w:rsidRPr="002C0AB0">
        <w:rPr>
          <w:b/>
          <w:bCs/>
        </w:rPr>
        <w:t xml:space="preserve">TOTALS: </w:t>
      </w:r>
      <w:r w:rsidRPr="002C0AB0">
        <w:rPr>
          <w:b/>
          <w:bCs/>
        </w:rPr>
        <w:tab/>
      </w:r>
      <w:r w:rsidR="006B4462">
        <w:rPr>
          <w:b/>
          <w:bCs/>
        </w:rPr>
        <w:tab/>
      </w:r>
      <w:r w:rsidRPr="002C0AB0">
        <w:rPr>
          <w:b/>
          <w:bCs/>
          <w:strike/>
        </w:rPr>
        <w:tab/>
      </w:r>
      <w:r w:rsidRPr="002C0AB0">
        <w:rPr>
          <w:b/>
          <w:bCs/>
        </w:rPr>
        <w:tab/>
      </w:r>
    </w:p>
    <w:p w14:paraId="04321B71" w14:textId="1F77F35A" w:rsidR="008030D5" w:rsidRPr="00631C7B" w:rsidRDefault="002D0F84" w:rsidP="00631C7B">
      <w:pPr>
        <w:pStyle w:val="BodyText"/>
        <w:rPr>
          <w:b/>
          <w:bCs/>
        </w:rPr>
      </w:pPr>
      <w:proofErr w:type="spellStart"/>
      <w:r>
        <w:rPr>
          <w:b/>
          <w:bCs/>
        </w:rPr>
        <w:t>Agrement</w:t>
      </w:r>
      <w:proofErr w:type="spellEnd"/>
      <w:r>
        <w:rPr>
          <w:b/>
          <w:bCs/>
        </w:rPr>
        <w:t xml:space="preserve"> </w:t>
      </w:r>
      <w:r w:rsidR="00BC0386">
        <w:rPr>
          <w:b/>
          <w:bCs/>
        </w:rPr>
        <w:t>Options</w:t>
      </w:r>
      <w:r w:rsidR="008030D5" w:rsidRPr="00631C7B">
        <w:rPr>
          <w:b/>
          <w:bCs/>
        </w:rPr>
        <w:t xml:space="preserve">:  </w:t>
      </w:r>
    </w:p>
    <w:p w14:paraId="3C75B567" w14:textId="329F1957" w:rsidR="002C0AB0" w:rsidRDefault="00BC0386" w:rsidP="002C0AB0">
      <w:pPr>
        <w:pStyle w:val="BodyText"/>
        <w:numPr>
          <w:ilvl w:val="0"/>
          <w:numId w:val="40"/>
        </w:numPr>
        <w:spacing w:after="240"/>
      </w:pPr>
      <w:r>
        <w:t>____________________________________________________</w:t>
      </w:r>
      <w:r w:rsidR="002C0AB0">
        <w:tab/>
      </w:r>
    </w:p>
    <w:p w14:paraId="0F32B91C" w14:textId="3E4C0D29" w:rsidR="00631C7B" w:rsidRDefault="002C0AB0" w:rsidP="00331A29">
      <w:pPr>
        <w:pStyle w:val="BodyText"/>
        <w:spacing w:after="240"/>
        <w:jc w:val="right"/>
      </w:pPr>
      <w:r>
        <w:t xml:space="preserve"> </w:t>
      </w:r>
      <w:r>
        <w:tab/>
      </w:r>
      <w:r w:rsidR="00331A29">
        <w:rPr>
          <w:b/>
          <w:bCs/>
          <w:sz w:val="22"/>
          <w:szCs w:val="22"/>
        </w:rPr>
        <w:t>N</w:t>
      </w:r>
      <w:r w:rsidR="00BD4BD3">
        <w:rPr>
          <w:b/>
          <w:bCs/>
          <w:sz w:val="22"/>
          <w:szCs w:val="22"/>
        </w:rPr>
        <w:t>ET</w:t>
      </w:r>
      <w:r w:rsidR="00331A29">
        <w:rPr>
          <w:b/>
          <w:bCs/>
          <w:sz w:val="22"/>
          <w:szCs w:val="22"/>
        </w:rPr>
        <w:t xml:space="preserve"> I</w:t>
      </w:r>
      <w:r w:rsidR="00BD4BD3">
        <w:rPr>
          <w:b/>
          <w:bCs/>
          <w:sz w:val="22"/>
          <w:szCs w:val="22"/>
        </w:rPr>
        <w:t>NVESTMENT</w:t>
      </w:r>
      <w:r>
        <w:t xml:space="preserve">: </w:t>
      </w:r>
      <w:r>
        <w:tab/>
      </w:r>
      <w:r w:rsidR="00407E04">
        <w:tab/>
      </w:r>
      <w:r w:rsidR="00407E04">
        <w:tab/>
        <w:t xml:space="preserve">    </w:t>
      </w:r>
      <w:r w:rsidRPr="00C47560">
        <w:rPr>
          <w:b/>
          <w:bCs/>
          <w:sz w:val="28"/>
          <w:szCs w:val="28"/>
          <w:highlight w:val="yellow"/>
        </w:rPr>
        <w:t>$</w:t>
      </w:r>
      <w:r w:rsidR="00BD4BD3">
        <w:rPr>
          <w:b/>
          <w:bCs/>
          <w:sz w:val="28"/>
          <w:szCs w:val="28"/>
          <w:highlight w:val="yellow"/>
        </w:rPr>
        <w:t>[</w:t>
      </w:r>
      <w:proofErr w:type="spellStart"/>
      <w:r w:rsidR="00BD4BD3">
        <w:rPr>
          <w:b/>
          <w:bCs/>
          <w:sz w:val="28"/>
          <w:szCs w:val="28"/>
          <w:highlight w:val="yellow"/>
        </w:rPr>
        <w:t>Total_OB</w:t>
      </w:r>
      <w:proofErr w:type="spellEnd"/>
      <w:r w:rsidR="00BD4BD3">
        <w:rPr>
          <w:b/>
          <w:bCs/>
          <w:sz w:val="28"/>
          <w:szCs w:val="28"/>
          <w:highlight w:val="yellow"/>
        </w:rPr>
        <w:t>]</w:t>
      </w:r>
      <w:r w:rsidRPr="00C47560">
        <w:rPr>
          <w:b/>
          <w:bCs/>
          <w:sz w:val="28"/>
          <w:szCs w:val="28"/>
          <w:highlight w:val="yellow"/>
        </w:rPr>
        <w:tab/>
      </w:r>
      <w:r w:rsidRPr="00C47560">
        <w:rPr>
          <w:b/>
          <w:bCs/>
          <w:sz w:val="28"/>
          <w:szCs w:val="28"/>
          <w:highlight w:val="yellow"/>
        </w:rPr>
        <w:tab/>
      </w:r>
      <w:r w:rsidRPr="00C47560">
        <w:rPr>
          <w:b/>
          <w:bCs/>
          <w:sz w:val="28"/>
          <w:szCs w:val="28"/>
          <w:highlight w:val="yellow"/>
        </w:rPr>
        <w:tab/>
      </w:r>
      <w:r w:rsidRPr="00BD4BD3">
        <w:rPr>
          <w:b/>
          <w:bCs/>
          <w:sz w:val="28"/>
          <w:szCs w:val="28"/>
          <w:highlight w:val="yellow"/>
        </w:rPr>
        <w:t>$</w:t>
      </w:r>
      <w:r w:rsidR="00BD4BD3" w:rsidRPr="00BD4BD3">
        <w:rPr>
          <w:b/>
          <w:bCs/>
          <w:sz w:val="28"/>
          <w:szCs w:val="28"/>
          <w:highlight w:val="yellow"/>
        </w:rPr>
        <w:t>[</w:t>
      </w:r>
      <w:proofErr w:type="spellStart"/>
      <w:r w:rsidR="00BD4BD3" w:rsidRPr="00BD4BD3">
        <w:rPr>
          <w:b/>
          <w:bCs/>
          <w:sz w:val="28"/>
          <w:szCs w:val="28"/>
          <w:highlight w:val="yellow"/>
        </w:rPr>
        <w:t>Net_Mo</w:t>
      </w:r>
      <w:proofErr w:type="spellEnd"/>
      <w:r w:rsidR="00BD4BD3" w:rsidRPr="00BD4BD3">
        <w:rPr>
          <w:b/>
          <w:bCs/>
          <w:sz w:val="28"/>
          <w:szCs w:val="28"/>
          <w:highlight w:val="yellow"/>
        </w:rPr>
        <w:t>]</w:t>
      </w:r>
      <w:r>
        <w:tab/>
      </w:r>
      <w:r w:rsidR="00407E04">
        <w:br/>
      </w:r>
      <w:r>
        <w:tab/>
      </w:r>
    </w:p>
    <w:p w14:paraId="6243C602" w14:textId="0F1DD6E8" w:rsidR="008030D5" w:rsidRPr="00BD4BD3" w:rsidRDefault="008030D5" w:rsidP="00BD4BD3">
      <w:pPr>
        <w:pStyle w:val="Heading2"/>
      </w:pPr>
      <w:bookmarkStart w:id="23" w:name="_Toc159244228"/>
      <w:r w:rsidRPr="00BD4BD3">
        <w:t>Each</w:t>
      </w:r>
      <w:r w:rsidR="007E39E2" w:rsidRPr="00BD4BD3">
        <w:t xml:space="preserve"> </w:t>
      </w:r>
      <w:r w:rsidR="00BD4BD3" w:rsidRPr="00BD4BD3">
        <w:t>Leadership Mastery Module</w:t>
      </w:r>
      <w:r w:rsidR="007E39E2" w:rsidRPr="00BD4BD3">
        <w:t xml:space="preserve"> </w:t>
      </w:r>
      <w:r w:rsidR="00631C7B" w:rsidRPr="00BD4BD3">
        <w:t>includes</w:t>
      </w:r>
      <w:r w:rsidR="007E39E2" w:rsidRPr="00BD4BD3">
        <w:t>:</w:t>
      </w:r>
      <w:bookmarkEnd w:id="23"/>
    </w:p>
    <w:p w14:paraId="23095FF4" w14:textId="3BB0781B" w:rsidR="007E39E2" w:rsidRPr="008D4B34" w:rsidRDefault="00331A29" w:rsidP="008030D5">
      <w:pPr>
        <w:pStyle w:val="BodyText"/>
        <w:numPr>
          <w:ilvl w:val="0"/>
          <w:numId w:val="39"/>
        </w:numPr>
        <w:rPr>
          <w:rFonts w:ascii="Myriad Pro Cond" w:hAnsi="Myriad Pro Cond"/>
          <w:sz w:val="22"/>
          <w:szCs w:val="22"/>
        </w:rPr>
      </w:pPr>
      <w:r w:rsidRPr="008D4B34">
        <w:rPr>
          <w:rFonts w:ascii="Myriad Pro Cond" w:hAnsi="Myriad Pro Cond"/>
          <w:sz w:val="22"/>
          <w:szCs w:val="22"/>
        </w:rPr>
        <w:t>1</w:t>
      </w:r>
      <w:r w:rsidR="007E39E2" w:rsidRPr="008D4B34">
        <w:rPr>
          <w:rFonts w:ascii="Myriad Pro Cond" w:hAnsi="Myriad Pro Cond"/>
          <w:sz w:val="22"/>
          <w:szCs w:val="22"/>
        </w:rPr>
        <w:t xml:space="preserve"> Customer Service Super Admin Account</w:t>
      </w:r>
    </w:p>
    <w:p w14:paraId="20870EB5" w14:textId="6677733E" w:rsidR="007E39E2" w:rsidRPr="008D4B34" w:rsidRDefault="009F0748" w:rsidP="008030D5">
      <w:pPr>
        <w:pStyle w:val="BodyText"/>
        <w:numPr>
          <w:ilvl w:val="0"/>
          <w:numId w:val="39"/>
        </w:numPr>
        <w:rPr>
          <w:rFonts w:ascii="Myriad Pro Cond" w:hAnsi="Myriad Pro Cond"/>
          <w:sz w:val="22"/>
          <w:szCs w:val="22"/>
        </w:rPr>
      </w:pPr>
      <w:r w:rsidRPr="008D4B34">
        <w:rPr>
          <w:rFonts w:ascii="Myriad Pro Cond" w:hAnsi="Myriad Pro Cond"/>
          <w:sz w:val="22"/>
          <w:szCs w:val="22"/>
        </w:rPr>
        <w:t>1</w:t>
      </w:r>
      <w:r w:rsidR="007E39E2" w:rsidRPr="008D4B34">
        <w:rPr>
          <w:rFonts w:ascii="Myriad Pro Cond" w:hAnsi="Myriad Pro Cond"/>
          <w:sz w:val="22"/>
          <w:szCs w:val="22"/>
        </w:rPr>
        <w:t xml:space="preserve"> Leadership Accounts</w:t>
      </w:r>
    </w:p>
    <w:p w14:paraId="60754886" w14:textId="202B88C6" w:rsidR="007E39E2" w:rsidRPr="008D4B34" w:rsidRDefault="007E39E2" w:rsidP="008030D5">
      <w:pPr>
        <w:pStyle w:val="BodyText"/>
        <w:numPr>
          <w:ilvl w:val="0"/>
          <w:numId w:val="39"/>
        </w:numPr>
        <w:rPr>
          <w:rFonts w:ascii="Myriad Pro Cond" w:hAnsi="Myriad Pro Cond"/>
          <w:sz w:val="22"/>
          <w:szCs w:val="22"/>
        </w:rPr>
      </w:pPr>
      <w:r w:rsidRPr="008D4B34">
        <w:rPr>
          <w:rFonts w:ascii="Myriad Pro Cond" w:hAnsi="Myriad Pro Cond"/>
          <w:sz w:val="22"/>
          <w:szCs w:val="22"/>
        </w:rPr>
        <w:t>Direct Customer Service team &amp; Leadership team support</w:t>
      </w:r>
    </w:p>
    <w:p w14:paraId="21AF2CC4" w14:textId="5D439D1E" w:rsidR="007E39E2" w:rsidRPr="008D4B34" w:rsidRDefault="007E39E2" w:rsidP="008030D5">
      <w:pPr>
        <w:pStyle w:val="BodyText"/>
        <w:numPr>
          <w:ilvl w:val="0"/>
          <w:numId w:val="39"/>
        </w:numPr>
        <w:rPr>
          <w:rFonts w:ascii="Myriad Pro Cond" w:hAnsi="Myriad Pro Cond"/>
          <w:sz w:val="22"/>
          <w:szCs w:val="22"/>
        </w:rPr>
      </w:pPr>
      <w:r w:rsidRPr="008D4B34">
        <w:rPr>
          <w:rFonts w:ascii="Myriad Pro Cond" w:hAnsi="Myriad Pro Cond"/>
          <w:sz w:val="22"/>
          <w:szCs w:val="22"/>
        </w:rPr>
        <w:t>On</w:t>
      </w:r>
      <w:r w:rsidR="00CC0623" w:rsidRPr="008D4B34">
        <w:rPr>
          <w:rFonts w:ascii="Myriad Pro Cond" w:hAnsi="Myriad Pro Cond"/>
          <w:sz w:val="22"/>
          <w:szCs w:val="22"/>
        </w:rPr>
        <w:t>-</w:t>
      </w:r>
      <w:r w:rsidR="008030D5" w:rsidRPr="008D4B34">
        <w:rPr>
          <w:rFonts w:ascii="Myriad Pro Cond" w:hAnsi="Myriad Pro Cond"/>
          <w:sz w:val="22"/>
          <w:szCs w:val="22"/>
        </w:rPr>
        <w:t>Demand</w:t>
      </w:r>
      <w:r w:rsidRPr="008D4B34">
        <w:rPr>
          <w:rFonts w:ascii="Myriad Pro Cond" w:hAnsi="Myriad Pro Cond"/>
          <w:sz w:val="22"/>
          <w:szCs w:val="22"/>
        </w:rPr>
        <w:t xml:space="preserve"> Rep help via Live Chat, Email,</w:t>
      </w:r>
      <w:r w:rsidR="00CC0623" w:rsidRPr="008D4B34">
        <w:rPr>
          <w:rFonts w:ascii="Myriad Pro Cond" w:hAnsi="Myriad Pro Cond"/>
          <w:sz w:val="22"/>
          <w:szCs w:val="22"/>
        </w:rPr>
        <w:t xml:space="preserve"> and</w:t>
      </w:r>
      <w:r w:rsidRPr="008D4B34">
        <w:rPr>
          <w:rFonts w:ascii="Myriad Pro Cond" w:hAnsi="Myriad Pro Cond"/>
          <w:sz w:val="22"/>
          <w:szCs w:val="22"/>
        </w:rPr>
        <w:t xml:space="preserve"> </w:t>
      </w:r>
      <w:r w:rsidR="00CC0623" w:rsidRPr="008D4B34">
        <w:rPr>
          <w:rFonts w:ascii="Myriad Pro Cond" w:hAnsi="Myriad Pro Cond"/>
          <w:sz w:val="22"/>
          <w:szCs w:val="22"/>
        </w:rPr>
        <w:t>SMS/</w:t>
      </w:r>
      <w:r w:rsidRPr="008D4B34">
        <w:rPr>
          <w:rFonts w:ascii="Myriad Pro Cond" w:hAnsi="Myriad Pro Cond"/>
          <w:sz w:val="22"/>
          <w:szCs w:val="22"/>
        </w:rPr>
        <w:t>Text</w:t>
      </w:r>
    </w:p>
    <w:p w14:paraId="3C935C54" w14:textId="21BB01AB" w:rsidR="008030D5" w:rsidRPr="008D4B34" w:rsidRDefault="00CC0623" w:rsidP="008030D5">
      <w:pPr>
        <w:pStyle w:val="BodyText"/>
        <w:numPr>
          <w:ilvl w:val="0"/>
          <w:numId w:val="39"/>
        </w:numPr>
        <w:rPr>
          <w:rFonts w:ascii="Myriad Pro Cond" w:hAnsi="Myriad Pro Cond"/>
          <w:sz w:val="22"/>
          <w:szCs w:val="22"/>
        </w:rPr>
      </w:pPr>
      <w:r w:rsidRPr="008D4B34">
        <w:rPr>
          <w:rFonts w:ascii="Myriad Pro Cond" w:hAnsi="Myriad Pro Cond"/>
          <w:sz w:val="22"/>
          <w:szCs w:val="22"/>
        </w:rPr>
        <w:t>Monthly</w:t>
      </w:r>
      <w:r w:rsidR="008030D5" w:rsidRPr="008D4B34">
        <w:rPr>
          <w:rFonts w:ascii="Myriad Pro Cond" w:hAnsi="Myriad Pro Cond"/>
          <w:sz w:val="22"/>
          <w:szCs w:val="22"/>
        </w:rPr>
        <w:t xml:space="preserve"> Regroup with Reps and Leadership Huddle with management</w:t>
      </w:r>
    </w:p>
    <w:p w14:paraId="0CEAD32F" w14:textId="7592B40A" w:rsidR="008556C0" w:rsidRPr="008D4B34" w:rsidRDefault="001E4F2B" w:rsidP="00407E04">
      <w:pPr>
        <w:pStyle w:val="BodyText"/>
        <w:numPr>
          <w:ilvl w:val="0"/>
          <w:numId w:val="39"/>
        </w:numPr>
        <w:rPr>
          <w:sz w:val="16"/>
          <w:szCs w:val="16"/>
        </w:rPr>
      </w:pPr>
      <w:r w:rsidRPr="008D4B34">
        <w:rPr>
          <w:rFonts w:ascii="Myriad Pro Cond" w:hAnsi="Myriad Pro Cond"/>
          <w:sz w:val="22"/>
          <w:szCs w:val="22"/>
        </w:rPr>
        <w:t xml:space="preserve">Invitation </w:t>
      </w:r>
      <w:r w:rsidR="008030D5" w:rsidRPr="008D4B34">
        <w:rPr>
          <w:rFonts w:ascii="Myriad Pro Cond" w:hAnsi="Myriad Pro Cond"/>
          <w:sz w:val="22"/>
          <w:szCs w:val="22"/>
        </w:rPr>
        <w:t xml:space="preserve">to </w:t>
      </w:r>
      <w:proofErr w:type="spellStart"/>
      <w:r w:rsidR="00E65F3C" w:rsidRPr="008D4B34">
        <w:rPr>
          <w:rFonts w:ascii="Myriad Pro Cond" w:hAnsi="Myriad Pro Cond"/>
          <w:sz w:val="22"/>
          <w:szCs w:val="22"/>
        </w:rPr>
        <w:t>T</w:t>
      </w:r>
      <w:r w:rsidR="008030D5" w:rsidRPr="008D4B34">
        <w:rPr>
          <w:rFonts w:ascii="Myriad Pro Cond" w:hAnsi="Myriad Pro Cond"/>
          <w:sz w:val="22"/>
          <w:szCs w:val="22"/>
        </w:rPr>
        <w:t>heGenie’s</w:t>
      </w:r>
      <w:proofErr w:type="spellEnd"/>
      <w:r w:rsidR="008030D5" w:rsidRPr="008D4B34">
        <w:rPr>
          <w:rFonts w:ascii="Myriad Pro Cond" w:hAnsi="Myriad Pro Cond"/>
          <w:sz w:val="22"/>
          <w:szCs w:val="22"/>
        </w:rPr>
        <w:t xml:space="preserve"> INNER CIRCLE Power User Club </w:t>
      </w:r>
      <w:r w:rsidR="008030D5" w:rsidRPr="008D4B34">
        <w:rPr>
          <w:rFonts w:ascii="Myriad Pro Cond" w:hAnsi="Myriad Pro Cond"/>
          <w:sz w:val="22"/>
          <w:szCs w:val="22"/>
        </w:rPr>
        <w:br/>
        <w:t>- Share your wish list directly to the people who make the products.</w:t>
      </w:r>
      <w:r w:rsidR="008030D5" w:rsidRPr="008D4B34">
        <w:rPr>
          <w:sz w:val="22"/>
          <w:szCs w:val="22"/>
        </w:rPr>
        <w:t xml:space="preserve">  </w:t>
      </w:r>
      <w:r w:rsidR="00407E04" w:rsidRPr="008D4B34">
        <w:rPr>
          <w:sz w:val="24"/>
          <w:szCs w:val="24"/>
        </w:rPr>
        <w:br/>
      </w:r>
    </w:p>
    <w:p w14:paraId="21A94CC1" w14:textId="2A2054AB" w:rsidR="00331A29" w:rsidRDefault="00631C7B" w:rsidP="00384341">
      <w:pPr>
        <w:pStyle w:val="BodyText"/>
        <w:ind w:left="0"/>
        <w:rPr>
          <w:rStyle w:val="Heading1Char"/>
        </w:rPr>
      </w:pPr>
      <w:r w:rsidRPr="00407E04">
        <w:rPr>
          <w:sz w:val="18"/>
          <w:szCs w:val="18"/>
        </w:rPr>
        <w:t>*</w:t>
      </w:r>
      <w:r w:rsidR="00384341">
        <w:t>I</w:t>
      </w:r>
      <w:r w:rsidR="00CD7EF1">
        <w:rPr>
          <w:sz w:val="18"/>
          <w:szCs w:val="18"/>
        </w:rPr>
        <w:t xml:space="preserve">nvoices </w:t>
      </w:r>
      <w:r w:rsidR="00377474">
        <w:rPr>
          <w:sz w:val="18"/>
          <w:szCs w:val="18"/>
        </w:rPr>
        <w:t xml:space="preserve">with </w:t>
      </w:r>
      <w:r w:rsidR="00CD7EF1">
        <w:rPr>
          <w:sz w:val="18"/>
          <w:szCs w:val="18"/>
        </w:rPr>
        <w:t xml:space="preserve">ACH </w:t>
      </w:r>
      <w:r w:rsidR="00384341">
        <w:rPr>
          <w:sz w:val="18"/>
          <w:szCs w:val="18"/>
        </w:rPr>
        <w:t xml:space="preserve">are due </w:t>
      </w:r>
      <w:r w:rsidR="00CD7EF1">
        <w:rPr>
          <w:sz w:val="18"/>
          <w:szCs w:val="18"/>
        </w:rPr>
        <w:t xml:space="preserve">no later than the </w:t>
      </w:r>
      <w:r w:rsidR="00384341">
        <w:rPr>
          <w:sz w:val="18"/>
          <w:szCs w:val="18"/>
        </w:rPr>
        <w:t>10</w:t>
      </w:r>
      <w:r w:rsidR="00CD7EF1" w:rsidRPr="00CD7EF1">
        <w:rPr>
          <w:sz w:val="18"/>
          <w:szCs w:val="18"/>
          <w:vertAlign w:val="superscript"/>
        </w:rPr>
        <w:t>th</w:t>
      </w:r>
      <w:r w:rsidR="00CD7EF1">
        <w:rPr>
          <w:sz w:val="18"/>
          <w:szCs w:val="18"/>
        </w:rPr>
        <w:t xml:space="preserve"> day of each month. NOTE: </w:t>
      </w:r>
      <w:r w:rsidR="00384341">
        <w:rPr>
          <w:sz w:val="18"/>
          <w:szCs w:val="18"/>
        </w:rPr>
        <w:t xml:space="preserve">A 3% charge </w:t>
      </w:r>
      <w:proofErr w:type="spellStart"/>
      <w:r w:rsidR="00BC0386">
        <w:rPr>
          <w:sz w:val="18"/>
          <w:szCs w:val="18"/>
        </w:rPr>
        <w:t>pwe</w:t>
      </w:r>
      <w:proofErr w:type="spellEnd"/>
      <w:r w:rsidR="00BC0386">
        <w:rPr>
          <w:sz w:val="18"/>
          <w:szCs w:val="18"/>
        </w:rPr>
        <w:t xml:space="preserve"> week </w:t>
      </w:r>
      <w:r w:rsidR="00384341">
        <w:rPr>
          <w:sz w:val="18"/>
          <w:szCs w:val="18"/>
        </w:rPr>
        <w:t>will be added to invoices paid after the 10</w:t>
      </w:r>
      <w:r w:rsidR="00384341" w:rsidRPr="00384341">
        <w:rPr>
          <w:sz w:val="18"/>
          <w:szCs w:val="18"/>
          <w:vertAlign w:val="superscript"/>
        </w:rPr>
        <w:t>th</w:t>
      </w:r>
      <w:r w:rsidR="00384341">
        <w:rPr>
          <w:sz w:val="18"/>
          <w:szCs w:val="18"/>
        </w:rPr>
        <w:t xml:space="preserve"> of each month.  </w:t>
      </w:r>
    </w:p>
    <w:p w14:paraId="13BD977F" w14:textId="77777777" w:rsidR="00384341" w:rsidRDefault="00384341">
      <w:pPr>
        <w:rPr>
          <w:rStyle w:val="Heading1Char"/>
        </w:rPr>
      </w:pPr>
      <w:r>
        <w:rPr>
          <w:rStyle w:val="Heading1Char"/>
        </w:rPr>
        <w:br w:type="page"/>
      </w:r>
    </w:p>
    <w:p w14:paraId="7F508FBB" w14:textId="0734E839" w:rsidR="00631C7B" w:rsidRDefault="000D2D4B" w:rsidP="00631C7B">
      <w:pPr>
        <w:pStyle w:val="BodyText"/>
        <w:ind w:left="0"/>
        <w:rPr>
          <w:rFonts w:ascii="Arial"/>
          <w:b/>
          <w:color w:val="1F497D"/>
          <w:sz w:val="18"/>
        </w:rPr>
      </w:pPr>
      <w:bookmarkStart w:id="24" w:name="_Toc159244229"/>
      <w:r w:rsidRPr="00D65446">
        <w:rPr>
          <w:rStyle w:val="Heading1Char"/>
        </w:rPr>
        <w:lastRenderedPageBreak/>
        <w:t xml:space="preserve">EXHIBIT </w:t>
      </w:r>
      <w:r w:rsidR="00C7045E" w:rsidRPr="00D65446">
        <w:rPr>
          <w:rStyle w:val="Heading1Char"/>
        </w:rPr>
        <w:t>C</w:t>
      </w:r>
      <w:r w:rsidRPr="00D65446">
        <w:rPr>
          <w:rStyle w:val="Heading1Char"/>
        </w:rPr>
        <w:t>: ACCEPTANCE</w:t>
      </w:r>
      <w:bookmarkEnd w:id="24"/>
      <w:r>
        <w:rPr>
          <w:rFonts w:ascii="Arial"/>
          <w:b/>
          <w:color w:val="1F497D"/>
          <w:sz w:val="18"/>
        </w:rPr>
        <w:t xml:space="preserve"> </w:t>
      </w:r>
    </w:p>
    <w:p w14:paraId="0FE4D199" w14:textId="77777777" w:rsidR="00A67467" w:rsidRDefault="00A67467" w:rsidP="00BD4BD3">
      <w:pPr>
        <w:pStyle w:val="Heading2"/>
        <w:rPr>
          <w:rStyle w:val="Heading1Char"/>
        </w:rPr>
      </w:pPr>
    </w:p>
    <w:p w14:paraId="2AC250F7" w14:textId="006A7A5C" w:rsidR="00E51F06" w:rsidRPr="00A67467" w:rsidRDefault="00737CE5" w:rsidP="003250F2">
      <w:pPr>
        <w:pStyle w:val="TableParagraph"/>
        <w:rPr>
          <w:rStyle w:val="BodyTextChar"/>
        </w:rPr>
      </w:pPr>
      <w:r w:rsidRPr="000D0DE7">
        <w:rPr>
          <w:b/>
          <w:bCs/>
        </w:rPr>
        <w:t>PRICING</w:t>
      </w:r>
      <w:r w:rsidRPr="00A67467">
        <w:rPr>
          <w:sz w:val="18"/>
        </w:rPr>
        <w:t xml:space="preserve"> -</w:t>
      </w:r>
      <w:r>
        <w:t xml:space="preserve"> </w:t>
      </w:r>
      <w:r w:rsidR="000D2D4B" w:rsidRPr="00BC0386">
        <w:t xml:space="preserve">Customer agrees to the </w:t>
      </w:r>
      <w:r w:rsidRPr="00BC0386">
        <w:t>pricing</w:t>
      </w:r>
      <w:r w:rsidR="000D2D4B" w:rsidRPr="00BC0386">
        <w:t xml:space="preserve"> schedule in Exhibit “</w:t>
      </w:r>
      <w:r w:rsidR="00631C7B" w:rsidRPr="00BC0386">
        <w:t>B</w:t>
      </w:r>
      <w:r w:rsidR="000D2D4B" w:rsidRPr="00BC0386">
        <w:t xml:space="preserve">” – </w:t>
      </w:r>
      <w:r w:rsidR="00631C7B" w:rsidRPr="00BC0386">
        <w:t>INVESTMENT</w:t>
      </w:r>
      <w:r w:rsidRPr="00BC0386">
        <w:rPr>
          <w:rStyle w:val="BodyTextChar"/>
          <w:sz w:val="24"/>
          <w:szCs w:val="24"/>
        </w:rPr>
        <w:t xml:space="preserve"> </w:t>
      </w:r>
    </w:p>
    <w:p w14:paraId="12E5120F" w14:textId="77777777" w:rsidR="00DF50AF" w:rsidRDefault="00DF50AF" w:rsidP="00DF50AF">
      <w:pPr>
        <w:contextualSpacing/>
        <w:rPr>
          <w:rFonts w:ascii="Arial"/>
          <w:b/>
          <w:smallCaps/>
          <w:spacing w:val="-2"/>
          <w:sz w:val="18"/>
        </w:rPr>
      </w:pPr>
    </w:p>
    <w:p w14:paraId="2BE4E74F" w14:textId="77777777" w:rsidR="00A67467" w:rsidRPr="000D0DE7" w:rsidRDefault="00755F1D" w:rsidP="003250F2">
      <w:pPr>
        <w:pStyle w:val="TableParagraph"/>
        <w:rPr>
          <w:b/>
          <w:bCs/>
        </w:rPr>
      </w:pPr>
      <w:r w:rsidRPr="000D0DE7">
        <w:rPr>
          <w:b/>
          <w:bCs/>
        </w:rPr>
        <w:t>PAYMENTS</w:t>
      </w:r>
    </w:p>
    <w:p w14:paraId="550EE48F" w14:textId="6A58DF9C" w:rsidR="00570BF9" w:rsidRPr="00BC0386" w:rsidRDefault="007761C4" w:rsidP="00570BF9">
      <w:pPr>
        <w:contextualSpacing/>
        <w:rPr>
          <w:rFonts w:ascii="Arial"/>
          <w:b/>
          <w:sz w:val="18"/>
        </w:rPr>
      </w:pPr>
      <w:r w:rsidRPr="002D0CE4">
        <w:rPr>
          <w:sz w:val="22"/>
          <w:szCs w:val="24"/>
        </w:rPr>
        <w:t xml:space="preserve">Customer shall pay all fees owning to 1parkplace 10 business days after invoice due. There is a 5-business day grace period after which the invoice will be subject to a </w:t>
      </w:r>
      <w:r w:rsidR="00384341" w:rsidRPr="002D0CE4">
        <w:rPr>
          <w:sz w:val="22"/>
          <w:szCs w:val="24"/>
        </w:rPr>
        <w:t>3</w:t>
      </w:r>
      <w:r w:rsidRPr="002D0CE4">
        <w:rPr>
          <w:sz w:val="22"/>
          <w:szCs w:val="24"/>
        </w:rPr>
        <w:t>% per week service charge.</w:t>
      </w:r>
      <w:r w:rsidR="00737CE5" w:rsidRPr="00384341">
        <w:rPr>
          <w:sz w:val="22"/>
          <w:szCs w:val="24"/>
        </w:rPr>
        <w:br/>
      </w:r>
      <w:r w:rsidR="001E4F2B" w:rsidRPr="00384341">
        <w:rPr>
          <w:rFonts w:ascii="Arial" w:hAnsi="Arial" w:cs="Arial"/>
          <w:b/>
          <w:bCs/>
          <w:smallCaps/>
          <w:sz w:val="20"/>
          <w:szCs w:val="20"/>
        </w:rPr>
        <w:br/>
      </w:r>
      <w:r w:rsidR="00737CE5" w:rsidRPr="00755F1D">
        <w:rPr>
          <w:b/>
          <w:bCs/>
        </w:rPr>
        <w:t xml:space="preserve">Preferred </w:t>
      </w:r>
      <w:r w:rsidR="0001398C" w:rsidRPr="00755F1D">
        <w:rPr>
          <w:b/>
          <w:bCs/>
        </w:rPr>
        <w:t>P</w:t>
      </w:r>
      <w:r w:rsidR="009E62CF" w:rsidRPr="00755F1D">
        <w:rPr>
          <w:b/>
          <w:bCs/>
        </w:rPr>
        <w:t>ayment</w:t>
      </w:r>
      <w:r w:rsidR="0001398C" w:rsidRPr="00755F1D">
        <w:rPr>
          <w:b/>
          <w:bCs/>
        </w:rPr>
        <w:t xml:space="preserve"> Method</w:t>
      </w:r>
      <w:r w:rsidR="0001398C" w:rsidRPr="00755F1D">
        <w:t>:</w:t>
      </w:r>
      <w:r w:rsidR="00737CE5">
        <w:rPr>
          <w:rFonts w:ascii="Arial" w:hAnsi="Arial" w:cs="Arial"/>
          <w:b/>
          <w:bCs/>
          <w:smallCaps/>
          <w:spacing w:val="-2"/>
          <w:sz w:val="18"/>
          <w:szCs w:val="18"/>
        </w:rPr>
        <w:t xml:space="preserve">      </w:t>
      </w:r>
      <w:r w:rsidR="009E62CF" w:rsidRPr="00384341">
        <w:rPr>
          <w:sz w:val="22"/>
          <w:szCs w:val="24"/>
        </w:rPr>
        <w:t xml:space="preserve">Electronic Payment via </w:t>
      </w:r>
      <w:r w:rsidR="000D2D4B" w:rsidRPr="00384341">
        <w:rPr>
          <w:sz w:val="22"/>
          <w:szCs w:val="24"/>
        </w:rPr>
        <w:t>ACH</w:t>
      </w:r>
      <w:r w:rsidR="000D2D4B" w:rsidRPr="00384341">
        <w:rPr>
          <w:spacing w:val="-5"/>
          <w:sz w:val="22"/>
          <w:szCs w:val="24"/>
        </w:rPr>
        <w:t xml:space="preserve"> </w:t>
      </w:r>
      <w:r w:rsidR="00737CE5">
        <w:br/>
      </w:r>
    </w:p>
    <w:p w14:paraId="37632993" w14:textId="219FA1CA" w:rsidR="00570BF9" w:rsidRPr="00A67467" w:rsidRDefault="00570BF9" w:rsidP="003250F2">
      <w:pPr>
        <w:pStyle w:val="TableParagraph"/>
      </w:pPr>
      <w:r w:rsidRPr="00A67467">
        <w:t>MSA TIMELY PAYMENT RESPONSIBILITY</w:t>
      </w:r>
    </w:p>
    <w:p w14:paraId="6E7B9C5B" w14:textId="12CD97AD" w:rsidR="00570BF9" w:rsidRPr="002D0CE4" w:rsidRDefault="00570BF9" w:rsidP="00570BF9">
      <w:pPr>
        <w:rPr>
          <w:sz w:val="22"/>
        </w:rPr>
      </w:pPr>
      <w:r w:rsidRPr="002D0CE4">
        <w:rPr>
          <w:sz w:val="22"/>
        </w:rPr>
        <w:t xml:space="preserve">TheGenie.ai is more than just software; it's a dynamic, interconnected ecosystem. It thrives on real-time data acquisition and management and a full-time engineering and development team to bring you continued </w:t>
      </w:r>
      <w:r w:rsidR="001A0778" w:rsidRPr="002D0CE4">
        <w:rPr>
          <w:sz w:val="22"/>
        </w:rPr>
        <w:t xml:space="preserve">requested </w:t>
      </w:r>
      <w:r w:rsidRPr="002D0CE4">
        <w:rPr>
          <w:sz w:val="22"/>
        </w:rPr>
        <w:t xml:space="preserve">enhancements.  </w:t>
      </w:r>
      <w:r w:rsidR="001A0778" w:rsidRPr="002D0CE4">
        <w:rPr>
          <w:sz w:val="22"/>
        </w:rPr>
        <w:t xml:space="preserve">A </w:t>
      </w:r>
      <w:r w:rsidRPr="002D0CE4">
        <w:rPr>
          <w:sz w:val="22"/>
        </w:rPr>
        <w:t>dedicated customer support monitor</w:t>
      </w:r>
      <w:r w:rsidR="001A0778" w:rsidRPr="002D0CE4">
        <w:rPr>
          <w:sz w:val="22"/>
        </w:rPr>
        <w:t>s all</w:t>
      </w:r>
      <w:r w:rsidRPr="002D0CE4">
        <w:rPr>
          <w:sz w:val="22"/>
        </w:rPr>
        <w:t xml:space="preserve"> systems 24 hours a day.  </w:t>
      </w:r>
    </w:p>
    <w:p w14:paraId="172A3BEF" w14:textId="77777777" w:rsidR="00570BF9" w:rsidRPr="00384341" w:rsidRDefault="00570BF9" w:rsidP="00570BF9">
      <w:pPr>
        <w:rPr>
          <w:szCs w:val="21"/>
        </w:rPr>
      </w:pPr>
    </w:p>
    <w:p w14:paraId="4A49F074" w14:textId="040E76E9" w:rsidR="00570BF9" w:rsidRPr="002D0CE4" w:rsidRDefault="00570BF9" w:rsidP="00570BF9">
      <w:pPr>
        <w:pStyle w:val="ListParagraph"/>
        <w:numPr>
          <w:ilvl w:val="0"/>
          <w:numId w:val="41"/>
        </w:numPr>
        <w:spacing w:before="0" w:after="0"/>
        <w:rPr>
          <w:rFonts w:ascii="Myriad Pro Cond" w:hAnsi="Myriad Pro Cond"/>
          <w:sz w:val="22"/>
        </w:rPr>
      </w:pPr>
      <w:r w:rsidRPr="002D0CE4">
        <w:rPr>
          <w:rFonts w:ascii="Myriad Pro Cond" w:hAnsi="Myriad Pro Cond"/>
          <w:sz w:val="22"/>
        </w:rPr>
        <w:t>Invoices must be paid by the 10</w:t>
      </w:r>
      <w:r w:rsidRPr="002D0CE4">
        <w:rPr>
          <w:rFonts w:ascii="Myriad Pro Cond" w:hAnsi="Myriad Pro Cond"/>
          <w:sz w:val="22"/>
          <w:vertAlign w:val="superscript"/>
        </w:rPr>
        <w:t>th</w:t>
      </w:r>
      <w:r w:rsidRPr="002D0CE4">
        <w:rPr>
          <w:rFonts w:ascii="Myriad Pro Cond" w:hAnsi="Myriad Pro Cond"/>
          <w:sz w:val="22"/>
        </w:rPr>
        <w:t xml:space="preserve"> of each month. Prompt payments are essential for sustaining this level of comprehensive service that enriches the experience for your title reps and their customers.  Payments not made on time can trigger the following system wide restrictions. </w:t>
      </w:r>
    </w:p>
    <w:p w14:paraId="119A6790" w14:textId="77777777" w:rsidR="00570BF9" w:rsidRPr="002D0CE4" w:rsidRDefault="00570BF9" w:rsidP="00570BF9">
      <w:pPr>
        <w:rPr>
          <w:sz w:val="22"/>
        </w:rPr>
      </w:pPr>
    </w:p>
    <w:p w14:paraId="6B83B57C" w14:textId="20C7F6F1" w:rsidR="00570BF9" w:rsidRPr="002D0CE4" w:rsidRDefault="00570BF9" w:rsidP="00570BF9">
      <w:pPr>
        <w:pStyle w:val="ListParagraph"/>
        <w:numPr>
          <w:ilvl w:val="0"/>
          <w:numId w:val="41"/>
        </w:numPr>
        <w:spacing w:before="0" w:after="0"/>
        <w:rPr>
          <w:rFonts w:ascii="Myriad Pro Cond" w:hAnsi="Myriad Pro Cond"/>
          <w:sz w:val="22"/>
        </w:rPr>
      </w:pPr>
      <w:r w:rsidRPr="002D0CE4">
        <w:rPr>
          <w:rFonts w:ascii="Myriad Pro Cond" w:hAnsi="Myriad Pro Cond"/>
          <w:sz w:val="22"/>
        </w:rPr>
        <w:t xml:space="preserve">Invoices </w:t>
      </w:r>
      <w:r w:rsidR="001A0778" w:rsidRPr="002D0CE4">
        <w:rPr>
          <w:rFonts w:ascii="Myriad Pro Cond" w:hAnsi="Myriad Pro Cond"/>
          <w:sz w:val="22"/>
        </w:rPr>
        <w:t xml:space="preserve">are </w:t>
      </w:r>
      <w:r w:rsidRPr="002D0CE4">
        <w:rPr>
          <w:rFonts w:ascii="Myriad Pro Cond" w:hAnsi="Myriad Pro Cond"/>
          <w:sz w:val="22"/>
        </w:rPr>
        <w:t>submitted no later than the 25</w:t>
      </w:r>
      <w:r w:rsidRPr="002D0CE4">
        <w:rPr>
          <w:rFonts w:ascii="Myriad Pro Cond" w:hAnsi="Myriad Pro Cond"/>
          <w:sz w:val="22"/>
          <w:vertAlign w:val="superscript"/>
        </w:rPr>
        <w:t>th</w:t>
      </w:r>
      <w:r w:rsidRPr="002D0CE4">
        <w:rPr>
          <w:rFonts w:ascii="Myriad Pro Cond" w:hAnsi="Myriad Pro Cond"/>
          <w:sz w:val="22"/>
        </w:rPr>
        <w:t xml:space="preserve"> </w:t>
      </w:r>
      <w:r w:rsidR="007761C4" w:rsidRPr="002D0CE4">
        <w:rPr>
          <w:rFonts w:ascii="Myriad Pro Cond" w:hAnsi="Myriad Pro Cond"/>
          <w:sz w:val="22"/>
        </w:rPr>
        <w:t>of the month prior to</w:t>
      </w:r>
      <w:r w:rsidRPr="002D0CE4">
        <w:rPr>
          <w:rFonts w:ascii="Myriad Pro Cond" w:hAnsi="Myriad Pro Cond"/>
          <w:sz w:val="22"/>
        </w:rPr>
        <w:t xml:space="preserve"> the month being billed and payments </w:t>
      </w:r>
      <w:r w:rsidR="001A0778" w:rsidRPr="002D0CE4">
        <w:rPr>
          <w:rFonts w:ascii="Myriad Pro Cond" w:hAnsi="Myriad Pro Cond"/>
          <w:sz w:val="22"/>
        </w:rPr>
        <w:t xml:space="preserve">by ACH must be received </w:t>
      </w:r>
      <w:r w:rsidRPr="002D0CE4">
        <w:rPr>
          <w:rFonts w:ascii="Myriad Pro Cond" w:hAnsi="Myriad Pro Cond"/>
          <w:sz w:val="22"/>
        </w:rPr>
        <w:t>by the 10</w:t>
      </w:r>
      <w:r w:rsidRPr="002D0CE4">
        <w:rPr>
          <w:rFonts w:ascii="Myriad Pro Cond" w:hAnsi="Myriad Pro Cond"/>
          <w:sz w:val="22"/>
          <w:vertAlign w:val="superscript"/>
        </w:rPr>
        <w:t>th</w:t>
      </w:r>
      <w:r w:rsidRPr="002D0CE4">
        <w:rPr>
          <w:rFonts w:ascii="Myriad Pro Cond" w:hAnsi="Myriad Pro Cond"/>
          <w:sz w:val="22"/>
        </w:rPr>
        <w:t xml:space="preserve"> of the month</w:t>
      </w:r>
      <w:r w:rsidR="007761C4" w:rsidRPr="002D0CE4">
        <w:rPr>
          <w:rFonts w:ascii="Myriad Pro Cond" w:hAnsi="Myriad Pro Cond"/>
          <w:sz w:val="22"/>
        </w:rPr>
        <w:t xml:space="preserve"> being billed</w:t>
      </w:r>
      <w:r w:rsidRPr="002D0CE4">
        <w:rPr>
          <w:rFonts w:ascii="Myriad Pro Cond" w:hAnsi="Myriad Pro Cond"/>
          <w:sz w:val="22"/>
        </w:rPr>
        <w:t>.</w:t>
      </w:r>
    </w:p>
    <w:p w14:paraId="36D63C66" w14:textId="77777777" w:rsidR="00570BF9" w:rsidRPr="00453802" w:rsidRDefault="00570BF9" w:rsidP="00570BF9">
      <w:pPr>
        <w:rPr>
          <w:sz w:val="18"/>
          <w:szCs w:val="18"/>
        </w:rPr>
      </w:pPr>
    </w:p>
    <w:p w14:paraId="53D7F3B0" w14:textId="682CD332" w:rsidR="00570BF9" w:rsidRPr="000D0DE7" w:rsidRDefault="00570BF9" w:rsidP="003250F2">
      <w:pPr>
        <w:pStyle w:val="TableParagraph"/>
        <w:rPr>
          <w:b/>
          <w:bCs/>
        </w:rPr>
      </w:pPr>
      <w:r w:rsidRPr="000D0DE7">
        <w:rPr>
          <w:b/>
          <w:bCs/>
        </w:rPr>
        <w:t>TIMED SYSTEM TRIGGERS</w:t>
      </w:r>
    </w:p>
    <w:p w14:paraId="1EAC9097" w14:textId="77777777" w:rsidR="00570BF9" w:rsidRPr="00453802" w:rsidRDefault="00570BF9" w:rsidP="00570BF9">
      <w:pPr>
        <w:rPr>
          <w:sz w:val="18"/>
          <w:szCs w:val="18"/>
        </w:rPr>
      </w:pPr>
      <w:r w:rsidRPr="00453802">
        <w:rPr>
          <w:sz w:val="18"/>
          <w:szCs w:val="18"/>
        </w:rPr>
        <w:t xml:space="preserve"> </w:t>
      </w:r>
    </w:p>
    <w:p w14:paraId="5D33A8AD" w14:textId="4C75911A" w:rsidR="00570BF9" w:rsidRPr="002D0CE4" w:rsidRDefault="00570BF9" w:rsidP="00570BF9">
      <w:pPr>
        <w:rPr>
          <w:sz w:val="22"/>
        </w:rPr>
      </w:pPr>
      <w:r w:rsidRPr="002D0CE4">
        <w:rPr>
          <w:sz w:val="22"/>
        </w:rPr>
        <w:t>1. Payments not received by the 1</w:t>
      </w:r>
      <w:r w:rsidR="007761C4" w:rsidRPr="002D0CE4">
        <w:rPr>
          <w:sz w:val="22"/>
        </w:rPr>
        <w:t>5th</w:t>
      </w:r>
      <w:r w:rsidRPr="002D0CE4">
        <w:rPr>
          <w:sz w:val="22"/>
        </w:rPr>
        <w:t xml:space="preserve"> of </w:t>
      </w:r>
      <w:r w:rsidR="001A0778" w:rsidRPr="002D0CE4">
        <w:rPr>
          <w:sz w:val="22"/>
        </w:rPr>
        <w:t>the</w:t>
      </w:r>
      <w:r w:rsidRPr="002D0CE4">
        <w:rPr>
          <w:sz w:val="22"/>
        </w:rPr>
        <w:t xml:space="preserve"> month will trigger a system wide pause of login privileges for all </w:t>
      </w:r>
      <w:r w:rsidR="001A0778" w:rsidRPr="002D0CE4">
        <w:rPr>
          <w:sz w:val="22"/>
        </w:rPr>
        <w:t xml:space="preserve">organizational </w:t>
      </w:r>
      <w:r w:rsidR="007761C4" w:rsidRPr="002D0CE4">
        <w:rPr>
          <w:sz w:val="22"/>
        </w:rPr>
        <w:t>accounts</w:t>
      </w:r>
      <w:r w:rsidRPr="002D0CE4">
        <w:rPr>
          <w:sz w:val="22"/>
        </w:rPr>
        <w:t xml:space="preserve">.  </w:t>
      </w:r>
    </w:p>
    <w:p w14:paraId="21DADB0D" w14:textId="77777777" w:rsidR="00570BF9" w:rsidRPr="002D0CE4" w:rsidRDefault="00570BF9" w:rsidP="00570BF9">
      <w:pPr>
        <w:rPr>
          <w:sz w:val="22"/>
        </w:rPr>
      </w:pPr>
    </w:p>
    <w:p w14:paraId="64125245" w14:textId="2C13E6AA" w:rsidR="00570BF9" w:rsidRPr="002D0CE4" w:rsidRDefault="00570BF9" w:rsidP="00570BF9">
      <w:pPr>
        <w:rPr>
          <w:sz w:val="22"/>
        </w:rPr>
      </w:pPr>
      <w:r w:rsidRPr="002D0CE4">
        <w:rPr>
          <w:sz w:val="22"/>
        </w:rPr>
        <w:t xml:space="preserve">2. Payments not received by the </w:t>
      </w:r>
      <w:r w:rsidR="001A0778" w:rsidRPr="002D0CE4">
        <w:rPr>
          <w:sz w:val="22"/>
        </w:rPr>
        <w:t>29</w:t>
      </w:r>
      <w:r w:rsidRPr="002D0CE4">
        <w:rPr>
          <w:sz w:val="22"/>
          <w:vertAlign w:val="superscript"/>
        </w:rPr>
        <w:t>th</w:t>
      </w:r>
      <w:r w:rsidRPr="002D0CE4">
        <w:rPr>
          <w:sz w:val="22"/>
        </w:rPr>
        <w:t xml:space="preserve"> of </w:t>
      </w:r>
      <w:r w:rsidR="001A0778" w:rsidRPr="002D0CE4">
        <w:rPr>
          <w:sz w:val="22"/>
        </w:rPr>
        <w:t>the</w:t>
      </w:r>
      <w:r w:rsidRPr="002D0CE4">
        <w:rPr>
          <w:sz w:val="22"/>
        </w:rPr>
        <w:t xml:space="preserve"> month will trigger a system wide pause for REALTOR customers</w:t>
      </w:r>
      <w:r w:rsidR="002D0CE4">
        <w:rPr>
          <w:sz w:val="22"/>
        </w:rPr>
        <w:t xml:space="preserve"> invited by [</w:t>
      </w:r>
      <w:proofErr w:type="spellStart"/>
      <w:r w:rsidR="002D0CE4" w:rsidRPr="00EF50A1">
        <w:rPr>
          <w:sz w:val="22"/>
        </w:rPr>
        <w:t>TitleGenie_Partner_Name</w:t>
      </w:r>
      <w:proofErr w:type="spellEnd"/>
      <w:r w:rsidR="002D0CE4">
        <w:rPr>
          <w:sz w:val="22"/>
        </w:rPr>
        <w:t>]</w:t>
      </w:r>
      <w:r w:rsidRPr="002D0CE4">
        <w:rPr>
          <w:sz w:val="22"/>
        </w:rPr>
        <w:t xml:space="preserve">.  This will affect their ability to </w:t>
      </w:r>
      <w:r w:rsidR="001A0778" w:rsidRPr="002D0CE4">
        <w:rPr>
          <w:sz w:val="22"/>
        </w:rPr>
        <w:t xml:space="preserve">log in to the dashboard, </w:t>
      </w:r>
      <w:r w:rsidR="007761C4" w:rsidRPr="002D0CE4">
        <w:rPr>
          <w:sz w:val="22"/>
        </w:rPr>
        <w:t>receive farm</w:t>
      </w:r>
      <w:r w:rsidRPr="002D0CE4">
        <w:rPr>
          <w:sz w:val="22"/>
        </w:rPr>
        <w:t xml:space="preserve"> updates</w:t>
      </w:r>
      <w:r w:rsidR="007761C4" w:rsidRPr="002D0CE4">
        <w:rPr>
          <w:sz w:val="22"/>
        </w:rPr>
        <w:t>,</w:t>
      </w:r>
      <w:r w:rsidRPr="002D0CE4">
        <w:rPr>
          <w:sz w:val="22"/>
        </w:rPr>
        <w:t xml:space="preserve"> or </w:t>
      </w:r>
      <w:r w:rsidR="001A0778" w:rsidRPr="002D0CE4">
        <w:rPr>
          <w:sz w:val="22"/>
        </w:rPr>
        <w:t xml:space="preserve">access </w:t>
      </w:r>
      <w:r w:rsidRPr="002D0CE4">
        <w:rPr>
          <w:sz w:val="22"/>
        </w:rPr>
        <w:t>any Genie information, data</w:t>
      </w:r>
      <w:r w:rsidR="007761C4" w:rsidRPr="002D0CE4">
        <w:rPr>
          <w:sz w:val="22"/>
        </w:rPr>
        <w:t>,</w:t>
      </w:r>
      <w:r w:rsidRPr="002D0CE4">
        <w:rPr>
          <w:sz w:val="22"/>
        </w:rPr>
        <w:t xml:space="preserve"> or tools.</w:t>
      </w:r>
      <w:r w:rsidR="001A0778" w:rsidRPr="002D0CE4">
        <w:rPr>
          <w:sz w:val="22"/>
        </w:rPr>
        <w:t xml:space="preserve"> </w:t>
      </w:r>
      <w:r w:rsidR="007761C4" w:rsidRPr="002D0CE4">
        <w:rPr>
          <w:sz w:val="22"/>
        </w:rPr>
        <w:t>The account is subject to a</w:t>
      </w:r>
      <w:r w:rsidR="001A0778" w:rsidRPr="002D0CE4">
        <w:rPr>
          <w:sz w:val="22"/>
        </w:rPr>
        <w:t xml:space="preserve"> 5% </w:t>
      </w:r>
      <w:r w:rsidR="007761C4" w:rsidRPr="002D0CE4">
        <w:rPr>
          <w:sz w:val="22"/>
        </w:rPr>
        <w:t>re-instatement</w:t>
      </w:r>
      <w:r w:rsidR="001A0778" w:rsidRPr="002D0CE4">
        <w:rPr>
          <w:sz w:val="22"/>
        </w:rPr>
        <w:t xml:space="preserve"> charge </w:t>
      </w:r>
      <w:r w:rsidR="007761C4" w:rsidRPr="002D0CE4">
        <w:rPr>
          <w:sz w:val="22"/>
        </w:rPr>
        <w:t xml:space="preserve">that </w:t>
      </w:r>
      <w:r w:rsidR="001A0778" w:rsidRPr="002D0CE4">
        <w:rPr>
          <w:sz w:val="22"/>
        </w:rPr>
        <w:t xml:space="preserve">will be added to the balance due. </w:t>
      </w:r>
    </w:p>
    <w:p w14:paraId="2DEB0506" w14:textId="77777777" w:rsidR="00570BF9" w:rsidRPr="002D0CE4" w:rsidRDefault="00570BF9" w:rsidP="00570BF9">
      <w:pPr>
        <w:rPr>
          <w:sz w:val="22"/>
        </w:rPr>
      </w:pPr>
    </w:p>
    <w:p w14:paraId="2C2C767F" w14:textId="41F8BF5C" w:rsidR="00570BF9" w:rsidRPr="002D0CE4" w:rsidRDefault="00570BF9" w:rsidP="00570BF9">
      <w:pPr>
        <w:rPr>
          <w:sz w:val="22"/>
        </w:rPr>
      </w:pPr>
      <w:r w:rsidRPr="002D0CE4">
        <w:rPr>
          <w:sz w:val="22"/>
        </w:rPr>
        <w:t>3. Payments not received within 45 Days</w:t>
      </w:r>
      <w:r w:rsidR="001A0778" w:rsidRPr="002D0CE4">
        <w:rPr>
          <w:sz w:val="22"/>
        </w:rPr>
        <w:t xml:space="preserve"> triggers the shutdown of all organizational system services.  </w:t>
      </w:r>
      <w:r w:rsidRPr="002D0CE4">
        <w:rPr>
          <w:sz w:val="22"/>
        </w:rPr>
        <w:t xml:space="preserve">All services managed on behalf of </w:t>
      </w:r>
      <w:r w:rsidR="001A0778" w:rsidRPr="002D0CE4">
        <w:rPr>
          <w:sz w:val="22"/>
        </w:rPr>
        <w:t>organization</w:t>
      </w:r>
      <w:r w:rsidRPr="002D0CE4">
        <w:rPr>
          <w:sz w:val="22"/>
        </w:rPr>
        <w:t xml:space="preserve">, across the ecosystem will be suspended until past-due balances are rectified.  </w:t>
      </w:r>
      <w:r w:rsidR="007761C4" w:rsidRPr="002D0CE4">
        <w:rPr>
          <w:sz w:val="22"/>
        </w:rPr>
        <w:t>The account is subject to a</w:t>
      </w:r>
      <w:r w:rsidR="001A0778" w:rsidRPr="002D0CE4">
        <w:rPr>
          <w:sz w:val="22"/>
        </w:rPr>
        <w:t xml:space="preserve"> 10% </w:t>
      </w:r>
      <w:r w:rsidR="007761C4" w:rsidRPr="002D0CE4">
        <w:rPr>
          <w:sz w:val="22"/>
        </w:rPr>
        <w:t xml:space="preserve">re-instatement </w:t>
      </w:r>
      <w:r w:rsidR="001A0778" w:rsidRPr="002D0CE4">
        <w:rPr>
          <w:sz w:val="22"/>
        </w:rPr>
        <w:t xml:space="preserve">charge </w:t>
      </w:r>
      <w:r w:rsidR="007761C4" w:rsidRPr="002D0CE4">
        <w:rPr>
          <w:sz w:val="22"/>
        </w:rPr>
        <w:t xml:space="preserve">that </w:t>
      </w:r>
      <w:r w:rsidR="001A0778" w:rsidRPr="002D0CE4">
        <w:rPr>
          <w:sz w:val="22"/>
        </w:rPr>
        <w:t>will be added to the balance due.</w:t>
      </w:r>
    </w:p>
    <w:p w14:paraId="40CAAC45" w14:textId="77777777" w:rsidR="00570BF9" w:rsidRPr="002D0CE4" w:rsidRDefault="00570BF9" w:rsidP="00570BF9">
      <w:pPr>
        <w:rPr>
          <w:sz w:val="22"/>
        </w:rPr>
      </w:pPr>
    </w:p>
    <w:p w14:paraId="1AABCB2E" w14:textId="33EAAF20" w:rsidR="0023141F" w:rsidRPr="002D0CE4" w:rsidRDefault="00570BF9" w:rsidP="00384341">
      <w:pPr>
        <w:rPr>
          <w:sz w:val="28"/>
          <w:szCs w:val="32"/>
        </w:rPr>
      </w:pPr>
      <w:r w:rsidRPr="002D0CE4">
        <w:rPr>
          <w:sz w:val="22"/>
        </w:rPr>
        <w:t>These protocols are in place to maintain the integrity and high standard of service your entire operation expects from TheGenie.ai and integral to the mutual success we aim to achieve.</w:t>
      </w:r>
    </w:p>
    <w:p w14:paraId="17523DC8" w14:textId="77777777" w:rsidR="0023141F" w:rsidRPr="002D0CE4" w:rsidRDefault="0023141F" w:rsidP="00737CE5">
      <w:pPr>
        <w:spacing w:before="42"/>
        <w:rPr>
          <w:rFonts w:ascii="Daytona" w:hAnsi="Daytona"/>
          <w:b/>
          <w:smallCaps/>
          <w:spacing w:val="-4"/>
          <w:sz w:val="20"/>
          <w:szCs w:val="24"/>
        </w:rPr>
      </w:pPr>
    </w:p>
    <w:p w14:paraId="22578C3D" w14:textId="77777777" w:rsidR="00A67467" w:rsidRPr="002D0CE4" w:rsidRDefault="00755F1D" w:rsidP="003250F2">
      <w:pPr>
        <w:pStyle w:val="TableParagraph"/>
        <w:rPr>
          <w:sz w:val="22"/>
          <w:szCs w:val="24"/>
        </w:rPr>
      </w:pPr>
      <w:r w:rsidRPr="002D0CE4">
        <w:rPr>
          <w:sz w:val="22"/>
          <w:szCs w:val="24"/>
        </w:rPr>
        <w:t>TERM</w:t>
      </w:r>
    </w:p>
    <w:p w14:paraId="6DE0F982" w14:textId="01869039" w:rsidR="004D4A7F" w:rsidRPr="002D0CE4" w:rsidRDefault="0023141F" w:rsidP="00A67467">
      <w:pPr>
        <w:rPr>
          <w:sz w:val="22"/>
          <w:szCs w:val="24"/>
        </w:rPr>
      </w:pPr>
      <w:r w:rsidRPr="002D0CE4">
        <w:rPr>
          <w:sz w:val="22"/>
          <w:szCs w:val="24"/>
        </w:rPr>
        <w:t>The term of this Agreement shall commence on the day that this Agreement is signed and shall continue thereafter for twelve (12) months (the “Initial Term”); thereafter, this Agreement will automatically renew for successive one (1) year terms (each, a “Renewal Term”) (the Initial Term and each Renewal Term are collectively, the “Term”) unless either party sends the other party a written notice of non-renewal at least thirty (30) days prior to the expiration of the then-current term or unless terminated earlier in accordance with this Agreement or any Supplement or Amendment to the Agreement.</w:t>
      </w:r>
    </w:p>
    <w:p w14:paraId="5C0E1928" w14:textId="77777777" w:rsidR="00A67467" w:rsidRDefault="00A67467" w:rsidP="00BD4BD3">
      <w:pPr>
        <w:pStyle w:val="Heading2"/>
      </w:pPr>
    </w:p>
    <w:p w14:paraId="53C072CD" w14:textId="77777777" w:rsidR="00BC0386" w:rsidRDefault="00BC0386">
      <w:r>
        <w:br w:type="page"/>
      </w:r>
    </w:p>
    <w:p w14:paraId="57606946" w14:textId="77777777" w:rsidR="00BC0386" w:rsidRDefault="00BC0386" w:rsidP="003250F2">
      <w:pPr>
        <w:pStyle w:val="TableParagraph"/>
      </w:pPr>
    </w:p>
    <w:p w14:paraId="18331184" w14:textId="1901066E" w:rsidR="00A67467" w:rsidRDefault="00755F1D" w:rsidP="003250F2">
      <w:pPr>
        <w:pStyle w:val="TableParagraph"/>
        <w:rPr>
          <w:sz w:val="18"/>
          <w:szCs w:val="18"/>
          <w:shd w:val="clear" w:color="auto" w:fill="FFFF00"/>
        </w:rPr>
      </w:pPr>
      <w:r w:rsidRPr="00A67467">
        <w:t>VALIDITY</w:t>
      </w:r>
      <w:r w:rsidR="00737CE5">
        <w:rPr>
          <w:rFonts w:ascii="Arial"/>
          <w:b/>
          <w:smallCaps/>
          <w:spacing w:val="-2"/>
          <w:sz w:val="18"/>
        </w:rPr>
        <w:t xml:space="preserve"> </w:t>
      </w:r>
    </w:p>
    <w:p w14:paraId="48BC3684" w14:textId="23E80C78" w:rsidR="00737CE5" w:rsidRPr="00737CE5" w:rsidRDefault="000D2D4B" w:rsidP="00A67467">
      <w:pPr>
        <w:rPr>
          <w:rFonts w:ascii="Arial"/>
          <w:b/>
        </w:rPr>
      </w:pPr>
      <w:r w:rsidRPr="00755F1D">
        <w:rPr>
          <w:shd w:val="clear" w:color="auto" w:fill="FFFF00"/>
        </w:rPr>
        <w:t>This</w:t>
      </w:r>
      <w:r w:rsidRPr="00755F1D">
        <w:rPr>
          <w:spacing w:val="-8"/>
          <w:shd w:val="clear" w:color="auto" w:fill="FFFF00"/>
        </w:rPr>
        <w:t xml:space="preserve"> </w:t>
      </w:r>
      <w:r w:rsidRPr="00755F1D">
        <w:rPr>
          <w:shd w:val="clear" w:color="auto" w:fill="FFFF00"/>
        </w:rPr>
        <w:t>agreement</w:t>
      </w:r>
      <w:r w:rsidRPr="00755F1D">
        <w:rPr>
          <w:spacing w:val="-5"/>
          <w:shd w:val="clear" w:color="auto" w:fill="FFFF00"/>
        </w:rPr>
        <w:t xml:space="preserve"> </w:t>
      </w:r>
      <w:r w:rsidRPr="00755F1D">
        <w:rPr>
          <w:shd w:val="clear" w:color="auto" w:fill="FFFF00"/>
        </w:rPr>
        <w:t>is</w:t>
      </w:r>
      <w:r w:rsidRPr="00755F1D">
        <w:rPr>
          <w:spacing w:val="-5"/>
          <w:shd w:val="clear" w:color="auto" w:fill="FFFF00"/>
        </w:rPr>
        <w:t xml:space="preserve"> </w:t>
      </w:r>
      <w:r w:rsidRPr="00755F1D">
        <w:rPr>
          <w:shd w:val="clear" w:color="auto" w:fill="FFFF00"/>
        </w:rPr>
        <w:t>valid</w:t>
      </w:r>
      <w:r w:rsidRPr="00755F1D">
        <w:rPr>
          <w:spacing w:val="-5"/>
          <w:shd w:val="clear" w:color="auto" w:fill="FFFF00"/>
        </w:rPr>
        <w:t xml:space="preserve"> </w:t>
      </w:r>
      <w:r w:rsidRPr="00755F1D">
        <w:rPr>
          <w:shd w:val="clear" w:color="auto" w:fill="FFFF00"/>
        </w:rPr>
        <w:t>until</w:t>
      </w:r>
      <w:r w:rsidRPr="00755F1D">
        <w:rPr>
          <w:spacing w:val="-5"/>
          <w:shd w:val="clear" w:color="auto" w:fill="FFFF00"/>
        </w:rPr>
        <w:t xml:space="preserve"> </w:t>
      </w:r>
      <w:r w:rsidR="00737CE5" w:rsidRPr="00755F1D">
        <w:rPr>
          <w:shd w:val="clear" w:color="auto" w:fill="FFFF00"/>
        </w:rPr>
        <w:t>[today + 5 Days]</w:t>
      </w:r>
      <w:r w:rsidR="008F4E6B" w:rsidRPr="00755F1D">
        <w:rPr>
          <w:shd w:val="clear" w:color="auto" w:fill="FFFF00"/>
        </w:rPr>
        <w:t xml:space="preserve"> </w:t>
      </w:r>
      <w:r w:rsidRPr="00755F1D">
        <w:rPr>
          <w:shd w:val="clear" w:color="auto" w:fill="FFFF00"/>
        </w:rPr>
        <w:t>–</w:t>
      </w:r>
      <w:r w:rsidRPr="00755F1D">
        <w:rPr>
          <w:spacing w:val="-5"/>
          <w:shd w:val="clear" w:color="auto" w:fill="FFFF00"/>
        </w:rPr>
        <w:t xml:space="preserve"> </w:t>
      </w:r>
      <w:r w:rsidRPr="00755F1D">
        <w:rPr>
          <w:shd w:val="clear" w:color="auto" w:fill="FFFF00"/>
        </w:rPr>
        <w:t>midnight</w:t>
      </w:r>
      <w:r w:rsidRPr="00755F1D">
        <w:rPr>
          <w:spacing w:val="-5"/>
          <w:shd w:val="clear" w:color="auto" w:fill="FFFF00"/>
        </w:rPr>
        <w:t xml:space="preserve"> </w:t>
      </w:r>
      <w:proofErr w:type="gramStart"/>
      <w:r w:rsidRPr="00755F1D">
        <w:rPr>
          <w:spacing w:val="-5"/>
          <w:shd w:val="clear" w:color="auto" w:fill="FFFF00"/>
        </w:rPr>
        <w:t>PST</w:t>
      </w:r>
      <w:proofErr w:type="gramEnd"/>
      <w:r w:rsidR="00D20BAF" w:rsidRPr="00737CE5">
        <w:rPr>
          <w:spacing w:val="-5"/>
          <w:shd w:val="clear" w:color="auto" w:fill="FFFF00"/>
        </w:rPr>
        <w:t xml:space="preserve">   </w:t>
      </w:r>
    </w:p>
    <w:p w14:paraId="265F6E21" w14:textId="77777777" w:rsidR="00737CE5" w:rsidRDefault="00737CE5" w:rsidP="00737CE5">
      <w:pPr>
        <w:rPr>
          <w:rFonts w:ascii="Arial"/>
          <w:b/>
          <w:smallCaps/>
          <w:spacing w:val="-2"/>
          <w:sz w:val="18"/>
        </w:rPr>
      </w:pPr>
    </w:p>
    <w:p w14:paraId="3A496B5F" w14:textId="64DEA958" w:rsidR="00A67467" w:rsidRDefault="00755F1D" w:rsidP="003250F2">
      <w:pPr>
        <w:pStyle w:val="TableParagraph"/>
        <w:rPr>
          <w:sz w:val="18"/>
          <w:szCs w:val="18"/>
        </w:rPr>
      </w:pPr>
      <w:r w:rsidRPr="00A67467">
        <w:t>ACCEPTANCE</w:t>
      </w:r>
    </w:p>
    <w:p w14:paraId="37CAEFC3" w14:textId="38395B47" w:rsidR="00E51F06" w:rsidRPr="00BC0386" w:rsidRDefault="000D2D4B" w:rsidP="00A67467">
      <w:pPr>
        <w:rPr>
          <w:sz w:val="22"/>
        </w:rPr>
      </w:pPr>
      <w:r w:rsidRPr="00BC0386">
        <w:rPr>
          <w:sz w:val="22"/>
        </w:rPr>
        <w:t xml:space="preserve">This agreement </w:t>
      </w:r>
      <w:proofErr w:type="gramStart"/>
      <w:r w:rsidRPr="00BC0386">
        <w:rPr>
          <w:sz w:val="22"/>
        </w:rPr>
        <w:t>(”Agreement</w:t>
      </w:r>
      <w:proofErr w:type="gramEnd"/>
      <w:r w:rsidRPr="00BC0386">
        <w:rPr>
          <w:sz w:val="22"/>
        </w:rPr>
        <w:t xml:space="preserve">”), is made upon date as reflected on the signature below. By accepting this agreement, customer is confirming they have read and accepted all terms within Exhibits A – H. I am authorizing 1parkplace to let TheGenie out of the bottle for </w:t>
      </w:r>
      <w:r w:rsidR="00BC0386" w:rsidRPr="00BC0386">
        <w:rPr>
          <w:sz w:val="22"/>
        </w:rPr>
        <w:t>[</w:t>
      </w:r>
      <w:proofErr w:type="spellStart"/>
      <w:r w:rsidR="00BC0386" w:rsidRPr="00BC0386">
        <w:rPr>
          <w:sz w:val="22"/>
        </w:rPr>
        <w:t>TitleGenie_Partner_Name</w:t>
      </w:r>
      <w:proofErr w:type="spellEnd"/>
      <w:r w:rsidR="00BC0386" w:rsidRPr="00BC0386">
        <w:rPr>
          <w:sz w:val="22"/>
        </w:rPr>
        <w:t xml:space="preserve">] </w:t>
      </w:r>
      <w:r w:rsidRPr="00BC0386">
        <w:rPr>
          <w:sz w:val="22"/>
        </w:rPr>
        <w:t>(“Customer”)</w:t>
      </w:r>
    </w:p>
    <w:p w14:paraId="0E656015" w14:textId="77777777" w:rsidR="00755F1D" w:rsidRDefault="00755F1D" w:rsidP="00407E04">
      <w:pPr>
        <w:tabs>
          <w:tab w:val="left" w:pos="6713"/>
          <w:tab w:val="left" w:pos="8441"/>
        </w:tabs>
        <w:spacing w:before="117"/>
        <w:rPr>
          <w:b/>
          <w:i/>
          <w:sz w:val="20"/>
        </w:rPr>
      </w:pPr>
    </w:p>
    <w:p w14:paraId="69C475BA" w14:textId="1D101E41" w:rsidR="00E51F06" w:rsidRPr="004D4A7F" w:rsidRDefault="000D2D4B" w:rsidP="00407E04">
      <w:pPr>
        <w:tabs>
          <w:tab w:val="left" w:pos="6713"/>
          <w:tab w:val="left" w:pos="8441"/>
        </w:tabs>
        <w:spacing w:before="117"/>
        <w:rPr>
          <w:rFonts w:ascii="Times New Roman"/>
          <w:sz w:val="20"/>
        </w:rPr>
      </w:pPr>
      <w:r w:rsidRPr="003250F2">
        <w:t xml:space="preserve">Accepted and </w:t>
      </w:r>
      <w:proofErr w:type="gramStart"/>
      <w:r w:rsidRPr="003250F2">
        <w:t>Authorized</w:t>
      </w:r>
      <w:proofErr w:type="gramEnd"/>
      <w:r w:rsidRPr="003250F2">
        <w:t xml:space="preserve"> by:</w:t>
      </w:r>
      <w:r>
        <w:rPr>
          <w:b/>
          <w:i/>
          <w:spacing w:val="46"/>
          <w:sz w:val="20"/>
        </w:rPr>
        <w:t xml:space="preserve"> </w:t>
      </w:r>
      <w:r>
        <w:rPr>
          <w:rFonts w:ascii="Times New Roman"/>
          <w:sz w:val="20"/>
          <w:u w:val="single"/>
        </w:rPr>
        <w:tab/>
      </w:r>
      <w:r>
        <w:rPr>
          <w:rFonts w:ascii="Times New Roman"/>
          <w:spacing w:val="80"/>
          <w:sz w:val="20"/>
        </w:rPr>
        <w:t xml:space="preserve"> </w:t>
      </w:r>
      <w:r>
        <w:rPr>
          <w:b/>
          <w:color w:val="000000"/>
          <w:sz w:val="20"/>
          <w:shd w:val="clear" w:color="auto" w:fill="00FF00"/>
        </w:rPr>
        <w:t>Date</w:t>
      </w:r>
      <w:r>
        <w:rPr>
          <w:color w:val="000000"/>
          <w:sz w:val="20"/>
          <w:shd w:val="clear" w:color="auto" w:fill="00FF00"/>
        </w:rPr>
        <w:t>:</w:t>
      </w:r>
      <w:r>
        <w:rPr>
          <w:rFonts w:ascii="Times New Roman"/>
          <w:color w:val="000000"/>
          <w:sz w:val="20"/>
          <w:u w:val="single"/>
        </w:rPr>
        <w:tab/>
      </w:r>
    </w:p>
    <w:p w14:paraId="30E53E15" w14:textId="77777777" w:rsidR="00E51F06" w:rsidRDefault="00E51F06" w:rsidP="00C30AE6">
      <w:pPr>
        <w:pStyle w:val="BodyText"/>
      </w:pPr>
    </w:p>
    <w:p w14:paraId="32C032F5" w14:textId="3BFFDCC0" w:rsidR="00294474" w:rsidRPr="00294474" w:rsidRDefault="00407E04" w:rsidP="00294474">
      <w:pPr>
        <w:tabs>
          <w:tab w:val="left" w:pos="4535"/>
          <w:tab w:val="left" w:pos="4823"/>
          <w:tab w:val="left" w:pos="7415"/>
        </w:tabs>
        <w:spacing w:before="97"/>
        <w:ind w:right="23"/>
        <w:rPr>
          <w:rFonts w:ascii="Arial"/>
          <w:b/>
          <w:color w:val="000000"/>
          <w:spacing w:val="-2"/>
          <w:sz w:val="18"/>
        </w:rPr>
        <w:sectPr w:rsidR="00294474" w:rsidRPr="00294474" w:rsidSect="00FA1707">
          <w:pgSz w:w="12240" w:h="15840"/>
          <w:pgMar w:top="2016" w:right="1440" w:bottom="1440" w:left="1872" w:header="490" w:footer="936" w:gutter="0"/>
          <w:cols w:space="720"/>
        </w:sectPr>
      </w:pPr>
      <w:r>
        <w:rPr>
          <w:rFonts w:ascii="Arial"/>
          <w:b/>
          <w:color w:val="000000"/>
          <w:sz w:val="18"/>
          <w:shd w:val="clear" w:color="auto" w:fill="00FF00"/>
        </w:rPr>
        <w:t xml:space="preserve"> </w:t>
      </w:r>
      <w:r w:rsidR="000D2D4B" w:rsidRPr="00407E04">
        <w:rPr>
          <w:rFonts w:ascii="Arial"/>
          <w:b/>
          <w:color w:val="000000"/>
          <w:sz w:val="18"/>
          <w:shd w:val="clear" w:color="auto" w:fill="00FF00"/>
        </w:rPr>
        <w:t>Signature</w:t>
      </w:r>
      <w:r w:rsidR="000D2D4B">
        <w:rPr>
          <w:rFonts w:ascii="Arial"/>
          <w:color w:val="000000"/>
          <w:sz w:val="18"/>
        </w:rPr>
        <w:t>:</w:t>
      </w:r>
      <w:r w:rsidR="000D2D4B">
        <w:rPr>
          <w:rFonts w:ascii="Arial"/>
          <w:color w:val="000000"/>
          <w:spacing w:val="53"/>
          <w:sz w:val="18"/>
        </w:rPr>
        <w:t xml:space="preserve"> </w:t>
      </w:r>
      <w:r w:rsidR="000D2D4B">
        <w:rPr>
          <w:rFonts w:ascii="Times New Roman"/>
          <w:color w:val="000000"/>
          <w:sz w:val="18"/>
          <w:u w:val="single"/>
        </w:rPr>
        <w:tab/>
      </w:r>
      <w:r w:rsidR="000D2D4B">
        <w:rPr>
          <w:rFonts w:ascii="Times New Roman"/>
          <w:color w:val="000000"/>
          <w:sz w:val="18"/>
        </w:rPr>
        <w:tab/>
      </w:r>
    </w:p>
    <w:p w14:paraId="61928EF8" w14:textId="60C18265" w:rsidR="00E51F06" w:rsidRPr="004D4A7F" w:rsidRDefault="000D2D4B" w:rsidP="00BF7D38">
      <w:pPr>
        <w:pStyle w:val="Heading1"/>
        <w:rPr>
          <w:rFonts w:ascii="Arial"/>
          <w:sz w:val="22"/>
        </w:rPr>
      </w:pPr>
      <w:bookmarkStart w:id="25" w:name="_Toc159244230"/>
      <w:r>
        <w:lastRenderedPageBreak/>
        <w:t>Exhibit</w:t>
      </w:r>
      <w:r>
        <w:rPr>
          <w:spacing w:val="-5"/>
        </w:rPr>
        <w:t xml:space="preserve"> </w:t>
      </w:r>
      <w:r>
        <w:t>D:</w:t>
      </w:r>
      <w:r>
        <w:rPr>
          <w:spacing w:val="55"/>
        </w:rPr>
        <w:t xml:space="preserve"> </w:t>
      </w:r>
      <w:r>
        <w:t>Responsibilities</w:t>
      </w:r>
      <w:r>
        <w:rPr>
          <w:spacing w:val="-4"/>
        </w:rPr>
        <w:t xml:space="preserve"> </w:t>
      </w:r>
      <w:r>
        <w:t>of</w:t>
      </w:r>
      <w:r>
        <w:rPr>
          <w:spacing w:val="-4"/>
        </w:rPr>
        <w:t xml:space="preserve"> </w:t>
      </w:r>
      <w:r>
        <w:t>all</w:t>
      </w:r>
      <w:r>
        <w:rPr>
          <w:spacing w:val="-4"/>
        </w:rPr>
        <w:t xml:space="preserve"> </w:t>
      </w:r>
      <w:r>
        <w:rPr>
          <w:spacing w:val="-2"/>
        </w:rPr>
        <w:t>parties</w:t>
      </w:r>
      <w:r>
        <w:rPr>
          <w:sz w:val="16"/>
        </w:rPr>
        <w:t>:</w:t>
      </w:r>
      <w:bookmarkEnd w:id="25"/>
      <w:r>
        <w:rPr>
          <w:spacing w:val="-7"/>
          <w:sz w:val="16"/>
        </w:rPr>
        <w:t xml:space="preserve"> </w:t>
      </w:r>
    </w:p>
    <w:p w14:paraId="15E8D1FE" w14:textId="4850FCF5" w:rsidR="00E51F06" w:rsidRPr="002D0CE4" w:rsidRDefault="000D2D4B" w:rsidP="00AA1D01">
      <w:pPr>
        <w:pStyle w:val="BodyText"/>
        <w:spacing w:after="240"/>
        <w:ind w:left="0"/>
        <w:rPr>
          <w:rFonts w:ascii="Myriad Pro Cond" w:hAnsi="Myriad Pro Cond"/>
        </w:rPr>
      </w:pPr>
      <w:r w:rsidRPr="002D0CE4">
        <w:rPr>
          <w:rFonts w:ascii="Myriad Pro Cond" w:hAnsi="Myriad Pro Cond"/>
        </w:rPr>
        <w:t>In</w:t>
      </w:r>
      <w:r w:rsidRPr="002D0CE4">
        <w:rPr>
          <w:rFonts w:ascii="Myriad Pro Cond" w:hAnsi="Myriad Pro Cond"/>
          <w:spacing w:val="-3"/>
        </w:rPr>
        <w:t xml:space="preserve"> </w:t>
      </w:r>
      <w:r w:rsidRPr="002D0CE4">
        <w:rPr>
          <w:rFonts w:ascii="Myriad Pro Cond" w:hAnsi="Myriad Pro Cond"/>
        </w:rPr>
        <w:t>accordance</w:t>
      </w:r>
      <w:r w:rsidRPr="002D0CE4">
        <w:rPr>
          <w:rFonts w:ascii="Myriad Pro Cond" w:hAnsi="Myriad Pro Cond"/>
          <w:spacing w:val="-4"/>
        </w:rPr>
        <w:t xml:space="preserve"> </w:t>
      </w:r>
      <w:r w:rsidRPr="002D0CE4">
        <w:rPr>
          <w:rFonts w:ascii="Myriad Pro Cond" w:hAnsi="Myriad Pro Cond"/>
        </w:rPr>
        <w:t>with</w:t>
      </w:r>
      <w:r w:rsidRPr="002D0CE4">
        <w:rPr>
          <w:rFonts w:ascii="Myriad Pro Cond" w:hAnsi="Myriad Pro Cond"/>
          <w:spacing w:val="-3"/>
        </w:rPr>
        <w:t xml:space="preserve"> </w:t>
      </w:r>
      <w:r w:rsidRPr="002D0CE4">
        <w:rPr>
          <w:rFonts w:ascii="Myriad Pro Cond" w:hAnsi="Myriad Pro Cond"/>
        </w:rPr>
        <w:t>the</w:t>
      </w:r>
      <w:r w:rsidRPr="002D0CE4">
        <w:rPr>
          <w:rFonts w:ascii="Myriad Pro Cond" w:hAnsi="Myriad Pro Cond"/>
          <w:spacing w:val="-4"/>
        </w:rPr>
        <w:t xml:space="preserve"> </w:t>
      </w:r>
      <w:r w:rsidRPr="002D0CE4">
        <w:rPr>
          <w:rFonts w:ascii="Myriad Pro Cond" w:hAnsi="Myriad Pro Cond"/>
        </w:rPr>
        <w:t>options</w:t>
      </w:r>
      <w:r w:rsidRPr="002D0CE4">
        <w:rPr>
          <w:rFonts w:ascii="Myriad Pro Cond" w:hAnsi="Myriad Pro Cond"/>
          <w:spacing w:val="-3"/>
        </w:rPr>
        <w:t xml:space="preserve"> </w:t>
      </w:r>
      <w:r w:rsidRPr="002D0CE4">
        <w:rPr>
          <w:rFonts w:ascii="Myriad Pro Cond" w:hAnsi="Myriad Pro Cond"/>
        </w:rPr>
        <w:t>selected</w:t>
      </w:r>
      <w:r w:rsidRPr="002D0CE4">
        <w:rPr>
          <w:rFonts w:ascii="Myriad Pro Cond" w:hAnsi="Myriad Pro Cond"/>
          <w:spacing w:val="-3"/>
        </w:rPr>
        <w:t xml:space="preserve"> </w:t>
      </w:r>
      <w:r w:rsidRPr="002D0CE4">
        <w:rPr>
          <w:rFonts w:ascii="Myriad Pro Cond" w:hAnsi="Myriad Pro Cond"/>
        </w:rPr>
        <w:t>by</w:t>
      </w:r>
      <w:r w:rsidRPr="002D0CE4">
        <w:rPr>
          <w:rFonts w:ascii="Myriad Pro Cond" w:hAnsi="Myriad Pro Cond"/>
          <w:spacing w:val="-3"/>
        </w:rPr>
        <w:t xml:space="preserve"> </w:t>
      </w:r>
      <w:r w:rsidRPr="002D0CE4">
        <w:rPr>
          <w:rFonts w:ascii="Myriad Pro Cond" w:hAnsi="Myriad Pro Cond"/>
        </w:rPr>
        <w:t>Customer,</w:t>
      </w:r>
      <w:r w:rsidRPr="002D0CE4">
        <w:rPr>
          <w:rFonts w:ascii="Myriad Pro Cond" w:hAnsi="Myriad Pro Cond"/>
          <w:spacing w:val="-3"/>
        </w:rPr>
        <w:t xml:space="preserve"> </w:t>
      </w:r>
      <w:r w:rsidRPr="002D0CE4">
        <w:rPr>
          <w:rFonts w:ascii="Myriad Pro Cond" w:hAnsi="Myriad Pro Cond"/>
        </w:rPr>
        <w:t>and</w:t>
      </w:r>
      <w:r w:rsidRPr="002D0CE4">
        <w:rPr>
          <w:rFonts w:ascii="Myriad Pro Cond" w:hAnsi="Myriad Pro Cond"/>
          <w:spacing w:val="-2"/>
        </w:rPr>
        <w:t xml:space="preserve"> </w:t>
      </w:r>
      <w:r w:rsidRPr="002D0CE4">
        <w:rPr>
          <w:rFonts w:ascii="Myriad Pro Cond" w:hAnsi="Myriad Pro Cond"/>
        </w:rPr>
        <w:t>outlined</w:t>
      </w:r>
      <w:r w:rsidRPr="002D0CE4">
        <w:rPr>
          <w:rFonts w:ascii="Myriad Pro Cond" w:hAnsi="Myriad Pro Cond"/>
          <w:spacing w:val="-3"/>
        </w:rPr>
        <w:t xml:space="preserve"> </w:t>
      </w:r>
      <w:r w:rsidRPr="002D0CE4">
        <w:rPr>
          <w:rFonts w:ascii="Myriad Pro Cond" w:hAnsi="Myriad Pro Cond"/>
        </w:rPr>
        <w:t>in</w:t>
      </w:r>
      <w:r w:rsidRPr="002D0CE4">
        <w:rPr>
          <w:rFonts w:ascii="Myriad Pro Cond" w:hAnsi="Myriad Pro Cond"/>
          <w:spacing w:val="-3"/>
        </w:rPr>
        <w:t xml:space="preserve"> </w:t>
      </w:r>
      <w:r w:rsidRPr="002D0CE4">
        <w:rPr>
          <w:rFonts w:ascii="Myriad Pro Cond" w:hAnsi="Myriad Pro Cond"/>
        </w:rPr>
        <w:t>the</w:t>
      </w:r>
      <w:r w:rsidRPr="002D0CE4">
        <w:rPr>
          <w:rFonts w:ascii="Myriad Pro Cond" w:hAnsi="Myriad Pro Cond"/>
          <w:spacing w:val="-4"/>
        </w:rPr>
        <w:t xml:space="preserve"> </w:t>
      </w:r>
      <w:r w:rsidRPr="002D0CE4">
        <w:rPr>
          <w:rFonts w:ascii="Myriad Pro Cond" w:hAnsi="Myriad Pro Cond"/>
        </w:rPr>
        <w:t>Exhibits</w:t>
      </w:r>
      <w:r w:rsidRPr="002D0CE4">
        <w:rPr>
          <w:rFonts w:ascii="Myriad Pro Cond" w:hAnsi="Myriad Pro Cond"/>
          <w:spacing w:val="-3"/>
        </w:rPr>
        <w:t xml:space="preserve"> </w:t>
      </w:r>
      <w:r w:rsidRPr="002D0CE4">
        <w:rPr>
          <w:rFonts w:ascii="Myriad Pro Cond" w:hAnsi="Myriad Pro Cond"/>
        </w:rPr>
        <w:t>attached</w:t>
      </w:r>
      <w:r w:rsidRPr="002D0CE4">
        <w:rPr>
          <w:rFonts w:ascii="Myriad Pro Cond" w:hAnsi="Myriad Pro Cond"/>
          <w:spacing w:val="-3"/>
        </w:rPr>
        <w:t xml:space="preserve"> </w:t>
      </w:r>
      <w:r w:rsidRPr="002D0CE4">
        <w:rPr>
          <w:rFonts w:ascii="Myriad Pro Cond" w:hAnsi="Myriad Pro Cond"/>
        </w:rPr>
        <w:t>to</w:t>
      </w:r>
      <w:r w:rsidRPr="002D0CE4">
        <w:rPr>
          <w:rFonts w:ascii="Myriad Pro Cond" w:hAnsi="Myriad Pro Cond"/>
          <w:spacing w:val="-3"/>
        </w:rPr>
        <w:t xml:space="preserve"> </w:t>
      </w:r>
      <w:r w:rsidRPr="002D0CE4">
        <w:rPr>
          <w:rFonts w:ascii="Myriad Pro Cond" w:hAnsi="Myriad Pro Cond"/>
        </w:rPr>
        <w:t>this agreement, 1parkplace and Customer will adhere to the following for all authorized services:</w:t>
      </w:r>
    </w:p>
    <w:p w14:paraId="2D7B4002" w14:textId="7667DE79" w:rsidR="00063F1A" w:rsidRPr="002D0CE4" w:rsidRDefault="00063F1A" w:rsidP="00BD4BD3">
      <w:pPr>
        <w:pStyle w:val="Heading2"/>
        <w:rPr>
          <w:sz w:val="22"/>
          <w:szCs w:val="22"/>
        </w:rPr>
      </w:pPr>
      <w:bookmarkStart w:id="26" w:name="_Toc159244231"/>
      <w:r w:rsidRPr="002D0CE4">
        <w:rPr>
          <w:sz w:val="22"/>
          <w:szCs w:val="22"/>
        </w:rPr>
        <w:t>1parkplace Commitments</w:t>
      </w:r>
      <w:bookmarkEnd w:id="26"/>
    </w:p>
    <w:p w14:paraId="0C0FB721" w14:textId="25BCEA01" w:rsidR="00E51F06" w:rsidRPr="002D0CE4" w:rsidRDefault="000D2D4B" w:rsidP="00AA1D01">
      <w:pPr>
        <w:pStyle w:val="ListParagraph"/>
        <w:numPr>
          <w:ilvl w:val="0"/>
          <w:numId w:val="38"/>
        </w:numPr>
        <w:spacing w:before="0" w:after="0"/>
        <w:contextualSpacing w:val="0"/>
        <w:rPr>
          <w:rFonts w:ascii="Myriad Pro Cond" w:hAnsi="Myriad Pro Cond"/>
          <w:sz w:val="21"/>
          <w:szCs w:val="21"/>
        </w:rPr>
      </w:pPr>
      <w:r w:rsidRPr="002D0CE4">
        <w:rPr>
          <w:rFonts w:ascii="Myriad Pro Cond" w:hAnsi="Myriad Pro Cond"/>
          <w:sz w:val="21"/>
          <w:szCs w:val="21"/>
        </w:rPr>
        <w:t xml:space="preserve">Outstanding Onboarding Experience. Including managers, </w:t>
      </w:r>
      <w:r w:rsidR="007761C4" w:rsidRPr="002D0CE4">
        <w:rPr>
          <w:rFonts w:ascii="Myriad Pro Cond" w:hAnsi="Myriad Pro Cond"/>
          <w:sz w:val="21"/>
          <w:szCs w:val="21"/>
        </w:rPr>
        <w:t>trainers,</w:t>
      </w:r>
      <w:r w:rsidRPr="002D0CE4">
        <w:rPr>
          <w:rFonts w:ascii="Myriad Pro Cond" w:hAnsi="Myriad Pro Cond"/>
          <w:sz w:val="21"/>
          <w:szCs w:val="21"/>
        </w:rPr>
        <w:t xml:space="preserve"> and reps</w:t>
      </w:r>
    </w:p>
    <w:p w14:paraId="2D1228E6" w14:textId="5F9F3EF3" w:rsidR="00E51F06" w:rsidRPr="002D0CE4" w:rsidRDefault="000D2D4B" w:rsidP="00AA1D01">
      <w:pPr>
        <w:pStyle w:val="ListParagraph"/>
        <w:numPr>
          <w:ilvl w:val="0"/>
          <w:numId w:val="38"/>
        </w:numPr>
        <w:spacing w:before="0" w:after="0"/>
        <w:contextualSpacing w:val="0"/>
        <w:rPr>
          <w:rFonts w:ascii="Myriad Pro Cond" w:hAnsi="Myriad Pro Cond"/>
          <w:sz w:val="21"/>
          <w:szCs w:val="21"/>
        </w:rPr>
      </w:pPr>
      <w:r w:rsidRPr="002D0CE4">
        <w:rPr>
          <w:rFonts w:ascii="Myriad Pro Cond" w:hAnsi="Myriad Pro Cond"/>
          <w:sz w:val="21"/>
          <w:szCs w:val="21"/>
        </w:rPr>
        <w:t xml:space="preserve">Work closely with customer to ensure MAXIMUM SUCCESS with </w:t>
      </w:r>
      <w:proofErr w:type="gramStart"/>
      <w:r w:rsidRPr="002D0CE4">
        <w:rPr>
          <w:rFonts w:ascii="Myriad Pro Cond" w:hAnsi="Myriad Pro Cond"/>
          <w:sz w:val="21"/>
          <w:szCs w:val="21"/>
        </w:rPr>
        <w:t>deployment</w:t>
      </w:r>
      <w:proofErr w:type="gramEnd"/>
    </w:p>
    <w:p w14:paraId="247D84F8" w14:textId="0632F4DA" w:rsidR="00E51F06" w:rsidRPr="002D0CE4" w:rsidRDefault="000D2D4B" w:rsidP="00AA1D01">
      <w:pPr>
        <w:pStyle w:val="ListParagraph"/>
        <w:numPr>
          <w:ilvl w:val="0"/>
          <w:numId w:val="38"/>
        </w:numPr>
        <w:spacing w:before="0" w:after="0"/>
        <w:contextualSpacing w:val="0"/>
        <w:rPr>
          <w:rFonts w:ascii="Myriad Pro Cond" w:hAnsi="Myriad Pro Cond"/>
          <w:sz w:val="21"/>
          <w:szCs w:val="21"/>
        </w:rPr>
      </w:pPr>
      <w:r w:rsidRPr="002D0CE4">
        <w:rPr>
          <w:rFonts w:ascii="Myriad Pro Cond" w:hAnsi="Myriad Pro Cond"/>
          <w:sz w:val="21"/>
          <w:szCs w:val="21"/>
        </w:rPr>
        <w:t xml:space="preserve">Train and “Certify” customer to provide all Level 1 REALTOR </w:t>
      </w:r>
      <w:proofErr w:type="gramStart"/>
      <w:r w:rsidRPr="002D0CE4">
        <w:rPr>
          <w:rFonts w:ascii="Myriad Pro Cond" w:hAnsi="Myriad Pro Cond"/>
          <w:sz w:val="21"/>
          <w:szCs w:val="21"/>
        </w:rPr>
        <w:t>support</w:t>
      </w:r>
      <w:proofErr w:type="gramEnd"/>
    </w:p>
    <w:p w14:paraId="31FD0978" w14:textId="1993D792" w:rsidR="00E51F06" w:rsidRPr="002D0CE4" w:rsidRDefault="000D2D4B" w:rsidP="00AA1D01">
      <w:pPr>
        <w:pStyle w:val="ListParagraph"/>
        <w:numPr>
          <w:ilvl w:val="0"/>
          <w:numId w:val="38"/>
        </w:numPr>
        <w:spacing w:before="0" w:after="0"/>
        <w:contextualSpacing w:val="0"/>
        <w:rPr>
          <w:rFonts w:ascii="Myriad Pro Cond" w:hAnsi="Myriad Pro Cond"/>
          <w:sz w:val="21"/>
          <w:szCs w:val="21"/>
        </w:rPr>
      </w:pPr>
      <w:r w:rsidRPr="002D0CE4">
        <w:rPr>
          <w:rFonts w:ascii="Myriad Pro Cond" w:hAnsi="Myriad Pro Cond"/>
          <w:sz w:val="21"/>
          <w:szCs w:val="21"/>
        </w:rPr>
        <w:t xml:space="preserve">Provide </w:t>
      </w:r>
      <w:r w:rsidR="003D701D" w:rsidRPr="002D0CE4">
        <w:rPr>
          <w:rFonts w:ascii="Myriad Pro Cond" w:hAnsi="Myriad Pro Cond"/>
          <w:sz w:val="21"/>
          <w:szCs w:val="21"/>
        </w:rPr>
        <w:t>[</w:t>
      </w:r>
      <w:proofErr w:type="spellStart"/>
      <w:r w:rsidR="003D701D" w:rsidRPr="002D0CE4">
        <w:rPr>
          <w:rFonts w:ascii="Myriad Pro Cond" w:hAnsi="Myriad Pro Cond"/>
          <w:sz w:val="21"/>
          <w:szCs w:val="21"/>
        </w:rPr>
        <w:t>TitleGenie_Partner_Name</w:t>
      </w:r>
      <w:proofErr w:type="spellEnd"/>
      <w:r w:rsidR="003D701D" w:rsidRPr="002D0CE4">
        <w:rPr>
          <w:rFonts w:ascii="Myriad Pro Cond" w:hAnsi="Myriad Pro Cond"/>
          <w:sz w:val="21"/>
          <w:szCs w:val="21"/>
        </w:rPr>
        <w:t>]</w:t>
      </w:r>
      <w:r w:rsidRPr="002D0CE4">
        <w:rPr>
          <w:rFonts w:ascii="Myriad Pro Cond" w:hAnsi="Myriad Pro Cond"/>
          <w:sz w:val="21"/>
          <w:szCs w:val="21"/>
        </w:rPr>
        <w:t xml:space="preserve"> a direct channel to 1parkplace for Level 2 support </w:t>
      </w:r>
      <w:proofErr w:type="gramStart"/>
      <w:r w:rsidRPr="002D0CE4">
        <w:rPr>
          <w:rFonts w:ascii="Myriad Pro Cond" w:hAnsi="Myriad Pro Cond"/>
          <w:sz w:val="21"/>
          <w:szCs w:val="21"/>
        </w:rPr>
        <w:t>issues</w:t>
      </w:r>
      <w:proofErr w:type="gramEnd"/>
    </w:p>
    <w:p w14:paraId="284EE9B0" w14:textId="119D8461" w:rsidR="00D65446" w:rsidRPr="002D0CE4" w:rsidRDefault="000D2D4B" w:rsidP="008955E2">
      <w:pPr>
        <w:pStyle w:val="ListParagraph"/>
        <w:numPr>
          <w:ilvl w:val="0"/>
          <w:numId w:val="38"/>
        </w:numPr>
        <w:spacing w:before="0" w:after="0"/>
        <w:contextualSpacing w:val="0"/>
        <w:rPr>
          <w:rFonts w:ascii="Myriad Pro Cond" w:hAnsi="Myriad Pro Cond"/>
          <w:sz w:val="21"/>
          <w:szCs w:val="21"/>
        </w:rPr>
      </w:pPr>
      <w:r w:rsidRPr="002D0CE4">
        <w:rPr>
          <w:rFonts w:ascii="Myriad Pro Cond" w:hAnsi="Myriad Pro Cond"/>
          <w:sz w:val="21"/>
          <w:szCs w:val="21"/>
        </w:rPr>
        <w:t xml:space="preserve">Adhere to schedules and work plans as detailed within all agreement </w:t>
      </w:r>
      <w:proofErr w:type="gramStart"/>
      <w:r w:rsidRPr="002D0CE4">
        <w:rPr>
          <w:rFonts w:ascii="Myriad Pro Cond" w:hAnsi="Myriad Pro Cond"/>
          <w:sz w:val="21"/>
          <w:szCs w:val="21"/>
        </w:rPr>
        <w:t>Exhibits</w:t>
      </w:r>
      <w:proofErr w:type="gramEnd"/>
    </w:p>
    <w:p w14:paraId="1D5A2885" w14:textId="77777777" w:rsidR="00AA1D01" w:rsidRPr="002D0CE4" w:rsidRDefault="00AA1D01" w:rsidP="00AA1D01">
      <w:pPr>
        <w:pStyle w:val="ListParagraph"/>
        <w:numPr>
          <w:ilvl w:val="0"/>
          <w:numId w:val="0"/>
        </w:numPr>
        <w:spacing w:before="0" w:after="0"/>
        <w:ind w:left="1440"/>
        <w:contextualSpacing w:val="0"/>
        <w:rPr>
          <w:rFonts w:ascii="Myriad Pro Cond" w:hAnsi="Myriad Pro Cond"/>
        </w:rPr>
      </w:pPr>
    </w:p>
    <w:p w14:paraId="610C20F8" w14:textId="3BBF34E7" w:rsidR="00E51F06" w:rsidRPr="002D0CE4" w:rsidRDefault="003D701D" w:rsidP="00BD4BD3">
      <w:pPr>
        <w:pStyle w:val="Heading2"/>
        <w:rPr>
          <w:sz w:val="22"/>
          <w:szCs w:val="22"/>
        </w:rPr>
      </w:pPr>
      <w:bookmarkStart w:id="27" w:name="_Toc159244232"/>
      <w:r w:rsidRPr="002D0CE4">
        <w:rPr>
          <w:sz w:val="22"/>
          <w:szCs w:val="22"/>
        </w:rPr>
        <w:t>[</w:t>
      </w:r>
      <w:proofErr w:type="spellStart"/>
      <w:r w:rsidRPr="002D0CE4">
        <w:rPr>
          <w:sz w:val="22"/>
          <w:szCs w:val="22"/>
        </w:rPr>
        <w:t>TitleGenie_Partner_Name</w:t>
      </w:r>
      <w:proofErr w:type="spellEnd"/>
      <w:r w:rsidRPr="002D0CE4">
        <w:rPr>
          <w:sz w:val="22"/>
          <w:szCs w:val="22"/>
        </w:rPr>
        <w:t>]</w:t>
      </w:r>
      <w:r w:rsidR="008F4E6B" w:rsidRPr="002D0CE4">
        <w:rPr>
          <w:spacing w:val="-9"/>
          <w:sz w:val="22"/>
          <w:szCs w:val="22"/>
        </w:rPr>
        <w:t xml:space="preserve"> </w:t>
      </w:r>
      <w:r w:rsidR="008F4E6B" w:rsidRPr="002D0CE4">
        <w:rPr>
          <w:sz w:val="22"/>
          <w:szCs w:val="22"/>
        </w:rPr>
        <w:t>“Customer”</w:t>
      </w:r>
      <w:r w:rsidR="008F4E6B" w:rsidRPr="002D0CE4">
        <w:rPr>
          <w:spacing w:val="-13"/>
          <w:sz w:val="22"/>
          <w:szCs w:val="22"/>
        </w:rPr>
        <w:t xml:space="preserve"> </w:t>
      </w:r>
      <w:r w:rsidR="008F4E6B" w:rsidRPr="002D0CE4">
        <w:rPr>
          <w:spacing w:val="-2"/>
          <w:sz w:val="22"/>
          <w:szCs w:val="22"/>
        </w:rPr>
        <w:t>Commitments</w:t>
      </w:r>
      <w:bookmarkEnd w:id="27"/>
    </w:p>
    <w:p w14:paraId="7C510F0B" w14:textId="260D48B7" w:rsidR="00E51F06" w:rsidRPr="002D0CE4" w:rsidRDefault="000D2D4B" w:rsidP="00AA1D01">
      <w:pPr>
        <w:pStyle w:val="ListParagraph"/>
        <w:numPr>
          <w:ilvl w:val="0"/>
          <w:numId w:val="36"/>
        </w:numPr>
        <w:spacing w:before="0" w:after="0"/>
        <w:contextualSpacing w:val="0"/>
        <w:rPr>
          <w:rFonts w:ascii="Myriad Pro Cond" w:hAnsi="Myriad Pro Cond"/>
          <w:sz w:val="21"/>
          <w:szCs w:val="21"/>
        </w:rPr>
      </w:pPr>
      <w:r w:rsidRPr="002D0CE4">
        <w:rPr>
          <w:rFonts w:ascii="Myriad Pro Cond" w:hAnsi="Myriad Pro Cond"/>
          <w:sz w:val="21"/>
          <w:szCs w:val="21"/>
        </w:rPr>
        <w:t xml:space="preserve">Customer to provide TheGenie.ai Team feedback on </w:t>
      </w:r>
      <w:proofErr w:type="gramStart"/>
      <w:r w:rsidRPr="002D0CE4">
        <w:rPr>
          <w:rFonts w:ascii="Myriad Pro Cond" w:hAnsi="Myriad Pro Cond"/>
          <w:sz w:val="21"/>
          <w:szCs w:val="21"/>
        </w:rPr>
        <w:t>improvements</w:t>
      </w:r>
      <w:proofErr w:type="gramEnd"/>
    </w:p>
    <w:p w14:paraId="42A295C0" w14:textId="602FC41C" w:rsidR="00E51F06" w:rsidRPr="002D0CE4" w:rsidRDefault="000D2D4B" w:rsidP="00AA1D01">
      <w:pPr>
        <w:pStyle w:val="ListParagraph"/>
        <w:numPr>
          <w:ilvl w:val="0"/>
          <w:numId w:val="36"/>
        </w:numPr>
        <w:spacing w:before="0" w:after="0"/>
        <w:contextualSpacing w:val="0"/>
        <w:rPr>
          <w:rFonts w:ascii="Myriad Pro Cond" w:hAnsi="Myriad Pro Cond"/>
          <w:sz w:val="21"/>
          <w:szCs w:val="21"/>
        </w:rPr>
      </w:pPr>
      <w:r w:rsidRPr="002D0CE4">
        <w:rPr>
          <w:rFonts w:ascii="Myriad Pro Cond" w:hAnsi="Myriad Pro Cond"/>
          <w:sz w:val="21"/>
          <w:szCs w:val="21"/>
        </w:rPr>
        <w:t xml:space="preserve">Customer to share successful use cases that achieve results and </w:t>
      </w:r>
      <w:proofErr w:type="gramStart"/>
      <w:r w:rsidRPr="002D0CE4">
        <w:rPr>
          <w:rFonts w:ascii="Myriad Pro Cond" w:hAnsi="Myriad Pro Cond"/>
          <w:sz w:val="21"/>
          <w:szCs w:val="21"/>
        </w:rPr>
        <w:t>breakthroughs</w:t>
      </w:r>
      <w:proofErr w:type="gramEnd"/>
    </w:p>
    <w:p w14:paraId="2DE2B73E" w14:textId="0A9A8FEC" w:rsidR="00E51F06" w:rsidRPr="002D0CE4" w:rsidRDefault="000D2D4B" w:rsidP="00AA1D01">
      <w:pPr>
        <w:pStyle w:val="ListParagraph"/>
        <w:numPr>
          <w:ilvl w:val="0"/>
          <w:numId w:val="36"/>
        </w:numPr>
        <w:spacing w:before="0" w:after="0"/>
        <w:contextualSpacing w:val="0"/>
        <w:rPr>
          <w:rFonts w:ascii="Myriad Pro Cond" w:hAnsi="Myriad Pro Cond"/>
          <w:sz w:val="21"/>
          <w:szCs w:val="21"/>
        </w:rPr>
      </w:pPr>
      <w:r w:rsidRPr="002D0CE4">
        <w:rPr>
          <w:rFonts w:ascii="Myriad Pro Cond" w:hAnsi="Myriad Pro Cond"/>
          <w:sz w:val="21"/>
          <w:szCs w:val="21"/>
        </w:rPr>
        <w:t xml:space="preserve">The Customer will be responsible for the actions of its users &amp; </w:t>
      </w:r>
      <w:proofErr w:type="gramStart"/>
      <w:r w:rsidRPr="002D0CE4">
        <w:rPr>
          <w:rFonts w:ascii="Myriad Pro Cond" w:hAnsi="Myriad Pro Cond"/>
          <w:sz w:val="21"/>
          <w:szCs w:val="21"/>
        </w:rPr>
        <w:t>reps</w:t>
      </w:r>
      <w:proofErr w:type="gramEnd"/>
    </w:p>
    <w:p w14:paraId="28B7F135" w14:textId="42E0631E" w:rsidR="00E51F06" w:rsidRPr="002D0CE4" w:rsidRDefault="000D2D4B" w:rsidP="00AA1D01">
      <w:pPr>
        <w:pStyle w:val="ListParagraph"/>
        <w:numPr>
          <w:ilvl w:val="0"/>
          <w:numId w:val="36"/>
        </w:numPr>
        <w:spacing w:before="0" w:after="0"/>
        <w:contextualSpacing w:val="0"/>
        <w:rPr>
          <w:rFonts w:ascii="Myriad Pro Cond" w:hAnsi="Myriad Pro Cond"/>
          <w:sz w:val="21"/>
          <w:szCs w:val="21"/>
        </w:rPr>
      </w:pPr>
      <w:r w:rsidRPr="002D0CE4">
        <w:rPr>
          <w:rFonts w:ascii="Myriad Pro Cond" w:hAnsi="Myriad Pro Cond"/>
          <w:sz w:val="21"/>
          <w:szCs w:val="21"/>
        </w:rPr>
        <w:t>Customer agrees to all terms within Exhibits A-H</w:t>
      </w:r>
    </w:p>
    <w:p w14:paraId="713F8D30" w14:textId="63BAD2EF" w:rsidR="00557645" w:rsidRPr="002D0CE4" w:rsidRDefault="000D2D4B" w:rsidP="0023141F">
      <w:pPr>
        <w:pStyle w:val="ListParagraph"/>
        <w:numPr>
          <w:ilvl w:val="0"/>
          <w:numId w:val="36"/>
        </w:numPr>
        <w:spacing w:before="0" w:after="0"/>
        <w:contextualSpacing w:val="0"/>
        <w:rPr>
          <w:rFonts w:ascii="Arial"/>
          <w:b/>
          <w:smallCaps/>
          <w:sz w:val="21"/>
          <w:szCs w:val="21"/>
        </w:rPr>
      </w:pPr>
      <w:r w:rsidRPr="002D0CE4">
        <w:rPr>
          <w:rFonts w:ascii="Myriad Pro Cond" w:hAnsi="Myriad Pro Cond"/>
          <w:sz w:val="21"/>
          <w:szCs w:val="21"/>
        </w:rPr>
        <w:t xml:space="preserve">Reps will provide invitation &amp; area consultation for all target agent </w:t>
      </w:r>
      <w:proofErr w:type="gramStart"/>
      <w:r w:rsidRPr="002D0CE4">
        <w:rPr>
          <w:rFonts w:ascii="Myriad Pro Cond" w:hAnsi="Myriad Pro Cond"/>
          <w:sz w:val="21"/>
          <w:szCs w:val="21"/>
        </w:rPr>
        <w:t>customers</w:t>
      </w:r>
      <w:proofErr w:type="gramEnd"/>
    </w:p>
    <w:p w14:paraId="0CD06264" w14:textId="739A82AC" w:rsidR="00E51F06" w:rsidRPr="002D0CE4" w:rsidRDefault="00BF7D38" w:rsidP="00AA1D01">
      <w:pPr>
        <w:spacing w:before="195"/>
        <w:rPr>
          <w:rFonts w:ascii="Arial"/>
          <w:b/>
          <w:smallCaps/>
          <w:spacing w:val="-2"/>
          <w:szCs w:val="21"/>
        </w:rPr>
      </w:pPr>
      <w:r w:rsidRPr="002D0CE4">
        <w:rPr>
          <w:rFonts w:ascii="Daytona Condensed" w:hAnsi="Daytona Condensed" w:cs="Futura Condensed Medium"/>
          <w:color w:val="365F91" w:themeColor="accent1" w:themeShade="BF"/>
          <w:sz w:val="24"/>
          <w:szCs w:val="24"/>
        </w:rPr>
        <w:t>Non-Solicitation</w:t>
      </w:r>
      <w:r w:rsidR="000D2D4B" w:rsidRPr="002D0CE4">
        <w:rPr>
          <w:rFonts w:ascii="Daytona Condensed" w:hAnsi="Daytona Condensed" w:cs="Futura Condensed Medium"/>
          <w:color w:val="365F91" w:themeColor="accent1" w:themeShade="BF"/>
          <w:sz w:val="24"/>
          <w:szCs w:val="24"/>
        </w:rPr>
        <w:t xml:space="preserve"> of 1parkplace Personnel</w:t>
      </w:r>
      <w:r w:rsidR="00AA1D01" w:rsidRPr="002D0CE4">
        <w:rPr>
          <w:rFonts w:ascii="Arial"/>
          <w:b/>
          <w:smallCaps/>
          <w:spacing w:val="-2"/>
          <w:sz w:val="20"/>
          <w:szCs w:val="24"/>
        </w:rPr>
        <w:br/>
      </w:r>
      <w:r w:rsidR="000D2D4B" w:rsidRPr="002D0CE4">
        <w:rPr>
          <w:szCs w:val="21"/>
        </w:rPr>
        <w:t>Customer understands that 1parkplace’s programming, programmers and other personnel are proprietary</w:t>
      </w:r>
      <w:r w:rsidR="000D2D4B" w:rsidRPr="002D0CE4">
        <w:rPr>
          <w:spacing w:val="-3"/>
          <w:szCs w:val="21"/>
        </w:rPr>
        <w:t xml:space="preserve"> </w:t>
      </w:r>
      <w:r w:rsidR="000D2D4B" w:rsidRPr="002D0CE4">
        <w:rPr>
          <w:szCs w:val="21"/>
        </w:rPr>
        <w:t>and</w:t>
      </w:r>
      <w:r w:rsidR="000D2D4B" w:rsidRPr="002D0CE4">
        <w:rPr>
          <w:spacing w:val="-3"/>
          <w:szCs w:val="21"/>
        </w:rPr>
        <w:t xml:space="preserve"> </w:t>
      </w:r>
      <w:r w:rsidR="000D2D4B" w:rsidRPr="002D0CE4">
        <w:rPr>
          <w:szCs w:val="21"/>
        </w:rPr>
        <w:t>are</w:t>
      </w:r>
      <w:r w:rsidR="000D2D4B" w:rsidRPr="002D0CE4">
        <w:rPr>
          <w:spacing w:val="-3"/>
          <w:szCs w:val="21"/>
        </w:rPr>
        <w:t xml:space="preserve"> </w:t>
      </w:r>
      <w:r w:rsidR="000D2D4B" w:rsidRPr="002D0CE4">
        <w:rPr>
          <w:szCs w:val="21"/>
        </w:rPr>
        <w:t>considered</w:t>
      </w:r>
      <w:r w:rsidR="000D2D4B" w:rsidRPr="002D0CE4">
        <w:rPr>
          <w:spacing w:val="-3"/>
          <w:szCs w:val="21"/>
        </w:rPr>
        <w:t xml:space="preserve"> </w:t>
      </w:r>
      <w:r w:rsidR="000D2D4B" w:rsidRPr="002D0CE4">
        <w:rPr>
          <w:szCs w:val="21"/>
        </w:rPr>
        <w:t>company</w:t>
      </w:r>
      <w:r w:rsidR="000D2D4B" w:rsidRPr="002D0CE4">
        <w:rPr>
          <w:spacing w:val="-3"/>
          <w:szCs w:val="21"/>
        </w:rPr>
        <w:t xml:space="preserve"> </w:t>
      </w:r>
      <w:r w:rsidR="000D2D4B" w:rsidRPr="002D0CE4">
        <w:rPr>
          <w:szCs w:val="21"/>
        </w:rPr>
        <w:t>assets</w:t>
      </w:r>
      <w:r w:rsidR="000D2D4B" w:rsidRPr="002D0CE4">
        <w:rPr>
          <w:spacing w:val="-3"/>
          <w:szCs w:val="21"/>
        </w:rPr>
        <w:t xml:space="preserve"> </w:t>
      </w:r>
      <w:r w:rsidR="000D2D4B" w:rsidRPr="002D0CE4">
        <w:rPr>
          <w:szCs w:val="21"/>
        </w:rPr>
        <w:t>and</w:t>
      </w:r>
      <w:r w:rsidR="000D2D4B" w:rsidRPr="002D0CE4">
        <w:rPr>
          <w:spacing w:val="-3"/>
          <w:szCs w:val="21"/>
        </w:rPr>
        <w:t xml:space="preserve"> </w:t>
      </w:r>
      <w:r w:rsidR="000D2D4B" w:rsidRPr="002D0CE4">
        <w:rPr>
          <w:szCs w:val="21"/>
        </w:rPr>
        <w:t>confidential.</w:t>
      </w:r>
      <w:r w:rsidR="000D2D4B" w:rsidRPr="002D0CE4">
        <w:rPr>
          <w:spacing w:val="40"/>
          <w:szCs w:val="21"/>
        </w:rPr>
        <w:t xml:space="preserve"> </w:t>
      </w:r>
      <w:r w:rsidR="000D2D4B" w:rsidRPr="002D0CE4">
        <w:rPr>
          <w:szCs w:val="21"/>
        </w:rPr>
        <w:t>Customer</w:t>
      </w:r>
      <w:r w:rsidR="000D2D4B" w:rsidRPr="002D0CE4">
        <w:rPr>
          <w:spacing w:val="-3"/>
          <w:szCs w:val="21"/>
        </w:rPr>
        <w:t xml:space="preserve"> </w:t>
      </w:r>
      <w:r w:rsidR="000D2D4B" w:rsidRPr="002D0CE4">
        <w:rPr>
          <w:szCs w:val="21"/>
        </w:rPr>
        <w:t>therefore</w:t>
      </w:r>
      <w:r w:rsidR="000D2D4B" w:rsidRPr="002D0CE4">
        <w:rPr>
          <w:spacing w:val="-3"/>
          <w:szCs w:val="21"/>
        </w:rPr>
        <w:t xml:space="preserve"> </w:t>
      </w:r>
      <w:r w:rsidR="000D2D4B" w:rsidRPr="002D0CE4">
        <w:rPr>
          <w:szCs w:val="21"/>
        </w:rPr>
        <w:t>agrees</w:t>
      </w:r>
      <w:r w:rsidR="000D2D4B" w:rsidRPr="002D0CE4">
        <w:rPr>
          <w:spacing w:val="-3"/>
          <w:szCs w:val="21"/>
        </w:rPr>
        <w:t xml:space="preserve"> </w:t>
      </w:r>
      <w:r w:rsidR="000D2D4B" w:rsidRPr="002D0CE4">
        <w:rPr>
          <w:szCs w:val="21"/>
        </w:rPr>
        <w:t>not</w:t>
      </w:r>
      <w:r w:rsidR="000D2D4B" w:rsidRPr="002D0CE4">
        <w:rPr>
          <w:spacing w:val="-3"/>
          <w:szCs w:val="21"/>
        </w:rPr>
        <w:t xml:space="preserve"> </w:t>
      </w:r>
      <w:r w:rsidR="000D2D4B" w:rsidRPr="002D0CE4">
        <w:rPr>
          <w:szCs w:val="21"/>
        </w:rPr>
        <w:t>to</w:t>
      </w:r>
      <w:r w:rsidR="000D2D4B" w:rsidRPr="002D0CE4">
        <w:rPr>
          <w:spacing w:val="-3"/>
          <w:szCs w:val="21"/>
        </w:rPr>
        <w:t xml:space="preserve"> </w:t>
      </w:r>
      <w:r w:rsidR="000D2D4B" w:rsidRPr="002D0CE4">
        <w:rPr>
          <w:szCs w:val="21"/>
        </w:rPr>
        <w:t>use or disclose any information regarding 1parkplace’s programming, programming methods or personnel for any purpose whatsoever other than those purposes outlined in this agreement.</w:t>
      </w:r>
    </w:p>
    <w:p w14:paraId="2130D622" w14:textId="77777777" w:rsidR="00E51F06" w:rsidRPr="002D0CE4" w:rsidRDefault="000D2D4B" w:rsidP="00AA1D01">
      <w:pPr>
        <w:pStyle w:val="BodyText"/>
        <w:ind w:left="0"/>
        <w:rPr>
          <w:rFonts w:ascii="Myriad Pro Cond" w:hAnsi="Myriad Pro Cond"/>
        </w:rPr>
      </w:pPr>
      <w:r w:rsidRPr="002D0CE4">
        <w:rPr>
          <w:rFonts w:ascii="Myriad Pro Cond" w:hAnsi="Myriad Pro Cond"/>
        </w:rPr>
        <w:t>Customer further agrees not to solicit, hire, or attempt to hire any of 1parkplace’s personnel or subcontractors for clients’ own purposes.</w:t>
      </w:r>
      <w:r w:rsidRPr="002D0CE4">
        <w:rPr>
          <w:rFonts w:ascii="Myriad Pro Cond" w:hAnsi="Myriad Pro Cond"/>
          <w:spacing w:val="40"/>
        </w:rPr>
        <w:t xml:space="preserve"> </w:t>
      </w:r>
      <w:r w:rsidRPr="002D0CE4">
        <w:rPr>
          <w:rFonts w:ascii="Myriad Pro Cond" w:hAnsi="Myriad Pro Cond"/>
        </w:rPr>
        <w:t>Customer understands that any breach of this clause could cause irreparable damage to 1parkplace.</w:t>
      </w:r>
      <w:r w:rsidRPr="002D0CE4">
        <w:rPr>
          <w:rFonts w:ascii="Myriad Pro Cond" w:hAnsi="Myriad Pro Cond"/>
          <w:spacing w:val="40"/>
        </w:rPr>
        <w:t xml:space="preserve"> </w:t>
      </w:r>
      <w:r w:rsidRPr="002D0CE4">
        <w:rPr>
          <w:rFonts w:ascii="Myriad Pro Cond" w:hAnsi="Myriad Pro Cond"/>
        </w:rPr>
        <w:t>Client agrees that if there is any breach or attempted</w:t>
      </w:r>
      <w:r w:rsidRPr="002D0CE4">
        <w:rPr>
          <w:rFonts w:ascii="Myriad Pro Cond" w:hAnsi="Myriad Pro Cond"/>
          <w:spacing w:val="-3"/>
        </w:rPr>
        <w:t xml:space="preserve"> </w:t>
      </w:r>
      <w:r w:rsidRPr="002D0CE4">
        <w:rPr>
          <w:rFonts w:ascii="Myriad Pro Cond" w:hAnsi="Myriad Pro Cond"/>
        </w:rPr>
        <w:t>breach</w:t>
      </w:r>
      <w:r w:rsidRPr="002D0CE4">
        <w:rPr>
          <w:rFonts w:ascii="Myriad Pro Cond" w:hAnsi="Myriad Pro Cond"/>
          <w:spacing w:val="-3"/>
        </w:rPr>
        <w:t xml:space="preserve"> </w:t>
      </w:r>
      <w:r w:rsidRPr="002D0CE4">
        <w:rPr>
          <w:rFonts w:ascii="Myriad Pro Cond" w:hAnsi="Myriad Pro Cond"/>
        </w:rPr>
        <w:t>of</w:t>
      </w:r>
      <w:r w:rsidRPr="002D0CE4">
        <w:rPr>
          <w:rFonts w:ascii="Myriad Pro Cond" w:hAnsi="Myriad Pro Cond"/>
          <w:spacing w:val="-3"/>
        </w:rPr>
        <w:t xml:space="preserve"> </w:t>
      </w:r>
      <w:r w:rsidRPr="002D0CE4">
        <w:rPr>
          <w:rFonts w:ascii="Myriad Pro Cond" w:hAnsi="Myriad Pro Cond"/>
        </w:rPr>
        <w:t>this</w:t>
      </w:r>
      <w:r w:rsidRPr="002D0CE4">
        <w:rPr>
          <w:rFonts w:ascii="Myriad Pro Cond" w:hAnsi="Myriad Pro Cond"/>
          <w:spacing w:val="-3"/>
        </w:rPr>
        <w:t xml:space="preserve"> </w:t>
      </w:r>
      <w:r w:rsidRPr="002D0CE4">
        <w:rPr>
          <w:rFonts w:ascii="Myriad Pro Cond" w:hAnsi="Myriad Pro Cond"/>
        </w:rPr>
        <w:t>clause</w:t>
      </w:r>
      <w:r w:rsidRPr="002D0CE4">
        <w:rPr>
          <w:rFonts w:ascii="Myriad Pro Cond" w:hAnsi="Myriad Pro Cond"/>
          <w:spacing w:val="-3"/>
        </w:rPr>
        <w:t xml:space="preserve"> </w:t>
      </w:r>
      <w:r w:rsidRPr="002D0CE4">
        <w:rPr>
          <w:rFonts w:ascii="Myriad Pro Cond" w:hAnsi="Myriad Pro Cond"/>
        </w:rPr>
        <w:t>that</w:t>
      </w:r>
      <w:r w:rsidRPr="002D0CE4">
        <w:rPr>
          <w:rFonts w:ascii="Myriad Pro Cond" w:hAnsi="Myriad Pro Cond"/>
          <w:spacing w:val="-3"/>
        </w:rPr>
        <w:t xml:space="preserve"> </w:t>
      </w:r>
      <w:r w:rsidRPr="002D0CE4">
        <w:rPr>
          <w:rFonts w:ascii="Myriad Pro Cond" w:hAnsi="Myriad Pro Cond"/>
        </w:rPr>
        <w:t>1parkplace</w:t>
      </w:r>
      <w:r w:rsidRPr="002D0CE4">
        <w:rPr>
          <w:rFonts w:ascii="Myriad Pro Cond" w:hAnsi="Myriad Pro Cond"/>
          <w:spacing w:val="-3"/>
        </w:rPr>
        <w:t xml:space="preserve"> </w:t>
      </w:r>
      <w:r w:rsidRPr="002D0CE4">
        <w:rPr>
          <w:rFonts w:ascii="Myriad Pro Cond" w:hAnsi="Myriad Pro Cond"/>
        </w:rPr>
        <w:t>shall</w:t>
      </w:r>
      <w:r w:rsidRPr="002D0CE4">
        <w:rPr>
          <w:rFonts w:ascii="Myriad Pro Cond" w:hAnsi="Myriad Pro Cond"/>
          <w:spacing w:val="-3"/>
        </w:rPr>
        <w:t xml:space="preserve"> </w:t>
      </w:r>
      <w:r w:rsidRPr="002D0CE4">
        <w:rPr>
          <w:rFonts w:ascii="Myriad Pro Cond" w:hAnsi="Myriad Pro Cond"/>
        </w:rPr>
        <w:t>be</w:t>
      </w:r>
      <w:r w:rsidRPr="002D0CE4">
        <w:rPr>
          <w:rFonts w:ascii="Myriad Pro Cond" w:hAnsi="Myriad Pro Cond"/>
          <w:spacing w:val="-4"/>
        </w:rPr>
        <w:t xml:space="preserve"> </w:t>
      </w:r>
      <w:r w:rsidRPr="002D0CE4">
        <w:rPr>
          <w:rFonts w:ascii="Myriad Pro Cond" w:hAnsi="Myriad Pro Cond"/>
        </w:rPr>
        <w:t>entitled</w:t>
      </w:r>
      <w:r w:rsidRPr="002D0CE4">
        <w:rPr>
          <w:rFonts w:ascii="Myriad Pro Cond" w:hAnsi="Myriad Pro Cond"/>
          <w:spacing w:val="-3"/>
        </w:rPr>
        <w:t xml:space="preserve"> </w:t>
      </w:r>
      <w:r w:rsidRPr="002D0CE4">
        <w:rPr>
          <w:rFonts w:ascii="Myriad Pro Cond" w:hAnsi="Myriad Pro Cond"/>
        </w:rPr>
        <w:t>to,</w:t>
      </w:r>
      <w:r w:rsidRPr="002D0CE4">
        <w:rPr>
          <w:rFonts w:ascii="Myriad Pro Cond" w:hAnsi="Myriad Pro Cond"/>
          <w:spacing w:val="-3"/>
        </w:rPr>
        <w:t xml:space="preserve"> </w:t>
      </w:r>
      <w:r w:rsidRPr="002D0CE4">
        <w:rPr>
          <w:rFonts w:ascii="Myriad Pro Cond" w:hAnsi="Myriad Pro Cond"/>
        </w:rPr>
        <w:t>in</w:t>
      </w:r>
      <w:r w:rsidRPr="002D0CE4">
        <w:rPr>
          <w:rFonts w:ascii="Myriad Pro Cond" w:hAnsi="Myriad Pro Cond"/>
          <w:spacing w:val="-3"/>
        </w:rPr>
        <w:t xml:space="preserve"> </w:t>
      </w:r>
      <w:r w:rsidRPr="002D0CE4">
        <w:rPr>
          <w:rFonts w:ascii="Myriad Pro Cond" w:hAnsi="Myriad Pro Cond"/>
        </w:rPr>
        <w:t>addition</w:t>
      </w:r>
      <w:r w:rsidRPr="002D0CE4">
        <w:rPr>
          <w:rFonts w:ascii="Myriad Pro Cond" w:hAnsi="Myriad Pro Cond"/>
          <w:spacing w:val="-3"/>
        </w:rPr>
        <w:t xml:space="preserve"> </w:t>
      </w:r>
      <w:r w:rsidRPr="002D0CE4">
        <w:rPr>
          <w:rFonts w:ascii="Myriad Pro Cond" w:hAnsi="Myriad Pro Cond"/>
        </w:rPr>
        <w:t>to</w:t>
      </w:r>
      <w:r w:rsidRPr="002D0CE4">
        <w:rPr>
          <w:rFonts w:ascii="Myriad Pro Cond" w:hAnsi="Myriad Pro Cond"/>
          <w:spacing w:val="-3"/>
        </w:rPr>
        <w:t xml:space="preserve"> </w:t>
      </w:r>
      <w:r w:rsidRPr="002D0CE4">
        <w:rPr>
          <w:rFonts w:ascii="Myriad Pro Cond" w:hAnsi="Myriad Pro Cond"/>
        </w:rPr>
        <w:t>any</w:t>
      </w:r>
      <w:r w:rsidRPr="002D0CE4">
        <w:rPr>
          <w:rFonts w:ascii="Myriad Pro Cond" w:hAnsi="Myriad Pro Cond"/>
          <w:spacing w:val="-3"/>
        </w:rPr>
        <w:t xml:space="preserve"> </w:t>
      </w:r>
      <w:r w:rsidRPr="002D0CE4">
        <w:rPr>
          <w:rFonts w:ascii="Myriad Pro Cond" w:hAnsi="Myriad Pro Cond"/>
        </w:rPr>
        <w:t>other</w:t>
      </w:r>
      <w:r w:rsidRPr="002D0CE4">
        <w:rPr>
          <w:rFonts w:ascii="Myriad Pro Cond" w:hAnsi="Myriad Pro Cond"/>
          <w:spacing w:val="-3"/>
        </w:rPr>
        <w:t xml:space="preserve"> </w:t>
      </w:r>
      <w:r w:rsidRPr="002D0CE4">
        <w:rPr>
          <w:rFonts w:ascii="Myriad Pro Cond" w:hAnsi="Myriad Pro Cond"/>
        </w:rPr>
        <w:t xml:space="preserve">remedies at law, immediate, </w:t>
      </w:r>
      <w:proofErr w:type="gramStart"/>
      <w:r w:rsidRPr="002D0CE4">
        <w:rPr>
          <w:rFonts w:ascii="Myriad Pro Cond" w:hAnsi="Myriad Pro Cond"/>
        </w:rPr>
        <w:t>temporary</w:t>
      </w:r>
      <w:proofErr w:type="gramEnd"/>
      <w:r w:rsidRPr="002D0CE4">
        <w:rPr>
          <w:rFonts w:ascii="Myriad Pro Cond" w:hAnsi="Myriad Pro Cond"/>
        </w:rPr>
        <w:t xml:space="preserve"> or permanent injunction against client.</w:t>
      </w:r>
    </w:p>
    <w:p w14:paraId="0925A43D" w14:textId="77777777" w:rsidR="00557645" w:rsidRPr="00557645" w:rsidRDefault="00557645" w:rsidP="00AA1D01">
      <w:pPr>
        <w:pStyle w:val="BodyText"/>
        <w:ind w:left="0"/>
        <w:rPr>
          <w:rFonts w:ascii="Arial Narrow" w:hAnsi="Arial Narrow"/>
          <w:b/>
          <w:bCs/>
          <w:sz w:val="2"/>
          <w:szCs w:val="2"/>
        </w:rPr>
      </w:pPr>
    </w:p>
    <w:p w14:paraId="446E6913" w14:textId="77777777" w:rsidR="00755F1D" w:rsidRDefault="00755F1D">
      <w:pPr>
        <w:rPr>
          <w:rFonts w:ascii="Daytona Condensed" w:hAnsi="Daytona Condensed" w:cs="Futura Condensed Medium"/>
          <w:color w:val="365F91" w:themeColor="accent1" w:themeShade="BF"/>
          <w:sz w:val="20"/>
          <w:szCs w:val="20"/>
        </w:rPr>
      </w:pPr>
      <w:r>
        <w:rPr>
          <w:rFonts w:cs="Futura Condensed Medium"/>
          <w:color w:val="365F91" w:themeColor="accent1" w:themeShade="BF"/>
          <w:sz w:val="20"/>
          <w:szCs w:val="20"/>
        </w:rPr>
        <w:br w:type="page"/>
      </w:r>
    </w:p>
    <w:p w14:paraId="176318C5" w14:textId="77777777" w:rsidR="00DB404B" w:rsidRDefault="00AA1D01" w:rsidP="00AA1D01">
      <w:pPr>
        <w:pStyle w:val="BodyText"/>
        <w:ind w:left="0"/>
        <w:rPr>
          <w:rFonts w:ascii="Myriad Pro Cond" w:hAnsi="Myriad Pro Cond"/>
          <w:sz w:val="20"/>
          <w:szCs w:val="20"/>
        </w:rPr>
      </w:pPr>
      <w:r w:rsidRPr="00755F1D">
        <w:rPr>
          <w:rFonts w:cs="Futura Condensed Medium"/>
          <w:color w:val="365F91" w:themeColor="accent1" w:themeShade="BF"/>
          <w:sz w:val="24"/>
          <w:szCs w:val="24"/>
        </w:rPr>
        <w:lastRenderedPageBreak/>
        <w:t xml:space="preserve">MUTUAL </w:t>
      </w:r>
      <w:r w:rsidR="0017672B" w:rsidRPr="00755F1D">
        <w:rPr>
          <w:rFonts w:cs="Futura Condensed Medium"/>
          <w:color w:val="365F91" w:themeColor="accent1" w:themeShade="BF"/>
          <w:sz w:val="24"/>
          <w:szCs w:val="24"/>
        </w:rPr>
        <w:t>NON-DISCLOSURE</w:t>
      </w:r>
      <w:r w:rsidRPr="00755F1D">
        <w:rPr>
          <w:rFonts w:cs="Futura Condensed Medium"/>
          <w:color w:val="365F91" w:themeColor="accent1" w:themeShade="BF"/>
          <w:sz w:val="24"/>
          <w:szCs w:val="24"/>
        </w:rPr>
        <w:t xml:space="preserve"> AGREEMENT</w:t>
      </w:r>
      <w:r>
        <w:rPr>
          <w:rFonts w:ascii="Arial Narrow" w:hAnsi="Arial Narrow"/>
          <w:b/>
          <w:bCs/>
          <w:sz w:val="18"/>
          <w:szCs w:val="18"/>
        </w:rPr>
        <w:br/>
      </w:r>
    </w:p>
    <w:p w14:paraId="57AE7F70" w14:textId="5E20477B" w:rsidR="00AA1D01" w:rsidRPr="002D0CE4" w:rsidRDefault="00AA1D01" w:rsidP="00AA1D01">
      <w:pPr>
        <w:pStyle w:val="BodyText"/>
        <w:ind w:left="0"/>
        <w:rPr>
          <w:rFonts w:ascii="Arial Narrow" w:hAnsi="Arial Narrow"/>
          <w:b/>
          <w:bCs/>
          <w:sz w:val="20"/>
          <w:szCs w:val="20"/>
        </w:rPr>
      </w:pPr>
      <w:r w:rsidRPr="002D0CE4">
        <w:rPr>
          <w:rFonts w:ascii="Myriad Pro Cond" w:hAnsi="Myriad Pro Cond"/>
        </w:rPr>
        <w:t xml:space="preserve">Both parties acknowledge that </w:t>
      </w:r>
      <w:proofErr w:type="gramStart"/>
      <w:r w:rsidRPr="002D0CE4">
        <w:rPr>
          <w:rFonts w:ascii="Myriad Pro Cond" w:hAnsi="Myriad Pro Cond"/>
        </w:rPr>
        <w:t>during the course of</w:t>
      </w:r>
      <w:proofErr w:type="gramEnd"/>
      <w:r w:rsidRPr="002D0CE4">
        <w:rPr>
          <w:rFonts w:ascii="Myriad Pro Cond" w:hAnsi="Myriad Pro Cond"/>
        </w:rPr>
        <w:t xml:space="preserve"> this Agreement, each may obtain confidential information regarding the other party's business, including but not limited to, customer lists, marketing strategies, financial information, software, technologies, and methodologies ("Confidential Information").</w:t>
      </w:r>
    </w:p>
    <w:p w14:paraId="48BE11D1" w14:textId="4F6802D8" w:rsidR="00AA1D01" w:rsidRPr="002D0CE4" w:rsidRDefault="00AA1D01" w:rsidP="00AA1D01">
      <w:pPr>
        <w:pStyle w:val="BodyText"/>
        <w:ind w:left="0"/>
        <w:rPr>
          <w:rFonts w:ascii="Myriad Pro Cond" w:hAnsi="Myriad Pro Cond"/>
          <w:sz w:val="20"/>
          <w:szCs w:val="20"/>
        </w:rPr>
      </w:pPr>
      <w:r w:rsidRPr="002D0CE4">
        <w:rPr>
          <w:rFonts w:ascii="Myriad Pro Cond" w:hAnsi="Myriad Pro Cond"/>
          <w:sz w:val="20"/>
          <w:szCs w:val="20"/>
        </w:rPr>
        <w:t xml:space="preserve">1. </w:t>
      </w:r>
      <w:r w:rsidRPr="002D0CE4">
        <w:rPr>
          <w:rFonts w:cs="Futura Condensed Medium"/>
          <w:color w:val="365F91" w:themeColor="accent1" w:themeShade="BF"/>
          <w:sz w:val="24"/>
          <w:szCs w:val="24"/>
        </w:rPr>
        <w:t>Confidentiality</w:t>
      </w:r>
      <w:r w:rsidRPr="002D0CE4">
        <w:rPr>
          <w:rFonts w:ascii="Myriad Pro Cond" w:hAnsi="Myriad Pro Cond"/>
          <w:sz w:val="20"/>
          <w:szCs w:val="20"/>
        </w:rPr>
        <w:t xml:space="preserve">: </w:t>
      </w:r>
      <w:r w:rsidRPr="002D0CE4">
        <w:rPr>
          <w:rFonts w:ascii="Myriad Pro Cond" w:hAnsi="Myriad Pro Cond"/>
        </w:rPr>
        <w:t>Both parties agree to maintain the confidentiality of the Confidential Information and to refrain from using or disclosing any Confidential Information to any third party, except as required by law or as necessary to fulfill obligations under this Agreement.</w:t>
      </w:r>
    </w:p>
    <w:p w14:paraId="27FB61E5" w14:textId="2BA2ECC8" w:rsidR="00AA1D01" w:rsidRPr="002D0CE4" w:rsidRDefault="00AA1D01" w:rsidP="00AA1D01">
      <w:pPr>
        <w:pStyle w:val="BodyText"/>
        <w:ind w:left="0"/>
        <w:rPr>
          <w:rFonts w:ascii="Myriad Pro Cond" w:hAnsi="Myriad Pro Cond"/>
          <w:sz w:val="20"/>
          <w:szCs w:val="20"/>
        </w:rPr>
      </w:pPr>
      <w:r w:rsidRPr="002D0CE4">
        <w:rPr>
          <w:rFonts w:ascii="Myriad Pro Cond" w:hAnsi="Myriad Pro Cond"/>
          <w:sz w:val="20"/>
          <w:szCs w:val="20"/>
        </w:rPr>
        <w:t xml:space="preserve">2. </w:t>
      </w:r>
      <w:r w:rsidRPr="002D0CE4">
        <w:rPr>
          <w:rFonts w:cs="Futura Condensed Medium"/>
          <w:color w:val="365F91" w:themeColor="accent1" w:themeShade="BF"/>
          <w:sz w:val="24"/>
          <w:szCs w:val="24"/>
        </w:rPr>
        <w:t>Permitted</w:t>
      </w:r>
      <w:r w:rsidRPr="002D0CE4">
        <w:rPr>
          <w:rFonts w:ascii="Myriad Pro Cond" w:hAnsi="Myriad Pro Cond"/>
          <w:b/>
          <w:bCs/>
          <w:sz w:val="24"/>
          <w:szCs w:val="24"/>
        </w:rPr>
        <w:t xml:space="preserve"> </w:t>
      </w:r>
      <w:r w:rsidRPr="002D0CE4">
        <w:rPr>
          <w:rFonts w:cs="Futura Condensed Medium"/>
          <w:color w:val="365F91" w:themeColor="accent1" w:themeShade="BF"/>
          <w:sz w:val="24"/>
          <w:szCs w:val="24"/>
        </w:rPr>
        <w:t>Disclosure</w:t>
      </w:r>
      <w:r w:rsidRPr="002D0CE4">
        <w:rPr>
          <w:rFonts w:ascii="Myriad Pro Cond" w:hAnsi="Myriad Pro Cond"/>
          <w:sz w:val="20"/>
          <w:szCs w:val="20"/>
        </w:rPr>
        <w:t xml:space="preserve">: </w:t>
      </w:r>
      <w:r w:rsidRPr="002D0CE4">
        <w:rPr>
          <w:rFonts w:ascii="Myriad Pro Cond" w:hAnsi="Myriad Pro Cond"/>
        </w:rPr>
        <w:t xml:space="preserve">Confidential Information may be disclosed to employees, agents, or subcontractors who are required to have the information </w:t>
      </w:r>
      <w:r w:rsidR="00BF7D38" w:rsidRPr="002D0CE4">
        <w:rPr>
          <w:rFonts w:ascii="Myriad Pro Cond" w:hAnsi="Myriad Pro Cond"/>
        </w:rPr>
        <w:t>to</w:t>
      </w:r>
      <w:r w:rsidRPr="002D0CE4">
        <w:rPr>
          <w:rFonts w:ascii="Myriad Pro Cond" w:hAnsi="Myriad Pro Cond"/>
        </w:rPr>
        <w:t xml:space="preserve"> carry out the agreed-upon contract terms. The disclosing party must ensure that such individuals are bound by similar non-disclosure terms.</w:t>
      </w:r>
    </w:p>
    <w:p w14:paraId="50E30261" w14:textId="6BBF146D" w:rsidR="00AA1D01" w:rsidRPr="002D0CE4" w:rsidRDefault="00AA1D01" w:rsidP="00AA1D01">
      <w:pPr>
        <w:pStyle w:val="BodyText"/>
        <w:ind w:left="0"/>
        <w:rPr>
          <w:rFonts w:ascii="Myriad Pro Cond" w:hAnsi="Myriad Pro Cond"/>
          <w:sz w:val="20"/>
          <w:szCs w:val="20"/>
        </w:rPr>
      </w:pPr>
      <w:r w:rsidRPr="002D0CE4">
        <w:rPr>
          <w:rFonts w:ascii="Myriad Pro Cond" w:hAnsi="Myriad Pro Cond"/>
          <w:sz w:val="20"/>
          <w:szCs w:val="20"/>
        </w:rPr>
        <w:t xml:space="preserve">3. </w:t>
      </w:r>
      <w:r w:rsidRPr="002D0CE4">
        <w:rPr>
          <w:rFonts w:cs="Futura Condensed Medium"/>
          <w:color w:val="365F91" w:themeColor="accent1" w:themeShade="BF"/>
          <w:sz w:val="24"/>
          <w:szCs w:val="24"/>
        </w:rPr>
        <w:t>Return</w:t>
      </w:r>
      <w:r w:rsidRPr="002D0CE4">
        <w:rPr>
          <w:rFonts w:ascii="Myriad Pro Cond" w:hAnsi="Myriad Pro Cond"/>
          <w:b/>
          <w:bCs/>
          <w:sz w:val="24"/>
          <w:szCs w:val="24"/>
        </w:rPr>
        <w:t xml:space="preserve"> </w:t>
      </w:r>
      <w:r w:rsidRPr="002D0CE4">
        <w:rPr>
          <w:rFonts w:cs="Futura Condensed Medium"/>
          <w:color w:val="365F91" w:themeColor="accent1" w:themeShade="BF"/>
          <w:sz w:val="24"/>
          <w:szCs w:val="24"/>
        </w:rPr>
        <w:t>or</w:t>
      </w:r>
      <w:r w:rsidRPr="002D0CE4">
        <w:rPr>
          <w:rFonts w:ascii="Myriad Pro Cond" w:hAnsi="Myriad Pro Cond"/>
          <w:b/>
          <w:bCs/>
          <w:sz w:val="24"/>
          <w:szCs w:val="24"/>
        </w:rPr>
        <w:t xml:space="preserve"> </w:t>
      </w:r>
      <w:r w:rsidRPr="002D0CE4">
        <w:rPr>
          <w:rFonts w:cs="Futura Condensed Medium"/>
          <w:color w:val="365F91" w:themeColor="accent1" w:themeShade="BF"/>
          <w:sz w:val="24"/>
          <w:szCs w:val="24"/>
        </w:rPr>
        <w:t>Destruction</w:t>
      </w:r>
      <w:r w:rsidRPr="002D0CE4">
        <w:rPr>
          <w:rFonts w:ascii="Myriad Pro Cond" w:hAnsi="Myriad Pro Cond"/>
          <w:sz w:val="20"/>
          <w:szCs w:val="20"/>
        </w:rPr>
        <w:t xml:space="preserve">: </w:t>
      </w:r>
      <w:r w:rsidRPr="002D0CE4">
        <w:rPr>
          <w:rFonts w:ascii="Myriad Pro Cond" w:hAnsi="Myriad Pro Cond"/>
        </w:rPr>
        <w:t>Upon termination of this Agreement, or at any time upon request, each party shall return or, if instructed by the disclosing party, destroy all copies of the Confidential Information belonging to the disclosing party.</w:t>
      </w:r>
    </w:p>
    <w:p w14:paraId="1B93EF26" w14:textId="381AC05E" w:rsidR="00AA1D01" w:rsidRPr="002D0CE4" w:rsidRDefault="00AA1D01" w:rsidP="00AA1D01">
      <w:pPr>
        <w:pStyle w:val="BodyText"/>
        <w:ind w:left="0"/>
        <w:rPr>
          <w:rFonts w:ascii="Myriad Pro Cond" w:hAnsi="Myriad Pro Cond"/>
          <w:sz w:val="20"/>
          <w:szCs w:val="20"/>
        </w:rPr>
      </w:pPr>
      <w:r w:rsidRPr="002D0CE4">
        <w:rPr>
          <w:rFonts w:ascii="Myriad Pro Cond" w:hAnsi="Myriad Pro Cond"/>
          <w:sz w:val="20"/>
          <w:szCs w:val="20"/>
        </w:rPr>
        <w:t>4.</w:t>
      </w:r>
      <w:r w:rsidR="00557645" w:rsidRPr="002D0CE4">
        <w:rPr>
          <w:rFonts w:ascii="Myriad Pro Cond" w:hAnsi="Myriad Pro Cond"/>
          <w:sz w:val="20"/>
          <w:szCs w:val="20"/>
        </w:rPr>
        <w:t xml:space="preserve"> </w:t>
      </w:r>
      <w:r w:rsidRPr="002D0CE4">
        <w:rPr>
          <w:rFonts w:cs="Futura Condensed Medium"/>
          <w:color w:val="365F91" w:themeColor="accent1" w:themeShade="BF"/>
          <w:sz w:val="24"/>
          <w:szCs w:val="24"/>
        </w:rPr>
        <w:t>Exceptions</w:t>
      </w:r>
      <w:r w:rsidRPr="002D0CE4">
        <w:rPr>
          <w:rFonts w:ascii="Myriad Pro Cond" w:hAnsi="Myriad Pro Cond"/>
          <w:sz w:val="20"/>
          <w:szCs w:val="20"/>
        </w:rPr>
        <w:t xml:space="preserve">: </w:t>
      </w:r>
      <w:r w:rsidRPr="002D0CE4">
        <w:rPr>
          <w:rFonts w:ascii="Myriad Pro Cond" w:hAnsi="Myriad Pro Cond"/>
        </w:rPr>
        <w:t>The obligations under this clause will not apply to information that is publicly available, already in the receiving party's possession prior to disclosure by the disclosing party, or independently developed by the receiving party without reference to the disclosing party's Confidential Information.</w:t>
      </w:r>
    </w:p>
    <w:p w14:paraId="5ED90BBC" w14:textId="7552B514" w:rsidR="00AA1D01" w:rsidRPr="002D0CE4" w:rsidRDefault="00AA1D01" w:rsidP="00AA1D01">
      <w:pPr>
        <w:pStyle w:val="BodyText"/>
        <w:ind w:left="0"/>
        <w:rPr>
          <w:rFonts w:ascii="Myriad Pro Cond" w:hAnsi="Myriad Pro Cond"/>
          <w:sz w:val="20"/>
          <w:szCs w:val="20"/>
        </w:rPr>
      </w:pPr>
      <w:r w:rsidRPr="002D0CE4">
        <w:rPr>
          <w:rFonts w:ascii="Myriad Pro Cond" w:hAnsi="Myriad Pro Cond"/>
          <w:sz w:val="20"/>
          <w:szCs w:val="20"/>
        </w:rPr>
        <w:t xml:space="preserve">5. </w:t>
      </w:r>
      <w:r w:rsidRPr="002D0CE4">
        <w:rPr>
          <w:rFonts w:cs="Futura Condensed Medium"/>
          <w:color w:val="365F91" w:themeColor="accent1" w:themeShade="BF"/>
          <w:sz w:val="24"/>
          <w:szCs w:val="24"/>
        </w:rPr>
        <w:t>Duration</w:t>
      </w:r>
      <w:r w:rsidRPr="002D0CE4">
        <w:rPr>
          <w:rFonts w:ascii="Myriad Pro Cond" w:hAnsi="Myriad Pro Cond"/>
          <w:sz w:val="20"/>
          <w:szCs w:val="20"/>
        </w:rPr>
        <w:t xml:space="preserve">: </w:t>
      </w:r>
      <w:r w:rsidRPr="002D0CE4">
        <w:rPr>
          <w:rFonts w:ascii="Myriad Pro Cond" w:hAnsi="Myriad Pro Cond"/>
        </w:rPr>
        <w:t xml:space="preserve">The obligations set forth in this </w:t>
      </w:r>
      <w:proofErr w:type="gramStart"/>
      <w:r w:rsidRPr="002D0CE4">
        <w:rPr>
          <w:rFonts w:ascii="Myriad Pro Cond" w:hAnsi="Myriad Pro Cond"/>
        </w:rPr>
        <w:t>Non-Disclosure</w:t>
      </w:r>
      <w:proofErr w:type="gramEnd"/>
      <w:r w:rsidRPr="002D0CE4">
        <w:rPr>
          <w:rFonts w:ascii="Myriad Pro Cond" w:hAnsi="Myriad Pro Cond"/>
        </w:rPr>
        <w:t xml:space="preserve"> shall survive the termination or expiration of this Agreement for a period of five (5) years.</w:t>
      </w:r>
    </w:p>
    <w:p w14:paraId="7E59B3DC" w14:textId="26F130D3" w:rsidR="00AA1D01" w:rsidRPr="002D0CE4" w:rsidRDefault="00AA1D01" w:rsidP="00AA1D01">
      <w:pPr>
        <w:pStyle w:val="BodyText"/>
        <w:ind w:left="0"/>
        <w:rPr>
          <w:rFonts w:ascii="Myriad Pro Cond" w:hAnsi="Myriad Pro Cond"/>
          <w:sz w:val="20"/>
          <w:szCs w:val="20"/>
        </w:rPr>
      </w:pPr>
      <w:r w:rsidRPr="002D0CE4">
        <w:rPr>
          <w:rFonts w:ascii="Myriad Pro Cond" w:hAnsi="Myriad Pro Cond"/>
          <w:sz w:val="20"/>
          <w:szCs w:val="20"/>
        </w:rPr>
        <w:t xml:space="preserve">6. </w:t>
      </w:r>
      <w:r w:rsidRPr="002D0CE4">
        <w:rPr>
          <w:rFonts w:cs="Futura Condensed Medium"/>
          <w:color w:val="365F91" w:themeColor="accent1" w:themeShade="BF"/>
          <w:sz w:val="24"/>
          <w:szCs w:val="24"/>
        </w:rPr>
        <w:t>Legal</w:t>
      </w:r>
      <w:r w:rsidRPr="002D0CE4">
        <w:rPr>
          <w:rFonts w:ascii="Myriad Pro Cond" w:hAnsi="Myriad Pro Cond"/>
          <w:b/>
          <w:bCs/>
          <w:sz w:val="24"/>
          <w:szCs w:val="24"/>
        </w:rPr>
        <w:t xml:space="preserve"> </w:t>
      </w:r>
      <w:r w:rsidRPr="002D0CE4">
        <w:rPr>
          <w:rFonts w:cs="Futura Condensed Medium"/>
          <w:color w:val="365F91" w:themeColor="accent1" w:themeShade="BF"/>
          <w:sz w:val="24"/>
          <w:szCs w:val="24"/>
        </w:rPr>
        <w:t>Remedies</w:t>
      </w:r>
      <w:r w:rsidRPr="002D0CE4">
        <w:rPr>
          <w:rFonts w:ascii="Myriad Pro Cond" w:hAnsi="Myriad Pro Cond"/>
          <w:sz w:val="20"/>
          <w:szCs w:val="20"/>
        </w:rPr>
        <w:t xml:space="preserve">: </w:t>
      </w:r>
      <w:r w:rsidRPr="002D0CE4">
        <w:rPr>
          <w:rFonts w:ascii="Myriad Pro Cond" w:hAnsi="Myriad Pro Cond"/>
        </w:rPr>
        <w:t>Both parties acknowledge that any breach or threatened breach of this clause may result in irreparable harm for which damages would not be an adequate remedy. Therefore, in addition to any other remedies available, the injured party shall be entitled to seek injunctive relief against such breach or threatened breach.</w:t>
      </w:r>
    </w:p>
    <w:p w14:paraId="36589708" w14:textId="59037A0A" w:rsidR="00AA1D01" w:rsidRPr="00AA1D01" w:rsidRDefault="00AA1D01" w:rsidP="00AA1D01">
      <w:pPr>
        <w:pStyle w:val="BodyText"/>
        <w:ind w:left="0"/>
        <w:rPr>
          <w:rFonts w:ascii="Myriad Pro Cond" w:hAnsi="Myriad Pro Cond"/>
          <w:sz w:val="18"/>
          <w:szCs w:val="18"/>
        </w:rPr>
      </w:pPr>
    </w:p>
    <w:p w14:paraId="4A0E5A1D" w14:textId="77777777" w:rsidR="0017672B" w:rsidRDefault="0017672B">
      <w:pPr>
        <w:rPr>
          <w:rFonts w:ascii="Daytona Condensed Light" w:eastAsia="Arial" w:hAnsi="Daytona Condensed Light" w:cs="Arial"/>
          <w:b/>
          <w:bCs/>
          <w:color w:val="365F91" w:themeColor="accent1" w:themeShade="BF"/>
          <w:sz w:val="24"/>
          <w:szCs w:val="24"/>
        </w:rPr>
      </w:pPr>
      <w:r>
        <w:br w:type="page"/>
      </w:r>
    </w:p>
    <w:p w14:paraId="2D01C60C" w14:textId="3A7F8B43" w:rsidR="00063F1A" w:rsidRPr="00063F1A" w:rsidRDefault="000D2D4B" w:rsidP="00BF7D38">
      <w:pPr>
        <w:pStyle w:val="Heading1"/>
      </w:pPr>
      <w:bookmarkStart w:id="28" w:name="_Toc159244233"/>
      <w:r>
        <w:lastRenderedPageBreak/>
        <w:t>Exhibit</w:t>
      </w:r>
      <w:r>
        <w:rPr>
          <w:spacing w:val="-5"/>
        </w:rPr>
        <w:t xml:space="preserve"> </w:t>
      </w:r>
      <w:r>
        <w:t>E:</w:t>
      </w:r>
      <w:r>
        <w:rPr>
          <w:spacing w:val="66"/>
        </w:rPr>
        <w:t xml:space="preserve"> </w:t>
      </w:r>
      <w:r>
        <w:t>Proposed</w:t>
      </w:r>
      <w:r>
        <w:rPr>
          <w:spacing w:val="-5"/>
        </w:rPr>
        <w:t xml:space="preserve"> </w:t>
      </w:r>
      <w:r>
        <w:t>Deployment</w:t>
      </w:r>
      <w:r>
        <w:rPr>
          <w:spacing w:val="-4"/>
        </w:rPr>
        <w:t xml:space="preserve"> </w:t>
      </w:r>
      <w:r>
        <w:rPr>
          <w:spacing w:val="-2"/>
        </w:rPr>
        <w:t>Schedule:</w:t>
      </w:r>
      <w:bookmarkEnd w:id="28"/>
    </w:p>
    <w:p w14:paraId="69C1A61E" w14:textId="3B21CF0C" w:rsidR="00E51F06" w:rsidRPr="002D0CE4" w:rsidRDefault="000D2D4B" w:rsidP="00063F1A">
      <w:pPr>
        <w:pStyle w:val="BodyText"/>
        <w:rPr>
          <w:rFonts w:ascii="Myriad Pro Cond" w:hAnsi="Myriad Pro Cond"/>
          <w:sz w:val="22"/>
          <w:szCs w:val="22"/>
        </w:rPr>
      </w:pPr>
      <w:r w:rsidRPr="002D0CE4">
        <w:rPr>
          <w:rFonts w:ascii="Myriad Pro Cond" w:hAnsi="Myriad Pro Cond"/>
          <w:sz w:val="22"/>
          <w:szCs w:val="22"/>
        </w:rPr>
        <w:t>The schedule below is typical deployment schedule based on best practices when all parties meet or exceed desired</w:t>
      </w:r>
      <w:r w:rsidRPr="002D0CE4">
        <w:rPr>
          <w:rFonts w:ascii="Myriad Pro Cond" w:hAnsi="Myriad Pro Cond"/>
          <w:spacing w:val="-3"/>
          <w:sz w:val="22"/>
          <w:szCs w:val="22"/>
        </w:rPr>
        <w:t xml:space="preserve"> </w:t>
      </w:r>
      <w:r w:rsidRPr="002D0CE4">
        <w:rPr>
          <w:rFonts w:ascii="Myriad Pro Cond" w:hAnsi="Myriad Pro Cond"/>
          <w:sz w:val="22"/>
          <w:szCs w:val="22"/>
        </w:rPr>
        <w:t>timelines</w:t>
      </w:r>
      <w:r w:rsidRPr="002D0CE4">
        <w:rPr>
          <w:rFonts w:ascii="Myriad Pro Cond" w:hAnsi="Myriad Pro Cond"/>
          <w:spacing w:val="-3"/>
          <w:sz w:val="22"/>
          <w:szCs w:val="22"/>
        </w:rPr>
        <w:t xml:space="preserve"> </w:t>
      </w:r>
      <w:r w:rsidRPr="002D0CE4">
        <w:rPr>
          <w:rFonts w:ascii="Myriad Pro Cond" w:hAnsi="Myriad Pro Cond"/>
          <w:sz w:val="22"/>
          <w:szCs w:val="22"/>
        </w:rPr>
        <w:t>for</w:t>
      </w:r>
      <w:r w:rsidRPr="002D0CE4">
        <w:rPr>
          <w:rFonts w:ascii="Myriad Pro Cond" w:hAnsi="Myriad Pro Cond"/>
          <w:spacing w:val="-3"/>
          <w:sz w:val="22"/>
          <w:szCs w:val="22"/>
        </w:rPr>
        <w:t xml:space="preserve"> </w:t>
      </w:r>
      <w:r w:rsidRPr="002D0CE4">
        <w:rPr>
          <w:rFonts w:ascii="Myriad Pro Cond" w:hAnsi="Myriad Pro Cond"/>
          <w:sz w:val="22"/>
          <w:szCs w:val="22"/>
        </w:rPr>
        <w:t>deliverables.</w:t>
      </w:r>
      <w:r w:rsidRPr="002D0CE4">
        <w:rPr>
          <w:rFonts w:ascii="Myriad Pro Cond" w:hAnsi="Myriad Pro Cond"/>
          <w:spacing w:val="40"/>
          <w:sz w:val="22"/>
          <w:szCs w:val="22"/>
        </w:rPr>
        <w:t xml:space="preserve"> </w:t>
      </w:r>
      <w:r w:rsidRPr="002D0CE4">
        <w:rPr>
          <w:rFonts w:ascii="Myriad Pro Cond" w:hAnsi="Myriad Pro Cond"/>
          <w:sz w:val="22"/>
          <w:szCs w:val="22"/>
        </w:rPr>
        <w:t>Once</w:t>
      </w:r>
      <w:r w:rsidRPr="002D0CE4">
        <w:rPr>
          <w:rFonts w:ascii="Myriad Pro Cond" w:hAnsi="Myriad Pro Cond"/>
          <w:spacing w:val="-4"/>
          <w:sz w:val="22"/>
          <w:szCs w:val="22"/>
        </w:rPr>
        <w:t xml:space="preserve"> </w:t>
      </w:r>
      <w:r w:rsidRPr="002D0CE4">
        <w:rPr>
          <w:rFonts w:ascii="Myriad Pro Cond" w:hAnsi="Myriad Pro Cond"/>
          <w:sz w:val="22"/>
          <w:szCs w:val="22"/>
        </w:rPr>
        <w:t>order</w:t>
      </w:r>
      <w:r w:rsidRPr="002D0CE4">
        <w:rPr>
          <w:rFonts w:ascii="Myriad Pro Cond" w:hAnsi="Myriad Pro Cond"/>
          <w:spacing w:val="-3"/>
          <w:sz w:val="22"/>
          <w:szCs w:val="22"/>
        </w:rPr>
        <w:t xml:space="preserve"> </w:t>
      </w:r>
      <w:r w:rsidRPr="002D0CE4">
        <w:rPr>
          <w:rFonts w:ascii="Myriad Pro Cond" w:hAnsi="Myriad Pro Cond"/>
          <w:sz w:val="22"/>
          <w:szCs w:val="22"/>
        </w:rPr>
        <w:t>is</w:t>
      </w:r>
      <w:r w:rsidRPr="002D0CE4">
        <w:rPr>
          <w:rFonts w:ascii="Myriad Pro Cond" w:hAnsi="Myriad Pro Cond"/>
          <w:spacing w:val="-3"/>
          <w:sz w:val="22"/>
          <w:szCs w:val="22"/>
        </w:rPr>
        <w:t xml:space="preserve"> </w:t>
      </w:r>
      <w:r w:rsidRPr="002D0CE4">
        <w:rPr>
          <w:rFonts w:ascii="Myriad Pro Cond" w:hAnsi="Myriad Pro Cond"/>
          <w:sz w:val="22"/>
          <w:szCs w:val="22"/>
        </w:rPr>
        <w:t>placed,</w:t>
      </w:r>
      <w:r w:rsidRPr="002D0CE4">
        <w:rPr>
          <w:rFonts w:ascii="Myriad Pro Cond" w:hAnsi="Myriad Pro Cond"/>
          <w:spacing w:val="-3"/>
          <w:sz w:val="22"/>
          <w:szCs w:val="22"/>
        </w:rPr>
        <w:t xml:space="preserve"> </w:t>
      </w:r>
      <w:r w:rsidRPr="002D0CE4">
        <w:rPr>
          <w:rFonts w:ascii="Myriad Pro Cond" w:hAnsi="Myriad Pro Cond"/>
          <w:sz w:val="22"/>
          <w:szCs w:val="22"/>
        </w:rPr>
        <w:t>1parkplace</w:t>
      </w:r>
      <w:r w:rsidRPr="002D0CE4">
        <w:rPr>
          <w:rFonts w:ascii="Myriad Pro Cond" w:hAnsi="Myriad Pro Cond"/>
          <w:spacing w:val="-3"/>
          <w:sz w:val="22"/>
          <w:szCs w:val="22"/>
        </w:rPr>
        <w:t xml:space="preserve"> </w:t>
      </w:r>
      <w:r w:rsidRPr="002D0CE4">
        <w:rPr>
          <w:rFonts w:ascii="Myriad Pro Cond" w:hAnsi="Myriad Pro Cond"/>
          <w:sz w:val="22"/>
          <w:szCs w:val="22"/>
        </w:rPr>
        <w:t>and</w:t>
      </w:r>
      <w:r w:rsidRPr="002D0CE4">
        <w:rPr>
          <w:rFonts w:ascii="Myriad Pro Cond" w:hAnsi="Myriad Pro Cond"/>
          <w:spacing w:val="-3"/>
          <w:sz w:val="22"/>
          <w:szCs w:val="22"/>
        </w:rPr>
        <w:t xml:space="preserve"> </w:t>
      </w:r>
      <w:r w:rsidRPr="002D0CE4">
        <w:rPr>
          <w:rFonts w:ascii="Myriad Pro Cond" w:hAnsi="Myriad Pro Cond"/>
          <w:sz w:val="22"/>
          <w:szCs w:val="22"/>
        </w:rPr>
        <w:t>customer</w:t>
      </w:r>
      <w:r w:rsidRPr="002D0CE4">
        <w:rPr>
          <w:rFonts w:ascii="Myriad Pro Cond" w:hAnsi="Myriad Pro Cond"/>
          <w:spacing w:val="-3"/>
          <w:sz w:val="22"/>
          <w:szCs w:val="22"/>
        </w:rPr>
        <w:t xml:space="preserve"> </w:t>
      </w:r>
      <w:r w:rsidRPr="002D0CE4">
        <w:rPr>
          <w:rFonts w:ascii="Myriad Pro Cond" w:hAnsi="Myriad Pro Cond"/>
          <w:sz w:val="22"/>
          <w:szCs w:val="22"/>
        </w:rPr>
        <w:t>will</w:t>
      </w:r>
      <w:r w:rsidRPr="002D0CE4">
        <w:rPr>
          <w:rFonts w:ascii="Myriad Pro Cond" w:hAnsi="Myriad Pro Cond"/>
          <w:spacing w:val="-3"/>
          <w:sz w:val="22"/>
          <w:szCs w:val="22"/>
        </w:rPr>
        <w:t xml:space="preserve"> </w:t>
      </w:r>
      <w:r w:rsidRPr="002D0CE4">
        <w:rPr>
          <w:rFonts w:ascii="Myriad Pro Cond" w:hAnsi="Myriad Pro Cond"/>
          <w:sz w:val="22"/>
          <w:szCs w:val="22"/>
        </w:rPr>
        <w:t>collaborate</w:t>
      </w:r>
      <w:r w:rsidRPr="002D0CE4">
        <w:rPr>
          <w:rFonts w:ascii="Myriad Pro Cond" w:hAnsi="Myriad Pro Cond"/>
          <w:spacing w:val="-3"/>
          <w:sz w:val="22"/>
          <w:szCs w:val="22"/>
        </w:rPr>
        <w:t xml:space="preserve"> </w:t>
      </w:r>
      <w:r w:rsidRPr="002D0CE4">
        <w:rPr>
          <w:rFonts w:ascii="Myriad Pro Cond" w:hAnsi="Myriad Pro Cond"/>
          <w:sz w:val="22"/>
          <w:szCs w:val="22"/>
        </w:rPr>
        <w:t>to reset the schedule based on the transactional and calendar objectives.</w:t>
      </w:r>
    </w:p>
    <w:p w14:paraId="2E43C36F" w14:textId="77777777" w:rsidR="00DB404B" w:rsidRPr="002D0CE4" w:rsidRDefault="00DB404B" w:rsidP="003250F2">
      <w:pPr>
        <w:ind w:firstLine="360"/>
        <w:rPr>
          <w:sz w:val="22"/>
          <w:szCs w:val="24"/>
        </w:rPr>
      </w:pPr>
    </w:p>
    <w:p w14:paraId="450EC35C" w14:textId="4FBA044C" w:rsidR="00E51F06" w:rsidRPr="000D0DE7" w:rsidRDefault="000D2D4B" w:rsidP="003250F2">
      <w:pPr>
        <w:ind w:firstLine="360"/>
        <w:rPr>
          <w:b/>
          <w:bCs/>
          <w:sz w:val="22"/>
          <w:szCs w:val="24"/>
        </w:rPr>
      </w:pPr>
      <w:r w:rsidRPr="000D0DE7">
        <w:rPr>
          <w:b/>
          <w:bCs/>
          <w:sz w:val="22"/>
          <w:szCs w:val="24"/>
        </w:rPr>
        <w:t>Week 1: Asset gathering / preparation:</w:t>
      </w:r>
    </w:p>
    <w:p w14:paraId="626980EE" w14:textId="77777777" w:rsidR="00E51F06" w:rsidRPr="002D0CE4" w:rsidRDefault="000D2D4B" w:rsidP="00920D8E">
      <w:pPr>
        <w:pStyle w:val="ListParagraph"/>
        <w:numPr>
          <w:ilvl w:val="0"/>
          <w:numId w:val="7"/>
        </w:numPr>
        <w:ind w:left="1353"/>
        <w:contextualSpacing w:val="0"/>
        <w:rPr>
          <w:rFonts w:ascii="Myriad Pro Cond" w:hAnsi="Myriad Pro Cond"/>
          <w:sz w:val="21"/>
          <w:szCs w:val="21"/>
        </w:rPr>
      </w:pPr>
      <w:r w:rsidRPr="002D0CE4">
        <w:rPr>
          <w:rFonts w:ascii="Myriad Pro Cond" w:hAnsi="Myriad Pro Cond"/>
          <w:sz w:val="21"/>
          <w:szCs w:val="21"/>
        </w:rPr>
        <w:t>Customer</w:t>
      </w:r>
      <w:r w:rsidRPr="002D0CE4">
        <w:rPr>
          <w:rFonts w:ascii="Myriad Pro Cond" w:hAnsi="Myriad Pro Cond"/>
          <w:spacing w:val="-6"/>
          <w:sz w:val="21"/>
          <w:szCs w:val="21"/>
        </w:rPr>
        <w:t xml:space="preserve"> </w:t>
      </w:r>
      <w:r w:rsidRPr="002D0CE4">
        <w:rPr>
          <w:rFonts w:ascii="Myriad Pro Cond" w:hAnsi="Myriad Pro Cond"/>
          <w:sz w:val="21"/>
          <w:szCs w:val="21"/>
        </w:rPr>
        <w:t>to</w:t>
      </w:r>
      <w:r w:rsidRPr="002D0CE4">
        <w:rPr>
          <w:rFonts w:ascii="Myriad Pro Cond" w:hAnsi="Myriad Pro Cond"/>
          <w:spacing w:val="-6"/>
          <w:sz w:val="21"/>
          <w:szCs w:val="21"/>
        </w:rPr>
        <w:t xml:space="preserve"> </w:t>
      </w:r>
      <w:r w:rsidRPr="002D0CE4">
        <w:rPr>
          <w:rFonts w:ascii="Myriad Pro Cond" w:hAnsi="Myriad Pro Cond"/>
          <w:sz w:val="21"/>
          <w:szCs w:val="21"/>
        </w:rPr>
        <w:t>provide</w:t>
      </w:r>
      <w:r w:rsidRPr="002D0CE4">
        <w:rPr>
          <w:rFonts w:ascii="Myriad Pro Cond" w:hAnsi="Myriad Pro Cond"/>
          <w:spacing w:val="-6"/>
          <w:sz w:val="21"/>
          <w:szCs w:val="21"/>
        </w:rPr>
        <w:t xml:space="preserve"> </w:t>
      </w:r>
      <w:r w:rsidRPr="002D0CE4">
        <w:rPr>
          <w:rFonts w:ascii="Myriad Pro Cond" w:hAnsi="Myriad Pro Cond"/>
          <w:sz w:val="21"/>
          <w:szCs w:val="21"/>
        </w:rPr>
        <w:t>all</w:t>
      </w:r>
      <w:r w:rsidRPr="002D0CE4">
        <w:rPr>
          <w:rFonts w:ascii="Myriad Pro Cond" w:hAnsi="Myriad Pro Cond"/>
          <w:spacing w:val="-6"/>
          <w:sz w:val="21"/>
          <w:szCs w:val="21"/>
        </w:rPr>
        <w:t xml:space="preserve"> </w:t>
      </w:r>
      <w:r w:rsidRPr="002D0CE4">
        <w:rPr>
          <w:rFonts w:ascii="Myriad Pro Cond" w:hAnsi="Myriad Pro Cond"/>
          <w:sz w:val="21"/>
          <w:szCs w:val="21"/>
        </w:rPr>
        <w:t>requested</w:t>
      </w:r>
      <w:r w:rsidRPr="002D0CE4">
        <w:rPr>
          <w:rFonts w:ascii="Myriad Pro Cond" w:hAnsi="Myriad Pro Cond"/>
          <w:spacing w:val="-6"/>
          <w:sz w:val="21"/>
          <w:szCs w:val="21"/>
        </w:rPr>
        <w:t xml:space="preserve"> </w:t>
      </w:r>
      <w:r w:rsidRPr="002D0CE4">
        <w:rPr>
          <w:rFonts w:ascii="Myriad Pro Cond" w:hAnsi="Myriad Pro Cond"/>
          <w:sz w:val="21"/>
          <w:szCs w:val="21"/>
        </w:rPr>
        <w:t>setup</w:t>
      </w:r>
      <w:r w:rsidRPr="002D0CE4">
        <w:rPr>
          <w:rFonts w:ascii="Myriad Pro Cond" w:hAnsi="Myriad Pro Cond"/>
          <w:spacing w:val="-5"/>
          <w:sz w:val="21"/>
          <w:szCs w:val="21"/>
        </w:rPr>
        <w:t xml:space="preserve"> </w:t>
      </w:r>
      <w:proofErr w:type="gramStart"/>
      <w:r w:rsidRPr="002D0CE4">
        <w:rPr>
          <w:rFonts w:ascii="Myriad Pro Cond" w:hAnsi="Myriad Pro Cond"/>
          <w:spacing w:val="-2"/>
          <w:sz w:val="21"/>
          <w:szCs w:val="21"/>
        </w:rPr>
        <w:t>assets</w:t>
      </w:r>
      <w:proofErr w:type="gramEnd"/>
    </w:p>
    <w:p w14:paraId="04840281" w14:textId="77777777" w:rsidR="00E51F06" w:rsidRPr="002D0CE4" w:rsidRDefault="000D2D4B" w:rsidP="00920D8E">
      <w:pPr>
        <w:pStyle w:val="ListParagraph"/>
        <w:numPr>
          <w:ilvl w:val="0"/>
          <w:numId w:val="7"/>
        </w:numPr>
        <w:ind w:left="1353"/>
        <w:contextualSpacing w:val="0"/>
        <w:rPr>
          <w:rFonts w:ascii="Myriad Pro Cond" w:hAnsi="Myriad Pro Cond"/>
          <w:sz w:val="21"/>
          <w:szCs w:val="21"/>
        </w:rPr>
      </w:pPr>
      <w:r w:rsidRPr="002D0CE4">
        <w:rPr>
          <w:rFonts w:ascii="Myriad Pro Cond" w:hAnsi="Myriad Pro Cond"/>
          <w:sz w:val="21"/>
          <w:szCs w:val="21"/>
        </w:rPr>
        <w:t>Collect</w:t>
      </w:r>
      <w:r w:rsidRPr="002D0CE4">
        <w:rPr>
          <w:rFonts w:ascii="Myriad Pro Cond" w:hAnsi="Myriad Pro Cond"/>
          <w:spacing w:val="-14"/>
          <w:sz w:val="21"/>
          <w:szCs w:val="21"/>
        </w:rPr>
        <w:t xml:space="preserve"> </w:t>
      </w:r>
      <w:r w:rsidRPr="002D0CE4">
        <w:rPr>
          <w:rFonts w:ascii="Myriad Pro Cond" w:hAnsi="Myriad Pro Cond"/>
          <w:sz w:val="21"/>
          <w:szCs w:val="21"/>
        </w:rPr>
        <w:t>rep</w:t>
      </w:r>
      <w:r w:rsidRPr="002D0CE4">
        <w:rPr>
          <w:rFonts w:ascii="Myriad Pro Cond" w:hAnsi="Myriad Pro Cond"/>
          <w:spacing w:val="-11"/>
          <w:sz w:val="21"/>
          <w:szCs w:val="21"/>
        </w:rPr>
        <w:t xml:space="preserve"> </w:t>
      </w:r>
      <w:r w:rsidR="008F4E6B" w:rsidRPr="002D0CE4">
        <w:rPr>
          <w:rFonts w:ascii="Myriad Pro Cond" w:hAnsi="Myriad Pro Cond"/>
          <w:sz w:val="21"/>
          <w:szCs w:val="21"/>
        </w:rPr>
        <w:t>r</w:t>
      </w:r>
      <w:r w:rsidRPr="002D0CE4">
        <w:rPr>
          <w:rFonts w:ascii="Myriad Pro Cond" w:hAnsi="Myriad Pro Cond"/>
          <w:sz w:val="21"/>
          <w:szCs w:val="21"/>
        </w:rPr>
        <w:t>oster</w:t>
      </w:r>
      <w:r w:rsidRPr="002D0CE4">
        <w:rPr>
          <w:rFonts w:ascii="Myriad Pro Cond" w:hAnsi="Myriad Pro Cond"/>
          <w:spacing w:val="-10"/>
          <w:sz w:val="21"/>
          <w:szCs w:val="21"/>
        </w:rPr>
        <w:t xml:space="preserve"> </w:t>
      </w:r>
      <w:r w:rsidRPr="002D0CE4">
        <w:rPr>
          <w:rFonts w:ascii="Myriad Pro Cond" w:hAnsi="Myriad Pro Cond"/>
          <w:sz w:val="21"/>
          <w:szCs w:val="21"/>
        </w:rPr>
        <w:t>from</w:t>
      </w:r>
      <w:r w:rsidRPr="002D0CE4">
        <w:rPr>
          <w:rFonts w:ascii="Myriad Pro Cond" w:hAnsi="Myriad Pro Cond"/>
          <w:spacing w:val="-10"/>
          <w:sz w:val="21"/>
          <w:szCs w:val="21"/>
        </w:rPr>
        <w:t xml:space="preserve"> </w:t>
      </w:r>
      <w:r w:rsidRPr="002D0CE4">
        <w:rPr>
          <w:rFonts w:ascii="Myriad Pro Cond" w:hAnsi="Myriad Pro Cond"/>
          <w:sz w:val="21"/>
          <w:szCs w:val="21"/>
        </w:rPr>
        <w:t>corporate</w:t>
      </w:r>
      <w:r w:rsidRPr="002D0CE4">
        <w:rPr>
          <w:rFonts w:ascii="Myriad Pro Cond" w:hAnsi="Myriad Pro Cond"/>
          <w:spacing w:val="-10"/>
          <w:sz w:val="21"/>
          <w:szCs w:val="21"/>
        </w:rPr>
        <w:t xml:space="preserve"> </w:t>
      </w:r>
      <w:r w:rsidRPr="002D0CE4">
        <w:rPr>
          <w:rFonts w:ascii="Myriad Pro Cond" w:hAnsi="Myriad Pro Cond"/>
          <w:sz w:val="21"/>
          <w:szCs w:val="21"/>
        </w:rPr>
        <w:t>–</w:t>
      </w:r>
      <w:r w:rsidRPr="002D0CE4">
        <w:rPr>
          <w:rFonts w:ascii="Myriad Pro Cond" w:hAnsi="Myriad Pro Cond"/>
          <w:spacing w:val="-10"/>
          <w:sz w:val="21"/>
          <w:szCs w:val="21"/>
        </w:rPr>
        <w:t xml:space="preserve"> </w:t>
      </w:r>
      <w:r w:rsidRPr="002D0CE4">
        <w:rPr>
          <w:rFonts w:ascii="Myriad Pro Cond" w:hAnsi="Myriad Pro Cond"/>
          <w:sz w:val="21"/>
          <w:szCs w:val="21"/>
        </w:rPr>
        <w:t>including</w:t>
      </w:r>
      <w:r w:rsidRPr="002D0CE4">
        <w:rPr>
          <w:rFonts w:ascii="Myriad Pro Cond" w:hAnsi="Myriad Pro Cond"/>
          <w:spacing w:val="-9"/>
          <w:sz w:val="21"/>
          <w:szCs w:val="21"/>
        </w:rPr>
        <w:t xml:space="preserve"> </w:t>
      </w:r>
      <w:r w:rsidRPr="002D0CE4">
        <w:rPr>
          <w:rFonts w:ascii="Myriad Pro Cond" w:hAnsi="Myriad Pro Cond"/>
          <w:sz w:val="21"/>
          <w:szCs w:val="21"/>
        </w:rPr>
        <w:t>all</w:t>
      </w:r>
      <w:r w:rsidRPr="002D0CE4">
        <w:rPr>
          <w:rFonts w:ascii="Myriad Pro Cond" w:hAnsi="Myriad Pro Cond"/>
          <w:spacing w:val="-9"/>
          <w:sz w:val="21"/>
          <w:szCs w:val="21"/>
        </w:rPr>
        <w:t xml:space="preserve"> </w:t>
      </w:r>
      <w:r w:rsidRPr="002D0CE4">
        <w:rPr>
          <w:rFonts w:ascii="Myriad Pro Cond" w:hAnsi="Myriad Pro Cond"/>
          <w:sz w:val="21"/>
          <w:szCs w:val="21"/>
        </w:rPr>
        <w:t>contact</w:t>
      </w:r>
      <w:r w:rsidRPr="002D0CE4">
        <w:rPr>
          <w:rFonts w:ascii="Myriad Pro Cond" w:hAnsi="Myriad Pro Cond"/>
          <w:spacing w:val="-10"/>
          <w:sz w:val="21"/>
          <w:szCs w:val="21"/>
        </w:rPr>
        <w:t xml:space="preserve"> </w:t>
      </w:r>
      <w:r w:rsidRPr="002D0CE4">
        <w:rPr>
          <w:rFonts w:ascii="Myriad Pro Cond" w:hAnsi="Myriad Pro Cond"/>
          <w:sz w:val="21"/>
          <w:szCs w:val="21"/>
        </w:rPr>
        <w:t>information</w:t>
      </w:r>
      <w:r w:rsidRPr="002D0CE4">
        <w:rPr>
          <w:rFonts w:ascii="Myriad Pro Cond" w:hAnsi="Myriad Pro Cond"/>
          <w:spacing w:val="-9"/>
          <w:sz w:val="21"/>
          <w:szCs w:val="21"/>
        </w:rPr>
        <w:t xml:space="preserve"> </w:t>
      </w:r>
      <w:r w:rsidRPr="002D0CE4">
        <w:rPr>
          <w:rFonts w:ascii="Myriad Pro Cond" w:hAnsi="Myriad Pro Cond"/>
          <w:sz w:val="21"/>
          <w:szCs w:val="21"/>
        </w:rPr>
        <w:t>for</w:t>
      </w:r>
      <w:r w:rsidRPr="002D0CE4">
        <w:rPr>
          <w:rFonts w:ascii="Myriad Pro Cond" w:hAnsi="Myriad Pro Cond"/>
          <w:spacing w:val="-9"/>
          <w:sz w:val="21"/>
          <w:szCs w:val="21"/>
        </w:rPr>
        <w:t xml:space="preserve"> </w:t>
      </w:r>
      <w:r w:rsidRPr="002D0CE4">
        <w:rPr>
          <w:rFonts w:ascii="Myriad Pro Cond" w:hAnsi="Myriad Pro Cond"/>
          <w:sz w:val="21"/>
          <w:szCs w:val="21"/>
        </w:rPr>
        <w:t>each</w:t>
      </w:r>
      <w:r w:rsidRPr="002D0CE4">
        <w:rPr>
          <w:rFonts w:ascii="Myriad Pro Cond" w:hAnsi="Myriad Pro Cond"/>
          <w:spacing w:val="-9"/>
          <w:sz w:val="21"/>
          <w:szCs w:val="21"/>
        </w:rPr>
        <w:t xml:space="preserve"> </w:t>
      </w:r>
      <w:proofErr w:type="gramStart"/>
      <w:r w:rsidRPr="002D0CE4">
        <w:rPr>
          <w:rFonts w:ascii="Myriad Pro Cond" w:hAnsi="Myriad Pro Cond"/>
          <w:spacing w:val="-5"/>
          <w:sz w:val="21"/>
          <w:szCs w:val="21"/>
        </w:rPr>
        <w:t>rep</w:t>
      </w:r>
      <w:proofErr w:type="gramEnd"/>
    </w:p>
    <w:p w14:paraId="5760D2BF" w14:textId="77777777" w:rsidR="00E51F06" w:rsidRPr="002D0CE4" w:rsidRDefault="000D2D4B" w:rsidP="00920D8E">
      <w:pPr>
        <w:pStyle w:val="ListParagraph"/>
        <w:numPr>
          <w:ilvl w:val="0"/>
          <w:numId w:val="7"/>
        </w:numPr>
        <w:ind w:left="1353"/>
        <w:contextualSpacing w:val="0"/>
        <w:rPr>
          <w:rFonts w:ascii="Myriad Pro Cond" w:hAnsi="Myriad Pro Cond"/>
          <w:sz w:val="21"/>
          <w:szCs w:val="21"/>
        </w:rPr>
      </w:pPr>
      <w:r w:rsidRPr="002D0CE4">
        <w:rPr>
          <w:rFonts w:ascii="Myriad Pro Cond" w:hAnsi="Myriad Pro Cond"/>
          <w:sz w:val="21"/>
          <w:szCs w:val="21"/>
        </w:rPr>
        <w:t>Determine</w:t>
      </w:r>
      <w:r w:rsidRPr="002D0CE4">
        <w:rPr>
          <w:rFonts w:ascii="Myriad Pro Cond" w:hAnsi="Myriad Pro Cond"/>
          <w:spacing w:val="1"/>
          <w:sz w:val="21"/>
          <w:szCs w:val="21"/>
        </w:rPr>
        <w:t xml:space="preserve"> </w:t>
      </w:r>
      <w:r w:rsidRPr="002D0CE4">
        <w:rPr>
          <w:rFonts w:ascii="Myriad Pro Cond" w:hAnsi="Myriad Pro Cond"/>
          <w:sz w:val="21"/>
          <w:szCs w:val="21"/>
        </w:rPr>
        <w:t>key</w:t>
      </w:r>
      <w:r w:rsidRPr="002D0CE4">
        <w:rPr>
          <w:rFonts w:ascii="Myriad Pro Cond" w:hAnsi="Myriad Pro Cond"/>
          <w:spacing w:val="4"/>
          <w:sz w:val="21"/>
          <w:szCs w:val="21"/>
        </w:rPr>
        <w:t xml:space="preserve"> </w:t>
      </w:r>
      <w:r w:rsidRPr="002D0CE4">
        <w:rPr>
          <w:rFonts w:ascii="Myriad Pro Cond" w:hAnsi="Myriad Pro Cond"/>
          <w:sz w:val="21"/>
          <w:szCs w:val="21"/>
        </w:rPr>
        <w:t>personnel,</w:t>
      </w:r>
      <w:r w:rsidRPr="002D0CE4">
        <w:rPr>
          <w:rFonts w:ascii="Myriad Pro Cond" w:hAnsi="Myriad Pro Cond"/>
          <w:spacing w:val="4"/>
          <w:sz w:val="21"/>
          <w:szCs w:val="21"/>
        </w:rPr>
        <w:t xml:space="preserve"> </w:t>
      </w:r>
      <w:r w:rsidRPr="002D0CE4">
        <w:rPr>
          <w:rFonts w:ascii="Myriad Pro Cond" w:hAnsi="Myriad Pro Cond"/>
          <w:sz w:val="21"/>
          <w:szCs w:val="21"/>
        </w:rPr>
        <w:t>influencers,</w:t>
      </w:r>
      <w:r w:rsidRPr="002D0CE4">
        <w:rPr>
          <w:rFonts w:ascii="Myriad Pro Cond" w:hAnsi="Myriad Pro Cond"/>
          <w:spacing w:val="4"/>
          <w:sz w:val="21"/>
          <w:szCs w:val="21"/>
        </w:rPr>
        <w:t xml:space="preserve"> </w:t>
      </w:r>
      <w:r w:rsidRPr="002D0CE4">
        <w:rPr>
          <w:rFonts w:ascii="Myriad Pro Cond" w:hAnsi="Myriad Pro Cond"/>
          <w:sz w:val="21"/>
          <w:szCs w:val="21"/>
        </w:rPr>
        <w:t>and</w:t>
      </w:r>
      <w:r w:rsidRPr="002D0CE4">
        <w:rPr>
          <w:rFonts w:ascii="Myriad Pro Cond" w:hAnsi="Myriad Pro Cond"/>
          <w:spacing w:val="4"/>
          <w:sz w:val="21"/>
          <w:szCs w:val="21"/>
        </w:rPr>
        <w:t xml:space="preserve"> </w:t>
      </w:r>
      <w:r w:rsidRPr="002D0CE4">
        <w:rPr>
          <w:rFonts w:ascii="Myriad Pro Cond" w:hAnsi="Myriad Pro Cond"/>
          <w:sz w:val="21"/>
          <w:szCs w:val="21"/>
        </w:rPr>
        <w:t>schedule</w:t>
      </w:r>
      <w:r w:rsidRPr="002D0CE4">
        <w:rPr>
          <w:rFonts w:ascii="Myriad Pro Cond" w:hAnsi="Myriad Pro Cond"/>
          <w:spacing w:val="-5"/>
          <w:sz w:val="21"/>
          <w:szCs w:val="21"/>
        </w:rPr>
        <w:t xml:space="preserve"> </w:t>
      </w:r>
      <w:r w:rsidRPr="002D0CE4">
        <w:rPr>
          <w:rFonts w:ascii="Myriad Pro Cond" w:hAnsi="Myriad Pro Cond"/>
          <w:sz w:val="21"/>
          <w:szCs w:val="21"/>
        </w:rPr>
        <w:t>training</w:t>
      </w:r>
      <w:r w:rsidRPr="002D0CE4">
        <w:rPr>
          <w:rFonts w:ascii="Myriad Pro Cond" w:hAnsi="Myriad Pro Cond"/>
          <w:spacing w:val="4"/>
          <w:sz w:val="21"/>
          <w:szCs w:val="21"/>
        </w:rPr>
        <w:t xml:space="preserve"> </w:t>
      </w:r>
      <w:r w:rsidRPr="002D0CE4">
        <w:rPr>
          <w:rFonts w:ascii="Myriad Pro Cond" w:hAnsi="Myriad Pro Cond"/>
          <w:sz w:val="21"/>
          <w:szCs w:val="21"/>
        </w:rPr>
        <w:t>with</w:t>
      </w:r>
      <w:r w:rsidRPr="002D0CE4">
        <w:rPr>
          <w:rFonts w:ascii="Myriad Pro Cond" w:hAnsi="Myriad Pro Cond"/>
          <w:spacing w:val="4"/>
          <w:sz w:val="21"/>
          <w:szCs w:val="21"/>
        </w:rPr>
        <w:t xml:space="preserve"> </w:t>
      </w:r>
      <w:proofErr w:type="gramStart"/>
      <w:r w:rsidRPr="002D0CE4">
        <w:rPr>
          <w:rFonts w:ascii="Myriad Pro Cond" w:hAnsi="Myriad Pro Cond"/>
          <w:sz w:val="21"/>
          <w:szCs w:val="21"/>
        </w:rPr>
        <w:t>leadership</w:t>
      </w:r>
      <w:proofErr w:type="gramEnd"/>
    </w:p>
    <w:p w14:paraId="3881D8F5" w14:textId="08E24E6A" w:rsidR="00E51F06" w:rsidRPr="002D0CE4" w:rsidRDefault="000D2D4B" w:rsidP="00920D8E">
      <w:pPr>
        <w:pStyle w:val="ListParagraph"/>
        <w:numPr>
          <w:ilvl w:val="0"/>
          <w:numId w:val="7"/>
        </w:numPr>
        <w:ind w:left="1353"/>
        <w:contextualSpacing w:val="0"/>
        <w:rPr>
          <w:rFonts w:ascii="Myriad Pro Cond" w:hAnsi="Myriad Pro Cond"/>
          <w:sz w:val="21"/>
          <w:szCs w:val="21"/>
        </w:rPr>
      </w:pPr>
      <w:r w:rsidRPr="002D0CE4">
        <w:rPr>
          <w:rFonts w:ascii="Myriad Pro Cond" w:hAnsi="Myriad Pro Cond"/>
          <w:sz w:val="21"/>
          <w:szCs w:val="21"/>
        </w:rPr>
        <w:t>Setup</w:t>
      </w:r>
      <w:r w:rsidRPr="002D0CE4">
        <w:rPr>
          <w:rFonts w:ascii="Myriad Pro Cond" w:hAnsi="Myriad Pro Cond"/>
          <w:spacing w:val="-10"/>
          <w:sz w:val="21"/>
          <w:szCs w:val="21"/>
        </w:rPr>
        <w:t xml:space="preserve"> </w:t>
      </w:r>
      <w:r w:rsidRPr="002D0CE4">
        <w:rPr>
          <w:rFonts w:ascii="Myriad Pro Cond" w:hAnsi="Myriad Pro Cond"/>
          <w:sz w:val="21"/>
          <w:szCs w:val="21"/>
        </w:rPr>
        <w:t>Master</w:t>
      </w:r>
      <w:r w:rsidRPr="002D0CE4">
        <w:rPr>
          <w:rFonts w:ascii="Myriad Pro Cond" w:hAnsi="Myriad Pro Cond"/>
          <w:spacing w:val="-9"/>
          <w:sz w:val="21"/>
          <w:szCs w:val="21"/>
        </w:rPr>
        <w:t xml:space="preserve"> </w:t>
      </w:r>
      <w:r w:rsidRPr="002D0CE4">
        <w:rPr>
          <w:rFonts w:ascii="Myriad Pro Cond" w:hAnsi="Myriad Pro Cond"/>
          <w:sz w:val="21"/>
          <w:szCs w:val="21"/>
        </w:rPr>
        <w:t>Enterprise</w:t>
      </w:r>
      <w:r w:rsidRPr="002D0CE4">
        <w:rPr>
          <w:rFonts w:ascii="Myriad Pro Cond" w:hAnsi="Myriad Pro Cond"/>
          <w:spacing w:val="-9"/>
          <w:sz w:val="21"/>
          <w:szCs w:val="21"/>
        </w:rPr>
        <w:t xml:space="preserve"> </w:t>
      </w:r>
      <w:r w:rsidRPr="002D0CE4">
        <w:rPr>
          <w:rFonts w:ascii="Myriad Pro Cond" w:hAnsi="Myriad Pro Cond"/>
          <w:sz w:val="21"/>
          <w:szCs w:val="21"/>
        </w:rPr>
        <w:t>Admin</w:t>
      </w:r>
      <w:r w:rsidRPr="002D0CE4">
        <w:rPr>
          <w:rFonts w:ascii="Myriad Pro Cond" w:hAnsi="Myriad Pro Cond"/>
          <w:spacing w:val="-10"/>
          <w:sz w:val="21"/>
          <w:szCs w:val="21"/>
        </w:rPr>
        <w:t xml:space="preserve"> </w:t>
      </w:r>
      <w:r w:rsidRPr="002D0CE4">
        <w:rPr>
          <w:rFonts w:ascii="Myriad Pro Cond" w:hAnsi="Myriad Pro Cond"/>
          <w:spacing w:val="-2"/>
          <w:sz w:val="21"/>
          <w:szCs w:val="21"/>
        </w:rPr>
        <w:t>account</w:t>
      </w:r>
      <w:r w:rsidR="006760AE">
        <w:rPr>
          <w:rFonts w:ascii="Myriad Pro Cond" w:hAnsi="Myriad Pro Cond"/>
          <w:spacing w:val="-2"/>
          <w:sz w:val="21"/>
          <w:szCs w:val="21"/>
        </w:rPr>
        <w:br/>
      </w:r>
    </w:p>
    <w:p w14:paraId="68201491" w14:textId="45FDC741" w:rsidR="00E51F06" w:rsidRPr="000D0DE7" w:rsidRDefault="000D2D4B" w:rsidP="003250F2">
      <w:pPr>
        <w:ind w:firstLine="360"/>
        <w:rPr>
          <w:b/>
          <w:bCs/>
          <w:sz w:val="22"/>
          <w:szCs w:val="24"/>
        </w:rPr>
      </w:pPr>
      <w:r w:rsidRPr="000D0DE7">
        <w:rPr>
          <w:b/>
          <w:bCs/>
          <w:sz w:val="22"/>
          <w:szCs w:val="24"/>
        </w:rPr>
        <w:t xml:space="preserve">Week 2: Setup and </w:t>
      </w:r>
      <w:r w:rsidR="008F4E6B" w:rsidRPr="000D0DE7">
        <w:rPr>
          <w:b/>
          <w:bCs/>
          <w:sz w:val="22"/>
          <w:szCs w:val="24"/>
        </w:rPr>
        <w:t>Group</w:t>
      </w:r>
      <w:r w:rsidRPr="000D0DE7">
        <w:rPr>
          <w:b/>
          <w:bCs/>
          <w:sz w:val="22"/>
          <w:szCs w:val="24"/>
        </w:rPr>
        <w:t xml:space="preserve"> training</w:t>
      </w:r>
    </w:p>
    <w:p w14:paraId="31C1E5B4" w14:textId="77777777" w:rsidR="00E51F06" w:rsidRPr="002D0CE4" w:rsidRDefault="000D2D4B" w:rsidP="00920D8E">
      <w:pPr>
        <w:pStyle w:val="ListParagraph"/>
        <w:numPr>
          <w:ilvl w:val="0"/>
          <w:numId w:val="7"/>
        </w:numPr>
        <w:ind w:left="1353"/>
        <w:contextualSpacing w:val="0"/>
        <w:rPr>
          <w:rFonts w:ascii="Myriad Pro Cond" w:hAnsi="Myriad Pro Cond"/>
          <w:sz w:val="22"/>
        </w:rPr>
      </w:pPr>
      <w:r w:rsidRPr="002D0CE4">
        <w:rPr>
          <w:rFonts w:ascii="Myriad Pro Cond" w:hAnsi="Myriad Pro Cond"/>
          <w:sz w:val="22"/>
        </w:rPr>
        <w:t>Invite</w:t>
      </w:r>
      <w:r w:rsidRPr="002D0CE4">
        <w:rPr>
          <w:rFonts w:ascii="Myriad Pro Cond" w:hAnsi="Myriad Pro Cond"/>
          <w:spacing w:val="-9"/>
          <w:sz w:val="22"/>
        </w:rPr>
        <w:t xml:space="preserve"> </w:t>
      </w:r>
      <w:r w:rsidRPr="002D0CE4">
        <w:rPr>
          <w:rFonts w:ascii="Myriad Pro Cond" w:hAnsi="Myriad Pro Cond"/>
          <w:sz w:val="22"/>
        </w:rPr>
        <w:t>selected</w:t>
      </w:r>
      <w:r w:rsidRPr="002D0CE4">
        <w:rPr>
          <w:rFonts w:ascii="Myriad Pro Cond" w:hAnsi="Myriad Pro Cond"/>
          <w:spacing w:val="-9"/>
          <w:sz w:val="22"/>
        </w:rPr>
        <w:t xml:space="preserve"> </w:t>
      </w:r>
      <w:r w:rsidRPr="002D0CE4">
        <w:rPr>
          <w:rFonts w:ascii="Myriad Pro Cond" w:hAnsi="Myriad Pro Cond"/>
          <w:sz w:val="22"/>
        </w:rPr>
        <w:t>reps</w:t>
      </w:r>
      <w:r w:rsidRPr="002D0CE4">
        <w:rPr>
          <w:rFonts w:ascii="Myriad Pro Cond" w:hAnsi="Myriad Pro Cond"/>
          <w:spacing w:val="-8"/>
          <w:sz w:val="22"/>
        </w:rPr>
        <w:t xml:space="preserve"> </w:t>
      </w:r>
      <w:r w:rsidRPr="002D0CE4">
        <w:rPr>
          <w:rFonts w:ascii="Myriad Pro Cond" w:hAnsi="Myriad Pro Cond"/>
          <w:sz w:val="22"/>
        </w:rPr>
        <w:t>for</w:t>
      </w:r>
      <w:r w:rsidRPr="002D0CE4">
        <w:rPr>
          <w:rFonts w:ascii="Myriad Pro Cond" w:hAnsi="Myriad Pro Cond"/>
          <w:spacing w:val="-8"/>
          <w:sz w:val="22"/>
        </w:rPr>
        <w:t xml:space="preserve"> </w:t>
      </w:r>
      <w:r w:rsidRPr="002D0CE4">
        <w:rPr>
          <w:rFonts w:ascii="Myriad Pro Cond" w:hAnsi="Myriad Pro Cond"/>
          <w:sz w:val="22"/>
        </w:rPr>
        <w:t>TheGenie</w:t>
      </w:r>
      <w:r w:rsidRPr="002D0CE4">
        <w:rPr>
          <w:rFonts w:ascii="Myriad Pro Cond" w:hAnsi="Myriad Pro Cond"/>
          <w:spacing w:val="-9"/>
          <w:sz w:val="22"/>
        </w:rPr>
        <w:t xml:space="preserve"> </w:t>
      </w:r>
      <w:r w:rsidRPr="002D0CE4">
        <w:rPr>
          <w:rFonts w:ascii="Myriad Pro Cond" w:hAnsi="Myriad Pro Cond"/>
          <w:sz w:val="22"/>
        </w:rPr>
        <w:t>for</w:t>
      </w:r>
      <w:r w:rsidRPr="002D0CE4">
        <w:rPr>
          <w:rFonts w:ascii="Myriad Pro Cond" w:hAnsi="Myriad Pro Cond"/>
          <w:spacing w:val="-8"/>
          <w:sz w:val="22"/>
        </w:rPr>
        <w:t xml:space="preserve"> </w:t>
      </w:r>
      <w:r w:rsidRPr="002D0CE4">
        <w:rPr>
          <w:rFonts w:ascii="Myriad Pro Cond" w:hAnsi="Myriad Pro Cond"/>
          <w:sz w:val="22"/>
        </w:rPr>
        <w:t>onboarding</w:t>
      </w:r>
      <w:r w:rsidRPr="002D0CE4">
        <w:rPr>
          <w:rFonts w:ascii="Myriad Pro Cond" w:hAnsi="Myriad Pro Cond"/>
          <w:spacing w:val="-8"/>
          <w:sz w:val="22"/>
        </w:rPr>
        <w:t xml:space="preserve"> </w:t>
      </w:r>
      <w:r w:rsidRPr="002D0CE4">
        <w:rPr>
          <w:rFonts w:ascii="Myriad Pro Cond" w:hAnsi="Myriad Pro Cond"/>
          <w:sz w:val="22"/>
        </w:rPr>
        <w:t>&amp;</w:t>
      </w:r>
      <w:r w:rsidRPr="002D0CE4">
        <w:rPr>
          <w:rFonts w:ascii="Myriad Pro Cond" w:hAnsi="Myriad Pro Cond"/>
          <w:spacing w:val="-9"/>
          <w:sz w:val="22"/>
        </w:rPr>
        <w:t xml:space="preserve"> </w:t>
      </w:r>
      <w:proofErr w:type="gramStart"/>
      <w:r w:rsidRPr="002D0CE4">
        <w:rPr>
          <w:rFonts w:ascii="Myriad Pro Cond" w:hAnsi="Myriad Pro Cond"/>
          <w:spacing w:val="-2"/>
          <w:sz w:val="22"/>
        </w:rPr>
        <w:t>certification</w:t>
      </w:r>
      <w:proofErr w:type="gramEnd"/>
    </w:p>
    <w:p w14:paraId="7695FADC" w14:textId="77777777" w:rsidR="00E51F06" w:rsidRPr="002D0CE4" w:rsidRDefault="000D2D4B" w:rsidP="00920D8E">
      <w:pPr>
        <w:pStyle w:val="ListParagraph"/>
        <w:numPr>
          <w:ilvl w:val="0"/>
          <w:numId w:val="7"/>
        </w:numPr>
        <w:ind w:left="1353"/>
        <w:contextualSpacing w:val="0"/>
        <w:rPr>
          <w:rFonts w:ascii="Myriad Pro Cond" w:hAnsi="Myriad Pro Cond"/>
          <w:sz w:val="22"/>
        </w:rPr>
      </w:pPr>
      <w:r w:rsidRPr="002D0CE4">
        <w:rPr>
          <w:rFonts w:ascii="Myriad Pro Cond" w:hAnsi="Myriad Pro Cond"/>
          <w:sz w:val="22"/>
        </w:rPr>
        <w:t>Deliver</w:t>
      </w:r>
      <w:r w:rsidRPr="002D0CE4">
        <w:rPr>
          <w:rFonts w:ascii="Myriad Pro Cond" w:hAnsi="Myriad Pro Cond"/>
          <w:spacing w:val="-8"/>
          <w:sz w:val="22"/>
        </w:rPr>
        <w:t xml:space="preserve"> </w:t>
      </w:r>
      <w:r w:rsidR="008F4E6B" w:rsidRPr="002D0CE4">
        <w:rPr>
          <w:rFonts w:ascii="Myriad Pro Cond" w:hAnsi="Myriad Pro Cond"/>
          <w:sz w:val="22"/>
        </w:rPr>
        <w:t>group training 2x (4 hours each)</w:t>
      </w:r>
    </w:p>
    <w:p w14:paraId="453A1CD1" w14:textId="77777777" w:rsidR="000D0DE7" w:rsidRPr="000D0DE7" w:rsidRDefault="000D2D4B" w:rsidP="00920D8E">
      <w:pPr>
        <w:pStyle w:val="ListParagraph"/>
        <w:numPr>
          <w:ilvl w:val="0"/>
          <w:numId w:val="7"/>
        </w:numPr>
        <w:ind w:left="1353"/>
        <w:contextualSpacing w:val="0"/>
        <w:rPr>
          <w:rFonts w:ascii="Myriad Pro Cond" w:hAnsi="Myriad Pro Cond"/>
          <w:sz w:val="22"/>
        </w:rPr>
      </w:pPr>
      <w:r w:rsidRPr="002D0CE4">
        <w:rPr>
          <w:rFonts w:ascii="Myriad Pro Cond" w:hAnsi="Myriad Pro Cond"/>
          <w:sz w:val="22"/>
        </w:rPr>
        <w:t>QA</w:t>
      </w:r>
      <w:r w:rsidRPr="002D0CE4">
        <w:rPr>
          <w:rFonts w:ascii="Myriad Pro Cond" w:hAnsi="Myriad Pro Cond"/>
          <w:spacing w:val="-8"/>
          <w:sz w:val="22"/>
        </w:rPr>
        <w:t xml:space="preserve"> </w:t>
      </w:r>
      <w:r w:rsidRPr="002D0CE4">
        <w:rPr>
          <w:rFonts w:ascii="Myriad Pro Cond" w:hAnsi="Myriad Pro Cond"/>
          <w:sz w:val="22"/>
        </w:rPr>
        <w:t>testing</w:t>
      </w:r>
      <w:r w:rsidRPr="002D0CE4">
        <w:rPr>
          <w:rFonts w:ascii="Myriad Pro Cond" w:hAnsi="Myriad Pro Cond"/>
          <w:spacing w:val="-7"/>
          <w:sz w:val="22"/>
        </w:rPr>
        <w:t xml:space="preserve"> </w:t>
      </w:r>
      <w:r w:rsidRPr="002D0CE4">
        <w:rPr>
          <w:rFonts w:ascii="Myriad Pro Cond" w:hAnsi="Myriad Pro Cond"/>
          <w:sz w:val="22"/>
        </w:rPr>
        <w:t>on</w:t>
      </w:r>
      <w:r w:rsidRPr="002D0CE4">
        <w:rPr>
          <w:rFonts w:ascii="Myriad Pro Cond" w:hAnsi="Myriad Pro Cond"/>
          <w:spacing w:val="-7"/>
          <w:sz w:val="22"/>
        </w:rPr>
        <w:t xml:space="preserve"> </w:t>
      </w:r>
      <w:r w:rsidRPr="002D0CE4">
        <w:rPr>
          <w:rFonts w:ascii="Myriad Pro Cond" w:hAnsi="Myriad Pro Cond"/>
          <w:sz w:val="22"/>
        </w:rPr>
        <w:t>all</w:t>
      </w:r>
      <w:r w:rsidRPr="002D0CE4">
        <w:rPr>
          <w:rFonts w:ascii="Myriad Pro Cond" w:hAnsi="Myriad Pro Cond"/>
          <w:spacing w:val="-7"/>
          <w:sz w:val="22"/>
        </w:rPr>
        <w:t xml:space="preserve"> </w:t>
      </w:r>
      <w:r w:rsidRPr="002D0CE4">
        <w:rPr>
          <w:rFonts w:ascii="Myriad Pro Cond" w:hAnsi="Myriad Pro Cond"/>
          <w:sz w:val="22"/>
        </w:rPr>
        <w:t>accounts</w:t>
      </w:r>
      <w:r w:rsidRPr="002D0CE4">
        <w:rPr>
          <w:rFonts w:ascii="Myriad Pro Cond" w:hAnsi="Myriad Pro Cond"/>
          <w:spacing w:val="-7"/>
          <w:sz w:val="22"/>
        </w:rPr>
        <w:t xml:space="preserve"> </w:t>
      </w:r>
      <w:r w:rsidRPr="002D0CE4">
        <w:rPr>
          <w:rFonts w:ascii="Myriad Pro Cond" w:hAnsi="Myriad Pro Cond"/>
          <w:sz w:val="22"/>
        </w:rPr>
        <w:t>to</w:t>
      </w:r>
      <w:r w:rsidRPr="002D0CE4">
        <w:rPr>
          <w:rFonts w:ascii="Myriad Pro Cond" w:hAnsi="Myriad Pro Cond"/>
          <w:spacing w:val="-7"/>
          <w:sz w:val="22"/>
        </w:rPr>
        <w:t xml:space="preserve"> </w:t>
      </w:r>
      <w:r w:rsidRPr="002D0CE4">
        <w:rPr>
          <w:rFonts w:ascii="Myriad Pro Cond" w:hAnsi="Myriad Pro Cond"/>
          <w:sz w:val="22"/>
        </w:rPr>
        <w:t>ensure</w:t>
      </w:r>
      <w:r w:rsidRPr="002D0CE4">
        <w:rPr>
          <w:rFonts w:ascii="Myriad Pro Cond" w:hAnsi="Myriad Pro Cond"/>
          <w:spacing w:val="-7"/>
          <w:sz w:val="22"/>
        </w:rPr>
        <w:t xml:space="preserve"> </w:t>
      </w:r>
      <w:r w:rsidRPr="002D0CE4">
        <w:rPr>
          <w:rFonts w:ascii="Myriad Pro Cond" w:hAnsi="Myriad Pro Cond"/>
          <w:sz w:val="22"/>
        </w:rPr>
        <w:t>correct</w:t>
      </w:r>
      <w:r w:rsidRPr="002D0CE4">
        <w:rPr>
          <w:rFonts w:ascii="Myriad Pro Cond" w:hAnsi="Myriad Pro Cond"/>
          <w:spacing w:val="-7"/>
          <w:sz w:val="22"/>
        </w:rPr>
        <w:t xml:space="preserve"> </w:t>
      </w:r>
      <w:proofErr w:type="gramStart"/>
      <w:r w:rsidRPr="002D0CE4">
        <w:rPr>
          <w:rFonts w:ascii="Myriad Pro Cond" w:hAnsi="Myriad Pro Cond"/>
          <w:spacing w:val="-2"/>
          <w:sz w:val="22"/>
        </w:rPr>
        <w:t>branding</w:t>
      </w:r>
      <w:proofErr w:type="gramEnd"/>
    </w:p>
    <w:p w14:paraId="72C5CD45" w14:textId="55CEB99A" w:rsidR="00E51F06" w:rsidRPr="002D0CE4" w:rsidRDefault="000D0DE7" w:rsidP="00920D8E">
      <w:pPr>
        <w:pStyle w:val="ListParagraph"/>
        <w:numPr>
          <w:ilvl w:val="0"/>
          <w:numId w:val="7"/>
        </w:numPr>
        <w:ind w:left="1353"/>
        <w:contextualSpacing w:val="0"/>
        <w:rPr>
          <w:rFonts w:ascii="Myriad Pro Cond" w:hAnsi="Myriad Pro Cond"/>
          <w:sz w:val="22"/>
        </w:rPr>
      </w:pPr>
      <w:r>
        <w:rPr>
          <w:rFonts w:ascii="Myriad Pro Cond" w:hAnsi="Myriad Pro Cond"/>
          <w:spacing w:val="-2"/>
          <w:sz w:val="22"/>
        </w:rPr>
        <w:t>Propose LEADERSHIP BREFING Scheduled date and agenda</w:t>
      </w:r>
      <w:r>
        <w:rPr>
          <w:rFonts w:ascii="Myriad Pro Cond" w:hAnsi="Myriad Pro Cond"/>
          <w:spacing w:val="-2"/>
          <w:sz w:val="22"/>
        </w:rPr>
        <w:br/>
      </w:r>
    </w:p>
    <w:p w14:paraId="2B21A081" w14:textId="33D1EC6B" w:rsidR="00E51F06" w:rsidRPr="000D0DE7" w:rsidRDefault="000D2D4B" w:rsidP="003250F2">
      <w:pPr>
        <w:ind w:firstLine="360"/>
        <w:rPr>
          <w:b/>
          <w:bCs/>
          <w:sz w:val="22"/>
          <w:szCs w:val="24"/>
        </w:rPr>
      </w:pPr>
      <w:r w:rsidRPr="000D0DE7">
        <w:rPr>
          <w:b/>
          <w:bCs/>
          <w:sz w:val="22"/>
          <w:szCs w:val="24"/>
        </w:rPr>
        <w:t xml:space="preserve">Week 3: Rep </w:t>
      </w:r>
      <w:r w:rsidR="008F4E6B" w:rsidRPr="000D0DE7">
        <w:rPr>
          <w:b/>
          <w:bCs/>
          <w:sz w:val="22"/>
          <w:szCs w:val="24"/>
        </w:rPr>
        <w:t>Group Training</w:t>
      </w:r>
    </w:p>
    <w:p w14:paraId="4417426A" w14:textId="77777777" w:rsidR="00E51F06" w:rsidRPr="002D0CE4" w:rsidRDefault="000D2D4B" w:rsidP="00920D8E">
      <w:pPr>
        <w:pStyle w:val="ListParagraph"/>
        <w:numPr>
          <w:ilvl w:val="0"/>
          <w:numId w:val="7"/>
        </w:numPr>
        <w:ind w:left="1353"/>
        <w:contextualSpacing w:val="0"/>
        <w:rPr>
          <w:rFonts w:ascii="Myriad Pro Cond" w:hAnsi="Myriad Pro Cond"/>
          <w:sz w:val="22"/>
        </w:rPr>
      </w:pPr>
      <w:r w:rsidRPr="002D0CE4">
        <w:rPr>
          <w:rFonts w:ascii="Myriad Pro Cond" w:hAnsi="Myriad Pro Cond"/>
          <w:sz w:val="22"/>
        </w:rPr>
        <w:t>Q/A</w:t>
      </w:r>
      <w:r w:rsidRPr="002D0CE4">
        <w:rPr>
          <w:rFonts w:ascii="Myriad Pro Cond" w:hAnsi="Myriad Pro Cond"/>
          <w:spacing w:val="-5"/>
          <w:sz w:val="22"/>
        </w:rPr>
        <w:t xml:space="preserve"> </w:t>
      </w:r>
      <w:r w:rsidRPr="002D0CE4">
        <w:rPr>
          <w:rFonts w:ascii="Myriad Pro Cond" w:hAnsi="Myriad Pro Cond"/>
          <w:sz w:val="22"/>
        </w:rPr>
        <w:t>all</w:t>
      </w:r>
      <w:r w:rsidRPr="002D0CE4">
        <w:rPr>
          <w:rFonts w:ascii="Myriad Pro Cond" w:hAnsi="Myriad Pro Cond"/>
          <w:spacing w:val="-4"/>
          <w:sz w:val="22"/>
        </w:rPr>
        <w:t xml:space="preserve"> </w:t>
      </w:r>
      <w:r w:rsidRPr="002D0CE4">
        <w:rPr>
          <w:rFonts w:ascii="Myriad Pro Cond" w:hAnsi="Myriad Pro Cond"/>
          <w:sz w:val="22"/>
        </w:rPr>
        <w:t>processes</w:t>
      </w:r>
      <w:r w:rsidRPr="002D0CE4">
        <w:rPr>
          <w:rFonts w:ascii="Myriad Pro Cond" w:hAnsi="Myriad Pro Cond"/>
          <w:spacing w:val="-4"/>
          <w:sz w:val="22"/>
        </w:rPr>
        <w:t xml:space="preserve"> </w:t>
      </w:r>
      <w:r w:rsidRPr="002D0CE4">
        <w:rPr>
          <w:rFonts w:ascii="Myriad Pro Cond" w:hAnsi="Myriad Pro Cond"/>
          <w:sz w:val="22"/>
        </w:rPr>
        <w:t>with</w:t>
      </w:r>
      <w:r w:rsidRPr="002D0CE4">
        <w:rPr>
          <w:rFonts w:ascii="Myriad Pro Cond" w:hAnsi="Myriad Pro Cond"/>
          <w:spacing w:val="-4"/>
          <w:sz w:val="22"/>
        </w:rPr>
        <w:t xml:space="preserve"> </w:t>
      </w:r>
      <w:proofErr w:type="gramStart"/>
      <w:r w:rsidRPr="002D0CE4">
        <w:rPr>
          <w:rFonts w:ascii="Myriad Pro Cond" w:hAnsi="Myriad Pro Cond"/>
          <w:spacing w:val="-2"/>
          <w:sz w:val="22"/>
        </w:rPr>
        <w:t>leadership</w:t>
      </w:r>
      <w:proofErr w:type="gramEnd"/>
    </w:p>
    <w:p w14:paraId="204DAE5E" w14:textId="77777777" w:rsidR="000D0DE7" w:rsidRDefault="008F4E6B" w:rsidP="00920D8E">
      <w:pPr>
        <w:pStyle w:val="ListParagraph"/>
        <w:numPr>
          <w:ilvl w:val="0"/>
          <w:numId w:val="7"/>
        </w:numPr>
        <w:ind w:left="1353"/>
        <w:contextualSpacing w:val="0"/>
        <w:rPr>
          <w:rFonts w:ascii="Myriad Pro Cond" w:hAnsi="Myriad Pro Cond"/>
          <w:sz w:val="22"/>
        </w:rPr>
      </w:pPr>
      <w:r w:rsidRPr="002D0CE4">
        <w:rPr>
          <w:rFonts w:ascii="Myriad Pro Cond" w:hAnsi="Myriad Pro Cond"/>
          <w:sz w:val="22"/>
        </w:rPr>
        <w:t>Deliver</w:t>
      </w:r>
      <w:r w:rsidRPr="002D0CE4">
        <w:rPr>
          <w:rFonts w:ascii="Myriad Pro Cond" w:hAnsi="Myriad Pro Cond"/>
          <w:spacing w:val="-8"/>
          <w:sz w:val="22"/>
        </w:rPr>
        <w:t xml:space="preserve"> </w:t>
      </w:r>
      <w:r w:rsidRPr="002D0CE4">
        <w:rPr>
          <w:rFonts w:ascii="Myriad Pro Cond" w:hAnsi="Myriad Pro Cond"/>
          <w:sz w:val="22"/>
        </w:rPr>
        <w:t>group training 2x (4 hours each)</w:t>
      </w:r>
    </w:p>
    <w:p w14:paraId="4B5BB646" w14:textId="2C2CB9BB" w:rsidR="008F4E6B" w:rsidRPr="002D0CE4" w:rsidRDefault="000D0DE7" w:rsidP="00920D8E">
      <w:pPr>
        <w:pStyle w:val="ListParagraph"/>
        <w:numPr>
          <w:ilvl w:val="0"/>
          <w:numId w:val="7"/>
        </w:numPr>
        <w:ind w:left="1353"/>
        <w:contextualSpacing w:val="0"/>
        <w:rPr>
          <w:rFonts w:ascii="Myriad Pro Cond" w:hAnsi="Myriad Pro Cond"/>
          <w:sz w:val="22"/>
        </w:rPr>
      </w:pPr>
      <w:r>
        <w:rPr>
          <w:rFonts w:ascii="Myriad Pro Cond" w:hAnsi="Myriad Pro Cond"/>
          <w:sz w:val="22"/>
        </w:rPr>
        <w:t xml:space="preserve">Launch Monthly LEADERSHIP BREFING </w:t>
      </w:r>
      <w:r>
        <w:rPr>
          <w:rFonts w:ascii="Myriad Pro Cond" w:hAnsi="Myriad Pro Cond"/>
          <w:sz w:val="22"/>
        </w:rPr>
        <w:br/>
      </w:r>
    </w:p>
    <w:p w14:paraId="697C0322" w14:textId="0262A726" w:rsidR="00E51F06" w:rsidRPr="000D0DE7" w:rsidRDefault="000D2D4B" w:rsidP="003250F2">
      <w:pPr>
        <w:ind w:firstLine="360"/>
        <w:rPr>
          <w:b/>
          <w:bCs/>
          <w:sz w:val="22"/>
          <w:szCs w:val="24"/>
        </w:rPr>
      </w:pPr>
      <w:r w:rsidRPr="006760AE">
        <w:rPr>
          <w:b/>
          <w:bCs/>
          <w:sz w:val="22"/>
          <w:szCs w:val="24"/>
          <w:highlight w:val="yellow"/>
        </w:rPr>
        <w:t>Week</w:t>
      </w:r>
      <w:r w:rsidR="006760AE" w:rsidRPr="006760AE">
        <w:rPr>
          <w:b/>
          <w:bCs/>
          <w:sz w:val="22"/>
          <w:szCs w:val="24"/>
          <w:highlight w:val="yellow"/>
        </w:rPr>
        <w:t>s</w:t>
      </w:r>
      <w:r w:rsidRPr="006760AE">
        <w:rPr>
          <w:b/>
          <w:bCs/>
          <w:sz w:val="22"/>
          <w:szCs w:val="24"/>
          <w:highlight w:val="yellow"/>
        </w:rPr>
        <w:t xml:space="preserve"> 4</w:t>
      </w:r>
      <w:r w:rsidR="006760AE" w:rsidRPr="006760AE">
        <w:rPr>
          <w:b/>
          <w:bCs/>
          <w:sz w:val="22"/>
          <w:szCs w:val="24"/>
          <w:highlight w:val="yellow"/>
        </w:rPr>
        <w:t>-12</w:t>
      </w:r>
      <w:r w:rsidRPr="006760AE">
        <w:rPr>
          <w:b/>
          <w:bCs/>
          <w:sz w:val="22"/>
          <w:szCs w:val="24"/>
          <w:highlight w:val="yellow"/>
        </w:rPr>
        <w:t xml:space="preserve">: </w:t>
      </w:r>
      <w:r w:rsidR="000D0DE7" w:rsidRPr="006760AE">
        <w:rPr>
          <w:b/>
          <w:bCs/>
          <w:sz w:val="22"/>
          <w:szCs w:val="24"/>
          <w:highlight w:val="yellow"/>
        </w:rPr>
        <w:t xml:space="preserve"> </w:t>
      </w:r>
      <w:r w:rsidR="006760AE" w:rsidRPr="006760AE">
        <w:rPr>
          <w:b/>
          <w:bCs/>
          <w:sz w:val="22"/>
          <w:szCs w:val="24"/>
          <w:highlight w:val="yellow"/>
        </w:rPr>
        <w:t>EXECUTE</w:t>
      </w:r>
      <w:r w:rsidR="000D0DE7" w:rsidRPr="006760AE">
        <w:rPr>
          <w:b/>
          <w:bCs/>
          <w:sz w:val="22"/>
          <w:szCs w:val="24"/>
          <w:highlight w:val="yellow"/>
        </w:rPr>
        <w:t xml:space="preserve"> 8 WEEK TITLE REP MASTERY</w:t>
      </w:r>
      <w:r w:rsidRPr="006760AE">
        <w:rPr>
          <w:b/>
          <w:bCs/>
          <w:sz w:val="22"/>
          <w:szCs w:val="24"/>
          <w:highlight w:val="yellow"/>
        </w:rPr>
        <w:t xml:space="preserve"> </w:t>
      </w:r>
      <w:r w:rsidR="000D0DE7" w:rsidRPr="006760AE">
        <w:rPr>
          <w:b/>
          <w:bCs/>
          <w:sz w:val="22"/>
          <w:szCs w:val="24"/>
          <w:highlight w:val="yellow"/>
        </w:rPr>
        <w:t>CERTIFICATION</w:t>
      </w:r>
      <w:r w:rsidRPr="000D0DE7">
        <w:rPr>
          <w:b/>
          <w:bCs/>
          <w:sz w:val="22"/>
          <w:szCs w:val="24"/>
        </w:rPr>
        <w:t xml:space="preserve"> </w:t>
      </w:r>
    </w:p>
    <w:p w14:paraId="559124FD" w14:textId="77777777" w:rsidR="00E51F06" w:rsidRPr="002D0CE4" w:rsidRDefault="000D2D4B" w:rsidP="00920D8E">
      <w:pPr>
        <w:pStyle w:val="ListParagraph"/>
        <w:numPr>
          <w:ilvl w:val="0"/>
          <w:numId w:val="6"/>
        </w:numPr>
        <w:contextualSpacing w:val="0"/>
        <w:rPr>
          <w:rFonts w:ascii="Myriad Pro Cond" w:hAnsi="Myriad Pro Cond"/>
          <w:sz w:val="22"/>
        </w:rPr>
      </w:pPr>
      <w:r w:rsidRPr="002D0CE4">
        <w:rPr>
          <w:rFonts w:ascii="Myriad Pro Cond" w:hAnsi="Myriad Pro Cond"/>
          <w:sz w:val="22"/>
        </w:rPr>
        <w:t>Soft</w:t>
      </w:r>
      <w:r w:rsidRPr="002D0CE4">
        <w:rPr>
          <w:rFonts w:ascii="Myriad Pro Cond" w:hAnsi="Myriad Pro Cond"/>
          <w:spacing w:val="-9"/>
          <w:sz w:val="22"/>
        </w:rPr>
        <w:t xml:space="preserve"> </w:t>
      </w:r>
      <w:r w:rsidRPr="002D0CE4">
        <w:rPr>
          <w:rFonts w:ascii="Myriad Pro Cond" w:hAnsi="Myriad Pro Cond"/>
          <w:sz w:val="22"/>
        </w:rPr>
        <w:t>launch</w:t>
      </w:r>
      <w:r w:rsidRPr="002D0CE4">
        <w:rPr>
          <w:rFonts w:ascii="Myriad Pro Cond" w:hAnsi="Myriad Pro Cond"/>
          <w:spacing w:val="-7"/>
          <w:sz w:val="22"/>
        </w:rPr>
        <w:t xml:space="preserve"> </w:t>
      </w:r>
      <w:r w:rsidRPr="002D0CE4">
        <w:rPr>
          <w:rFonts w:ascii="Myriad Pro Cond" w:hAnsi="Myriad Pro Cond"/>
          <w:sz w:val="22"/>
        </w:rPr>
        <w:t>with</w:t>
      </w:r>
      <w:r w:rsidRPr="002D0CE4">
        <w:rPr>
          <w:rFonts w:ascii="Myriad Pro Cond" w:hAnsi="Myriad Pro Cond"/>
          <w:spacing w:val="-7"/>
          <w:sz w:val="22"/>
        </w:rPr>
        <w:t xml:space="preserve"> </w:t>
      </w:r>
      <w:r w:rsidRPr="002D0CE4">
        <w:rPr>
          <w:rFonts w:ascii="Myriad Pro Cond" w:hAnsi="Myriad Pro Cond"/>
          <w:sz w:val="22"/>
        </w:rPr>
        <w:t>each</w:t>
      </w:r>
      <w:r w:rsidRPr="002D0CE4">
        <w:rPr>
          <w:rFonts w:ascii="Myriad Pro Cond" w:hAnsi="Myriad Pro Cond"/>
          <w:spacing w:val="-8"/>
          <w:sz w:val="22"/>
        </w:rPr>
        <w:t xml:space="preserve"> </w:t>
      </w:r>
      <w:r w:rsidRPr="002D0CE4">
        <w:rPr>
          <w:rFonts w:ascii="Myriad Pro Cond" w:hAnsi="Myriad Pro Cond"/>
          <w:sz w:val="22"/>
        </w:rPr>
        <w:t>rep</w:t>
      </w:r>
      <w:r w:rsidRPr="002D0CE4">
        <w:rPr>
          <w:rFonts w:ascii="Myriad Pro Cond" w:hAnsi="Myriad Pro Cond"/>
          <w:spacing w:val="-7"/>
          <w:sz w:val="22"/>
        </w:rPr>
        <w:t xml:space="preserve"> </w:t>
      </w:r>
      <w:r w:rsidRPr="002D0CE4">
        <w:rPr>
          <w:rFonts w:ascii="Myriad Pro Cond" w:hAnsi="Myriad Pro Cond"/>
          <w:sz w:val="22"/>
        </w:rPr>
        <w:t>inviting</w:t>
      </w:r>
      <w:r w:rsidRPr="002D0CE4">
        <w:rPr>
          <w:rFonts w:ascii="Myriad Pro Cond" w:hAnsi="Myriad Pro Cond"/>
          <w:spacing w:val="-7"/>
          <w:sz w:val="22"/>
        </w:rPr>
        <w:t xml:space="preserve"> </w:t>
      </w:r>
      <w:r w:rsidRPr="002D0CE4">
        <w:rPr>
          <w:rFonts w:ascii="Myriad Pro Cond" w:hAnsi="Myriad Pro Cond"/>
          <w:sz w:val="22"/>
        </w:rPr>
        <w:t>one</w:t>
      </w:r>
      <w:r w:rsidRPr="002D0CE4">
        <w:rPr>
          <w:rFonts w:ascii="Myriad Pro Cond" w:hAnsi="Myriad Pro Cond"/>
          <w:spacing w:val="-7"/>
          <w:sz w:val="22"/>
        </w:rPr>
        <w:t xml:space="preserve"> </w:t>
      </w:r>
      <w:r w:rsidRPr="002D0CE4">
        <w:rPr>
          <w:rFonts w:ascii="Myriad Pro Cond" w:hAnsi="Myriad Pro Cond"/>
          <w:sz w:val="22"/>
        </w:rPr>
        <w:t>“active”</w:t>
      </w:r>
      <w:r w:rsidRPr="002D0CE4">
        <w:rPr>
          <w:rFonts w:ascii="Myriad Pro Cond" w:hAnsi="Myriad Pro Cond"/>
          <w:spacing w:val="-7"/>
          <w:sz w:val="22"/>
        </w:rPr>
        <w:t xml:space="preserve"> </w:t>
      </w:r>
      <w:proofErr w:type="gramStart"/>
      <w:r w:rsidRPr="002D0CE4">
        <w:rPr>
          <w:rFonts w:ascii="Myriad Pro Cond" w:hAnsi="Myriad Pro Cond"/>
          <w:sz w:val="22"/>
        </w:rPr>
        <w:t>customer</w:t>
      </w:r>
      <w:proofErr w:type="gramEnd"/>
    </w:p>
    <w:p w14:paraId="391866C9" w14:textId="11170433" w:rsidR="00E51F06" w:rsidRPr="002D0CE4" w:rsidRDefault="000D2D4B" w:rsidP="00920D8E">
      <w:pPr>
        <w:pStyle w:val="ListParagraph"/>
        <w:numPr>
          <w:ilvl w:val="0"/>
          <w:numId w:val="7"/>
        </w:numPr>
        <w:contextualSpacing w:val="0"/>
        <w:rPr>
          <w:rFonts w:ascii="Myriad Pro Cond" w:hAnsi="Myriad Pro Cond"/>
          <w:sz w:val="22"/>
        </w:rPr>
      </w:pPr>
      <w:r w:rsidRPr="002D0CE4">
        <w:rPr>
          <w:rFonts w:ascii="Myriad Pro Cond" w:hAnsi="Myriad Pro Cond"/>
          <w:sz w:val="22"/>
        </w:rPr>
        <w:t>1parkplace</w:t>
      </w:r>
      <w:r w:rsidRPr="002D0CE4">
        <w:rPr>
          <w:rFonts w:ascii="Myriad Pro Cond" w:hAnsi="Myriad Pro Cond"/>
          <w:spacing w:val="-12"/>
          <w:sz w:val="22"/>
        </w:rPr>
        <w:t xml:space="preserve"> </w:t>
      </w:r>
      <w:r w:rsidRPr="002D0CE4">
        <w:rPr>
          <w:rFonts w:ascii="Myriad Pro Cond" w:hAnsi="Myriad Pro Cond"/>
          <w:sz w:val="22"/>
        </w:rPr>
        <w:t>team</w:t>
      </w:r>
      <w:r w:rsidRPr="002D0CE4">
        <w:rPr>
          <w:rFonts w:ascii="Myriad Pro Cond" w:hAnsi="Myriad Pro Cond"/>
          <w:spacing w:val="-11"/>
          <w:sz w:val="22"/>
        </w:rPr>
        <w:t xml:space="preserve"> </w:t>
      </w:r>
      <w:r w:rsidRPr="002D0CE4">
        <w:rPr>
          <w:rFonts w:ascii="Myriad Pro Cond" w:hAnsi="Myriad Pro Cond"/>
          <w:sz w:val="22"/>
        </w:rPr>
        <w:t>members</w:t>
      </w:r>
      <w:r w:rsidRPr="002D0CE4">
        <w:rPr>
          <w:rFonts w:ascii="Myriad Pro Cond" w:hAnsi="Myriad Pro Cond"/>
          <w:spacing w:val="-10"/>
          <w:sz w:val="22"/>
        </w:rPr>
        <w:t xml:space="preserve"> </w:t>
      </w:r>
      <w:r w:rsidRPr="002D0CE4">
        <w:rPr>
          <w:rFonts w:ascii="Myriad Pro Cond" w:hAnsi="Myriad Pro Cond"/>
          <w:sz w:val="22"/>
        </w:rPr>
        <w:t>will</w:t>
      </w:r>
      <w:r w:rsidRPr="002D0CE4">
        <w:rPr>
          <w:rFonts w:ascii="Myriad Pro Cond" w:hAnsi="Myriad Pro Cond"/>
          <w:spacing w:val="-10"/>
          <w:sz w:val="22"/>
        </w:rPr>
        <w:t xml:space="preserve"> </w:t>
      </w:r>
      <w:r w:rsidRPr="002D0CE4">
        <w:rPr>
          <w:rFonts w:ascii="Myriad Pro Cond" w:hAnsi="Myriad Pro Cond"/>
          <w:sz w:val="22"/>
        </w:rPr>
        <w:t>join</w:t>
      </w:r>
      <w:r w:rsidRPr="002D0CE4">
        <w:rPr>
          <w:rFonts w:ascii="Myriad Pro Cond" w:hAnsi="Myriad Pro Cond"/>
          <w:spacing w:val="-9"/>
          <w:sz w:val="22"/>
        </w:rPr>
        <w:t xml:space="preserve"> </w:t>
      </w:r>
      <w:r w:rsidRPr="002D0CE4">
        <w:rPr>
          <w:rFonts w:ascii="Myriad Pro Cond" w:hAnsi="Myriad Pro Cond"/>
          <w:sz w:val="22"/>
        </w:rPr>
        <w:t>introduction</w:t>
      </w:r>
      <w:r w:rsidRPr="002D0CE4">
        <w:rPr>
          <w:rFonts w:ascii="Myriad Pro Cond" w:hAnsi="Myriad Pro Cond"/>
          <w:spacing w:val="-10"/>
          <w:sz w:val="22"/>
        </w:rPr>
        <w:t xml:space="preserve"> </w:t>
      </w:r>
      <w:r w:rsidRPr="002D0CE4">
        <w:rPr>
          <w:rFonts w:ascii="Myriad Pro Cond" w:hAnsi="Myriad Pro Cond"/>
          <w:sz w:val="22"/>
        </w:rPr>
        <w:t>meeting</w:t>
      </w:r>
      <w:r w:rsidRPr="002D0CE4">
        <w:rPr>
          <w:rFonts w:ascii="Myriad Pro Cond" w:hAnsi="Myriad Pro Cond"/>
          <w:spacing w:val="-10"/>
          <w:sz w:val="22"/>
        </w:rPr>
        <w:t xml:space="preserve"> </w:t>
      </w:r>
      <w:r w:rsidRPr="002D0CE4">
        <w:rPr>
          <w:rFonts w:ascii="Myriad Pro Cond" w:hAnsi="Myriad Pro Cond"/>
          <w:sz w:val="22"/>
        </w:rPr>
        <w:t>with</w:t>
      </w:r>
      <w:r w:rsidRPr="002D0CE4">
        <w:rPr>
          <w:rFonts w:ascii="Myriad Pro Cond" w:hAnsi="Myriad Pro Cond"/>
          <w:spacing w:val="-10"/>
          <w:sz w:val="22"/>
        </w:rPr>
        <w:t xml:space="preserve"> </w:t>
      </w:r>
      <w:r w:rsidRPr="002D0CE4">
        <w:rPr>
          <w:rFonts w:ascii="Myriad Pro Cond" w:hAnsi="Myriad Pro Cond"/>
          <w:sz w:val="22"/>
        </w:rPr>
        <w:t>a</w:t>
      </w:r>
      <w:r w:rsidRPr="002D0CE4">
        <w:rPr>
          <w:rFonts w:ascii="Myriad Pro Cond" w:hAnsi="Myriad Pro Cond"/>
          <w:spacing w:val="-10"/>
          <w:sz w:val="22"/>
        </w:rPr>
        <w:t xml:space="preserve"> </w:t>
      </w:r>
      <w:r w:rsidR="000D0DE7">
        <w:rPr>
          <w:rFonts w:ascii="Myriad Pro Cond" w:hAnsi="Myriad Pro Cond"/>
          <w:sz w:val="22"/>
        </w:rPr>
        <w:t>ZOOM</w:t>
      </w:r>
      <w:r w:rsidRPr="002D0CE4">
        <w:rPr>
          <w:rFonts w:ascii="Myriad Pro Cond" w:hAnsi="Myriad Pro Cond"/>
          <w:spacing w:val="-10"/>
          <w:sz w:val="22"/>
        </w:rPr>
        <w:t xml:space="preserve"> </w:t>
      </w:r>
      <w:r w:rsidRPr="002D0CE4">
        <w:rPr>
          <w:rFonts w:ascii="Myriad Pro Cond" w:hAnsi="Myriad Pro Cond"/>
          <w:sz w:val="22"/>
        </w:rPr>
        <w:t>virtual</w:t>
      </w:r>
      <w:r w:rsidRPr="002D0CE4">
        <w:rPr>
          <w:rFonts w:ascii="Myriad Pro Cond" w:hAnsi="Myriad Pro Cond"/>
          <w:spacing w:val="-9"/>
          <w:sz w:val="22"/>
        </w:rPr>
        <w:t xml:space="preserve"> </w:t>
      </w:r>
      <w:proofErr w:type="gramStart"/>
      <w:r w:rsidRPr="002D0CE4">
        <w:rPr>
          <w:rFonts w:ascii="Myriad Pro Cond" w:hAnsi="Myriad Pro Cond"/>
          <w:spacing w:val="-2"/>
          <w:sz w:val="22"/>
        </w:rPr>
        <w:t>attendance</w:t>
      </w:r>
      <w:proofErr w:type="gramEnd"/>
    </w:p>
    <w:p w14:paraId="4827A499" w14:textId="223E3BA5" w:rsidR="00E51F06" w:rsidRPr="002D0CE4" w:rsidRDefault="000D2D4B" w:rsidP="00920D8E">
      <w:pPr>
        <w:pStyle w:val="ListParagraph"/>
        <w:numPr>
          <w:ilvl w:val="0"/>
          <w:numId w:val="7"/>
        </w:numPr>
        <w:contextualSpacing w:val="0"/>
        <w:rPr>
          <w:rFonts w:ascii="Myriad Pro Cond" w:hAnsi="Myriad Pro Cond"/>
          <w:sz w:val="22"/>
        </w:rPr>
      </w:pPr>
      <w:r w:rsidRPr="002D0CE4">
        <w:rPr>
          <w:rFonts w:ascii="Myriad Pro Cond" w:hAnsi="Myriad Pro Cond"/>
          <w:sz w:val="22"/>
        </w:rPr>
        <w:t>1parkplace</w:t>
      </w:r>
      <w:r w:rsidRPr="002D0CE4">
        <w:rPr>
          <w:rFonts w:ascii="Myriad Pro Cond" w:hAnsi="Myriad Pro Cond"/>
          <w:spacing w:val="-11"/>
          <w:sz w:val="22"/>
        </w:rPr>
        <w:t xml:space="preserve"> </w:t>
      </w:r>
      <w:r w:rsidRPr="002D0CE4">
        <w:rPr>
          <w:rFonts w:ascii="Myriad Pro Cond" w:hAnsi="Myriad Pro Cond"/>
          <w:sz w:val="22"/>
        </w:rPr>
        <w:t>will</w:t>
      </w:r>
      <w:r w:rsidRPr="002D0CE4">
        <w:rPr>
          <w:rFonts w:ascii="Myriad Pro Cond" w:hAnsi="Myriad Pro Cond"/>
          <w:spacing w:val="-8"/>
          <w:sz w:val="22"/>
        </w:rPr>
        <w:t xml:space="preserve"> </w:t>
      </w:r>
      <w:r w:rsidRPr="002D0CE4">
        <w:rPr>
          <w:rFonts w:ascii="Myriad Pro Cond" w:hAnsi="Myriad Pro Cond"/>
          <w:sz w:val="22"/>
        </w:rPr>
        <w:t>work</w:t>
      </w:r>
      <w:r w:rsidRPr="002D0CE4">
        <w:rPr>
          <w:rFonts w:ascii="Myriad Pro Cond" w:hAnsi="Myriad Pro Cond"/>
          <w:spacing w:val="-8"/>
          <w:sz w:val="22"/>
        </w:rPr>
        <w:t xml:space="preserve"> </w:t>
      </w:r>
      <w:r w:rsidRPr="002D0CE4">
        <w:rPr>
          <w:rFonts w:ascii="Myriad Pro Cond" w:hAnsi="Myriad Pro Cond"/>
          <w:sz w:val="22"/>
        </w:rPr>
        <w:t>with</w:t>
      </w:r>
      <w:r w:rsidRPr="002D0CE4">
        <w:rPr>
          <w:rFonts w:ascii="Myriad Pro Cond" w:hAnsi="Myriad Pro Cond"/>
          <w:spacing w:val="-8"/>
          <w:sz w:val="22"/>
        </w:rPr>
        <w:t xml:space="preserve"> </w:t>
      </w:r>
      <w:r w:rsidRPr="002D0CE4">
        <w:rPr>
          <w:rFonts w:ascii="Myriad Pro Cond" w:hAnsi="Myriad Pro Cond"/>
          <w:sz w:val="22"/>
        </w:rPr>
        <w:t>each</w:t>
      </w:r>
      <w:r w:rsidRPr="002D0CE4">
        <w:rPr>
          <w:rFonts w:ascii="Myriad Pro Cond" w:hAnsi="Myriad Pro Cond"/>
          <w:spacing w:val="-9"/>
          <w:sz w:val="22"/>
        </w:rPr>
        <w:t xml:space="preserve"> </w:t>
      </w:r>
      <w:r w:rsidRPr="002D0CE4">
        <w:rPr>
          <w:rFonts w:ascii="Myriad Pro Cond" w:hAnsi="Myriad Pro Cond"/>
          <w:sz w:val="22"/>
        </w:rPr>
        <w:t>rep</w:t>
      </w:r>
      <w:r w:rsidRPr="002D0CE4">
        <w:rPr>
          <w:rFonts w:ascii="Myriad Pro Cond" w:hAnsi="Myriad Pro Cond"/>
          <w:spacing w:val="-8"/>
          <w:sz w:val="22"/>
        </w:rPr>
        <w:t xml:space="preserve"> </w:t>
      </w:r>
      <w:r w:rsidRPr="002D0CE4">
        <w:rPr>
          <w:rFonts w:ascii="Myriad Pro Cond" w:hAnsi="Myriad Pro Cond"/>
          <w:sz w:val="22"/>
        </w:rPr>
        <w:t>to</w:t>
      </w:r>
      <w:r w:rsidRPr="002D0CE4">
        <w:rPr>
          <w:rFonts w:ascii="Myriad Pro Cond" w:hAnsi="Myriad Pro Cond"/>
          <w:spacing w:val="-8"/>
          <w:sz w:val="22"/>
        </w:rPr>
        <w:t xml:space="preserve"> </w:t>
      </w:r>
      <w:r w:rsidRPr="002D0CE4">
        <w:rPr>
          <w:rFonts w:ascii="Myriad Pro Cond" w:hAnsi="Myriad Pro Cond"/>
          <w:sz w:val="22"/>
        </w:rPr>
        <w:t>ensure</w:t>
      </w:r>
      <w:r w:rsidRPr="002D0CE4">
        <w:rPr>
          <w:rFonts w:ascii="Myriad Pro Cond" w:hAnsi="Myriad Pro Cond"/>
          <w:spacing w:val="-8"/>
          <w:sz w:val="22"/>
        </w:rPr>
        <w:t xml:space="preserve"> </w:t>
      </w:r>
      <w:r w:rsidRPr="002D0CE4">
        <w:rPr>
          <w:rFonts w:ascii="Myriad Pro Cond" w:hAnsi="Myriad Pro Cond"/>
          <w:sz w:val="22"/>
        </w:rPr>
        <w:t>they</w:t>
      </w:r>
      <w:r w:rsidRPr="002D0CE4">
        <w:rPr>
          <w:rFonts w:ascii="Myriad Pro Cond" w:hAnsi="Myriad Pro Cond"/>
          <w:spacing w:val="-9"/>
          <w:sz w:val="22"/>
        </w:rPr>
        <w:t xml:space="preserve"> </w:t>
      </w:r>
      <w:r w:rsidRPr="002D0CE4">
        <w:rPr>
          <w:rFonts w:ascii="Myriad Pro Cond" w:hAnsi="Myriad Pro Cond"/>
          <w:sz w:val="22"/>
        </w:rPr>
        <w:t>can</w:t>
      </w:r>
      <w:r w:rsidRPr="002D0CE4">
        <w:rPr>
          <w:rFonts w:ascii="Myriad Pro Cond" w:hAnsi="Myriad Pro Cond"/>
          <w:spacing w:val="-8"/>
          <w:sz w:val="22"/>
        </w:rPr>
        <w:t xml:space="preserve"> </w:t>
      </w:r>
      <w:r w:rsidRPr="002D0CE4">
        <w:rPr>
          <w:rFonts w:ascii="Myriad Pro Cond" w:hAnsi="Myriad Pro Cond"/>
          <w:sz w:val="22"/>
        </w:rPr>
        <w:t>confidently</w:t>
      </w:r>
      <w:r w:rsidRPr="002D0CE4">
        <w:rPr>
          <w:rFonts w:ascii="Myriad Pro Cond" w:hAnsi="Myriad Pro Cond"/>
          <w:spacing w:val="-8"/>
          <w:sz w:val="22"/>
        </w:rPr>
        <w:t xml:space="preserve"> </w:t>
      </w:r>
      <w:r w:rsidRPr="002D0CE4">
        <w:rPr>
          <w:rFonts w:ascii="Myriad Pro Cond" w:hAnsi="Myriad Pro Cond"/>
          <w:sz w:val="22"/>
        </w:rPr>
        <w:t>deliver</w:t>
      </w:r>
      <w:r w:rsidRPr="002D0CE4">
        <w:rPr>
          <w:rFonts w:ascii="Myriad Pro Cond" w:hAnsi="Myriad Pro Cond"/>
          <w:spacing w:val="-8"/>
          <w:sz w:val="22"/>
        </w:rPr>
        <w:t xml:space="preserve"> </w:t>
      </w:r>
      <w:r w:rsidRPr="002D0CE4">
        <w:rPr>
          <w:rFonts w:ascii="Myriad Pro Cond" w:hAnsi="Myriad Pro Cond"/>
          <w:sz w:val="22"/>
        </w:rPr>
        <w:t>consultation</w:t>
      </w:r>
      <w:r w:rsidRPr="002D0CE4">
        <w:rPr>
          <w:rFonts w:ascii="Myriad Pro Cond" w:hAnsi="Myriad Pro Cond"/>
          <w:spacing w:val="-8"/>
          <w:sz w:val="22"/>
        </w:rPr>
        <w:t xml:space="preserve"> </w:t>
      </w:r>
      <w:proofErr w:type="gramStart"/>
      <w:r w:rsidRPr="002D0CE4">
        <w:rPr>
          <w:rFonts w:ascii="Myriad Pro Cond" w:hAnsi="Myriad Pro Cond"/>
          <w:spacing w:val="-2"/>
          <w:sz w:val="22"/>
        </w:rPr>
        <w:t>meeting</w:t>
      </w:r>
      <w:proofErr w:type="gramEnd"/>
    </w:p>
    <w:p w14:paraId="1001F714" w14:textId="47C2DD09" w:rsidR="00E51F06" w:rsidRPr="002D0CE4" w:rsidRDefault="000D2D4B" w:rsidP="00920D8E">
      <w:pPr>
        <w:pStyle w:val="ListParagraph"/>
        <w:numPr>
          <w:ilvl w:val="0"/>
          <w:numId w:val="7"/>
        </w:numPr>
        <w:contextualSpacing w:val="0"/>
        <w:rPr>
          <w:rFonts w:ascii="Myriad Pro Cond" w:hAnsi="Myriad Pro Cond"/>
          <w:sz w:val="22"/>
        </w:rPr>
      </w:pPr>
      <w:r w:rsidRPr="002D0CE4">
        <w:rPr>
          <w:rFonts w:ascii="Myriad Pro Cond" w:hAnsi="Myriad Pro Cond"/>
          <w:sz w:val="22"/>
        </w:rPr>
        <w:t>Sessions</w:t>
      </w:r>
      <w:r w:rsidRPr="002D0CE4">
        <w:rPr>
          <w:rFonts w:ascii="Myriad Pro Cond" w:hAnsi="Myriad Pro Cond"/>
          <w:spacing w:val="-12"/>
          <w:sz w:val="22"/>
        </w:rPr>
        <w:t xml:space="preserve"> </w:t>
      </w:r>
      <w:r w:rsidRPr="002D0CE4">
        <w:rPr>
          <w:rFonts w:ascii="Myriad Pro Cond" w:hAnsi="Myriad Pro Cond"/>
          <w:sz w:val="22"/>
        </w:rPr>
        <w:t>confirm</w:t>
      </w:r>
      <w:r w:rsidRPr="002D0CE4">
        <w:rPr>
          <w:rFonts w:ascii="Myriad Pro Cond" w:hAnsi="Myriad Pro Cond"/>
          <w:spacing w:val="-10"/>
          <w:sz w:val="22"/>
        </w:rPr>
        <w:t xml:space="preserve"> </w:t>
      </w:r>
      <w:r w:rsidRPr="002D0CE4">
        <w:rPr>
          <w:rFonts w:ascii="Myriad Pro Cond" w:hAnsi="Myriad Pro Cond"/>
          <w:sz w:val="22"/>
        </w:rPr>
        <w:t>rep</w:t>
      </w:r>
      <w:r w:rsidRPr="002D0CE4">
        <w:rPr>
          <w:rFonts w:ascii="Myriad Pro Cond" w:hAnsi="Myriad Pro Cond"/>
          <w:spacing w:val="-10"/>
          <w:sz w:val="22"/>
        </w:rPr>
        <w:t xml:space="preserve"> </w:t>
      </w:r>
      <w:r w:rsidRPr="002D0CE4">
        <w:rPr>
          <w:rFonts w:ascii="Myriad Pro Cond" w:hAnsi="Myriad Pro Cond"/>
          <w:sz w:val="22"/>
        </w:rPr>
        <w:t>readiness</w:t>
      </w:r>
      <w:r w:rsidRPr="002D0CE4">
        <w:rPr>
          <w:rFonts w:ascii="Myriad Pro Cond" w:hAnsi="Myriad Pro Cond"/>
          <w:spacing w:val="-9"/>
          <w:sz w:val="22"/>
        </w:rPr>
        <w:t xml:space="preserve"> </w:t>
      </w:r>
      <w:r w:rsidRPr="002D0CE4">
        <w:rPr>
          <w:rFonts w:ascii="Myriad Pro Cond" w:hAnsi="Myriad Pro Cond"/>
          <w:sz w:val="22"/>
        </w:rPr>
        <w:t>to</w:t>
      </w:r>
      <w:r w:rsidRPr="002D0CE4">
        <w:rPr>
          <w:rFonts w:ascii="Myriad Pro Cond" w:hAnsi="Myriad Pro Cond"/>
          <w:spacing w:val="-10"/>
          <w:sz w:val="22"/>
        </w:rPr>
        <w:t xml:space="preserve"> </w:t>
      </w:r>
      <w:r w:rsidRPr="002D0CE4">
        <w:rPr>
          <w:rFonts w:ascii="Myriad Pro Cond" w:hAnsi="Myriad Pro Cond"/>
          <w:sz w:val="22"/>
        </w:rPr>
        <w:t>successfully</w:t>
      </w:r>
      <w:r w:rsidRPr="002D0CE4">
        <w:rPr>
          <w:rFonts w:ascii="Myriad Pro Cond" w:hAnsi="Myriad Pro Cond"/>
          <w:spacing w:val="-9"/>
          <w:sz w:val="22"/>
        </w:rPr>
        <w:t xml:space="preserve"> </w:t>
      </w:r>
      <w:r w:rsidRPr="002D0CE4">
        <w:rPr>
          <w:rFonts w:ascii="Myriad Pro Cond" w:hAnsi="Myriad Pro Cond"/>
          <w:sz w:val="22"/>
        </w:rPr>
        <w:t>complete</w:t>
      </w:r>
      <w:r w:rsidR="000D0DE7">
        <w:rPr>
          <w:rFonts w:ascii="Myriad Pro Cond" w:hAnsi="Myriad Pro Cond"/>
          <w:sz w:val="22"/>
        </w:rPr>
        <w:t xml:space="preserve"> an </w:t>
      </w:r>
      <w:proofErr w:type="gramStart"/>
      <w:r w:rsidR="000D0DE7">
        <w:rPr>
          <w:rFonts w:ascii="Myriad Pro Cond" w:hAnsi="Myriad Pro Cond"/>
          <w:sz w:val="22"/>
        </w:rPr>
        <w:t>8 week</w:t>
      </w:r>
      <w:proofErr w:type="gramEnd"/>
      <w:r w:rsidRPr="002D0CE4">
        <w:rPr>
          <w:rFonts w:ascii="Myriad Pro Cond" w:hAnsi="Myriad Pro Cond"/>
          <w:spacing w:val="-10"/>
          <w:sz w:val="22"/>
        </w:rPr>
        <w:t xml:space="preserve"> </w:t>
      </w:r>
      <w:r w:rsidRPr="002D0CE4">
        <w:rPr>
          <w:rFonts w:ascii="Myriad Pro Cond" w:hAnsi="Myriad Pro Cond"/>
          <w:sz w:val="22"/>
        </w:rPr>
        <w:t>TheGenie</w:t>
      </w:r>
      <w:r w:rsidRPr="002D0CE4">
        <w:rPr>
          <w:rFonts w:ascii="Myriad Pro Cond" w:hAnsi="Myriad Pro Cond"/>
          <w:spacing w:val="-9"/>
          <w:sz w:val="22"/>
        </w:rPr>
        <w:t xml:space="preserve"> </w:t>
      </w:r>
      <w:r w:rsidRPr="002D0CE4">
        <w:rPr>
          <w:rFonts w:ascii="Myriad Pro Cond" w:hAnsi="Myriad Pro Cond"/>
          <w:sz w:val="22"/>
        </w:rPr>
        <w:t>Certification</w:t>
      </w:r>
      <w:r w:rsidRPr="002D0CE4">
        <w:rPr>
          <w:rFonts w:ascii="Myriad Pro Cond" w:hAnsi="Myriad Pro Cond"/>
          <w:spacing w:val="-10"/>
          <w:sz w:val="22"/>
        </w:rPr>
        <w:t xml:space="preserve"> </w:t>
      </w:r>
      <w:r w:rsidRPr="002D0CE4">
        <w:rPr>
          <w:rFonts w:ascii="Myriad Pro Cond" w:hAnsi="Myriad Pro Cond"/>
          <w:sz w:val="22"/>
        </w:rPr>
        <w:t>“final</w:t>
      </w:r>
      <w:r w:rsidRPr="002D0CE4">
        <w:rPr>
          <w:rFonts w:ascii="Myriad Pro Cond" w:hAnsi="Myriad Pro Cond"/>
          <w:spacing w:val="-9"/>
          <w:sz w:val="22"/>
        </w:rPr>
        <w:t xml:space="preserve"> </w:t>
      </w:r>
      <w:r w:rsidRPr="002D0CE4">
        <w:rPr>
          <w:rFonts w:ascii="Myriad Pro Cond" w:hAnsi="Myriad Pro Cond"/>
          <w:spacing w:val="-2"/>
          <w:sz w:val="22"/>
        </w:rPr>
        <w:t>examine”</w:t>
      </w:r>
    </w:p>
    <w:p w14:paraId="36707BAE" w14:textId="77777777" w:rsidR="00E51F06" w:rsidRPr="002D0CE4" w:rsidRDefault="000D2D4B" w:rsidP="00920D8E">
      <w:pPr>
        <w:pStyle w:val="ListParagraph"/>
        <w:numPr>
          <w:ilvl w:val="0"/>
          <w:numId w:val="7"/>
        </w:numPr>
        <w:contextualSpacing w:val="0"/>
        <w:rPr>
          <w:rFonts w:ascii="Myriad Pro Cond" w:hAnsi="Myriad Pro Cond"/>
          <w:sz w:val="22"/>
        </w:rPr>
      </w:pPr>
      <w:r w:rsidRPr="002D0CE4">
        <w:rPr>
          <w:rFonts w:ascii="Myriad Pro Cond" w:hAnsi="Myriad Pro Cond"/>
          <w:sz w:val="22"/>
        </w:rPr>
        <w:t>Verify</w:t>
      </w:r>
      <w:r w:rsidRPr="002D0CE4">
        <w:rPr>
          <w:rFonts w:ascii="Myriad Pro Cond" w:hAnsi="Myriad Pro Cond"/>
          <w:spacing w:val="-12"/>
          <w:sz w:val="22"/>
        </w:rPr>
        <w:t xml:space="preserve"> </w:t>
      </w:r>
      <w:r w:rsidRPr="002D0CE4">
        <w:rPr>
          <w:rFonts w:ascii="Myriad Pro Cond" w:hAnsi="Myriad Pro Cond"/>
          <w:sz w:val="22"/>
        </w:rPr>
        <w:t>company</w:t>
      </w:r>
      <w:r w:rsidRPr="002D0CE4">
        <w:rPr>
          <w:rFonts w:ascii="Myriad Pro Cond" w:hAnsi="Myriad Pro Cond"/>
          <w:spacing w:val="-10"/>
          <w:sz w:val="22"/>
        </w:rPr>
        <w:t xml:space="preserve"> </w:t>
      </w:r>
      <w:r w:rsidRPr="002D0CE4">
        <w:rPr>
          <w:rFonts w:ascii="Myriad Pro Cond" w:hAnsi="Myriad Pro Cond"/>
          <w:sz w:val="22"/>
        </w:rPr>
        <w:t>leadership</w:t>
      </w:r>
      <w:r w:rsidRPr="002D0CE4">
        <w:rPr>
          <w:rFonts w:ascii="Myriad Pro Cond" w:hAnsi="Myriad Pro Cond"/>
          <w:spacing w:val="-10"/>
          <w:sz w:val="22"/>
        </w:rPr>
        <w:t xml:space="preserve"> </w:t>
      </w:r>
      <w:r w:rsidRPr="002D0CE4">
        <w:rPr>
          <w:rFonts w:ascii="Myriad Pro Cond" w:hAnsi="Myriad Pro Cond"/>
          <w:sz w:val="22"/>
        </w:rPr>
        <w:t>&amp;</w:t>
      </w:r>
      <w:r w:rsidRPr="002D0CE4">
        <w:rPr>
          <w:rFonts w:ascii="Myriad Pro Cond" w:hAnsi="Myriad Pro Cond"/>
          <w:spacing w:val="-9"/>
          <w:sz w:val="22"/>
        </w:rPr>
        <w:t xml:space="preserve"> </w:t>
      </w:r>
      <w:r w:rsidRPr="002D0CE4">
        <w:rPr>
          <w:rFonts w:ascii="Myriad Pro Cond" w:hAnsi="Myriad Pro Cond"/>
          <w:sz w:val="22"/>
        </w:rPr>
        <w:t>admins</w:t>
      </w:r>
      <w:r w:rsidRPr="002D0CE4">
        <w:rPr>
          <w:rFonts w:ascii="Myriad Pro Cond" w:hAnsi="Myriad Pro Cond"/>
          <w:spacing w:val="-10"/>
          <w:sz w:val="22"/>
        </w:rPr>
        <w:t xml:space="preserve"> </w:t>
      </w:r>
      <w:r w:rsidRPr="002D0CE4">
        <w:rPr>
          <w:rFonts w:ascii="Myriad Pro Cond" w:hAnsi="Myriad Pro Cond"/>
          <w:sz w:val="22"/>
        </w:rPr>
        <w:t>are</w:t>
      </w:r>
      <w:r w:rsidRPr="002D0CE4">
        <w:rPr>
          <w:rFonts w:ascii="Myriad Pro Cond" w:hAnsi="Myriad Pro Cond"/>
          <w:spacing w:val="-9"/>
          <w:sz w:val="22"/>
        </w:rPr>
        <w:t xml:space="preserve"> </w:t>
      </w:r>
      <w:r w:rsidRPr="002D0CE4">
        <w:rPr>
          <w:rFonts w:ascii="Myriad Pro Cond" w:hAnsi="Myriad Pro Cond"/>
          <w:sz w:val="22"/>
        </w:rPr>
        <w:t>successfully</w:t>
      </w:r>
      <w:r w:rsidRPr="002D0CE4">
        <w:rPr>
          <w:rFonts w:ascii="Myriad Pro Cond" w:hAnsi="Myriad Pro Cond"/>
          <w:spacing w:val="-10"/>
          <w:sz w:val="22"/>
        </w:rPr>
        <w:t xml:space="preserve"> </w:t>
      </w:r>
      <w:r w:rsidRPr="002D0CE4">
        <w:rPr>
          <w:rFonts w:ascii="Myriad Pro Cond" w:hAnsi="Myriad Pro Cond"/>
          <w:sz w:val="22"/>
        </w:rPr>
        <w:t>trained</w:t>
      </w:r>
      <w:r w:rsidRPr="002D0CE4">
        <w:rPr>
          <w:rFonts w:ascii="Myriad Pro Cond" w:hAnsi="Myriad Pro Cond"/>
          <w:spacing w:val="-9"/>
          <w:sz w:val="22"/>
        </w:rPr>
        <w:t xml:space="preserve"> </w:t>
      </w:r>
      <w:r w:rsidRPr="002D0CE4">
        <w:rPr>
          <w:rFonts w:ascii="Myriad Pro Cond" w:hAnsi="Myriad Pro Cond"/>
          <w:sz w:val="22"/>
        </w:rPr>
        <w:t>and</w:t>
      </w:r>
      <w:r w:rsidRPr="002D0CE4">
        <w:rPr>
          <w:rFonts w:ascii="Myriad Pro Cond" w:hAnsi="Myriad Pro Cond"/>
          <w:spacing w:val="-9"/>
          <w:sz w:val="22"/>
        </w:rPr>
        <w:t xml:space="preserve"> </w:t>
      </w:r>
      <w:proofErr w:type="gramStart"/>
      <w:r w:rsidRPr="002D0CE4">
        <w:rPr>
          <w:rFonts w:ascii="Myriad Pro Cond" w:hAnsi="Myriad Pro Cond"/>
          <w:spacing w:val="-2"/>
          <w:sz w:val="22"/>
        </w:rPr>
        <w:t>certified</w:t>
      </w:r>
      <w:proofErr w:type="gramEnd"/>
    </w:p>
    <w:p w14:paraId="14458BA5" w14:textId="77777777" w:rsidR="008F4E6B" w:rsidRPr="002D0CE4" w:rsidRDefault="008F4E6B" w:rsidP="00063F1A">
      <w:pPr>
        <w:pStyle w:val="ListParagraph"/>
        <w:numPr>
          <w:ilvl w:val="0"/>
          <w:numId w:val="0"/>
        </w:numPr>
        <w:ind w:left="1080"/>
        <w:rPr>
          <w:sz w:val="21"/>
          <w:szCs w:val="24"/>
        </w:rPr>
      </w:pPr>
    </w:p>
    <w:p w14:paraId="51390B77" w14:textId="5030A656" w:rsidR="000D0DE7" w:rsidRPr="006760AE" w:rsidRDefault="008F4E6B" w:rsidP="003250F2">
      <w:pPr>
        <w:ind w:firstLine="360"/>
        <w:rPr>
          <w:b/>
          <w:bCs/>
          <w:sz w:val="22"/>
          <w:szCs w:val="24"/>
        </w:rPr>
      </w:pPr>
      <w:r w:rsidRPr="006760AE">
        <w:rPr>
          <w:b/>
          <w:bCs/>
          <w:sz w:val="22"/>
          <w:szCs w:val="24"/>
        </w:rPr>
        <w:t xml:space="preserve">Week </w:t>
      </w:r>
      <w:r w:rsidR="006760AE">
        <w:rPr>
          <w:b/>
          <w:bCs/>
          <w:sz w:val="22"/>
          <w:szCs w:val="24"/>
        </w:rPr>
        <w:t>5</w:t>
      </w:r>
      <w:r w:rsidRPr="006760AE">
        <w:rPr>
          <w:b/>
          <w:bCs/>
          <w:sz w:val="22"/>
          <w:szCs w:val="24"/>
        </w:rPr>
        <w:t xml:space="preserve">: </w:t>
      </w:r>
      <w:r w:rsidR="006760AE">
        <w:rPr>
          <w:b/>
          <w:bCs/>
          <w:sz w:val="22"/>
          <w:szCs w:val="24"/>
        </w:rPr>
        <w:t>ONGOING</w:t>
      </w:r>
      <w:r w:rsidRPr="006760AE">
        <w:rPr>
          <w:b/>
          <w:bCs/>
          <w:sz w:val="22"/>
          <w:szCs w:val="24"/>
        </w:rPr>
        <w:t xml:space="preserve"> </w:t>
      </w:r>
      <w:r w:rsidR="000D0DE7" w:rsidRPr="006760AE">
        <w:rPr>
          <w:b/>
          <w:bCs/>
          <w:sz w:val="22"/>
          <w:szCs w:val="24"/>
        </w:rPr>
        <w:t>– Continued Development</w:t>
      </w:r>
    </w:p>
    <w:p w14:paraId="7D281606" w14:textId="6A60951F" w:rsidR="008F4E6B" w:rsidRPr="000D0DE7" w:rsidRDefault="000D0DE7" w:rsidP="006760AE">
      <w:pPr>
        <w:pStyle w:val="ListParagraph"/>
        <w:numPr>
          <w:ilvl w:val="0"/>
          <w:numId w:val="47"/>
        </w:numPr>
        <w:spacing w:line="360" w:lineRule="auto"/>
        <w:ind w:left="1339"/>
        <w:rPr>
          <w:rFonts w:ascii="Myriad Pro Cond" w:hAnsi="Myriad Pro Cond"/>
          <w:sz w:val="22"/>
          <w:szCs w:val="24"/>
        </w:rPr>
      </w:pPr>
      <w:r w:rsidRPr="000D0DE7">
        <w:rPr>
          <w:rFonts w:ascii="Myriad Pro Cond" w:hAnsi="Myriad Pro Cond"/>
          <w:sz w:val="22"/>
          <w:szCs w:val="24"/>
        </w:rPr>
        <w:t xml:space="preserve">Monitor </w:t>
      </w:r>
      <w:r w:rsidR="008F4E6B" w:rsidRPr="000D0DE7">
        <w:rPr>
          <w:rFonts w:ascii="Myriad Pro Cond" w:hAnsi="Myriad Pro Cond"/>
          <w:sz w:val="22"/>
          <w:szCs w:val="24"/>
        </w:rPr>
        <w:t xml:space="preserve">Rep Field </w:t>
      </w:r>
      <w:r w:rsidRPr="000D0DE7">
        <w:rPr>
          <w:rFonts w:ascii="Myriad Pro Cond" w:hAnsi="Myriad Pro Cond"/>
          <w:sz w:val="22"/>
          <w:szCs w:val="24"/>
        </w:rPr>
        <w:t xml:space="preserve">development and </w:t>
      </w:r>
      <w:proofErr w:type="spellStart"/>
      <w:r w:rsidRPr="000D0DE7">
        <w:rPr>
          <w:rFonts w:ascii="Myriad Pro Cond" w:hAnsi="Myriad Pro Cond"/>
          <w:sz w:val="22"/>
          <w:szCs w:val="24"/>
        </w:rPr>
        <w:t>accountibility</w:t>
      </w:r>
      <w:proofErr w:type="spellEnd"/>
      <w:r w:rsidR="008F4E6B" w:rsidRPr="000D0DE7">
        <w:rPr>
          <w:rFonts w:ascii="Myriad Pro Cond" w:hAnsi="Myriad Pro Cond"/>
          <w:sz w:val="22"/>
          <w:szCs w:val="24"/>
        </w:rPr>
        <w:t xml:space="preserve"> </w:t>
      </w:r>
    </w:p>
    <w:p w14:paraId="3458397B" w14:textId="1963F069" w:rsidR="000D0DE7" w:rsidRPr="000D0DE7" w:rsidRDefault="000D0DE7" w:rsidP="006760AE">
      <w:pPr>
        <w:pStyle w:val="ListParagraph"/>
        <w:numPr>
          <w:ilvl w:val="0"/>
          <w:numId w:val="47"/>
        </w:numPr>
        <w:spacing w:line="360" w:lineRule="auto"/>
        <w:ind w:left="1339"/>
        <w:rPr>
          <w:rFonts w:ascii="Myriad Pro Cond" w:hAnsi="Myriad Pro Cond"/>
          <w:sz w:val="22"/>
          <w:szCs w:val="24"/>
        </w:rPr>
      </w:pPr>
      <w:r w:rsidRPr="000D0DE7">
        <w:rPr>
          <w:rFonts w:ascii="Myriad Pro Cond" w:hAnsi="Myriad Pro Cond"/>
          <w:sz w:val="22"/>
          <w:szCs w:val="24"/>
        </w:rPr>
        <w:t xml:space="preserve">Leadership </w:t>
      </w:r>
      <w:proofErr w:type="spellStart"/>
      <w:r w:rsidRPr="000D0DE7">
        <w:rPr>
          <w:rFonts w:ascii="Myriad Pro Cond" w:hAnsi="Myriad Pro Cond"/>
          <w:sz w:val="22"/>
          <w:szCs w:val="24"/>
        </w:rPr>
        <w:t>Brefings</w:t>
      </w:r>
      <w:proofErr w:type="spellEnd"/>
      <w:r w:rsidRPr="000D0DE7">
        <w:rPr>
          <w:rFonts w:ascii="Myriad Pro Cond" w:hAnsi="Myriad Pro Cond"/>
          <w:sz w:val="22"/>
          <w:szCs w:val="24"/>
        </w:rPr>
        <w:t xml:space="preserve"> – focused on key </w:t>
      </w:r>
      <w:proofErr w:type="gramStart"/>
      <w:r w:rsidRPr="000D0DE7">
        <w:rPr>
          <w:rFonts w:ascii="Myriad Pro Cond" w:hAnsi="Myriad Pro Cond"/>
          <w:sz w:val="22"/>
          <w:szCs w:val="24"/>
        </w:rPr>
        <w:t>KPI’s</w:t>
      </w:r>
      <w:proofErr w:type="gramEnd"/>
    </w:p>
    <w:p w14:paraId="2F794749" w14:textId="6AE6E28C" w:rsidR="000D0DE7" w:rsidRPr="000D0DE7" w:rsidRDefault="000D0DE7" w:rsidP="006760AE">
      <w:pPr>
        <w:pStyle w:val="ListParagraph"/>
        <w:numPr>
          <w:ilvl w:val="0"/>
          <w:numId w:val="47"/>
        </w:numPr>
        <w:spacing w:line="360" w:lineRule="auto"/>
        <w:ind w:left="1339"/>
        <w:rPr>
          <w:rFonts w:ascii="Myriad Pro Cond" w:hAnsi="Myriad Pro Cond"/>
          <w:sz w:val="22"/>
          <w:szCs w:val="24"/>
        </w:rPr>
      </w:pPr>
      <w:r w:rsidRPr="000D0DE7">
        <w:rPr>
          <w:rFonts w:ascii="Myriad Pro Cond" w:hAnsi="Myriad Pro Cond"/>
          <w:sz w:val="22"/>
          <w:szCs w:val="24"/>
        </w:rPr>
        <w:t>1 on 1 meeting opportunities with Title Reps and Mega Agent/Teams</w:t>
      </w:r>
    </w:p>
    <w:p w14:paraId="45E5C706" w14:textId="622B3590" w:rsidR="000D0DE7" w:rsidRPr="000D0DE7" w:rsidRDefault="000D0DE7" w:rsidP="006760AE">
      <w:pPr>
        <w:pStyle w:val="ListParagraph"/>
        <w:numPr>
          <w:ilvl w:val="0"/>
          <w:numId w:val="47"/>
        </w:numPr>
        <w:spacing w:line="360" w:lineRule="auto"/>
        <w:ind w:left="1339"/>
        <w:rPr>
          <w:rFonts w:ascii="Myriad Pro Cond" w:hAnsi="Myriad Pro Cond"/>
          <w:sz w:val="22"/>
          <w:szCs w:val="24"/>
        </w:rPr>
      </w:pPr>
      <w:r w:rsidRPr="000D0DE7">
        <w:rPr>
          <w:rFonts w:ascii="Myriad Pro Cond" w:hAnsi="Myriad Pro Cond"/>
          <w:sz w:val="22"/>
          <w:szCs w:val="24"/>
        </w:rPr>
        <w:t xml:space="preserve">Launch “OFFICE HOURS” ala carte open live help periods each </w:t>
      </w:r>
      <w:proofErr w:type="gramStart"/>
      <w:r w:rsidRPr="000D0DE7">
        <w:rPr>
          <w:rFonts w:ascii="Myriad Pro Cond" w:hAnsi="Myriad Pro Cond"/>
          <w:sz w:val="22"/>
          <w:szCs w:val="24"/>
        </w:rPr>
        <w:t>week</w:t>
      </w:r>
      <w:proofErr w:type="gramEnd"/>
    </w:p>
    <w:p w14:paraId="4379B293" w14:textId="77777777" w:rsidR="00E51F06" w:rsidRDefault="00E51F06">
      <w:pPr>
        <w:rPr>
          <w:sz w:val="20"/>
        </w:rPr>
        <w:sectPr w:rsidR="00E51F06" w:rsidSect="00FA1707">
          <w:pgSz w:w="12240" w:h="15840"/>
          <w:pgMar w:top="2016" w:right="1440" w:bottom="1440" w:left="1872" w:header="490" w:footer="936" w:gutter="0"/>
          <w:cols w:space="720"/>
        </w:sectPr>
      </w:pPr>
    </w:p>
    <w:p w14:paraId="67315F83" w14:textId="78AD3B68" w:rsidR="00E51F06" w:rsidRDefault="000D2D4B" w:rsidP="00DB404B">
      <w:pPr>
        <w:pStyle w:val="Heading1"/>
      </w:pPr>
      <w:bookmarkStart w:id="29" w:name="_Toc159244234"/>
      <w:r>
        <w:lastRenderedPageBreak/>
        <w:t>Exhibit</w:t>
      </w:r>
      <w:r>
        <w:rPr>
          <w:spacing w:val="-11"/>
        </w:rPr>
        <w:t xml:space="preserve"> </w:t>
      </w:r>
      <w:r>
        <w:t>F:</w:t>
      </w:r>
      <w:r>
        <w:rPr>
          <w:spacing w:val="66"/>
        </w:rPr>
        <w:t xml:space="preserve"> </w:t>
      </w:r>
      <w:r>
        <w:t>1parkplace,</w:t>
      </w:r>
      <w:r>
        <w:rPr>
          <w:spacing w:val="-12"/>
        </w:rPr>
        <w:t xml:space="preserve"> </w:t>
      </w:r>
      <w:r>
        <w:t>Inc.</w:t>
      </w:r>
      <w:r>
        <w:rPr>
          <w:spacing w:val="-13"/>
        </w:rPr>
        <w:t xml:space="preserve"> </w:t>
      </w:r>
      <w:r>
        <w:t>–</w:t>
      </w:r>
      <w:r>
        <w:rPr>
          <w:spacing w:val="-12"/>
        </w:rPr>
        <w:t xml:space="preserve"> </w:t>
      </w:r>
      <w:proofErr w:type="spellStart"/>
      <w:r>
        <w:t>WeCare</w:t>
      </w:r>
      <w:proofErr w:type="spellEnd"/>
      <w:r>
        <w:rPr>
          <w:spacing w:val="-5"/>
        </w:rPr>
        <w:t xml:space="preserve"> </w:t>
      </w:r>
      <w:r w:rsidR="00920D8E">
        <w:t>Member</w:t>
      </w:r>
      <w:r>
        <w:rPr>
          <w:spacing w:val="-5"/>
        </w:rPr>
        <w:t xml:space="preserve"> </w:t>
      </w:r>
      <w:r>
        <w:t>Service</w:t>
      </w:r>
      <w:r>
        <w:rPr>
          <w:spacing w:val="-5"/>
        </w:rPr>
        <w:t xml:space="preserve"> </w:t>
      </w:r>
      <w:r>
        <w:rPr>
          <w:spacing w:val="-2"/>
        </w:rPr>
        <w:t>Promise</w:t>
      </w:r>
      <w:bookmarkEnd w:id="29"/>
    </w:p>
    <w:p w14:paraId="46ECE4AC" w14:textId="27C97DF1" w:rsidR="00E51F06" w:rsidRPr="003250F2" w:rsidRDefault="000D2D4B" w:rsidP="003250F2">
      <w:pPr>
        <w:ind w:left="360" w:firstLine="360"/>
        <w:rPr>
          <w:b/>
          <w:bCs/>
        </w:rPr>
      </w:pPr>
      <w:r w:rsidRPr="003250F2">
        <w:rPr>
          <w:b/>
          <w:bCs/>
        </w:rPr>
        <w:t>1parkplace Hours of Operation</w:t>
      </w:r>
    </w:p>
    <w:p w14:paraId="090D6AE3" w14:textId="0765B5CE" w:rsidR="00E51F06" w:rsidRPr="002D0CE4" w:rsidRDefault="000D2D4B" w:rsidP="00C30AE6">
      <w:pPr>
        <w:pStyle w:val="BodyText"/>
        <w:rPr>
          <w:rFonts w:ascii="Myriad Pro Cond" w:hAnsi="Myriad Pro Cond" w:cs="Futura Condensed Medium"/>
          <w:sz w:val="22"/>
          <w:szCs w:val="22"/>
        </w:rPr>
      </w:pPr>
      <w:r w:rsidRPr="002D0CE4">
        <w:rPr>
          <w:rFonts w:ascii="Myriad Pro Cond" w:hAnsi="Myriad Pro Cond" w:cs="Futura Condensed Medium"/>
          <w:sz w:val="22"/>
          <w:szCs w:val="22"/>
        </w:rPr>
        <w:t xml:space="preserve">Our hours of operation are Monday to Friday, 8:00 a.m. to </w:t>
      </w:r>
      <w:r w:rsidR="007761C4" w:rsidRPr="002D0CE4">
        <w:rPr>
          <w:rFonts w:ascii="Myriad Pro Cond" w:hAnsi="Myriad Pro Cond" w:cs="Futura Condensed Medium"/>
          <w:sz w:val="22"/>
          <w:szCs w:val="22"/>
        </w:rPr>
        <w:t>5</w:t>
      </w:r>
      <w:r w:rsidRPr="002D0CE4">
        <w:rPr>
          <w:rFonts w:ascii="Myriad Pro Cond" w:hAnsi="Myriad Pro Cond" w:cs="Futura Condensed Medium"/>
          <w:sz w:val="22"/>
          <w:szCs w:val="22"/>
        </w:rPr>
        <w:t>:00 p.m., Pacific Standard Time. Live online chat, email and phone support are provided during our normal business hours. Our offices will be closed in observance of the following Holidays and Holiday periods:</w:t>
      </w:r>
    </w:p>
    <w:p w14:paraId="62CA361E" w14:textId="77777777" w:rsidR="00E51F06" w:rsidRDefault="00E51F06" w:rsidP="00C30AE6">
      <w:pPr>
        <w:pStyle w:val="BodyText"/>
      </w:pPr>
    </w:p>
    <w:p w14:paraId="2B2ADFAD" w14:textId="77F13BAC" w:rsidR="00E51F06" w:rsidRPr="003250F2" w:rsidRDefault="000D2D4B" w:rsidP="003250F2">
      <w:pPr>
        <w:ind w:left="360" w:firstLine="360"/>
        <w:rPr>
          <w:b/>
          <w:bCs/>
        </w:rPr>
      </w:pPr>
      <w:r w:rsidRPr="003250F2">
        <w:rPr>
          <w:b/>
          <w:bCs/>
        </w:rPr>
        <w:t>1pakplace Holiday calendar</w:t>
      </w:r>
    </w:p>
    <w:p w14:paraId="26D3AAF8" w14:textId="77777777" w:rsidR="00E51F06" w:rsidRPr="002D0CE4" w:rsidRDefault="000D2D4B" w:rsidP="00216979">
      <w:pPr>
        <w:pStyle w:val="ListParagraph"/>
        <w:numPr>
          <w:ilvl w:val="1"/>
          <w:numId w:val="7"/>
        </w:numPr>
        <w:rPr>
          <w:sz w:val="22"/>
          <w:szCs w:val="28"/>
        </w:rPr>
      </w:pPr>
      <w:r w:rsidRPr="002D0CE4">
        <w:rPr>
          <w:sz w:val="22"/>
          <w:szCs w:val="28"/>
        </w:rPr>
        <w:t>New</w:t>
      </w:r>
      <w:r w:rsidRPr="002D0CE4">
        <w:rPr>
          <w:spacing w:val="-5"/>
          <w:sz w:val="22"/>
          <w:szCs w:val="28"/>
        </w:rPr>
        <w:t xml:space="preserve"> </w:t>
      </w:r>
      <w:r w:rsidRPr="002D0CE4">
        <w:rPr>
          <w:sz w:val="22"/>
          <w:szCs w:val="28"/>
        </w:rPr>
        <w:t>Year's</w:t>
      </w:r>
      <w:r w:rsidRPr="002D0CE4">
        <w:rPr>
          <w:spacing w:val="-5"/>
          <w:sz w:val="22"/>
          <w:szCs w:val="28"/>
        </w:rPr>
        <w:t xml:space="preserve"> Day</w:t>
      </w:r>
    </w:p>
    <w:p w14:paraId="2152C2A3" w14:textId="77777777" w:rsidR="00E51F06" w:rsidRPr="002D0CE4" w:rsidRDefault="000D2D4B" w:rsidP="00216979">
      <w:pPr>
        <w:pStyle w:val="ListParagraph"/>
        <w:numPr>
          <w:ilvl w:val="1"/>
          <w:numId w:val="7"/>
        </w:numPr>
        <w:rPr>
          <w:sz w:val="22"/>
          <w:szCs w:val="28"/>
        </w:rPr>
      </w:pPr>
      <w:r w:rsidRPr="002D0CE4">
        <w:rPr>
          <w:sz w:val="22"/>
          <w:szCs w:val="28"/>
        </w:rPr>
        <w:t>President's</w:t>
      </w:r>
      <w:r w:rsidRPr="002D0CE4">
        <w:rPr>
          <w:spacing w:val="-11"/>
          <w:sz w:val="22"/>
          <w:szCs w:val="28"/>
        </w:rPr>
        <w:t xml:space="preserve"> </w:t>
      </w:r>
      <w:r w:rsidRPr="002D0CE4">
        <w:rPr>
          <w:spacing w:val="-5"/>
          <w:sz w:val="22"/>
          <w:szCs w:val="28"/>
        </w:rPr>
        <w:t>Day</w:t>
      </w:r>
    </w:p>
    <w:p w14:paraId="7F01B92F" w14:textId="77777777" w:rsidR="00E51F06" w:rsidRPr="002D0CE4" w:rsidRDefault="000D2D4B" w:rsidP="00216979">
      <w:pPr>
        <w:pStyle w:val="ListParagraph"/>
        <w:numPr>
          <w:ilvl w:val="1"/>
          <w:numId w:val="7"/>
        </w:numPr>
        <w:rPr>
          <w:sz w:val="22"/>
          <w:szCs w:val="28"/>
        </w:rPr>
      </w:pPr>
      <w:r w:rsidRPr="002D0CE4">
        <w:rPr>
          <w:sz w:val="22"/>
          <w:szCs w:val="28"/>
        </w:rPr>
        <w:t>Memorial</w:t>
      </w:r>
      <w:r w:rsidRPr="002D0CE4">
        <w:rPr>
          <w:spacing w:val="-10"/>
          <w:sz w:val="22"/>
          <w:szCs w:val="28"/>
        </w:rPr>
        <w:t xml:space="preserve"> </w:t>
      </w:r>
      <w:r w:rsidRPr="002D0CE4">
        <w:rPr>
          <w:spacing w:val="-5"/>
          <w:sz w:val="22"/>
          <w:szCs w:val="28"/>
        </w:rPr>
        <w:t>Day</w:t>
      </w:r>
    </w:p>
    <w:p w14:paraId="002A3557" w14:textId="77777777" w:rsidR="00E51F06" w:rsidRPr="002D0CE4" w:rsidRDefault="000D2D4B" w:rsidP="00216979">
      <w:pPr>
        <w:pStyle w:val="ListParagraph"/>
        <w:numPr>
          <w:ilvl w:val="1"/>
          <w:numId w:val="7"/>
        </w:numPr>
        <w:rPr>
          <w:sz w:val="22"/>
          <w:szCs w:val="28"/>
        </w:rPr>
      </w:pPr>
      <w:r w:rsidRPr="002D0CE4">
        <w:rPr>
          <w:sz w:val="22"/>
          <w:szCs w:val="28"/>
        </w:rPr>
        <w:t>4th</w:t>
      </w:r>
      <w:r w:rsidRPr="002D0CE4">
        <w:rPr>
          <w:spacing w:val="-5"/>
          <w:sz w:val="22"/>
          <w:szCs w:val="28"/>
        </w:rPr>
        <w:t xml:space="preserve"> </w:t>
      </w:r>
      <w:r w:rsidRPr="002D0CE4">
        <w:rPr>
          <w:sz w:val="22"/>
          <w:szCs w:val="28"/>
        </w:rPr>
        <w:t>of</w:t>
      </w:r>
      <w:r w:rsidRPr="002D0CE4">
        <w:rPr>
          <w:spacing w:val="-2"/>
          <w:sz w:val="22"/>
          <w:szCs w:val="28"/>
        </w:rPr>
        <w:t xml:space="preserve"> </w:t>
      </w:r>
      <w:r w:rsidRPr="002D0CE4">
        <w:rPr>
          <w:spacing w:val="-4"/>
          <w:sz w:val="22"/>
          <w:szCs w:val="28"/>
        </w:rPr>
        <w:t>July</w:t>
      </w:r>
    </w:p>
    <w:p w14:paraId="6E4D086B" w14:textId="77777777" w:rsidR="00E51F06" w:rsidRPr="002D0CE4" w:rsidRDefault="000D2D4B" w:rsidP="00216979">
      <w:pPr>
        <w:pStyle w:val="ListParagraph"/>
        <w:numPr>
          <w:ilvl w:val="1"/>
          <w:numId w:val="7"/>
        </w:numPr>
        <w:rPr>
          <w:sz w:val="22"/>
          <w:szCs w:val="28"/>
        </w:rPr>
      </w:pPr>
      <w:r w:rsidRPr="002D0CE4">
        <w:rPr>
          <w:sz w:val="22"/>
          <w:szCs w:val="28"/>
        </w:rPr>
        <w:t>Labor</w:t>
      </w:r>
      <w:r w:rsidRPr="002D0CE4">
        <w:rPr>
          <w:spacing w:val="-5"/>
          <w:sz w:val="22"/>
          <w:szCs w:val="28"/>
        </w:rPr>
        <w:t xml:space="preserve"> Day</w:t>
      </w:r>
    </w:p>
    <w:p w14:paraId="1C48EB75" w14:textId="77777777" w:rsidR="00E51F06" w:rsidRPr="002D0CE4" w:rsidRDefault="000D2D4B" w:rsidP="00216979">
      <w:pPr>
        <w:pStyle w:val="ListParagraph"/>
        <w:numPr>
          <w:ilvl w:val="1"/>
          <w:numId w:val="7"/>
        </w:numPr>
        <w:rPr>
          <w:sz w:val="22"/>
          <w:szCs w:val="28"/>
        </w:rPr>
      </w:pPr>
      <w:r w:rsidRPr="002D0CE4">
        <w:rPr>
          <w:sz w:val="22"/>
          <w:szCs w:val="28"/>
        </w:rPr>
        <w:t>Thanksgiving</w:t>
      </w:r>
      <w:r w:rsidRPr="002D0CE4">
        <w:rPr>
          <w:spacing w:val="12"/>
          <w:sz w:val="22"/>
          <w:szCs w:val="28"/>
        </w:rPr>
        <w:t xml:space="preserve"> </w:t>
      </w:r>
      <w:r w:rsidRPr="002D0CE4">
        <w:rPr>
          <w:spacing w:val="-5"/>
          <w:sz w:val="22"/>
          <w:szCs w:val="28"/>
        </w:rPr>
        <w:t>Day</w:t>
      </w:r>
    </w:p>
    <w:p w14:paraId="347DAFA9" w14:textId="77777777" w:rsidR="00E51F06" w:rsidRPr="002D0CE4" w:rsidRDefault="000D2D4B" w:rsidP="00216979">
      <w:pPr>
        <w:pStyle w:val="ListParagraph"/>
        <w:numPr>
          <w:ilvl w:val="1"/>
          <w:numId w:val="7"/>
        </w:numPr>
        <w:rPr>
          <w:sz w:val="22"/>
          <w:szCs w:val="28"/>
        </w:rPr>
      </w:pPr>
      <w:r w:rsidRPr="002D0CE4">
        <w:rPr>
          <w:sz w:val="22"/>
          <w:szCs w:val="28"/>
        </w:rPr>
        <w:t>Day</w:t>
      </w:r>
      <w:r w:rsidRPr="002D0CE4">
        <w:rPr>
          <w:spacing w:val="-6"/>
          <w:sz w:val="22"/>
          <w:szCs w:val="28"/>
        </w:rPr>
        <w:t xml:space="preserve"> </w:t>
      </w:r>
      <w:r w:rsidRPr="002D0CE4">
        <w:rPr>
          <w:sz w:val="22"/>
          <w:szCs w:val="28"/>
        </w:rPr>
        <w:t>after</w:t>
      </w:r>
      <w:r w:rsidRPr="002D0CE4">
        <w:rPr>
          <w:spacing w:val="-4"/>
          <w:sz w:val="22"/>
          <w:szCs w:val="28"/>
        </w:rPr>
        <w:t xml:space="preserve"> </w:t>
      </w:r>
      <w:r w:rsidRPr="002D0CE4">
        <w:rPr>
          <w:sz w:val="22"/>
          <w:szCs w:val="28"/>
        </w:rPr>
        <w:t>Thanksgiving</w:t>
      </w:r>
    </w:p>
    <w:p w14:paraId="54C8BD29" w14:textId="77777777" w:rsidR="00E51F06" w:rsidRPr="002D0CE4" w:rsidRDefault="000D2D4B" w:rsidP="00216979">
      <w:pPr>
        <w:pStyle w:val="ListParagraph"/>
        <w:numPr>
          <w:ilvl w:val="1"/>
          <w:numId w:val="7"/>
        </w:numPr>
        <w:rPr>
          <w:sz w:val="22"/>
          <w:szCs w:val="28"/>
        </w:rPr>
      </w:pPr>
      <w:r w:rsidRPr="002D0CE4">
        <w:rPr>
          <w:sz w:val="22"/>
          <w:szCs w:val="28"/>
        </w:rPr>
        <w:t>Christmas</w:t>
      </w:r>
      <w:r w:rsidRPr="002D0CE4">
        <w:rPr>
          <w:spacing w:val="-10"/>
          <w:sz w:val="22"/>
          <w:szCs w:val="28"/>
        </w:rPr>
        <w:t xml:space="preserve"> </w:t>
      </w:r>
      <w:r w:rsidRPr="002D0CE4">
        <w:rPr>
          <w:spacing w:val="-5"/>
          <w:sz w:val="22"/>
          <w:szCs w:val="28"/>
        </w:rPr>
        <w:t>Eve</w:t>
      </w:r>
    </w:p>
    <w:p w14:paraId="340DB4C6" w14:textId="77777777" w:rsidR="00E51F06" w:rsidRPr="002D0CE4" w:rsidRDefault="000D2D4B" w:rsidP="00216979">
      <w:pPr>
        <w:pStyle w:val="ListParagraph"/>
        <w:numPr>
          <w:ilvl w:val="1"/>
          <w:numId w:val="7"/>
        </w:numPr>
        <w:rPr>
          <w:sz w:val="22"/>
          <w:szCs w:val="28"/>
        </w:rPr>
      </w:pPr>
      <w:r w:rsidRPr="002D0CE4">
        <w:rPr>
          <w:sz w:val="22"/>
          <w:szCs w:val="28"/>
        </w:rPr>
        <w:t>Christmas</w:t>
      </w:r>
      <w:r w:rsidRPr="002D0CE4">
        <w:rPr>
          <w:spacing w:val="-10"/>
          <w:sz w:val="22"/>
          <w:szCs w:val="28"/>
        </w:rPr>
        <w:t xml:space="preserve"> </w:t>
      </w:r>
      <w:r w:rsidRPr="002D0CE4">
        <w:rPr>
          <w:spacing w:val="-5"/>
          <w:sz w:val="22"/>
          <w:szCs w:val="28"/>
        </w:rPr>
        <w:t>Day</w:t>
      </w:r>
    </w:p>
    <w:p w14:paraId="0CDCD278" w14:textId="77777777" w:rsidR="00E51F06" w:rsidRDefault="00E51F06" w:rsidP="00C30AE6">
      <w:pPr>
        <w:pStyle w:val="BodyText"/>
      </w:pPr>
    </w:p>
    <w:p w14:paraId="534EE58D" w14:textId="7C8B2D5E" w:rsidR="00E51F06" w:rsidRPr="003250F2" w:rsidRDefault="000D2D4B" w:rsidP="003250F2">
      <w:pPr>
        <w:ind w:left="360" w:firstLine="360"/>
        <w:rPr>
          <w:b/>
          <w:bCs/>
        </w:rPr>
      </w:pPr>
      <w:r w:rsidRPr="003250F2">
        <w:rPr>
          <w:b/>
          <w:bCs/>
        </w:rPr>
        <w:t>1parkplace Support After Hours</w:t>
      </w:r>
    </w:p>
    <w:p w14:paraId="14C94564" w14:textId="77777777" w:rsidR="00E51F06" w:rsidRPr="00755F1D" w:rsidRDefault="000D2D4B" w:rsidP="00C30AE6">
      <w:pPr>
        <w:pStyle w:val="BodyText"/>
        <w:rPr>
          <w:rFonts w:ascii="Myriad Pro Cond" w:hAnsi="Myriad Pro Cond" w:cs="Futura Condensed Medium"/>
        </w:rPr>
      </w:pPr>
      <w:r w:rsidRPr="00755F1D">
        <w:rPr>
          <w:rFonts w:ascii="Myriad Pro Cond" w:hAnsi="Myriad Pro Cond" w:cs="Futura Condensed Medium"/>
        </w:rPr>
        <w:t>All the services hosted within 1parkplace’s data center are monitored 24/7 and are restored in the event of failure.</w:t>
      </w:r>
    </w:p>
    <w:p w14:paraId="0877C7C7" w14:textId="77777777" w:rsidR="00E51F06" w:rsidRDefault="00E51F06" w:rsidP="00C30AE6">
      <w:pPr>
        <w:pStyle w:val="BodyText"/>
      </w:pPr>
    </w:p>
    <w:p w14:paraId="54797C72" w14:textId="7543BCED" w:rsidR="00E51F06" w:rsidRPr="003250F2" w:rsidRDefault="000D2D4B" w:rsidP="003250F2">
      <w:pPr>
        <w:ind w:left="360" w:firstLine="360"/>
        <w:rPr>
          <w:b/>
          <w:bCs/>
        </w:rPr>
      </w:pPr>
      <w:r w:rsidRPr="003250F2">
        <w:rPr>
          <w:b/>
          <w:bCs/>
        </w:rPr>
        <w:t xml:space="preserve">1parkplace </w:t>
      </w:r>
      <w:r w:rsidR="00920D8E" w:rsidRPr="003250F2">
        <w:rPr>
          <w:b/>
          <w:bCs/>
        </w:rPr>
        <w:t>Member</w:t>
      </w:r>
      <w:r w:rsidRPr="003250F2">
        <w:rPr>
          <w:b/>
          <w:bCs/>
        </w:rPr>
        <w:t xml:space="preserve"> Support Center</w:t>
      </w:r>
    </w:p>
    <w:p w14:paraId="53A812A1" w14:textId="71973B62" w:rsidR="00E51F06" w:rsidRPr="002D0CE4" w:rsidRDefault="00BF7D38" w:rsidP="00216979">
      <w:pPr>
        <w:pStyle w:val="ListParagraph"/>
        <w:numPr>
          <w:ilvl w:val="1"/>
          <w:numId w:val="7"/>
        </w:numPr>
        <w:rPr>
          <w:sz w:val="22"/>
          <w:szCs w:val="28"/>
        </w:rPr>
      </w:pPr>
      <w:r w:rsidRPr="002D0CE4">
        <w:rPr>
          <w:sz w:val="22"/>
          <w:szCs w:val="28"/>
        </w:rPr>
        <w:t>Text</w:t>
      </w:r>
      <w:r w:rsidR="000D2D4B" w:rsidRPr="002D0CE4">
        <w:rPr>
          <w:sz w:val="22"/>
          <w:szCs w:val="28"/>
        </w:rPr>
        <w:t>:</w:t>
      </w:r>
      <w:r w:rsidRPr="002D0CE4">
        <w:rPr>
          <w:sz w:val="22"/>
          <w:szCs w:val="28"/>
        </w:rPr>
        <w:t xml:space="preserve"> </w:t>
      </w:r>
      <w:r w:rsidR="000D2D4B" w:rsidRPr="002D0CE4">
        <w:rPr>
          <w:sz w:val="22"/>
          <w:szCs w:val="28"/>
        </w:rPr>
        <w:t>(888)</w:t>
      </w:r>
      <w:r w:rsidRPr="002D0CE4">
        <w:rPr>
          <w:spacing w:val="17"/>
          <w:sz w:val="22"/>
          <w:szCs w:val="28"/>
        </w:rPr>
        <w:t xml:space="preserve"> </w:t>
      </w:r>
      <w:r w:rsidR="0017672B" w:rsidRPr="002D0CE4">
        <w:rPr>
          <w:sz w:val="22"/>
          <w:szCs w:val="28"/>
        </w:rPr>
        <w:t>614</w:t>
      </w:r>
      <w:r w:rsidR="000D2D4B" w:rsidRPr="002D0CE4">
        <w:rPr>
          <w:sz w:val="22"/>
          <w:szCs w:val="28"/>
        </w:rPr>
        <w:t>-</w:t>
      </w:r>
      <w:r w:rsidR="0017672B" w:rsidRPr="002D0CE4">
        <w:rPr>
          <w:spacing w:val="-4"/>
          <w:sz w:val="22"/>
          <w:szCs w:val="28"/>
        </w:rPr>
        <w:t>4699</w:t>
      </w:r>
    </w:p>
    <w:p w14:paraId="71DF95EF" w14:textId="77777777" w:rsidR="00E51F06" w:rsidRPr="002D0CE4" w:rsidRDefault="000D2D4B" w:rsidP="00216979">
      <w:pPr>
        <w:pStyle w:val="ListParagraph"/>
        <w:numPr>
          <w:ilvl w:val="1"/>
          <w:numId w:val="7"/>
        </w:numPr>
        <w:rPr>
          <w:sz w:val="22"/>
          <w:szCs w:val="28"/>
        </w:rPr>
      </w:pPr>
      <w:r w:rsidRPr="002D0CE4">
        <w:rPr>
          <w:sz w:val="22"/>
          <w:szCs w:val="28"/>
        </w:rPr>
        <w:t>Email:</w:t>
      </w:r>
      <w:r w:rsidRPr="002D0CE4">
        <w:rPr>
          <w:spacing w:val="25"/>
          <w:sz w:val="22"/>
          <w:szCs w:val="28"/>
        </w:rPr>
        <w:t xml:space="preserve"> </w:t>
      </w:r>
      <w:hyperlink r:id="rId13" w:history="1">
        <w:r w:rsidRPr="002D0CE4">
          <w:rPr>
            <w:rStyle w:val="Hyperlink"/>
            <w:sz w:val="22"/>
            <w:szCs w:val="28"/>
          </w:rPr>
          <w:t>WeCare@TheGenie.ai</w:t>
        </w:r>
      </w:hyperlink>
      <w:r w:rsidRPr="002D0CE4">
        <w:rPr>
          <w:sz w:val="22"/>
          <w:szCs w:val="28"/>
        </w:rPr>
        <w:t xml:space="preserve"> </w:t>
      </w:r>
    </w:p>
    <w:p w14:paraId="2987DDCC" w14:textId="77777777" w:rsidR="00E51F06" w:rsidRPr="002D0CE4" w:rsidRDefault="000D2D4B" w:rsidP="00216979">
      <w:pPr>
        <w:pStyle w:val="ListParagraph"/>
        <w:numPr>
          <w:ilvl w:val="1"/>
          <w:numId w:val="7"/>
        </w:numPr>
        <w:rPr>
          <w:sz w:val="22"/>
          <w:szCs w:val="28"/>
        </w:rPr>
      </w:pPr>
      <w:r w:rsidRPr="002D0CE4">
        <w:rPr>
          <w:sz w:val="22"/>
          <w:szCs w:val="28"/>
        </w:rPr>
        <w:t>Online</w:t>
      </w:r>
      <w:r w:rsidRPr="002D0CE4">
        <w:rPr>
          <w:spacing w:val="-10"/>
          <w:sz w:val="22"/>
          <w:szCs w:val="28"/>
        </w:rPr>
        <w:t xml:space="preserve"> </w:t>
      </w:r>
      <w:r w:rsidRPr="002D0CE4">
        <w:rPr>
          <w:sz w:val="22"/>
          <w:szCs w:val="28"/>
        </w:rPr>
        <w:t>Live</w:t>
      </w:r>
      <w:r w:rsidRPr="002D0CE4">
        <w:rPr>
          <w:spacing w:val="-7"/>
          <w:sz w:val="22"/>
          <w:szCs w:val="28"/>
        </w:rPr>
        <w:t xml:space="preserve"> </w:t>
      </w:r>
      <w:r w:rsidRPr="002D0CE4">
        <w:rPr>
          <w:sz w:val="22"/>
          <w:szCs w:val="28"/>
        </w:rPr>
        <w:t>Chat</w:t>
      </w:r>
      <w:r w:rsidRPr="002D0CE4">
        <w:rPr>
          <w:spacing w:val="-7"/>
          <w:sz w:val="22"/>
          <w:szCs w:val="28"/>
        </w:rPr>
        <w:t xml:space="preserve"> </w:t>
      </w:r>
      <w:r w:rsidRPr="002D0CE4">
        <w:rPr>
          <w:sz w:val="22"/>
          <w:szCs w:val="28"/>
        </w:rPr>
        <w:t>from</w:t>
      </w:r>
      <w:r w:rsidRPr="002D0CE4">
        <w:rPr>
          <w:spacing w:val="-7"/>
          <w:sz w:val="22"/>
          <w:szCs w:val="28"/>
        </w:rPr>
        <w:t xml:space="preserve"> </w:t>
      </w:r>
      <w:r w:rsidRPr="002D0CE4">
        <w:rPr>
          <w:sz w:val="22"/>
          <w:szCs w:val="28"/>
        </w:rPr>
        <w:t>anywhere</w:t>
      </w:r>
      <w:r w:rsidRPr="002D0CE4">
        <w:rPr>
          <w:spacing w:val="-7"/>
          <w:sz w:val="22"/>
          <w:szCs w:val="28"/>
        </w:rPr>
        <w:t xml:space="preserve"> </w:t>
      </w:r>
      <w:r w:rsidRPr="002D0CE4">
        <w:rPr>
          <w:sz w:val="22"/>
          <w:szCs w:val="28"/>
        </w:rPr>
        <w:t>within</w:t>
      </w:r>
      <w:r w:rsidRPr="002D0CE4">
        <w:rPr>
          <w:spacing w:val="-7"/>
          <w:sz w:val="22"/>
          <w:szCs w:val="28"/>
        </w:rPr>
        <w:t xml:space="preserve"> </w:t>
      </w:r>
      <w:r w:rsidRPr="002D0CE4">
        <w:rPr>
          <w:sz w:val="22"/>
          <w:szCs w:val="28"/>
        </w:rPr>
        <w:t>TheGenie.ai</w:t>
      </w:r>
      <w:r w:rsidRPr="002D0CE4">
        <w:rPr>
          <w:spacing w:val="-7"/>
          <w:sz w:val="22"/>
          <w:szCs w:val="28"/>
        </w:rPr>
        <w:t xml:space="preserve"> </w:t>
      </w:r>
      <w:r w:rsidRPr="002D0CE4">
        <w:rPr>
          <w:sz w:val="22"/>
          <w:szCs w:val="28"/>
        </w:rPr>
        <w:t>during</w:t>
      </w:r>
      <w:r w:rsidRPr="002D0CE4">
        <w:rPr>
          <w:spacing w:val="-7"/>
          <w:sz w:val="22"/>
          <w:szCs w:val="28"/>
        </w:rPr>
        <w:t xml:space="preserve"> </w:t>
      </w:r>
      <w:r w:rsidRPr="002D0CE4">
        <w:rPr>
          <w:sz w:val="22"/>
          <w:szCs w:val="28"/>
        </w:rPr>
        <w:t>open</w:t>
      </w:r>
      <w:r w:rsidRPr="002D0CE4">
        <w:rPr>
          <w:spacing w:val="-7"/>
          <w:sz w:val="22"/>
          <w:szCs w:val="28"/>
        </w:rPr>
        <w:t xml:space="preserve"> </w:t>
      </w:r>
      <w:r w:rsidRPr="002D0CE4">
        <w:rPr>
          <w:spacing w:val="-2"/>
          <w:sz w:val="22"/>
          <w:szCs w:val="28"/>
        </w:rPr>
        <w:t>hours</w:t>
      </w:r>
    </w:p>
    <w:p w14:paraId="5C54AB35" w14:textId="77777777" w:rsidR="00E51F06" w:rsidRPr="002D0CE4" w:rsidRDefault="000D2D4B" w:rsidP="00216979">
      <w:pPr>
        <w:pStyle w:val="ListParagraph"/>
        <w:numPr>
          <w:ilvl w:val="1"/>
          <w:numId w:val="7"/>
        </w:numPr>
        <w:rPr>
          <w:sz w:val="32"/>
          <w:szCs w:val="28"/>
        </w:rPr>
      </w:pPr>
      <w:r w:rsidRPr="002D0CE4">
        <w:rPr>
          <w:sz w:val="22"/>
          <w:szCs w:val="28"/>
        </w:rPr>
        <w:t>Online</w:t>
      </w:r>
      <w:r w:rsidRPr="002D0CE4">
        <w:rPr>
          <w:spacing w:val="-4"/>
          <w:sz w:val="22"/>
          <w:szCs w:val="28"/>
        </w:rPr>
        <w:t xml:space="preserve"> </w:t>
      </w:r>
      <w:r w:rsidRPr="002D0CE4">
        <w:rPr>
          <w:sz w:val="22"/>
          <w:szCs w:val="28"/>
        </w:rPr>
        <w:t>Video</w:t>
      </w:r>
      <w:r w:rsidRPr="002D0CE4">
        <w:rPr>
          <w:spacing w:val="-3"/>
          <w:sz w:val="22"/>
          <w:szCs w:val="28"/>
        </w:rPr>
        <w:t xml:space="preserve"> </w:t>
      </w:r>
      <w:r w:rsidRPr="002D0CE4">
        <w:rPr>
          <w:sz w:val="22"/>
          <w:szCs w:val="28"/>
        </w:rPr>
        <w:t>Library</w:t>
      </w:r>
      <w:r w:rsidRPr="002D0CE4">
        <w:rPr>
          <w:spacing w:val="-4"/>
          <w:sz w:val="22"/>
          <w:szCs w:val="28"/>
        </w:rPr>
        <w:t xml:space="preserve"> </w:t>
      </w:r>
      <w:r w:rsidRPr="002D0CE4">
        <w:rPr>
          <w:sz w:val="22"/>
          <w:szCs w:val="28"/>
        </w:rPr>
        <w:t>–</w:t>
      </w:r>
      <w:r w:rsidRPr="002D0CE4">
        <w:rPr>
          <w:spacing w:val="-3"/>
          <w:sz w:val="22"/>
          <w:szCs w:val="28"/>
        </w:rPr>
        <w:t xml:space="preserve"> </w:t>
      </w:r>
      <w:r w:rsidRPr="002D0CE4">
        <w:rPr>
          <w:sz w:val="22"/>
          <w:szCs w:val="28"/>
        </w:rPr>
        <w:t>YouTube</w:t>
      </w:r>
      <w:r w:rsidRPr="002D0CE4">
        <w:rPr>
          <w:spacing w:val="59"/>
          <w:w w:val="150"/>
          <w:sz w:val="22"/>
          <w:szCs w:val="28"/>
        </w:rPr>
        <w:t xml:space="preserve"> </w:t>
      </w:r>
      <w:r w:rsidRPr="002D0CE4">
        <w:rPr>
          <w:sz w:val="22"/>
          <w:szCs w:val="28"/>
        </w:rPr>
        <w:t>&amp;</w:t>
      </w:r>
      <w:r w:rsidRPr="002D0CE4">
        <w:rPr>
          <w:spacing w:val="38"/>
          <w:sz w:val="22"/>
          <w:szCs w:val="28"/>
        </w:rPr>
        <w:t xml:space="preserve"> </w:t>
      </w:r>
      <w:r w:rsidRPr="002D0CE4">
        <w:rPr>
          <w:spacing w:val="-4"/>
          <w:sz w:val="22"/>
          <w:szCs w:val="28"/>
        </w:rPr>
        <w:t>Vimeo</w:t>
      </w:r>
    </w:p>
    <w:p w14:paraId="3738F0C3" w14:textId="77777777" w:rsidR="00E51F06" w:rsidRDefault="00E51F06" w:rsidP="00C30AE6">
      <w:pPr>
        <w:pStyle w:val="BodyText"/>
      </w:pPr>
    </w:p>
    <w:p w14:paraId="2CBAE1FD" w14:textId="138CBA47" w:rsidR="00E51F06" w:rsidRPr="003250F2" w:rsidRDefault="000D2D4B" w:rsidP="003250F2">
      <w:pPr>
        <w:ind w:left="360" w:firstLine="360"/>
        <w:rPr>
          <w:b/>
          <w:bCs/>
        </w:rPr>
      </w:pPr>
      <w:r w:rsidRPr="003250F2">
        <w:rPr>
          <w:b/>
          <w:bCs/>
        </w:rPr>
        <w:t>1parkplace Response Time and Priority Table</w:t>
      </w:r>
    </w:p>
    <w:p w14:paraId="78E5F421" w14:textId="18D2E168" w:rsidR="00E51F06" w:rsidRPr="002D0CE4" w:rsidRDefault="000D2D4B" w:rsidP="00063F1A">
      <w:pPr>
        <w:pStyle w:val="BodyText"/>
        <w:rPr>
          <w:rFonts w:ascii="Myriad Pro Cond" w:hAnsi="Myriad Pro Cond" w:cs="Futura Condensed Medium"/>
          <w:sz w:val="22"/>
          <w:szCs w:val="22"/>
        </w:rPr>
      </w:pPr>
      <w:r w:rsidRPr="002D0CE4">
        <w:rPr>
          <w:rFonts w:ascii="Myriad Pro Cond" w:hAnsi="Myriad Pro Cond" w:cs="Futura Condensed Medium"/>
          <w:sz w:val="22"/>
          <w:szCs w:val="22"/>
        </w:rPr>
        <w:t>Response time is defined as the time between notification of a system problem and when corrective action is started. Systems are monitored 24 hours a day, seven days a week. We utilize a system of on- call engineers who respond to system outages. Our on-call engineers receive outage notifications directly from an automated monitoring system.</w:t>
      </w:r>
    </w:p>
    <w:p w14:paraId="28D38FE6" w14:textId="77777777" w:rsidR="00E51F06" w:rsidRPr="002D0CE4" w:rsidRDefault="000D2D4B" w:rsidP="00C30AE6">
      <w:pPr>
        <w:pStyle w:val="BodyText"/>
        <w:rPr>
          <w:rFonts w:ascii="Myriad Pro Cond" w:hAnsi="Myriad Pro Cond" w:cs="Futura Condensed Medium"/>
          <w:sz w:val="22"/>
          <w:szCs w:val="22"/>
        </w:rPr>
      </w:pPr>
      <w:r w:rsidRPr="002D0CE4">
        <w:rPr>
          <w:rFonts w:ascii="Myriad Pro Cond" w:hAnsi="Myriad Pro Cond" w:cs="Futura Condensed Medium"/>
          <w:sz w:val="22"/>
          <w:szCs w:val="22"/>
        </w:rPr>
        <w:t>Specific response times are provided as outlined in Exhibit “G”.</w:t>
      </w:r>
    </w:p>
    <w:p w14:paraId="57443269" w14:textId="77777777" w:rsidR="00E51F06" w:rsidRDefault="00E51F06">
      <w:pPr>
        <w:sectPr w:rsidR="00E51F06" w:rsidSect="00FA1707">
          <w:pgSz w:w="12240" w:h="15840"/>
          <w:pgMar w:top="2016" w:right="1440" w:bottom="1440" w:left="1872" w:header="490" w:footer="936" w:gutter="0"/>
          <w:cols w:space="720"/>
        </w:sectPr>
      </w:pPr>
    </w:p>
    <w:p w14:paraId="6E4EC766" w14:textId="77777777" w:rsidR="00E51F06" w:rsidRDefault="000D2D4B" w:rsidP="00BF7D38">
      <w:pPr>
        <w:pStyle w:val="Heading1"/>
      </w:pPr>
      <w:bookmarkStart w:id="30" w:name="_Toc159244235"/>
      <w:r>
        <w:lastRenderedPageBreak/>
        <w:t>Exhibit</w:t>
      </w:r>
      <w:r>
        <w:rPr>
          <w:spacing w:val="-6"/>
        </w:rPr>
        <w:t xml:space="preserve"> </w:t>
      </w:r>
      <w:r>
        <w:t>G:</w:t>
      </w:r>
      <w:r>
        <w:rPr>
          <w:spacing w:val="44"/>
        </w:rPr>
        <w:t xml:space="preserve"> </w:t>
      </w:r>
      <w:r>
        <w:t>Response</w:t>
      </w:r>
      <w:r>
        <w:rPr>
          <w:spacing w:val="-4"/>
        </w:rPr>
        <w:t xml:space="preserve"> </w:t>
      </w:r>
      <w:r>
        <w:t>Times</w:t>
      </w:r>
      <w:r>
        <w:rPr>
          <w:spacing w:val="-4"/>
        </w:rPr>
        <w:t xml:space="preserve"> </w:t>
      </w:r>
      <w:r>
        <w:t>&amp;</w:t>
      </w:r>
      <w:r>
        <w:rPr>
          <w:spacing w:val="-12"/>
        </w:rPr>
        <w:t xml:space="preserve"> </w:t>
      </w:r>
      <w:r>
        <w:t>Priority</w:t>
      </w:r>
      <w:r>
        <w:rPr>
          <w:spacing w:val="-4"/>
        </w:rPr>
        <w:t xml:space="preserve"> Codes</w:t>
      </w:r>
      <w:bookmarkEnd w:id="30"/>
    </w:p>
    <w:p w14:paraId="1B13AEAB" w14:textId="77777777" w:rsidR="00E51F06" w:rsidRDefault="00E51F06" w:rsidP="00D65446">
      <w:pPr>
        <w:pStyle w:val="BodyText"/>
        <w:ind w:left="0"/>
      </w:pPr>
    </w:p>
    <w:tbl>
      <w:tblPr>
        <w:tblW w:w="0" w:type="auto"/>
        <w:tblCellSpacing w:w="21" w:type="dxa"/>
        <w:tblInd w:w="838" w:type="dxa"/>
        <w:tblLayout w:type="fixed"/>
        <w:tblCellMar>
          <w:left w:w="0" w:type="dxa"/>
          <w:right w:w="0" w:type="dxa"/>
        </w:tblCellMar>
        <w:tblLook w:val="01E0" w:firstRow="1" w:lastRow="1" w:firstColumn="1" w:lastColumn="1" w:noHBand="0" w:noVBand="0"/>
      </w:tblPr>
      <w:tblGrid>
        <w:gridCol w:w="1301"/>
        <w:gridCol w:w="3508"/>
        <w:gridCol w:w="1631"/>
        <w:gridCol w:w="1776"/>
      </w:tblGrid>
      <w:tr w:rsidR="00E51F06" w14:paraId="60AC0B78" w14:textId="77777777">
        <w:trPr>
          <w:trHeight w:val="493"/>
          <w:tblCellSpacing w:w="21" w:type="dxa"/>
        </w:trPr>
        <w:tc>
          <w:tcPr>
            <w:tcW w:w="1238" w:type="dxa"/>
            <w:tcBorders>
              <w:top w:val="nil"/>
              <w:left w:val="nil"/>
              <w:bottom w:val="nil"/>
            </w:tcBorders>
            <w:shd w:val="clear" w:color="auto" w:fill="CCCCCC"/>
          </w:tcPr>
          <w:p w14:paraId="5D20931C" w14:textId="77777777" w:rsidR="00E51F06" w:rsidRDefault="000D2D4B">
            <w:pPr>
              <w:pStyle w:val="TableParagraph"/>
              <w:spacing w:before="140"/>
              <w:ind w:left="139"/>
              <w:rPr>
                <w:b/>
                <w:sz w:val="18"/>
              </w:rPr>
            </w:pPr>
            <w:r>
              <w:rPr>
                <w:b/>
                <w:sz w:val="18"/>
              </w:rPr>
              <w:t>Priority</w:t>
            </w:r>
            <w:r>
              <w:rPr>
                <w:b/>
                <w:spacing w:val="-6"/>
                <w:sz w:val="18"/>
              </w:rPr>
              <w:t xml:space="preserve"> </w:t>
            </w:r>
            <w:r>
              <w:rPr>
                <w:b/>
                <w:spacing w:val="-4"/>
                <w:sz w:val="18"/>
              </w:rPr>
              <w:t>Code</w:t>
            </w:r>
          </w:p>
        </w:tc>
        <w:tc>
          <w:tcPr>
            <w:tcW w:w="3466" w:type="dxa"/>
            <w:tcBorders>
              <w:top w:val="nil"/>
              <w:bottom w:val="nil"/>
            </w:tcBorders>
            <w:shd w:val="clear" w:color="auto" w:fill="CCCCCC"/>
          </w:tcPr>
          <w:p w14:paraId="45B893D4" w14:textId="77777777" w:rsidR="00E51F06" w:rsidRDefault="000D2D4B">
            <w:pPr>
              <w:pStyle w:val="TableParagraph"/>
              <w:spacing w:before="140"/>
              <w:ind w:left="86"/>
              <w:rPr>
                <w:b/>
                <w:sz w:val="18"/>
              </w:rPr>
            </w:pPr>
            <w:r>
              <w:rPr>
                <w:b/>
                <w:spacing w:val="-2"/>
                <w:sz w:val="18"/>
              </w:rPr>
              <w:t>Description</w:t>
            </w:r>
          </w:p>
        </w:tc>
        <w:tc>
          <w:tcPr>
            <w:tcW w:w="1589" w:type="dxa"/>
            <w:tcBorders>
              <w:top w:val="nil"/>
              <w:bottom w:val="nil"/>
            </w:tcBorders>
            <w:shd w:val="clear" w:color="auto" w:fill="CCCCCC"/>
          </w:tcPr>
          <w:p w14:paraId="550C131E" w14:textId="77777777" w:rsidR="00E51F06" w:rsidRDefault="000D2D4B">
            <w:pPr>
              <w:pStyle w:val="TableParagraph"/>
              <w:spacing w:before="140"/>
              <w:ind w:left="229"/>
              <w:rPr>
                <w:b/>
                <w:sz w:val="18"/>
              </w:rPr>
            </w:pPr>
            <w:r>
              <w:rPr>
                <w:b/>
                <w:sz w:val="18"/>
              </w:rPr>
              <w:t>Business</w:t>
            </w:r>
            <w:r>
              <w:rPr>
                <w:b/>
                <w:spacing w:val="-5"/>
                <w:sz w:val="18"/>
              </w:rPr>
              <w:t xml:space="preserve"> </w:t>
            </w:r>
            <w:r>
              <w:rPr>
                <w:b/>
                <w:spacing w:val="-2"/>
                <w:sz w:val="18"/>
              </w:rPr>
              <w:t>Hours</w:t>
            </w:r>
          </w:p>
        </w:tc>
        <w:tc>
          <w:tcPr>
            <w:tcW w:w="1713" w:type="dxa"/>
            <w:tcBorders>
              <w:top w:val="nil"/>
              <w:bottom w:val="nil"/>
              <w:right w:val="nil"/>
            </w:tcBorders>
            <w:shd w:val="clear" w:color="auto" w:fill="CCCCCC"/>
          </w:tcPr>
          <w:p w14:paraId="4B463D57" w14:textId="77777777" w:rsidR="00E51F06" w:rsidRDefault="000D2D4B">
            <w:pPr>
              <w:pStyle w:val="TableParagraph"/>
              <w:spacing w:before="140"/>
              <w:ind w:left="412"/>
              <w:rPr>
                <w:b/>
                <w:sz w:val="18"/>
              </w:rPr>
            </w:pPr>
            <w:r>
              <w:rPr>
                <w:b/>
                <w:sz w:val="18"/>
              </w:rPr>
              <w:t>After</w:t>
            </w:r>
            <w:r>
              <w:rPr>
                <w:b/>
                <w:spacing w:val="-4"/>
                <w:sz w:val="18"/>
              </w:rPr>
              <w:t xml:space="preserve"> </w:t>
            </w:r>
            <w:r>
              <w:rPr>
                <w:b/>
                <w:spacing w:val="-2"/>
                <w:sz w:val="18"/>
              </w:rPr>
              <w:t>Hours</w:t>
            </w:r>
          </w:p>
        </w:tc>
      </w:tr>
      <w:tr w:rsidR="00E51F06" w14:paraId="49A91CD3" w14:textId="77777777">
        <w:trPr>
          <w:trHeight w:val="1082"/>
          <w:tblCellSpacing w:w="21" w:type="dxa"/>
        </w:trPr>
        <w:tc>
          <w:tcPr>
            <w:tcW w:w="1238" w:type="dxa"/>
            <w:tcBorders>
              <w:top w:val="nil"/>
              <w:left w:val="nil"/>
              <w:bottom w:val="nil"/>
            </w:tcBorders>
            <w:shd w:val="clear" w:color="auto" w:fill="F2F2F2"/>
          </w:tcPr>
          <w:p w14:paraId="4340E4C4" w14:textId="77777777" w:rsidR="00E51F06" w:rsidRDefault="00E51F06">
            <w:pPr>
              <w:pStyle w:val="TableParagraph"/>
              <w:rPr>
                <w:rFonts w:ascii="Times New Roman"/>
              </w:rPr>
            </w:pPr>
          </w:p>
          <w:p w14:paraId="2B951BCE" w14:textId="77777777" w:rsidR="00E51F06" w:rsidRDefault="000D2D4B">
            <w:pPr>
              <w:pStyle w:val="TableParagraph"/>
              <w:spacing w:before="179"/>
              <w:ind w:left="105"/>
              <w:rPr>
                <w:sz w:val="18"/>
              </w:rPr>
            </w:pPr>
            <w:r>
              <w:rPr>
                <w:spacing w:val="-4"/>
                <w:sz w:val="18"/>
              </w:rPr>
              <w:t>High</w:t>
            </w:r>
          </w:p>
        </w:tc>
        <w:tc>
          <w:tcPr>
            <w:tcW w:w="3466" w:type="dxa"/>
            <w:tcBorders>
              <w:top w:val="nil"/>
              <w:bottom w:val="nil"/>
            </w:tcBorders>
            <w:shd w:val="clear" w:color="auto" w:fill="F2F2F2"/>
          </w:tcPr>
          <w:p w14:paraId="12587732" w14:textId="77777777" w:rsidR="00E51F06" w:rsidRDefault="000D2D4B">
            <w:pPr>
              <w:pStyle w:val="TableParagraph"/>
              <w:ind w:left="86"/>
              <w:rPr>
                <w:sz w:val="18"/>
              </w:rPr>
            </w:pPr>
            <w:r>
              <w:rPr>
                <w:sz w:val="18"/>
              </w:rPr>
              <w:t>System failure, site is down; errors that prevent order processing or affect critical users (i.e., business is affected) Application errors</w:t>
            </w:r>
            <w:r>
              <w:rPr>
                <w:spacing w:val="-4"/>
                <w:sz w:val="18"/>
              </w:rPr>
              <w:t xml:space="preserve"> </w:t>
            </w:r>
            <w:r>
              <w:rPr>
                <w:sz w:val="18"/>
              </w:rPr>
              <w:t>are</w:t>
            </w:r>
            <w:r>
              <w:rPr>
                <w:spacing w:val="-5"/>
                <w:sz w:val="18"/>
              </w:rPr>
              <w:t xml:space="preserve"> </w:t>
            </w:r>
            <w:r>
              <w:rPr>
                <w:sz w:val="18"/>
              </w:rPr>
              <w:t>addressed</w:t>
            </w:r>
            <w:r>
              <w:rPr>
                <w:spacing w:val="-5"/>
                <w:sz w:val="18"/>
              </w:rPr>
              <w:t xml:space="preserve"> </w:t>
            </w:r>
            <w:r>
              <w:rPr>
                <w:sz w:val="18"/>
              </w:rPr>
              <w:t>the</w:t>
            </w:r>
            <w:r>
              <w:rPr>
                <w:spacing w:val="-5"/>
                <w:sz w:val="18"/>
              </w:rPr>
              <w:t xml:space="preserve"> </w:t>
            </w:r>
            <w:r>
              <w:rPr>
                <w:sz w:val="18"/>
              </w:rPr>
              <w:t>next</w:t>
            </w:r>
            <w:r>
              <w:rPr>
                <w:spacing w:val="-3"/>
                <w:sz w:val="18"/>
              </w:rPr>
              <w:t xml:space="preserve"> </w:t>
            </w:r>
            <w:r>
              <w:rPr>
                <w:sz w:val="18"/>
              </w:rPr>
              <w:t>business</w:t>
            </w:r>
            <w:r>
              <w:rPr>
                <w:spacing w:val="-4"/>
                <w:sz w:val="18"/>
              </w:rPr>
              <w:t xml:space="preserve"> day.</w:t>
            </w:r>
          </w:p>
        </w:tc>
        <w:tc>
          <w:tcPr>
            <w:tcW w:w="1589" w:type="dxa"/>
            <w:tcBorders>
              <w:top w:val="nil"/>
              <w:bottom w:val="nil"/>
            </w:tcBorders>
            <w:shd w:val="clear" w:color="auto" w:fill="F2F2F2"/>
          </w:tcPr>
          <w:p w14:paraId="66E165F8" w14:textId="77777777" w:rsidR="00E51F06" w:rsidRDefault="00E51F06">
            <w:pPr>
              <w:pStyle w:val="TableParagraph"/>
              <w:rPr>
                <w:rFonts w:ascii="Times New Roman"/>
              </w:rPr>
            </w:pPr>
          </w:p>
          <w:p w14:paraId="7011CCC2" w14:textId="77777777" w:rsidR="00E51F06" w:rsidRDefault="000D2D4B">
            <w:pPr>
              <w:pStyle w:val="TableParagraph"/>
              <w:spacing w:before="179"/>
              <w:ind w:left="86"/>
              <w:rPr>
                <w:sz w:val="18"/>
              </w:rPr>
            </w:pPr>
            <w:r>
              <w:rPr>
                <w:sz w:val="18"/>
              </w:rPr>
              <w:t>Within</w:t>
            </w:r>
            <w:r>
              <w:rPr>
                <w:spacing w:val="-4"/>
                <w:sz w:val="18"/>
              </w:rPr>
              <w:t xml:space="preserve"> </w:t>
            </w:r>
            <w:r>
              <w:rPr>
                <w:sz w:val="18"/>
              </w:rPr>
              <w:t>30</w:t>
            </w:r>
            <w:r>
              <w:rPr>
                <w:spacing w:val="-4"/>
                <w:sz w:val="18"/>
              </w:rPr>
              <w:t xml:space="preserve"> </w:t>
            </w:r>
            <w:r>
              <w:rPr>
                <w:spacing w:val="-2"/>
                <w:sz w:val="18"/>
              </w:rPr>
              <w:t>minutes</w:t>
            </w:r>
          </w:p>
        </w:tc>
        <w:tc>
          <w:tcPr>
            <w:tcW w:w="1713" w:type="dxa"/>
            <w:tcBorders>
              <w:top w:val="nil"/>
              <w:bottom w:val="nil"/>
              <w:right w:val="nil"/>
            </w:tcBorders>
            <w:shd w:val="clear" w:color="auto" w:fill="F2F2F2"/>
          </w:tcPr>
          <w:p w14:paraId="75E91D5E" w14:textId="77777777" w:rsidR="00E51F06" w:rsidRDefault="00E51F06">
            <w:pPr>
              <w:pStyle w:val="TableParagraph"/>
              <w:rPr>
                <w:rFonts w:ascii="Times New Roman"/>
              </w:rPr>
            </w:pPr>
          </w:p>
          <w:p w14:paraId="0B1898C3" w14:textId="77777777" w:rsidR="00E51F06" w:rsidRDefault="000D2D4B">
            <w:pPr>
              <w:pStyle w:val="TableParagraph"/>
              <w:spacing w:before="179"/>
              <w:ind w:left="86"/>
              <w:rPr>
                <w:sz w:val="18"/>
              </w:rPr>
            </w:pPr>
            <w:r>
              <w:rPr>
                <w:sz w:val="18"/>
              </w:rPr>
              <w:t>Within</w:t>
            </w:r>
            <w:r>
              <w:rPr>
                <w:spacing w:val="-4"/>
                <w:sz w:val="18"/>
              </w:rPr>
              <w:t xml:space="preserve"> </w:t>
            </w:r>
            <w:r>
              <w:rPr>
                <w:sz w:val="18"/>
              </w:rPr>
              <w:t>1</w:t>
            </w:r>
            <w:r>
              <w:rPr>
                <w:spacing w:val="-3"/>
                <w:sz w:val="18"/>
              </w:rPr>
              <w:t xml:space="preserve"> </w:t>
            </w:r>
            <w:r>
              <w:rPr>
                <w:spacing w:val="-4"/>
                <w:sz w:val="18"/>
              </w:rPr>
              <w:t>hour</w:t>
            </w:r>
          </w:p>
        </w:tc>
      </w:tr>
      <w:tr w:rsidR="00E51F06" w14:paraId="16ED5915" w14:textId="77777777">
        <w:trPr>
          <w:trHeight w:val="4826"/>
          <w:tblCellSpacing w:w="21" w:type="dxa"/>
        </w:trPr>
        <w:tc>
          <w:tcPr>
            <w:tcW w:w="1238" w:type="dxa"/>
            <w:tcBorders>
              <w:top w:val="nil"/>
              <w:left w:val="nil"/>
            </w:tcBorders>
            <w:shd w:val="clear" w:color="auto" w:fill="CCCCCC"/>
          </w:tcPr>
          <w:p w14:paraId="77C39607" w14:textId="77777777" w:rsidR="00E51F06" w:rsidRDefault="00E51F06">
            <w:pPr>
              <w:pStyle w:val="TableParagraph"/>
              <w:rPr>
                <w:rFonts w:ascii="Times New Roman"/>
              </w:rPr>
            </w:pPr>
          </w:p>
          <w:p w14:paraId="255F8068" w14:textId="77777777" w:rsidR="00E51F06" w:rsidRDefault="00E51F06">
            <w:pPr>
              <w:pStyle w:val="TableParagraph"/>
              <w:rPr>
                <w:rFonts w:ascii="Times New Roman"/>
              </w:rPr>
            </w:pPr>
          </w:p>
          <w:p w14:paraId="5BCDE4FB" w14:textId="77777777" w:rsidR="00E51F06" w:rsidRDefault="00E51F06">
            <w:pPr>
              <w:pStyle w:val="TableParagraph"/>
              <w:rPr>
                <w:rFonts w:ascii="Times New Roman"/>
              </w:rPr>
            </w:pPr>
          </w:p>
          <w:p w14:paraId="04D64ACD" w14:textId="77777777" w:rsidR="00E51F06" w:rsidRDefault="00E51F06">
            <w:pPr>
              <w:pStyle w:val="TableParagraph"/>
              <w:rPr>
                <w:rFonts w:ascii="Times New Roman"/>
              </w:rPr>
            </w:pPr>
          </w:p>
          <w:p w14:paraId="2C00573E" w14:textId="77777777" w:rsidR="00E51F06" w:rsidRDefault="00E51F06">
            <w:pPr>
              <w:pStyle w:val="TableParagraph"/>
              <w:rPr>
                <w:rFonts w:ascii="Times New Roman"/>
              </w:rPr>
            </w:pPr>
          </w:p>
          <w:p w14:paraId="241FA4EA" w14:textId="77777777" w:rsidR="00E51F06" w:rsidRDefault="00E51F06">
            <w:pPr>
              <w:pStyle w:val="TableParagraph"/>
              <w:rPr>
                <w:rFonts w:ascii="Times New Roman"/>
              </w:rPr>
            </w:pPr>
          </w:p>
          <w:p w14:paraId="6D06721B" w14:textId="77777777" w:rsidR="00E51F06" w:rsidRDefault="00E51F06">
            <w:pPr>
              <w:pStyle w:val="TableParagraph"/>
              <w:rPr>
                <w:rFonts w:ascii="Times New Roman"/>
              </w:rPr>
            </w:pPr>
          </w:p>
          <w:p w14:paraId="2B54727E" w14:textId="77777777" w:rsidR="00E51F06" w:rsidRDefault="00E51F06">
            <w:pPr>
              <w:pStyle w:val="TableParagraph"/>
              <w:rPr>
                <w:rFonts w:ascii="Times New Roman"/>
              </w:rPr>
            </w:pPr>
          </w:p>
          <w:p w14:paraId="61B908D7" w14:textId="77777777" w:rsidR="00E51F06" w:rsidRDefault="00E51F06">
            <w:pPr>
              <w:pStyle w:val="TableParagraph"/>
              <w:spacing w:before="11"/>
              <w:rPr>
                <w:rFonts w:ascii="Times New Roman"/>
                <w:sz w:val="23"/>
              </w:rPr>
            </w:pPr>
          </w:p>
          <w:p w14:paraId="1294FB5F" w14:textId="77777777" w:rsidR="00E51F06" w:rsidRDefault="000D2D4B">
            <w:pPr>
              <w:pStyle w:val="TableParagraph"/>
              <w:ind w:left="105"/>
              <w:rPr>
                <w:sz w:val="18"/>
              </w:rPr>
            </w:pPr>
            <w:r>
              <w:rPr>
                <w:spacing w:val="-2"/>
                <w:sz w:val="18"/>
              </w:rPr>
              <w:t>Medium</w:t>
            </w:r>
          </w:p>
        </w:tc>
        <w:tc>
          <w:tcPr>
            <w:tcW w:w="3466" w:type="dxa"/>
            <w:tcBorders>
              <w:top w:val="nil"/>
            </w:tcBorders>
            <w:shd w:val="clear" w:color="auto" w:fill="CCCCCC"/>
          </w:tcPr>
          <w:p w14:paraId="787C2820" w14:textId="77777777" w:rsidR="00E51F06" w:rsidRDefault="000D2D4B">
            <w:pPr>
              <w:pStyle w:val="TableParagraph"/>
              <w:spacing w:line="213" w:lineRule="exact"/>
              <w:ind w:left="86"/>
              <w:rPr>
                <w:sz w:val="18"/>
              </w:rPr>
            </w:pPr>
            <w:r>
              <w:rPr>
                <w:sz w:val="18"/>
              </w:rPr>
              <w:t>This</w:t>
            </w:r>
            <w:r>
              <w:rPr>
                <w:spacing w:val="-4"/>
                <w:sz w:val="18"/>
              </w:rPr>
              <w:t xml:space="preserve"> </w:t>
            </w:r>
            <w:r>
              <w:rPr>
                <w:sz w:val="18"/>
              </w:rPr>
              <w:t>is</w:t>
            </w:r>
            <w:r>
              <w:rPr>
                <w:spacing w:val="-4"/>
                <w:sz w:val="18"/>
              </w:rPr>
              <w:t xml:space="preserve"> </w:t>
            </w:r>
            <w:r>
              <w:rPr>
                <w:sz w:val="18"/>
              </w:rPr>
              <w:t>for</w:t>
            </w:r>
            <w:r>
              <w:rPr>
                <w:spacing w:val="-4"/>
                <w:sz w:val="18"/>
              </w:rPr>
              <w:t xml:space="preserve"> </w:t>
            </w:r>
            <w:r>
              <w:rPr>
                <w:sz w:val="18"/>
              </w:rPr>
              <w:t>challenges</w:t>
            </w:r>
            <w:r>
              <w:rPr>
                <w:spacing w:val="-4"/>
                <w:sz w:val="18"/>
              </w:rPr>
              <w:t xml:space="preserve"> </w:t>
            </w:r>
            <w:r>
              <w:rPr>
                <w:spacing w:val="-2"/>
                <w:sz w:val="18"/>
              </w:rPr>
              <w:t>that:</w:t>
            </w:r>
          </w:p>
          <w:p w14:paraId="4E1C51CE" w14:textId="77777777" w:rsidR="00E51F06" w:rsidRDefault="000D2D4B">
            <w:pPr>
              <w:pStyle w:val="TableParagraph"/>
              <w:numPr>
                <w:ilvl w:val="0"/>
                <w:numId w:val="5"/>
              </w:numPr>
              <w:tabs>
                <w:tab w:val="left" w:pos="806"/>
                <w:tab w:val="left" w:pos="807"/>
              </w:tabs>
              <w:ind w:right="416"/>
              <w:rPr>
                <w:sz w:val="18"/>
              </w:rPr>
            </w:pPr>
            <w:r>
              <w:rPr>
                <w:sz w:val="18"/>
              </w:rPr>
              <w:t>Affect</w:t>
            </w:r>
            <w:r>
              <w:rPr>
                <w:spacing w:val="-7"/>
                <w:sz w:val="18"/>
              </w:rPr>
              <w:t xml:space="preserve"> </w:t>
            </w:r>
            <w:r>
              <w:rPr>
                <w:sz w:val="18"/>
              </w:rPr>
              <w:t>a</w:t>
            </w:r>
            <w:r>
              <w:rPr>
                <w:spacing w:val="-8"/>
                <w:sz w:val="18"/>
              </w:rPr>
              <w:t xml:space="preserve"> </w:t>
            </w:r>
            <w:r>
              <w:rPr>
                <w:sz w:val="18"/>
              </w:rPr>
              <w:t>more</w:t>
            </w:r>
            <w:r>
              <w:rPr>
                <w:spacing w:val="-8"/>
                <w:sz w:val="18"/>
              </w:rPr>
              <w:t xml:space="preserve"> </w:t>
            </w:r>
            <w:r>
              <w:rPr>
                <w:sz w:val="18"/>
              </w:rPr>
              <w:t>isolated</w:t>
            </w:r>
            <w:r>
              <w:rPr>
                <w:spacing w:val="-8"/>
                <w:sz w:val="18"/>
              </w:rPr>
              <w:t xml:space="preserve"> </w:t>
            </w:r>
            <w:r>
              <w:rPr>
                <w:sz w:val="18"/>
              </w:rPr>
              <w:t>piece</w:t>
            </w:r>
            <w:r>
              <w:rPr>
                <w:spacing w:val="-8"/>
                <w:sz w:val="18"/>
              </w:rPr>
              <w:t xml:space="preserve"> </w:t>
            </w:r>
            <w:r>
              <w:rPr>
                <w:sz w:val="18"/>
              </w:rPr>
              <w:t xml:space="preserve">of </w:t>
            </w:r>
            <w:r>
              <w:rPr>
                <w:spacing w:val="-2"/>
                <w:sz w:val="18"/>
              </w:rPr>
              <w:t>functionality.</w:t>
            </w:r>
          </w:p>
          <w:p w14:paraId="2F7B212E" w14:textId="77777777" w:rsidR="00E51F06" w:rsidRDefault="00E51F06">
            <w:pPr>
              <w:pStyle w:val="TableParagraph"/>
              <w:spacing w:before="6"/>
              <w:rPr>
                <w:rFonts w:ascii="Times New Roman"/>
                <w:sz w:val="19"/>
              </w:rPr>
            </w:pPr>
          </w:p>
          <w:p w14:paraId="21B4B748" w14:textId="77777777" w:rsidR="00E51F06" w:rsidRDefault="000D2D4B">
            <w:pPr>
              <w:pStyle w:val="TableParagraph"/>
              <w:numPr>
                <w:ilvl w:val="0"/>
                <w:numId w:val="5"/>
              </w:numPr>
              <w:tabs>
                <w:tab w:val="left" w:pos="806"/>
                <w:tab w:val="left" w:pos="807"/>
              </w:tabs>
              <w:spacing w:line="235" w:lineRule="auto"/>
              <w:ind w:right="391"/>
              <w:rPr>
                <w:sz w:val="18"/>
              </w:rPr>
            </w:pPr>
            <w:r>
              <w:rPr>
                <w:sz w:val="18"/>
              </w:rPr>
              <w:t>Occur</w:t>
            </w:r>
            <w:r>
              <w:rPr>
                <w:spacing w:val="-9"/>
                <w:sz w:val="18"/>
              </w:rPr>
              <w:t xml:space="preserve"> </w:t>
            </w:r>
            <w:r>
              <w:rPr>
                <w:sz w:val="18"/>
              </w:rPr>
              <w:t>only</w:t>
            </w:r>
            <w:r>
              <w:rPr>
                <w:spacing w:val="-10"/>
                <w:sz w:val="18"/>
              </w:rPr>
              <w:t xml:space="preserve"> </w:t>
            </w:r>
            <w:r>
              <w:rPr>
                <w:sz w:val="18"/>
              </w:rPr>
              <w:t>at</w:t>
            </w:r>
            <w:r>
              <w:rPr>
                <w:spacing w:val="-9"/>
                <w:sz w:val="18"/>
              </w:rPr>
              <w:t xml:space="preserve"> </w:t>
            </w:r>
            <w:r>
              <w:rPr>
                <w:sz w:val="18"/>
              </w:rPr>
              <w:t>certain</w:t>
            </w:r>
            <w:r>
              <w:rPr>
                <w:spacing w:val="-10"/>
                <w:sz w:val="18"/>
              </w:rPr>
              <w:t xml:space="preserve"> </w:t>
            </w:r>
            <w:r>
              <w:rPr>
                <w:sz w:val="18"/>
              </w:rPr>
              <w:t xml:space="preserve">boundary </w:t>
            </w:r>
            <w:r>
              <w:rPr>
                <w:spacing w:val="-2"/>
                <w:sz w:val="18"/>
              </w:rPr>
              <w:t>conditions.</w:t>
            </w:r>
          </w:p>
          <w:p w14:paraId="2CE80944" w14:textId="77777777" w:rsidR="00E51F06" w:rsidRDefault="00E51F06">
            <w:pPr>
              <w:pStyle w:val="TableParagraph"/>
              <w:spacing w:before="5"/>
              <w:rPr>
                <w:rFonts w:ascii="Times New Roman"/>
                <w:sz w:val="19"/>
              </w:rPr>
            </w:pPr>
          </w:p>
          <w:p w14:paraId="5CB853D0" w14:textId="77777777" w:rsidR="00E51F06" w:rsidRDefault="000D2D4B">
            <w:pPr>
              <w:pStyle w:val="TableParagraph"/>
              <w:numPr>
                <w:ilvl w:val="0"/>
                <w:numId w:val="5"/>
              </w:numPr>
              <w:tabs>
                <w:tab w:val="left" w:pos="807"/>
              </w:tabs>
              <w:ind w:right="266"/>
              <w:jc w:val="both"/>
              <w:rPr>
                <w:sz w:val="18"/>
              </w:rPr>
            </w:pPr>
            <w:r>
              <w:rPr>
                <w:sz w:val="18"/>
              </w:rPr>
              <w:t>Has</w:t>
            </w:r>
            <w:r>
              <w:rPr>
                <w:spacing w:val="-9"/>
                <w:sz w:val="18"/>
              </w:rPr>
              <w:t xml:space="preserve"> </w:t>
            </w:r>
            <w:r>
              <w:rPr>
                <w:sz w:val="18"/>
              </w:rPr>
              <w:t>a</w:t>
            </w:r>
            <w:r>
              <w:rPr>
                <w:spacing w:val="-9"/>
                <w:sz w:val="18"/>
              </w:rPr>
              <w:t xml:space="preserve"> </w:t>
            </w:r>
            <w:r>
              <w:rPr>
                <w:sz w:val="18"/>
              </w:rPr>
              <w:t>workaround</w:t>
            </w:r>
            <w:r>
              <w:rPr>
                <w:spacing w:val="-9"/>
                <w:sz w:val="18"/>
              </w:rPr>
              <w:t xml:space="preserve"> </w:t>
            </w:r>
            <w:r>
              <w:rPr>
                <w:sz w:val="18"/>
              </w:rPr>
              <w:t>(where</w:t>
            </w:r>
            <w:r>
              <w:rPr>
                <w:spacing w:val="-9"/>
                <w:sz w:val="18"/>
              </w:rPr>
              <w:t xml:space="preserve"> </w:t>
            </w:r>
            <w:r>
              <w:rPr>
                <w:sz w:val="18"/>
              </w:rPr>
              <w:t>"don't do that" might be an acceptable answer to the user).</w:t>
            </w:r>
          </w:p>
          <w:p w14:paraId="267431CC" w14:textId="77777777" w:rsidR="00E51F06" w:rsidRDefault="00E51F06">
            <w:pPr>
              <w:pStyle w:val="TableParagraph"/>
              <w:rPr>
                <w:rFonts w:ascii="Times New Roman"/>
                <w:sz w:val="19"/>
              </w:rPr>
            </w:pPr>
          </w:p>
          <w:p w14:paraId="52A733C7" w14:textId="77777777" w:rsidR="00E51F06" w:rsidRDefault="000D2D4B">
            <w:pPr>
              <w:pStyle w:val="TableParagraph"/>
              <w:numPr>
                <w:ilvl w:val="0"/>
                <w:numId w:val="5"/>
              </w:numPr>
              <w:tabs>
                <w:tab w:val="left" w:pos="806"/>
                <w:tab w:val="left" w:pos="807"/>
              </w:tabs>
              <w:ind w:right="844"/>
              <w:rPr>
                <w:sz w:val="18"/>
              </w:rPr>
            </w:pPr>
            <w:r>
              <w:rPr>
                <w:sz w:val="18"/>
              </w:rPr>
              <w:t>Occur</w:t>
            </w:r>
            <w:r>
              <w:rPr>
                <w:spacing w:val="-7"/>
                <w:sz w:val="18"/>
              </w:rPr>
              <w:t xml:space="preserve"> </w:t>
            </w:r>
            <w:r>
              <w:rPr>
                <w:sz w:val="18"/>
              </w:rPr>
              <w:t>only</w:t>
            </w:r>
            <w:r>
              <w:rPr>
                <w:spacing w:val="-8"/>
                <w:sz w:val="18"/>
              </w:rPr>
              <w:t xml:space="preserve"> </w:t>
            </w:r>
            <w:r>
              <w:rPr>
                <w:sz w:val="18"/>
              </w:rPr>
              <w:t>at</w:t>
            </w:r>
            <w:r>
              <w:rPr>
                <w:spacing w:val="-7"/>
                <w:sz w:val="18"/>
              </w:rPr>
              <w:t xml:space="preserve"> </w:t>
            </w:r>
            <w:r>
              <w:rPr>
                <w:sz w:val="18"/>
              </w:rPr>
              <w:t>one</w:t>
            </w:r>
            <w:r>
              <w:rPr>
                <w:spacing w:val="-8"/>
                <w:sz w:val="18"/>
              </w:rPr>
              <w:t xml:space="preserve"> </w:t>
            </w:r>
            <w:r>
              <w:rPr>
                <w:sz w:val="18"/>
              </w:rPr>
              <w:t>or</w:t>
            </w:r>
            <w:r>
              <w:rPr>
                <w:spacing w:val="-7"/>
                <w:sz w:val="18"/>
              </w:rPr>
              <w:t xml:space="preserve"> </w:t>
            </w:r>
            <w:r>
              <w:rPr>
                <w:sz w:val="18"/>
              </w:rPr>
              <w:t>two customers.</w:t>
            </w:r>
            <w:r>
              <w:rPr>
                <w:spacing w:val="-2"/>
                <w:sz w:val="18"/>
              </w:rPr>
              <w:t xml:space="preserve"> </w:t>
            </w:r>
            <w:r>
              <w:rPr>
                <w:sz w:val="18"/>
              </w:rPr>
              <w:t>or</w:t>
            </w:r>
          </w:p>
          <w:p w14:paraId="737A3CDF" w14:textId="77777777" w:rsidR="00E51F06" w:rsidRDefault="00E51F06">
            <w:pPr>
              <w:pStyle w:val="TableParagraph"/>
              <w:rPr>
                <w:rFonts w:ascii="Times New Roman"/>
                <w:sz w:val="19"/>
              </w:rPr>
            </w:pPr>
          </w:p>
          <w:p w14:paraId="337E2036" w14:textId="77777777" w:rsidR="00E51F06" w:rsidRDefault="000D2D4B">
            <w:pPr>
              <w:pStyle w:val="TableParagraph"/>
              <w:numPr>
                <w:ilvl w:val="0"/>
                <w:numId w:val="5"/>
              </w:numPr>
              <w:tabs>
                <w:tab w:val="left" w:pos="806"/>
                <w:tab w:val="left" w:pos="807"/>
              </w:tabs>
              <w:ind w:hanging="361"/>
              <w:rPr>
                <w:sz w:val="18"/>
              </w:rPr>
            </w:pPr>
            <w:r>
              <w:rPr>
                <w:sz w:val="18"/>
              </w:rPr>
              <w:t>Is</w:t>
            </w:r>
            <w:r>
              <w:rPr>
                <w:spacing w:val="-2"/>
                <w:sz w:val="18"/>
              </w:rPr>
              <w:t xml:space="preserve"> </w:t>
            </w:r>
            <w:r>
              <w:rPr>
                <w:sz w:val="18"/>
              </w:rPr>
              <w:t>very</w:t>
            </w:r>
            <w:r>
              <w:rPr>
                <w:spacing w:val="-2"/>
                <w:sz w:val="18"/>
              </w:rPr>
              <w:t xml:space="preserve"> intermittent.</w:t>
            </w:r>
          </w:p>
          <w:p w14:paraId="08A6925C" w14:textId="77777777" w:rsidR="00E51F06" w:rsidRDefault="00E51F06">
            <w:pPr>
              <w:pStyle w:val="TableParagraph"/>
              <w:spacing w:before="3"/>
              <w:rPr>
                <w:rFonts w:ascii="Times New Roman"/>
                <w:sz w:val="19"/>
              </w:rPr>
            </w:pPr>
          </w:p>
          <w:p w14:paraId="7949859F" w14:textId="77777777" w:rsidR="00E51F06" w:rsidRDefault="000D2D4B">
            <w:pPr>
              <w:pStyle w:val="TableParagraph"/>
              <w:numPr>
                <w:ilvl w:val="0"/>
                <w:numId w:val="5"/>
              </w:numPr>
              <w:tabs>
                <w:tab w:val="left" w:pos="806"/>
                <w:tab w:val="left" w:pos="807"/>
              </w:tabs>
              <w:spacing w:before="1"/>
              <w:ind w:right="284"/>
              <w:rPr>
                <w:sz w:val="18"/>
              </w:rPr>
            </w:pPr>
            <w:r>
              <w:rPr>
                <w:sz w:val="18"/>
              </w:rPr>
              <w:t>Misplaced username and password,</w:t>
            </w:r>
            <w:r>
              <w:rPr>
                <w:spacing w:val="-11"/>
                <w:sz w:val="18"/>
              </w:rPr>
              <w:t xml:space="preserve"> </w:t>
            </w:r>
            <w:r>
              <w:rPr>
                <w:sz w:val="18"/>
              </w:rPr>
              <w:t>spelling</w:t>
            </w:r>
            <w:r>
              <w:rPr>
                <w:spacing w:val="-10"/>
                <w:sz w:val="18"/>
              </w:rPr>
              <w:t xml:space="preserve"> </w:t>
            </w:r>
            <w:r>
              <w:rPr>
                <w:sz w:val="18"/>
              </w:rPr>
              <w:t>and</w:t>
            </w:r>
            <w:r>
              <w:rPr>
                <w:spacing w:val="-10"/>
                <w:sz w:val="18"/>
              </w:rPr>
              <w:t xml:space="preserve"> </w:t>
            </w:r>
            <w:r>
              <w:rPr>
                <w:sz w:val="18"/>
              </w:rPr>
              <w:t>grammar errors,</w:t>
            </w:r>
            <w:r>
              <w:rPr>
                <w:spacing w:val="-4"/>
                <w:sz w:val="18"/>
              </w:rPr>
              <w:t xml:space="preserve"> </w:t>
            </w:r>
            <w:r>
              <w:rPr>
                <w:sz w:val="18"/>
              </w:rPr>
              <w:t>or</w:t>
            </w:r>
            <w:r>
              <w:rPr>
                <w:spacing w:val="-4"/>
                <w:sz w:val="18"/>
              </w:rPr>
              <w:t xml:space="preserve"> </w:t>
            </w:r>
            <w:r>
              <w:rPr>
                <w:sz w:val="18"/>
              </w:rPr>
              <w:t>errors</w:t>
            </w:r>
            <w:r>
              <w:rPr>
                <w:spacing w:val="-4"/>
                <w:sz w:val="18"/>
              </w:rPr>
              <w:t xml:space="preserve"> </w:t>
            </w:r>
            <w:r>
              <w:rPr>
                <w:sz w:val="18"/>
              </w:rPr>
              <w:t>that</w:t>
            </w:r>
            <w:r>
              <w:rPr>
                <w:spacing w:val="-4"/>
                <w:sz w:val="18"/>
              </w:rPr>
              <w:t xml:space="preserve"> </w:t>
            </w:r>
            <w:r>
              <w:rPr>
                <w:sz w:val="18"/>
              </w:rPr>
              <w:t>affect</w:t>
            </w:r>
            <w:r>
              <w:rPr>
                <w:spacing w:val="-4"/>
                <w:sz w:val="18"/>
              </w:rPr>
              <w:t xml:space="preserve"> </w:t>
            </w:r>
            <w:r>
              <w:rPr>
                <w:sz w:val="18"/>
              </w:rPr>
              <w:t>non- critical functions or users (i.e., business not affected).</w:t>
            </w:r>
          </w:p>
        </w:tc>
        <w:tc>
          <w:tcPr>
            <w:tcW w:w="1589" w:type="dxa"/>
            <w:tcBorders>
              <w:top w:val="nil"/>
            </w:tcBorders>
            <w:shd w:val="clear" w:color="auto" w:fill="CCCCCC"/>
          </w:tcPr>
          <w:p w14:paraId="1498196E" w14:textId="77777777" w:rsidR="00E51F06" w:rsidRDefault="00E51F06">
            <w:pPr>
              <w:pStyle w:val="TableParagraph"/>
              <w:rPr>
                <w:rFonts w:ascii="Times New Roman"/>
              </w:rPr>
            </w:pPr>
          </w:p>
          <w:p w14:paraId="2A143D65" w14:textId="77777777" w:rsidR="00E51F06" w:rsidRDefault="00E51F06">
            <w:pPr>
              <w:pStyle w:val="TableParagraph"/>
              <w:rPr>
                <w:rFonts w:ascii="Times New Roman"/>
              </w:rPr>
            </w:pPr>
          </w:p>
          <w:p w14:paraId="65841A84" w14:textId="77777777" w:rsidR="00E51F06" w:rsidRDefault="00E51F06">
            <w:pPr>
              <w:pStyle w:val="TableParagraph"/>
              <w:rPr>
                <w:rFonts w:ascii="Times New Roman"/>
              </w:rPr>
            </w:pPr>
          </w:p>
          <w:p w14:paraId="17FA1717" w14:textId="77777777" w:rsidR="00E51F06" w:rsidRDefault="00E51F06">
            <w:pPr>
              <w:pStyle w:val="TableParagraph"/>
              <w:rPr>
                <w:rFonts w:ascii="Times New Roman"/>
              </w:rPr>
            </w:pPr>
          </w:p>
          <w:p w14:paraId="70549EBA" w14:textId="77777777" w:rsidR="00E51F06" w:rsidRDefault="00E51F06">
            <w:pPr>
              <w:pStyle w:val="TableParagraph"/>
              <w:rPr>
                <w:rFonts w:ascii="Times New Roman"/>
              </w:rPr>
            </w:pPr>
          </w:p>
          <w:p w14:paraId="795A2972" w14:textId="77777777" w:rsidR="00E51F06" w:rsidRDefault="00E51F06">
            <w:pPr>
              <w:pStyle w:val="TableParagraph"/>
              <w:rPr>
                <w:rFonts w:ascii="Times New Roman"/>
              </w:rPr>
            </w:pPr>
          </w:p>
          <w:p w14:paraId="12F4FF91" w14:textId="77777777" w:rsidR="00E51F06" w:rsidRDefault="00E51F06">
            <w:pPr>
              <w:pStyle w:val="TableParagraph"/>
              <w:rPr>
                <w:rFonts w:ascii="Times New Roman"/>
              </w:rPr>
            </w:pPr>
          </w:p>
          <w:p w14:paraId="5BFD089C" w14:textId="77777777" w:rsidR="00E51F06" w:rsidRDefault="00E51F06">
            <w:pPr>
              <w:pStyle w:val="TableParagraph"/>
              <w:rPr>
                <w:rFonts w:ascii="Times New Roman"/>
              </w:rPr>
            </w:pPr>
          </w:p>
          <w:p w14:paraId="15402596" w14:textId="77777777" w:rsidR="00E51F06" w:rsidRDefault="00E51F06">
            <w:pPr>
              <w:pStyle w:val="TableParagraph"/>
              <w:spacing w:before="11"/>
              <w:rPr>
                <w:rFonts w:ascii="Times New Roman"/>
                <w:sz w:val="23"/>
              </w:rPr>
            </w:pPr>
          </w:p>
          <w:p w14:paraId="58EEA7F5" w14:textId="77777777" w:rsidR="00E51F06" w:rsidRDefault="000D2D4B">
            <w:pPr>
              <w:pStyle w:val="TableParagraph"/>
              <w:ind w:left="86"/>
              <w:rPr>
                <w:sz w:val="18"/>
              </w:rPr>
            </w:pPr>
            <w:r>
              <w:rPr>
                <w:sz w:val="18"/>
              </w:rPr>
              <w:t>Less</w:t>
            </w:r>
            <w:r>
              <w:rPr>
                <w:spacing w:val="-2"/>
                <w:sz w:val="18"/>
              </w:rPr>
              <w:t xml:space="preserve"> </w:t>
            </w:r>
            <w:r>
              <w:rPr>
                <w:sz w:val="18"/>
              </w:rPr>
              <w:t>than</w:t>
            </w:r>
            <w:r>
              <w:rPr>
                <w:spacing w:val="-3"/>
                <w:sz w:val="18"/>
              </w:rPr>
              <w:t xml:space="preserve"> </w:t>
            </w:r>
            <w:r>
              <w:rPr>
                <w:sz w:val="18"/>
              </w:rPr>
              <w:t>4</w:t>
            </w:r>
            <w:r>
              <w:rPr>
                <w:spacing w:val="-2"/>
                <w:sz w:val="18"/>
              </w:rPr>
              <w:t xml:space="preserve"> hours</w:t>
            </w:r>
          </w:p>
        </w:tc>
        <w:tc>
          <w:tcPr>
            <w:tcW w:w="1713" w:type="dxa"/>
            <w:tcBorders>
              <w:top w:val="nil"/>
              <w:right w:val="nil"/>
            </w:tcBorders>
            <w:shd w:val="clear" w:color="auto" w:fill="CCCCCC"/>
          </w:tcPr>
          <w:p w14:paraId="56AE523F" w14:textId="77777777" w:rsidR="00E51F06" w:rsidRDefault="00E51F06">
            <w:pPr>
              <w:pStyle w:val="TableParagraph"/>
              <w:rPr>
                <w:rFonts w:ascii="Times New Roman"/>
              </w:rPr>
            </w:pPr>
          </w:p>
          <w:p w14:paraId="78961878" w14:textId="77777777" w:rsidR="00E51F06" w:rsidRDefault="00E51F06">
            <w:pPr>
              <w:pStyle w:val="TableParagraph"/>
              <w:rPr>
                <w:rFonts w:ascii="Times New Roman"/>
              </w:rPr>
            </w:pPr>
          </w:p>
          <w:p w14:paraId="3135AEC7" w14:textId="77777777" w:rsidR="00E51F06" w:rsidRDefault="00E51F06">
            <w:pPr>
              <w:pStyle w:val="TableParagraph"/>
              <w:rPr>
                <w:rFonts w:ascii="Times New Roman"/>
              </w:rPr>
            </w:pPr>
          </w:p>
          <w:p w14:paraId="737ED371" w14:textId="77777777" w:rsidR="00E51F06" w:rsidRDefault="00E51F06">
            <w:pPr>
              <w:pStyle w:val="TableParagraph"/>
              <w:rPr>
                <w:rFonts w:ascii="Times New Roman"/>
              </w:rPr>
            </w:pPr>
          </w:p>
          <w:p w14:paraId="63829D5F" w14:textId="77777777" w:rsidR="00E51F06" w:rsidRDefault="00E51F06">
            <w:pPr>
              <w:pStyle w:val="TableParagraph"/>
              <w:rPr>
                <w:rFonts w:ascii="Times New Roman"/>
              </w:rPr>
            </w:pPr>
          </w:p>
          <w:p w14:paraId="24DC2127" w14:textId="77777777" w:rsidR="00E51F06" w:rsidRDefault="00E51F06">
            <w:pPr>
              <w:pStyle w:val="TableParagraph"/>
              <w:rPr>
                <w:rFonts w:ascii="Times New Roman"/>
              </w:rPr>
            </w:pPr>
          </w:p>
          <w:p w14:paraId="2BF08E44" w14:textId="77777777" w:rsidR="00E51F06" w:rsidRDefault="00E51F06">
            <w:pPr>
              <w:pStyle w:val="TableParagraph"/>
              <w:rPr>
                <w:rFonts w:ascii="Times New Roman"/>
              </w:rPr>
            </w:pPr>
          </w:p>
          <w:p w14:paraId="468E89EA" w14:textId="77777777" w:rsidR="00E51F06" w:rsidRDefault="00E51F06">
            <w:pPr>
              <w:pStyle w:val="TableParagraph"/>
              <w:rPr>
                <w:rFonts w:ascii="Times New Roman"/>
              </w:rPr>
            </w:pPr>
          </w:p>
          <w:p w14:paraId="654DAD39" w14:textId="77777777" w:rsidR="00E51F06" w:rsidRDefault="00E51F06">
            <w:pPr>
              <w:pStyle w:val="TableParagraph"/>
              <w:spacing w:before="11"/>
              <w:rPr>
                <w:rFonts w:ascii="Times New Roman"/>
                <w:sz w:val="23"/>
              </w:rPr>
            </w:pPr>
          </w:p>
          <w:p w14:paraId="6FFB4E07" w14:textId="77777777" w:rsidR="00E51F06" w:rsidRDefault="000D2D4B">
            <w:pPr>
              <w:pStyle w:val="TableParagraph"/>
              <w:ind w:left="86"/>
              <w:rPr>
                <w:sz w:val="18"/>
              </w:rPr>
            </w:pPr>
            <w:r>
              <w:rPr>
                <w:sz w:val="18"/>
              </w:rPr>
              <w:t>Next</w:t>
            </w:r>
            <w:r>
              <w:rPr>
                <w:spacing w:val="-5"/>
                <w:sz w:val="18"/>
              </w:rPr>
              <w:t xml:space="preserve"> </w:t>
            </w:r>
            <w:r>
              <w:rPr>
                <w:sz w:val="18"/>
              </w:rPr>
              <w:t>Business</w:t>
            </w:r>
            <w:r>
              <w:rPr>
                <w:spacing w:val="-5"/>
                <w:sz w:val="18"/>
              </w:rPr>
              <w:t xml:space="preserve"> Day</w:t>
            </w:r>
          </w:p>
        </w:tc>
      </w:tr>
      <w:tr w:rsidR="00E51F06" w14:paraId="11226FEB" w14:textId="77777777">
        <w:trPr>
          <w:trHeight w:val="3075"/>
          <w:tblCellSpacing w:w="21" w:type="dxa"/>
        </w:trPr>
        <w:tc>
          <w:tcPr>
            <w:tcW w:w="1238" w:type="dxa"/>
            <w:tcBorders>
              <w:left w:val="nil"/>
              <w:bottom w:val="nil"/>
            </w:tcBorders>
            <w:shd w:val="clear" w:color="auto" w:fill="F2F2F2"/>
          </w:tcPr>
          <w:p w14:paraId="2A7F3BE5" w14:textId="77777777" w:rsidR="00E51F06" w:rsidRDefault="00E51F06">
            <w:pPr>
              <w:pStyle w:val="TableParagraph"/>
              <w:rPr>
                <w:rFonts w:ascii="Times New Roman"/>
              </w:rPr>
            </w:pPr>
          </w:p>
          <w:p w14:paraId="6E297BAF" w14:textId="77777777" w:rsidR="00E51F06" w:rsidRDefault="00E51F06">
            <w:pPr>
              <w:pStyle w:val="TableParagraph"/>
              <w:rPr>
                <w:rFonts w:ascii="Times New Roman"/>
              </w:rPr>
            </w:pPr>
          </w:p>
          <w:p w14:paraId="487ACAF4" w14:textId="77777777" w:rsidR="00E51F06" w:rsidRDefault="00E51F06">
            <w:pPr>
              <w:pStyle w:val="TableParagraph"/>
              <w:rPr>
                <w:rFonts w:ascii="Times New Roman"/>
              </w:rPr>
            </w:pPr>
          </w:p>
          <w:p w14:paraId="29C8DF83" w14:textId="77777777" w:rsidR="00E51F06" w:rsidRDefault="00E51F06">
            <w:pPr>
              <w:pStyle w:val="TableParagraph"/>
              <w:rPr>
                <w:rFonts w:ascii="Times New Roman"/>
              </w:rPr>
            </w:pPr>
          </w:p>
          <w:p w14:paraId="1A337B82" w14:textId="77777777" w:rsidR="00E51F06" w:rsidRDefault="00E51F06">
            <w:pPr>
              <w:pStyle w:val="TableParagraph"/>
              <w:rPr>
                <w:rFonts w:ascii="Times New Roman"/>
              </w:rPr>
            </w:pPr>
          </w:p>
          <w:p w14:paraId="4415F8AD" w14:textId="77777777" w:rsidR="00E51F06" w:rsidRDefault="000D2D4B">
            <w:pPr>
              <w:pStyle w:val="TableParagraph"/>
              <w:spacing w:before="166"/>
              <w:ind w:left="105"/>
              <w:rPr>
                <w:sz w:val="18"/>
              </w:rPr>
            </w:pPr>
            <w:r>
              <w:rPr>
                <w:spacing w:val="-2"/>
                <w:sz w:val="18"/>
              </w:rPr>
              <w:t>Normal</w:t>
            </w:r>
          </w:p>
        </w:tc>
        <w:tc>
          <w:tcPr>
            <w:tcW w:w="3466" w:type="dxa"/>
            <w:tcBorders>
              <w:bottom w:val="nil"/>
            </w:tcBorders>
            <w:shd w:val="clear" w:color="auto" w:fill="F2F2F2"/>
          </w:tcPr>
          <w:p w14:paraId="19F1E582" w14:textId="77777777" w:rsidR="00E51F06" w:rsidRDefault="000D2D4B">
            <w:pPr>
              <w:pStyle w:val="TableParagraph"/>
              <w:ind w:left="86"/>
              <w:rPr>
                <w:sz w:val="18"/>
              </w:rPr>
            </w:pPr>
            <w:r>
              <w:rPr>
                <w:sz w:val="18"/>
              </w:rPr>
              <w:t>This</w:t>
            </w:r>
            <w:r>
              <w:rPr>
                <w:spacing w:val="-2"/>
                <w:sz w:val="18"/>
              </w:rPr>
              <w:t xml:space="preserve"> </w:t>
            </w:r>
            <w:r>
              <w:rPr>
                <w:sz w:val="18"/>
              </w:rPr>
              <w:t>is</w:t>
            </w:r>
            <w:r>
              <w:rPr>
                <w:spacing w:val="-2"/>
                <w:sz w:val="18"/>
              </w:rPr>
              <w:t xml:space="preserve"> </w:t>
            </w:r>
            <w:r>
              <w:rPr>
                <w:spacing w:val="-4"/>
                <w:sz w:val="18"/>
              </w:rPr>
              <w:t>for:</w:t>
            </w:r>
          </w:p>
          <w:p w14:paraId="6FFE6BD7" w14:textId="77777777" w:rsidR="00E51F06" w:rsidRDefault="000D2D4B">
            <w:pPr>
              <w:pStyle w:val="TableParagraph"/>
              <w:numPr>
                <w:ilvl w:val="0"/>
                <w:numId w:val="4"/>
              </w:numPr>
              <w:tabs>
                <w:tab w:val="left" w:pos="806"/>
                <w:tab w:val="left" w:pos="807"/>
              </w:tabs>
              <w:spacing w:before="1"/>
              <w:ind w:right="87"/>
              <w:rPr>
                <w:sz w:val="18"/>
              </w:rPr>
            </w:pPr>
            <w:r>
              <w:rPr>
                <w:sz w:val="18"/>
              </w:rPr>
              <w:t>Minor challenges, such as failures at extreme boundary conditions that</w:t>
            </w:r>
            <w:r>
              <w:rPr>
                <w:spacing w:val="-6"/>
                <w:sz w:val="18"/>
              </w:rPr>
              <w:t xml:space="preserve"> </w:t>
            </w:r>
            <w:r>
              <w:rPr>
                <w:sz w:val="18"/>
              </w:rPr>
              <w:t>are</w:t>
            </w:r>
            <w:r>
              <w:rPr>
                <w:spacing w:val="-7"/>
                <w:sz w:val="18"/>
              </w:rPr>
              <w:t xml:space="preserve"> </w:t>
            </w:r>
            <w:r>
              <w:rPr>
                <w:sz w:val="18"/>
              </w:rPr>
              <w:t>unlikely</w:t>
            </w:r>
            <w:r>
              <w:rPr>
                <w:spacing w:val="-6"/>
                <w:sz w:val="18"/>
              </w:rPr>
              <w:t xml:space="preserve"> </w:t>
            </w:r>
            <w:r>
              <w:rPr>
                <w:sz w:val="18"/>
              </w:rPr>
              <w:t>to</w:t>
            </w:r>
            <w:r>
              <w:rPr>
                <w:spacing w:val="-7"/>
                <w:sz w:val="18"/>
              </w:rPr>
              <w:t xml:space="preserve"> </w:t>
            </w:r>
            <w:r>
              <w:rPr>
                <w:sz w:val="18"/>
              </w:rPr>
              <w:t>occur</w:t>
            </w:r>
            <w:r>
              <w:rPr>
                <w:spacing w:val="-6"/>
                <w:sz w:val="18"/>
              </w:rPr>
              <w:t xml:space="preserve"> </w:t>
            </w:r>
            <w:r>
              <w:rPr>
                <w:sz w:val="18"/>
              </w:rPr>
              <w:t>in</w:t>
            </w:r>
            <w:r>
              <w:rPr>
                <w:spacing w:val="-7"/>
                <w:sz w:val="18"/>
              </w:rPr>
              <w:t xml:space="preserve"> </w:t>
            </w:r>
            <w:r>
              <w:rPr>
                <w:sz w:val="18"/>
              </w:rPr>
              <w:t xml:space="preserve">normal use, or minor errors in </w:t>
            </w:r>
            <w:r>
              <w:rPr>
                <w:spacing w:val="-2"/>
                <w:sz w:val="18"/>
              </w:rPr>
              <w:t>layout/formatting.</w:t>
            </w:r>
          </w:p>
          <w:p w14:paraId="0E7BF91D" w14:textId="77777777" w:rsidR="00E51F06" w:rsidRDefault="00E51F06">
            <w:pPr>
              <w:pStyle w:val="TableParagraph"/>
              <w:spacing w:before="10"/>
              <w:rPr>
                <w:rFonts w:ascii="Times New Roman"/>
                <w:sz w:val="18"/>
              </w:rPr>
            </w:pPr>
          </w:p>
          <w:p w14:paraId="4510977D" w14:textId="77777777" w:rsidR="00E51F06" w:rsidRDefault="000D2D4B">
            <w:pPr>
              <w:pStyle w:val="TableParagraph"/>
              <w:numPr>
                <w:ilvl w:val="0"/>
                <w:numId w:val="4"/>
              </w:numPr>
              <w:tabs>
                <w:tab w:val="left" w:pos="806"/>
                <w:tab w:val="left" w:pos="807"/>
              </w:tabs>
              <w:ind w:right="133"/>
              <w:rPr>
                <w:sz w:val="18"/>
              </w:rPr>
            </w:pPr>
            <w:r>
              <w:rPr>
                <w:sz w:val="18"/>
              </w:rPr>
              <w:t>These</w:t>
            </w:r>
            <w:r>
              <w:rPr>
                <w:spacing w:val="-8"/>
                <w:sz w:val="18"/>
              </w:rPr>
              <w:t xml:space="preserve"> </w:t>
            </w:r>
            <w:r>
              <w:rPr>
                <w:sz w:val="18"/>
              </w:rPr>
              <w:t>problems</w:t>
            </w:r>
            <w:r>
              <w:rPr>
                <w:spacing w:val="-7"/>
                <w:sz w:val="18"/>
              </w:rPr>
              <w:t xml:space="preserve"> </w:t>
            </w:r>
            <w:r>
              <w:rPr>
                <w:sz w:val="18"/>
              </w:rPr>
              <w:t>do</w:t>
            </w:r>
            <w:r>
              <w:rPr>
                <w:spacing w:val="-8"/>
                <w:sz w:val="18"/>
              </w:rPr>
              <w:t xml:space="preserve"> </w:t>
            </w:r>
            <w:r>
              <w:rPr>
                <w:sz w:val="18"/>
              </w:rPr>
              <w:t>not</w:t>
            </w:r>
            <w:r>
              <w:rPr>
                <w:spacing w:val="-7"/>
                <w:sz w:val="18"/>
              </w:rPr>
              <w:t xml:space="preserve"> </w:t>
            </w:r>
            <w:r>
              <w:rPr>
                <w:sz w:val="18"/>
              </w:rPr>
              <w:t>impact</w:t>
            </w:r>
            <w:r>
              <w:rPr>
                <w:spacing w:val="-7"/>
                <w:sz w:val="18"/>
              </w:rPr>
              <w:t xml:space="preserve"> </w:t>
            </w:r>
            <w:r>
              <w:rPr>
                <w:sz w:val="18"/>
              </w:rPr>
              <w:t xml:space="preserve">use of the product in any substantive </w:t>
            </w:r>
            <w:r>
              <w:rPr>
                <w:spacing w:val="-4"/>
                <w:sz w:val="18"/>
              </w:rPr>
              <w:t>way.</w:t>
            </w:r>
          </w:p>
          <w:p w14:paraId="28907AF7" w14:textId="77777777" w:rsidR="00E51F06" w:rsidRDefault="00E51F06">
            <w:pPr>
              <w:pStyle w:val="TableParagraph"/>
              <w:spacing w:before="5"/>
              <w:rPr>
                <w:rFonts w:ascii="Times New Roman"/>
                <w:sz w:val="19"/>
              </w:rPr>
            </w:pPr>
          </w:p>
          <w:p w14:paraId="49CA266E" w14:textId="77777777" w:rsidR="00E51F06" w:rsidRDefault="000D2D4B">
            <w:pPr>
              <w:pStyle w:val="TableParagraph"/>
              <w:numPr>
                <w:ilvl w:val="0"/>
                <w:numId w:val="4"/>
              </w:numPr>
              <w:tabs>
                <w:tab w:val="left" w:pos="806"/>
                <w:tab w:val="left" w:pos="807"/>
              </w:tabs>
              <w:ind w:hanging="361"/>
              <w:rPr>
                <w:sz w:val="18"/>
              </w:rPr>
            </w:pPr>
            <w:r>
              <w:rPr>
                <w:sz w:val="18"/>
              </w:rPr>
              <w:t>Questions</w:t>
            </w:r>
            <w:r>
              <w:rPr>
                <w:spacing w:val="-5"/>
                <w:sz w:val="18"/>
              </w:rPr>
              <w:t xml:space="preserve"> </w:t>
            </w:r>
            <w:r>
              <w:rPr>
                <w:sz w:val="18"/>
              </w:rPr>
              <w:t>or</w:t>
            </w:r>
            <w:r>
              <w:rPr>
                <w:spacing w:val="-4"/>
                <w:sz w:val="18"/>
              </w:rPr>
              <w:t xml:space="preserve"> </w:t>
            </w:r>
            <w:r>
              <w:rPr>
                <w:spacing w:val="-2"/>
                <w:sz w:val="18"/>
              </w:rPr>
              <w:t>comments.</w:t>
            </w:r>
          </w:p>
        </w:tc>
        <w:tc>
          <w:tcPr>
            <w:tcW w:w="1589" w:type="dxa"/>
            <w:tcBorders>
              <w:bottom w:val="nil"/>
            </w:tcBorders>
            <w:shd w:val="clear" w:color="auto" w:fill="F2F2F2"/>
          </w:tcPr>
          <w:p w14:paraId="6B31157D" w14:textId="77777777" w:rsidR="00E51F06" w:rsidRDefault="00E51F06">
            <w:pPr>
              <w:pStyle w:val="TableParagraph"/>
              <w:rPr>
                <w:rFonts w:ascii="Times New Roman"/>
              </w:rPr>
            </w:pPr>
          </w:p>
          <w:p w14:paraId="551239D8" w14:textId="77777777" w:rsidR="00E51F06" w:rsidRDefault="00E51F06">
            <w:pPr>
              <w:pStyle w:val="TableParagraph"/>
              <w:rPr>
                <w:rFonts w:ascii="Times New Roman"/>
              </w:rPr>
            </w:pPr>
          </w:p>
          <w:p w14:paraId="374200CA" w14:textId="77777777" w:rsidR="00E51F06" w:rsidRDefault="00E51F06">
            <w:pPr>
              <w:pStyle w:val="TableParagraph"/>
              <w:rPr>
                <w:rFonts w:ascii="Times New Roman"/>
              </w:rPr>
            </w:pPr>
          </w:p>
          <w:p w14:paraId="7A251FBE" w14:textId="77777777" w:rsidR="00E51F06" w:rsidRDefault="00E51F06">
            <w:pPr>
              <w:pStyle w:val="TableParagraph"/>
              <w:rPr>
                <w:rFonts w:ascii="Times New Roman"/>
              </w:rPr>
            </w:pPr>
          </w:p>
          <w:p w14:paraId="7D3FBE78" w14:textId="77777777" w:rsidR="00E51F06" w:rsidRDefault="00E51F06">
            <w:pPr>
              <w:pStyle w:val="TableParagraph"/>
              <w:rPr>
                <w:rFonts w:ascii="Times New Roman"/>
              </w:rPr>
            </w:pPr>
          </w:p>
          <w:p w14:paraId="117B0AF1" w14:textId="77777777" w:rsidR="00E51F06" w:rsidRDefault="000D2D4B">
            <w:pPr>
              <w:pStyle w:val="TableParagraph"/>
              <w:spacing w:before="166"/>
              <w:ind w:left="86"/>
              <w:rPr>
                <w:sz w:val="18"/>
              </w:rPr>
            </w:pPr>
            <w:r>
              <w:rPr>
                <w:sz w:val="18"/>
              </w:rPr>
              <w:t>Less</w:t>
            </w:r>
            <w:r>
              <w:rPr>
                <w:spacing w:val="-2"/>
                <w:sz w:val="18"/>
              </w:rPr>
              <w:t xml:space="preserve"> </w:t>
            </w:r>
            <w:r>
              <w:rPr>
                <w:sz w:val="18"/>
              </w:rPr>
              <w:t>than</w:t>
            </w:r>
            <w:r>
              <w:rPr>
                <w:spacing w:val="-3"/>
                <w:sz w:val="18"/>
              </w:rPr>
              <w:t xml:space="preserve"> </w:t>
            </w:r>
            <w:r>
              <w:rPr>
                <w:sz w:val="18"/>
              </w:rPr>
              <w:t>8</w:t>
            </w:r>
            <w:r>
              <w:rPr>
                <w:spacing w:val="-2"/>
                <w:sz w:val="18"/>
              </w:rPr>
              <w:t xml:space="preserve"> hours</w:t>
            </w:r>
          </w:p>
        </w:tc>
        <w:tc>
          <w:tcPr>
            <w:tcW w:w="1713" w:type="dxa"/>
            <w:tcBorders>
              <w:bottom w:val="nil"/>
              <w:right w:val="nil"/>
            </w:tcBorders>
            <w:shd w:val="clear" w:color="auto" w:fill="F2F2F2"/>
          </w:tcPr>
          <w:p w14:paraId="385F7114" w14:textId="77777777" w:rsidR="00E51F06" w:rsidRDefault="00E51F06">
            <w:pPr>
              <w:pStyle w:val="TableParagraph"/>
              <w:rPr>
                <w:rFonts w:ascii="Times New Roman"/>
              </w:rPr>
            </w:pPr>
          </w:p>
          <w:p w14:paraId="4081E894" w14:textId="77777777" w:rsidR="00E51F06" w:rsidRDefault="00E51F06">
            <w:pPr>
              <w:pStyle w:val="TableParagraph"/>
              <w:rPr>
                <w:rFonts w:ascii="Times New Roman"/>
              </w:rPr>
            </w:pPr>
          </w:p>
          <w:p w14:paraId="52C44736" w14:textId="77777777" w:rsidR="00E51F06" w:rsidRDefault="00E51F06">
            <w:pPr>
              <w:pStyle w:val="TableParagraph"/>
              <w:rPr>
                <w:rFonts w:ascii="Times New Roman"/>
              </w:rPr>
            </w:pPr>
          </w:p>
          <w:p w14:paraId="4EECCD77" w14:textId="77777777" w:rsidR="00E51F06" w:rsidRDefault="00E51F06">
            <w:pPr>
              <w:pStyle w:val="TableParagraph"/>
              <w:rPr>
                <w:rFonts w:ascii="Times New Roman"/>
              </w:rPr>
            </w:pPr>
          </w:p>
          <w:p w14:paraId="6D9328D1" w14:textId="77777777" w:rsidR="00E51F06" w:rsidRDefault="00E51F06">
            <w:pPr>
              <w:pStyle w:val="TableParagraph"/>
              <w:rPr>
                <w:rFonts w:ascii="Times New Roman"/>
              </w:rPr>
            </w:pPr>
          </w:p>
          <w:p w14:paraId="4191CAEB" w14:textId="77777777" w:rsidR="00E51F06" w:rsidRDefault="000D2D4B">
            <w:pPr>
              <w:pStyle w:val="TableParagraph"/>
              <w:spacing w:before="166"/>
              <w:ind w:left="86"/>
              <w:rPr>
                <w:sz w:val="18"/>
              </w:rPr>
            </w:pPr>
            <w:r>
              <w:rPr>
                <w:sz w:val="18"/>
              </w:rPr>
              <w:t>Next</w:t>
            </w:r>
            <w:r>
              <w:rPr>
                <w:spacing w:val="-6"/>
                <w:sz w:val="18"/>
              </w:rPr>
              <w:t xml:space="preserve"> </w:t>
            </w:r>
            <w:r>
              <w:rPr>
                <w:sz w:val="18"/>
              </w:rPr>
              <w:t>Business</w:t>
            </w:r>
            <w:r>
              <w:rPr>
                <w:spacing w:val="-6"/>
                <w:sz w:val="18"/>
              </w:rPr>
              <w:t xml:space="preserve"> </w:t>
            </w:r>
            <w:r>
              <w:rPr>
                <w:spacing w:val="-5"/>
                <w:sz w:val="18"/>
              </w:rPr>
              <w:t>Day</w:t>
            </w:r>
          </w:p>
        </w:tc>
      </w:tr>
    </w:tbl>
    <w:p w14:paraId="114DF49C" w14:textId="54E79FAD" w:rsidR="000D2D4B" w:rsidRDefault="000D2D4B">
      <w:pPr>
        <w:rPr>
          <w:spacing w:val="-2"/>
          <w:sz w:val="20"/>
          <w:szCs w:val="20"/>
        </w:rPr>
      </w:pPr>
    </w:p>
    <w:p w14:paraId="6166B771" w14:textId="3C98605D" w:rsidR="005E0C63" w:rsidRDefault="005E0C63">
      <w:pPr>
        <w:rPr>
          <w:spacing w:val="-2"/>
          <w:sz w:val="20"/>
          <w:szCs w:val="20"/>
        </w:rPr>
      </w:pPr>
      <w:r>
        <w:rPr>
          <w:spacing w:val="-2"/>
          <w:sz w:val="20"/>
          <w:szCs w:val="20"/>
        </w:rPr>
        <w:br w:type="page"/>
      </w:r>
    </w:p>
    <w:p w14:paraId="75DBCB80" w14:textId="4D809D8C" w:rsidR="00090FC0" w:rsidRDefault="005E0C63" w:rsidP="00090FC0">
      <w:pPr>
        <w:pStyle w:val="Heading1"/>
      </w:pPr>
      <w:bookmarkStart w:id="31" w:name="_Toc159244236"/>
      <w:r>
        <w:lastRenderedPageBreak/>
        <w:t>Exhibit</w:t>
      </w:r>
      <w:r>
        <w:rPr>
          <w:spacing w:val="-6"/>
        </w:rPr>
        <w:t xml:space="preserve"> </w:t>
      </w:r>
      <w:r>
        <w:t>H:</w:t>
      </w:r>
      <w:r>
        <w:rPr>
          <w:spacing w:val="44"/>
        </w:rPr>
        <w:t xml:space="preserve"> </w:t>
      </w:r>
      <w:bookmarkStart w:id="32" w:name="_Toc150353017"/>
      <w:bookmarkStart w:id="33" w:name="_Toc159244237"/>
      <w:bookmarkEnd w:id="31"/>
      <w:r w:rsidR="00090FC0">
        <w:t>Enterprise</w:t>
      </w:r>
      <w:r w:rsidR="00090FC0">
        <w:rPr>
          <w:spacing w:val="-5"/>
        </w:rPr>
        <w:t xml:space="preserve"> </w:t>
      </w:r>
      <w:r w:rsidR="00090FC0">
        <w:t>Master</w:t>
      </w:r>
      <w:r w:rsidR="00090FC0">
        <w:rPr>
          <w:spacing w:val="-6"/>
        </w:rPr>
        <w:t xml:space="preserve"> </w:t>
      </w:r>
      <w:r w:rsidR="00090FC0">
        <w:t xml:space="preserve">Service </w:t>
      </w:r>
      <w:r w:rsidR="00090FC0">
        <w:rPr>
          <w:spacing w:val="-2"/>
        </w:rPr>
        <w:t>Agreement</w:t>
      </w:r>
      <w:bookmarkEnd w:id="32"/>
      <w:r w:rsidR="00090FC0">
        <w:rPr>
          <w:spacing w:val="-2"/>
        </w:rPr>
        <w:t xml:space="preserve"> – Terms &amp; Conditions</w:t>
      </w:r>
    </w:p>
    <w:p w14:paraId="0C1AEFCE" w14:textId="58A2CF50" w:rsidR="00090FC0" w:rsidRPr="005E1704" w:rsidRDefault="00090FC0" w:rsidP="00432D28">
      <w:pPr>
        <w:adjustRightInd w:val="0"/>
        <w:rPr>
          <w:rFonts w:cs="AppleSystemUIFont"/>
          <w:szCs w:val="20"/>
        </w:rPr>
      </w:pPr>
      <w:r w:rsidRPr="005E1704">
        <w:rPr>
          <w:rFonts w:cs="AppleSystemUIFont"/>
          <w:szCs w:val="20"/>
        </w:rPr>
        <w:t xml:space="preserve">1. </w:t>
      </w:r>
      <w:r w:rsidRPr="0017672B">
        <w:rPr>
          <w:rFonts w:ascii="Daytona Condensed Light" w:eastAsia="Arial" w:hAnsi="Daytona Condensed Light" w:cs="Arial"/>
          <w:b/>
          <w:bCs/>
          <w:color w:val="365F91" w:themeColor="accent1" w:themeShade="BF"/>
          <w:sz w:val="24"/>
          <w:szCs w:val="24"/>
        </w:rPr>
        <w:t>Training and Support:</w:t>
      </w:r>
      <w:r w:rsidRPr="005E1704">
        <w:rPr>
          <w:rFonts w:cs="AppleSystemUIFont"/>
          <w:szCs w:val="20"/>
        </w:rPr>
        <w:t xml:space="preserve"> 1parkplace will provide comprehensive training and support to </w:t>
      </w:r>
      <w:r w:rsidR="00432D28" w:rsidRPr="00432D28">
        <w:rPr>
          <w:szCs w:val="21"/>
        </w:rPr>
        <w:t>[</w:t>
      </w:r>
      <w:proofErr w:type="spellStart"/>
      <w:r w:rsidR="00432D28" w:rsidRPr="00432D28">
        <w:rPr>
          <w:szCs w:val="21"/>
        </w:rPr>
        <w:t>TitleGenie_Partner_Name</w:t>
      </w:r>
      <w:proofErr w:type="spellEnd"/>
      <w:r w:rsidR="00432D28" w:rsidRPr="00432D28">
        <w:rPr>
          <w:szCs w:val="21"/>
        </w:rPr>
        <w:t>]</w:t>
      </w:r>
      <w:r w:rsidRPr="005E1704">
        <w:rPr>
          <w:rFonts w:cs="AppleSystemUIFont"/>
          <w:szCs w:val="20"/>
        </w:rPr>
        <w:t xml:space="preserve">. This includes initial setup and onboarding, ongoing training, and access to </w:t>
      </w:r>
      <w:r>
        <w:rPr>
          <w:rFonts w:cs="AppleSystemUIFont"/>
          <w:szCs w:val="20"/>
        </w:rPr>
        <w:t>1parkplace’s</w:t>
      </w:r>
      <w:r w:rsidRPr="005E1704">
        <w:rPr>
          <w:rFonts w:cs="AppleSystemUIFont"/>
          <w:szCs w:val="20"/>
        </w:rPr>
        <w:t xml:space="preserve"> customer support team.</w:t>
      </w:r>
    </w:p>
    <w:p w14:paraId="006E6085" w14:textId="77777777" w:rsidR="00090FC0" w:rsidRPr="005E1704" w:rsidRDefault="00090FC0" w:rsidP="00432D28">
      <w:pPr>
        <w:adjustRightInd w:val="0"/>
        <w:rPr>
          <w:rFonts w:cs="AppleSystemUIFont"/>
          <w:szCs w:val="20"/>
        </w:rPr>
      </w:pPr>
    </w:p>
    <w:p w14:paraId="25798803" w14:textId="77777777" w:rsidR="00090FC0" w:rsidRDefault="00090FC0" w:rsidP="00432D28">
      <w:pPr>
        <w:adjustRightInd w:val="0"/>
        <w:rPr>
          <w:rFonts w:cs="AppleSystemUIFont"/>
          <w:szCs w:val="20"/>
        </w:rPr>
      </w:pPr>
      <w:r w:rsidRPr="005E1704">
        <w:rPr>
          <w:rFonts w:cs="AppleSystemUIFont"/>
          <w:szCs w:val="20"/>
        </w:rPr>
        <w:t xml:space="preserve">2. </w:t>
      </w:r>
      <w:r w:rsidRPr="00711D0F">
        <w:rPr>
          <w:rFonts w:ascii="Daytona Condensed Light" w:eastAsia="Arial" w:hAnsi="Daytona Condensed Light" w:cs="Arial"/>
          <w:b/>
          <w:bCs/>
          <w:color w:val="365F91" w:themeColor="accent1" w:themeShade="BF"/>
          <w:sz w:val="24"/>
          <w:szCs w:val="24"/>
        </w:rPr>
        <w:t>Services prohibited</w:t>
      </w:r>
      <w:r>
        <w:rPr>
          <w:rFonts w:cs="AppleSystemUIFont"/>
          <w:szCs w:val="20"/>
        </w:rPr>
        <w:t xml:space="preserve">: 1parkplace will not provide to Customer access to Farm Genie ai/Paisley, Sherlock </w:t>
      </w:r>
      <w:proofErr w:type="gramStart"/>
      <w:r>
        <w:rPr>
          <w:rFonts w:cs="AppleSystemUIFont"/>
          <w:szCs w:val="20"/>
        </w:rPr>
        <w:t>Genie</w:t>
      </w:r>
      <w:proofErr w:type="gramEnd"/>
      <w:r>
        <w:rPr>
          <w:rFonts w:cs="AppleSystemUIFont"/>
          <w:szCs w:val="20"/>
        </w:rPr>
        <w:t xml:space="preserve"> or any other similar feature. In addition, 1parkplace will use commercially reasonably efforts to identify and decline any account set up with personal email by an employee of Customer.</w:t>
      </w:r>
    </w:p>
    <w:p w14:paraId="4263AFAF" w14:textId="77777777" w:rsidR="00090FC0" w:rsidRDefault="00090FC0" w:rsidP="00432D28">
      <w:pPr>
        <w:adjustRightInd w:val="0"/>
        <w:rPr>
          <w:rFonts w:cs="AppleSystemUIFont"/>
          <w:szCs w:val="20"/>
        </w:rPr>
      </w:pPr>
    </w:p>
    <w:p w14:paraId="0557B4B1" w14:textId="77777777" w:rsidR="00090FC0" w:rsidRPr="005E1704" w:rsidRDefault="00090FC0" w:rsidP="00432D28">
      <w:pPr>
        <w:adjustRightInd w:val="0"/>
        <w:rPr>
          <w:rFonts w:cs="AppleSystemUIFont"/>
          <w:szCs w:val="20"/>
        </w:rPr>
      </w:pPr>
      <w:r>
        <w:rPr>
          <w:rFonts w:cs="AppleSystemUIFont"/>
          <w:szCs w:val="20"/>
        </w:rPr>
        <w:t xml:space="preserve">3. </w:t>
      </w:r>
      <w:r w:rsidRPr="0017672B">
        <w:rPr>
          <w:rFonts w:ascii="Daytona Condensed Light" w:eastAsia="Arial" w:hAnsi="Daytona Condensed Light" w:cs="Arial"/>
          <w:b/>
          <w:bCs/>
          <w:color w:val="365F91" w:themeColor="accent1" w:themeShade="BF"/>
          <w:sz w:val="24"/>
          <w:szCs w:val="24"/>
        </w:rPr>
        <w:t>Customer Support:</w:t>
      </w:r>
      <w:r w:rsidRPr="005E1704">
        <w:rPr>
          <w:rFonts w:cs="AppleSystemUIFont"/>
          <w:szCs w:val="20"/>
        </w:rPr>
        <w:t xml:space="preserve"> </w:t>
      </w:r>
      <w:r>
        <w:rPr>
          <w:rFonts w:cs="AppleSystemUIFont"/>
          <w:szCs w:val="20"/>
        </w:rPr>
        <w:t xml:space="preserve">1parkplace’s </w:t>
      </w:r>
      <w:r w:rsidRPr="005E1704">
        <w:rPr>
          <w:rFonts w:cs="AppleSystemUIFont"/>
          <w:szCs w:val="20"/>
        </w:rPr>
        <w:t xml:space="preserve">customer support team is available to assist with any issues or questions that may arise. </w:t>
      </w:r>
      <w:r>
        <w:rPr>
          <w:rFonts w:cs="AppleSystemUIFont"/>
          <w:szCs w:val="20"/>
        </w:rPr>
        <w:t xml:space="preserve">1parkplace </w:t>
      </w:r>
      <w:r w:rsidRPr="005E1704">
        <w:rPr>
          <w:rFonts w:cs="AppleSystemUIFont"/>
          <w:szCs w:val="20"/>
        </w:rPr>
        <w:t>offer</w:t>
      </w:r>
      <w:r>
        <w:rPr>
          <w:rFonts w:cs="AppleSystemUIFont"/>
          <w:szCs w:val="20"/>
        </w:rPr>
        <w:t>s</w:t>
      </w:r>
      <w:r w:rsidRPr="005E1704">
        <w:rPr>
          <w:rFonts w:cs="AppleSystemUIFont"/>
          <w:szCs w:val="20"/>
        </w:rPr>
        <w:t xml:space="preserve"> three levels of priority for support requests, with response times ranging from within </w:t>
      </w:r>
      <w:r>
        <w:rPr>
          <w:rFonts w:cs="AppleSystemUIFont"/>
          <w:szCs w:val="20"/>
        </w:rPr>
        <w:t>thirty (</w:t>
      </w:r>
      <w:r w:rsidRPr="005E1704">
        <w:rPr>
          <w:rFonts w:cs="AppleSystemUIFont"/>
          <w:szCs w:val="20"/>
        </w:rPr>
        <w:t>30</w:t>
      </w:r>
      <w:r>
        <w:rPr>
          <w:rFonts w:cs="AppleSystemUIFont"/>
          <w:szCs w:val="20"/>
        </w:rPr>
        <w:t>)</w:t>
      </w:r>
      <w:r w:rsidRPr="005E1704">
        <w:rPr>
          <w:rFonts w:cs="AppleSystemUIFont"/>
          <w:szCs w:val="20"/>
        </w:rPr>
        <w:t xml:space="preserve"> minutes to less than </w:t>
      </w:r>
      <w:r>
        <w:rPr>
          <w:rFonts w:cs="AppleSystemUIFont"/>
          <w:szCs w:val="20"/>
        </w:rPr>
        <w:t>eight (</w:t>
      </w:r>
      <w:r w:rsidRPr="005E1704">
        <w:rPr>
          <w:rFonts w:cs="AppleSystemUIFont"/>
          <w:szCs w:val="20"/>
        </w:rPr>
        <w:t>8</w:t>
      </w:r>
      <w:r>
        <w:rPr>
          <w:rFonts w:cs="AppleSystemUIFont"/>
          <w:szCs w:val="20"/>
        </w:rPr>
        <w:t>)</w:t>
      </w:r>
      <w:r w:rsidRPr="005E1704">
        <w:rPr>
          <w:rFonts w:cs="AppleSystemUIFont"/>
          <w:szCs w:val="20"/>
        </w:rPr>
        <w:t xml:space="preserve"> hours, depending on the priority level.</w:t>
      </w:r>
    </w:p>
    <w:p w14:paraId="10BB9982" w14:textId="77777777" w:rsidR="00090FC0" w:rsidRPr="005E1704" w:rsidRDefault="00090FC0" w:rsidP="00432D28">
      <w:pPr>
        <w:adjustRightInd w:val="0"/>
        <w:rPr>
          <w:rFonts w:cs="AppleSystemUIFont"/>
          <w:szCs w:val="20"/>
        </w:rPr>
      </w:pPr>
    </w:p>
    <w:p w14:paraId="07FCD457" w14:textId="77777777" w:rsidR="00090FC0" w:rsidRPr="00437CCA" w:rsidRDefault="00090FC0" w:rsidP="00432D28">
      <w:pPr>
        <w:pStyle w:val="xmsonormal"/>
        <w:spacing w:before="0" w:beforeAutospacing="0" w:after="0" w:afterAutospacing="0"/>
        <w:rPr>
          <w:rFonts w:ascii="Myriad Pro Cond" w:hAnsi="Myriad Pro Cond" w:cs="Calibri"/>
          <w:color w:val="212121"/>
          <w:sz w:val="21"/>
          <w:szCs w:val="21"/>
        </w:rPr>
      </w:pPr>
      <w:r>
        <w:rPr>
          <w:rFonts w:ascii="Myriad Pro Cond" w:hAnsi="Myriad Pro Cond" w:cs="AppleSystemUIFont"/>
          <w:sz w:val="21"/>
          <w:szCs w:val="20"/>
        </w:rPr>
        <w:t>4</w:t>
      </w:r>
      <w:r w:rsidRPr="005E1704">
        <w:rPr>
          <w:rFonts w:ascii="Myriad Pro Cond" w:hAnsi="Myriad Pro Cond" w:cs="AppleSystemUIFont"/>
          <w:sz w:val="21"/>
          <w:szCs w:val="20"/>
        </w:rPr>
        <w:t xml:space="preserve">. </w:t>
      </w:r>
      <w:r w:rsidRPr="0017672B">
        <w:rPr>
          <w:rFonts w:ascii="Daytona Condensed Light" w:eastAsia="Arial" w:hAnsi="Daytona Condensed Light" w:cs="Arial"/>
          <w:b/>
          <w:bCs/>
          <w:color w:val="365F91" w:themeColor="accent1" w:themeShade="BF"/>
        </w:rPr>
        <w:t>Termination:</w:t>
      </w:r>
      <w:r w:rsidRPr="00437CCA">
        <w:rPr>
          <w:rFonts w:ascii="Myriad Pro Cond" w:hAnsi="Myriad Pro Cond" w:cs="Calibri"/>
          <w:color w:val="212121"/>
          <w:sz w:val="21"/>
          <w:szCs w:val="21"/>
        </w:rPr>
        <w:t xml:space="preserve"> Either party may terminate this Agreement by providing</w:t>
      </w:r>
      <w:r>
        <w:rPr>
          <w:rFonts w:ascii="Myriad Pro Cond" w:hAnsi="Myriad Pro Cond" w:cs="Calibri"/>
          <w:color w:val="212121"/>
          <w:sz w:val="21"/>
          <w:szCs w:val="21"/>
        </w:rPr>
        <w:t xml:space="preserve"> thirty</w:t>
      </w:r>
      <w:r w:rsidRPr="00437CCA">
        <w:rPr>
          <w:rFonts w:ascii="Myriad Pro Cond" w:hAnsi="Myriad Pro Cond" w:cs="Calibri"/>
          <w:color w:val="212121"/>
          <w:sz w:val="21"/>
          <w:szCs w:val="21"/>
        </w:rPr>
        <w:t xml:space="preserve"> </w:t>
      </w:r>
      <w:r>
        <w:rPr>
          <w:rFonts w:ascii="Myriad Pro Cond" w:hAnsi="Myriad Pro Cond" w:cs="Calibri"/>
          <w:color w:val="212121"/>
          <w:sz w:val="21"/>
          <w:szCs w:val="21"/>
        </w:rPr>
        <w:t>(</w:t>
      </w:r>
      <w:r w:rsidRPr="00437CCA">
        <w:rPr>
          <w:rFonts w:ascii="Myriad Pro Cond" w:hAnsi="Myriad Pro Cond" w:cs="Calibri"/>
          <w:color w:val="212121"/>
          <w:sz w:val="21"/>
          <w:szCs w:val="21"/>
        </w:rPr>
        <w:t>30</w:t>
      </w:r>
      <w:r>
        <w:rPr>
          <w:rFonts w:ascii="Myriad Pro Cond" w:hAnsi="Myriad Pro Cond" w:cs="Calibri"/>
          <w:color w:val="212121"/>
          <w:sz w:val="21"/>
          <w:szCs w:val="21"/>
        </w:rPr>
        <w:t>)</w:t>
      </w:r>
      <w:r w:rsidRPr="00437CCA">
        <w:rPr>
          <w:rFonts w:ascii="Myriad Pro Cond" w:hAnsi="Myriad Pro Cond" w:cs="Calibri"/>
          <w:color w:val="212121"/>
          <w:sz w:val="21"/>
          <w:szCs w:val="21"/>
        </w:rPr>
        <w:t xml:space="preserve"> days</w:t>
      </w:r>
      <w:r>
        <w:rPr>
          <w:rFonts w:ascii="Myriad Pro Cond" w:hAnsi="Myriad Pro Cond" w:cs="Calibri"/>
          <w:color w:val="212121"/>
          <w:sz w:val="21"/>
          <w:szCs w:val="21"/>
        </w:rPr>
        <w:t>’</w:t>
      </w:r>
      <w:r w:rsidRPr="00437CCA">
        <w:rPr>
          <w:rFonts w:ascii="Myriad Pro Cond" w:hAnsi="Myriad Pro Cond" w:cs="Calibri"/>
          <w:color w:val="212121"/>
          <w:sz w:val="21"/>
          <w:szCs w:val="21"/>
        </w:rPr>
        <w:t xml:space="preserve"> written notice to the other party. </w:t>
      </w:r>
    </w:p>
    <w:p w14:paraId="096AC55B" w14:textId="77777777" w:rsidR="00090FC0" w:rsidRPr="00437CCA" w:rsidRDefault="00090FC0" w:rsidP="00432D28">
      <w:pPr>
        <w:pStyle w:val="xmsonormal"/>
        <w:spacing w:before="0" w:beforeAutospacing="0" w:after="0" w:afterAutospacing="0"/>
        <w:rPr>
          <w:rFonts w:ascii="Myriad Pro Cond" w:hAnsi="Myriad Pro Cond" w:cs="Calibri"/>
          <w:color w:val="212121"/>
          <w:sz w:val="21"/>
          <w:szCs w:val="21"/>
        </w:rPr>
      </w:pPr>
      <w:r w:rsidRPr="00437CCA">
        <w:rPr>
          <w:rFonts w:ascii="Myriad Pro Cond" w:hAnsi="Myriad Pro Cond" w:cs="Calibri"/>
          <w:color w:val="212121"/>
          <w:sz w:val="21"/>
          <w:szCs w:val="21"/>
        </w:rPr>
        <w:t> </w:t>
      </w:r>
    </w:p>
    <w:p w14:paraId="6021ECED" w14:textId="0E97EF91" w:rsidR="00090FC0" w:rsidRPr="00437CCA" w:rsidRDefault="00090FC0" w:rsidP="00432D28">
      <w:pPr>
        <w:pStyle w:val="xmsonormal"/>
        <w:spacing w:before="0" w:beforeAutospacing="0" w:after="0" w:afterAutospacing="0"/>
        <w:rPr>
          <w:rFonts w:ascii="Myriad Pro Cond" w:hAnsi="Myriad Pro Cond" w:cs="Calibri"/>
          <w:color w:val="212121"/>
          <w:sz w:val="21"/>
          <w:szCs w:val="21"/>
        </w:rPr>
      </w:pPr>
      <w:r w:rsidRPr="00437CCA">
        <w:rPr>
          <w:rFonts w:ascii="Myriad Pro Cond" w:hAnsi="Myriad Pro Cond" w:cs="Calibri"/>
          <w:color w:val="212121"/>
          <w:sz w:val="21"/>
          <w:szCs w:val="21"/>
        </w:rPr>
        <w:t xml:space="preserve">In the event of early termination, </w:t>
      </w:r>
      <w:r w:rsidR="00432D28" w:rsidRPr="00432D28">
        <w:rPr>
          <w:rFonts w:ascii="Myriad Pro Cond" w:hAnsi="Myriad Pro Cond"/>
          <w:sz w:val="21"/>
          <w:szCs w:val="21"/>
        </w:rPr>
        <w:t>[</w:t>
      </w:r>
      <w:proofErr w:type="spellStart"/>
      <w:r w:rsidR="00432D28" w:rsidRPr="00432D28">
        <w:rPr>
          <w:rFonts w:ascii="Myriad Pro Cond" w:hAnsi="Myriad Pro Cond"/>
          <w:sz w:val="21"/>
          <w:szCs w:val="21"/>
        </w:rPr>
        <w:t>TitleGenie_Partner_Name</w:t>
      </w:r>
      <w:proofErr w:type="spellEnd"/>
      <w:r w:rsidR="00432D28" w:rsidRPr="00432D28">
        <w:rPr>
          <w:rFonts w:ascii="Myriad Pro Cond" w:hAnsi="Myriad Pro Cond"/>
          <w:sz w:val="21"/>
          <w:szCs w:val="21"/>
        </w:rPr>
        <w:t>]</w:t>
      </w:r>
      <w:r w:rsidR="00432D28">
        <w:rPr>
          <w:rFonts w:ascii="Myriad Pro Cond" w:hAnsi="Myriad Pro Cond"/>
          <w:sz w:val="21"/>
          <w:szCs w:val="21"/>
        </w:rPr>
        <w:t xml:space="preserve"> </w:t>
      </w:r>
      <w:r w:rsidRPr="00437CCA">
        <w:rPr>
          <w:rFonts w:ascii="Myriad Pro Cond" w:hAnsi="Myriad Pro Cond" w:cs="Calibri"/>
          <w:color w:val="212121"/>
          <w:sz w:val="21"/>
          <w:szCs w:val="21"/>
        </w:rPr>
        <w:t xml:space="preserve">will be responsible for any fees incurred up to the effective date of termination. Additionally, early termination may require </w:t>
      </w:r>
      <w:r>
        <w:rPr>
          <w:rFonts w:ascii="Myriad Pro Cond" w:hAnsi="Myriad Pro Cond" w:cs="Calibri"/>
          <w:color w:val="212121"/>
          <w:sz w:val="21"/>
          <w:szCs w:val="21"/>
        </w:rPr>
        <w:t>INSERT</w:t>
      </w:r>
      <w:r w:rsidRPr="00437CCA">
        <w:rPr>
          <w:rFonts w:ascii="Myriad Pro Cond" w:hAnsi="Myriad Pro Cond" w:cs="Calibri"/>
          <w:color w:val="212121"/>
          <w:sz w:val="21"/>
          <w:szCs w:val="21"/>
        </w:rPr>
        <w:t xml:space="preserve"> Title to pay an amount equivalent to the discount that was offered for the agreed-upon term. This amount will be prorated for the specific entity or entities that are terminating before the end of the term.</w:t>
      </w:r>
    </w:p>
    <w:p w14:paraId="108B3B22" w14:textId="77777777" w:rsidR="00090FC0" w:rsidRPr="00437CCA" w:rsidRDefault="00090FC0" w:rsidP="00432D28">
      <w:pPr>
        <w:pStyle w:val="xmsonormal"/>
        <w:spacing w:before="0" w:beforeAutospacing="0" w:after="0" w:afterAutospacing="0"/>
        <w:rPr>
          <w:rFonts w:ascii="Myriad Pro Cond" w:hAnsi="Myriad Pro Cond" w:cs="Calibri"/>
          <w:color w:val="212121"/>
          <w:sz w:val="21"/>
          <w:szCs w:val="21"/>
        </w:rPr>
      </w:pPr>
      <w:r w:rsidRPr="00437CCA">
        <w:rPr>
          <w:rFonts w:ascii="Myriad Pro Cond" w:hAnsi="Myriad Pro Cond" w:cs="Calibri"/>
          <w:color w:val="212121"/>
          <w:sz w:val="21"/>
          <w:szCs w:val="21"/>
        </w:rPr>
        <w:t> </w:t>
      </w:r>
    </w:p>
    <w:p w14:paraId="48684491" w14:textId="77777777" w:rsidR="00090FC0" w:rsidRPr="00437CCA" w:rsidRDefault="00090FC0" w:rsidP="00432D28">
      <w:pPr>
        <w:pStyle w:val="xmsonormal"/>
        <w:spacing w:before="0" w:beforeAutospacing="0" w:after="0" w:afterAutospacing="0"/>
        <w:rPr>
          <w:rFonts w:ascii="Myriad Pro Cond" w:hAnsi="Myriad Pro Cond" w:cs="Calibri"/>
          <w:color w:val="212121"/>
          <w:sz w:val="21"/>
          <w:szCs w:val="21"/>
        </w:rPr>
      </w:pPr>
      <w:r w:rsidRPr="00437CCA">
        <w:rPr>
          <w:rFonts w:ascii="Myriad Pro Cond" w:hAnsi="Myriad Pro Cond" w:cs="Calibri"/>
          <w:color w:val="212121"/>
          <w:sz w:val="21"/>
          <w:szCs w:val="21"/>
        </w:rPr>
        <w:t>Any prepaid fees for services not yet rendered will be refunded on a pro-rata basis, less any amounts due for early termination as described above</w:t>
      </w:r>
      <w:r>
        <w:rPr>
          <w:rFonts w:ascii="Myriad Pro Cond" w:hAnsi="Myriad Pro Cond" w:cs="Calibri"/>
          <w:color w:val="212121"/>
          <w:sz w:val="21"/>
          <w:szCs w:val="21"/>
        </w:rPr>
        <w:t xml:space="preserve">. </w:t>
      </w:r>
      <w:r w:rsidRPr="00437CCA">
        <w:rPr>
          <w:rFonts w:ascii="Myriad Pro Cond" w:hAnsi="Myriad Pro Cond" w:cs="Calibri"/>
          <w:color w:val="212121"/>
          <w:sz w:val="21"/>
          <w:szCs w:val="21"/>
        </w:rPr>
        <w:t xml:space="preserve">Please note that while </w:t>
      </w:r>
      <w:r w:rsidRPr="005510DA">
        <w:rPr>
          <w:rFonts w:ascii="Myriad Pro Cond" w:hAnsi="Myriad Pro Cond" w:cs="Futura Condensed Medium"/>
          <w:sz w:val="21"/>
          <w:szCs w:val="21"/>
        </w:rPr>
        <w:t>1</w:t>
      </w:r>
      <w:proofErr w:type="gramStart"/>
      <w:r w:rsidRPr="005510DA">
        <w:rPr>
          <w:rFonts w:ascii="Myriad Pro Cond" w:hAnsi="Myriad Pro Cond" w:cs="Futura Condensed Medium"/>
          <w:sz w:val="21"/>
          <w:szCs w:val="21"/>
        </w:rPr>
        <w:t>parkplace</w:t>
      </w:r>
      <w:r w:rsidRPr="00755F1D">
        <w:rPr>
          <w:rFonts w:ascii="Myriad Pro Cond" w:hAnsi="Myriad Pro Cond" w:cs="Futura Condensed Medium"/>
        </w:rPr>
        <w:t xml:space="preserve"> </w:t>
      </w:r>
      <w:r w:rsidRPr="00437CCA">
        <w:rPr>
          <w:rFonts w:ascii="Myriad Pro Cond" w:hAnsi="Myriad Pro Cond" w:cs="Calibri"/>
          <w:color w:val="212121"/>
          <w:sz w:val="21"/>
          <w:szCs w:val="21"/>
        </w:rPr>
        <w:t xml:space="preserve"> will</w:t>
      </w:r>
      <w:proofErr w:type="gramEnd"/>
      <w:r w:rsidRPr="00437CCA">
        <w:rPr>
          <w:rFonts w:ascii="Myriad Pro Cond" w:hAnsi="Myriad Pro Cond" w:cs="Calibri"/>
          <w:color w:val="212121"/>
          <w:sz w:val="21"/>
          <w:szCs w:val="21"/>
        </w:rPr>
        <w:t xml:space="preserve"> make every effort to honor </w:t>
      </w:r>
      <w:r w:rsidRPr="00701443">
        <w:rPr>
          <w:rFonts w:ascii="Myriad Pro Cond" w:hAnsi="Myriad Pro Cond" w:cs="Futura Condensed Medium"/>
          <w:sz w:val="21"/>
          <w:szCs w:val="21"/>
        </w:rPr>
        <w:t>1parkplace</w:t>
      </w:r>
      <w:r>
        <w:rPr>
          <w:rFonts w:ascii="Myriad Pro Cond" w:hAnsi="Myriad Pro Cond" w:cs="Futura Condensed Medium"/>
          <w:sz w:val="21"/>
          <w:szCs w:val="21"/>
        </w:rPr>
        <w:t>’s</w:t>
      </w:r>
      <w:r w:rsidRPr="00437CCA">
        <w:rPr>
          <w:rFonts w:ascii="Myriad Pro Cond" w:hAnsi="Myriad Pro Cond" w:cs="Calibri"/>
          <w:color w:val="212121"/>
          <w:sz w:val="21"/>
          <w:szCs w:val="21"/>
        </w:rPr>
        <w:t xml:space="preserve"> commitments and fulfill </w:t>
      </w:r>
      <w:r w:rsidRPr="00701443">
        <w:rPr>
          <w:rFonts w:ascii="Myriad Pro Cond" w:hAnsi="Myriad Pro Cond" w:cs="Futura Condensed Medium"/>
          <w:sz w:val="21"/>
          <w:szCs w:val="21"/>
        </w:rPr>
        <w:t>1parkplace</w:t>
      </w:r>
      <w:r>
        <w:rPr>
          <w:rFonts w:ascii="Myriad Pro Cond" w:hAnsi="Myriad Pro Cond" w:cs="Futura Condensed Medium"/>
          <w:sz w:val="21"/>
          <w:szCs w:val="21"/>
        </w:rPr>
        <w:t>’s</w:t>
      </w:r>
      <w:r w:rsidRPr="00437CCA">
        <w:rPr>
          <w:rFonts w:ascii="Myriad Pro Cond" w:hAnsi="Myriad Pro Cond" w:cs="Calibri"/>
          <w:color w:val="212121"/>
          <w:sz w:val="21"/>
          <w:szCs w:val="21"/>
        </w:rPr>
        <w:t xml:space="preserve"> obligations under this Agreement, unforeseen circumstances may arise on either side that could affect </w:t>
      </w:r>
      <w:r w:rsidRPr="00701443">
        <w:rPr>
          <w:rFonts w:ascii="Myriad Pro Cond" w:hAnsi="Myriad Pro Cond" w:cs="Futura Condensed Medium"/>
          <w:sz w:val="21"/>
          <w:szCs w:val="21"/>
        </w:rPr>
        <w:t>1parkplace</w:t>
      </w:r>
      <w:r>
        <w:rPr>
          <w:rFonts w:ascii="Myriad Pro Cond" w:hAnsi="Myriad Pro Cond" w:cs="Futura Condensed Medium"/>
          <w:sz w:val="21"/>
          <w:szCs w:val="21"/>
        </w:rPr>
        <w:t>’s</w:t>
      </w:r>
      <w:r w:rsidRPr="00437CCA">
        <w:rPr>
          <w:rFonts w:ascii="Myriad Pro Cond" w:hAnsi="Myriad Pro Cond" w:cs="Calibri"/>
          <w:color w:val="212121"/>
          <w:sz w:val="21"/>
          <w:szCs w:val="21"/>
        </w:rPr>
        <w:t xml:space="preserve"> ability to do so</w:t>
      </w:r>
      <w:r>
        <w:rPr>
          <w:rFonts w:ascii="Myriad Pro Cond" w:hAnsi="Myriad Pro Cond" w:cs="Calibri"/>
          <w:color w:val="212121"/>
          <w:sz w:val="21"/>
          <w:szCs w:val="21"/>
        </w:rPr>
        <w:t xml:space="preserve">. </w:t>
      </w:r>
      <w:r w:rsidRPr="00437CCA">
        <w:rPr>
          <w:rFonts w:ascii="Myriad Pro Cond" w:hAnsi="Myriad Pro Cond" w:cs="Calibri"/>
          <w:color w:val="212121"/>
          <w:sz w:val="21"/>
          <w:szCs w:val="21"/>
        </w:rPr>
        <w:t> </w:t>
      </w:r>
      <w:r w:rsidRPr="00701443">
        <w:rPr>
          <w:rFonts w:ascii="Myriad Pro Cond" w:hAnsi="Myriad Pro Cond" w:cs="Futura Condensed Medium"/>
          <w:sz w:val="21"/>
          <w:szCs w:val="21"/>
        </w:rPr>
        <w:t>1parkplace</w:t>
      </w:r>
      <w:r w:rsidRPr="00437CCA" w:rsidDel="007B6A8C">
        <w:rPr>
          <w:rFonts w:ascii="Myriad Pro Cond" w:hAnsi="Myriad Pro Cond" w:cs="Calibri"/>
          <w:color w:val="212121"/>
          <w:sz w:val="21"/>
          <w:szCs w:val="21"/>
        </w:rPr>
        <w:t xml:space="preserve"> </w:t>
      </w:r>
      <w:r w:rsidRPr="00437CCA">
        <w:rPr>
          <w:rFonts w:ascii="Myriad Pro Cond" w:hAnsi="Myriad Pro Cond" w:cs="Calibri"/>
          <w:color w:val="212121"/>
          <w:sz w:val="21"/>
          <w:szCs w:val="21"/>
        </w:rPr>
        <w:t>ask</w:t>
      </w:r>
      <w:r>
        <w:rPr>
          <w:rFonts w:ascii="Myriad Pro Cond" w:hAnsi="Myriad Pro Cond" w:cs="Calibri"/>
          <w:color w:val="212121"/>
          <w:sz w:val="21"/>
          <w:szCs w:val="21"/>
        </w:rPr>
        <w:t>s</w:t>
      </w:r>
      <w:r w:rsidRPr="00437CCA">
        <w:rPr>
          <w:rFonts w:ascii="Myriad Pro Cond" w:hAnsi="Myriad Pro Cond" w:cs="Calibri"/>
          <w:color w:val="212121"/>
          <w:sz w:val="21"/>
          <w:szCs w:val="21"/>
        </w:rPr>
        <w:t xml:space="preserve"> for </w:t>
      </w:r>
      <w:r>
        <w:rPr>
          <w:rFonts w:ascii="Myriad Pro Cond" w:hAnsi="Myriad Pro Cond" w:cs="Calibri"/>
          <w:color w:val="212121"/>
          <w:sz w:val="21"/>
          <w:szCs w:val="21"/>
        </w:rPr>
        <w:t>Customer’s</w:t>
      </w:r>
      <w:r w:rsidRPr="00437CCA">
        <w:rPr>
          <w:rFonts w:ascii="Myriad Pro Cond" w:hAnsi="Myriad Pro Cond" w:cs="Calibri"/>
          <w:color w:val="212121"/>
          <w:sz w:val="21"/>
          <w:szCs w:val="21"/>
        </w:rPr>
        <w:t xml:space="preserve"> understanding and flexibility in such situations.</w:t>
      </w:r>
    </w:p>
    <w:p w14:paraId="631B57E0" w14:textId="77777777" w:rsidR="00090FC0" w:rsidRPr="005E0C63" w:rsidRDefault="00090FC0" w:rsidP="00432D28">
      <w:pPr>
        <w:pStyle w:val="xmsonormal"/>
        <w:spacing w:before="0" w:beforeAutospacing="0" w:after="0" w:afterAutospacing="0"/>
        <w:rPr>
          <w:rFonts w:ascii="Calibri" w:hAnsi="Calibri" w:cs="Calibri"/>
          <w:color w:val="212121"/>
        </w:rPr>
      </w:pPr>
      <w:r>
        <w:rPr>
          <w:rFonts w:ascii="Calibri" w:hAnsi="Calibri" w:cs="Calibri"/>
          <w:color w:val="212121"/>
          <w:sz w:val="22"/>
          <w:szCs w:val="22"/>
        </w:rPr>
        <w:t> </w:t>
      </w:r>
    </w:p>
    <w:p w14:paraId="2B07071D" w14:textId="77777777" w:rsidR="00090FC0" w:rsidRDefault="00090FC0" w:rsidP="00432D28">
      <w:pPr>
        <w:rPr>
          <w:rFonts w:cs="AppleSystemUIFont"/>
          <w:szCs w:val="20"/>
        </w:rPr>
      </w:pPr>
      <w:r>
        <w:rPr>
          <w:rFonts w:cs="AppleSystemUIFont"/>
          <w:szCs w:val="20"/>
        </w:rPr>
        <w:t>5</w:t>
      </w:r>
      <w:r w:rsidRPr="005E1704">
        <w:rPr>
          <w:rFonts w:cs="AppleSystemUIFont"/>
          <w:szCs w:val="20"/>
        </w:rPr>
        <w:t xml:space="preserve">. </w:t>
      </w:r>
      <w:r w:rsidRPr="0017672B">
        <w:rPr>
          <w:rFonts w:ascii="Daytona Condensed Light" w:eastAsia="Arial" w:hAnsi="Daytona Condensed Light" w:cs="Arial"/>
          <w:b/>
          <w:bCs/>
          <w:color w:val="365F91" w:themeColor="accent1" w:themeShade="BF"/>
          <w:sz w:val="24"/>
          <w:szCs w:val="24"/>
        </w:rPr>
        <w:t>Limitation of Liability:</w:t>
      </w:r>
      <w:r w:rsidRPr="005E1704">
        <w:rPr>
          <w:rFonts w:cs="AppleSystemUIFont"/>
          <w:szCs w:val="20"/>
        </w:rPr>
        <w:t xml:space="preserve"> </w:t>
      </w:r>
    </w:p>
    <w:p w14:paraId="47A8BC1A" w14:textId="77777777" w:rsidR="00090FC0" w:rsidRDefault="00090FC0" w:rsidP="00432D28">
      <w:pPr>
        <w:rPr>
          <w:rFonts w:cs="AppleSystemUIFont"/>
          <w:szCs w:val="20"/>
        </w:rPr>
      </w:pPr>
    </w:p>
    <w:p w14:paraId="2F44FFBF" w14:textId="77777777" w:rsidR="00090FC0" w:rsidRDefault="00090FC0" w:rsidP="00432D28">
      <w:r>
        <w:t xml:space="preserve">(a) </w:t>
      </w:r>
      <w:r>
        <w:tab/>
      </w:r>
      <w:r w:rsidRPr="00585C9E">
        <w:rPr>
          <w:b/>
          <w:bCs/>
        </w:rPr>
        <w:t>Indirect Damages</w:t>
      </w:r>
      <w:r>
        <w:t xml:space="preserve">. </w:t>
      </w:r>
      <w:r w:rsidRPr="00583010">
        <w:t xml:space="preserve">In no event shall </w:t>
      </w:r>
      <w:r>
        <w:t>either party be liable</w:t>
      </w:r>
      <w:r w:rsidRPr="00583010">
        <w:t xml:space="preserve"> for any indirect, special, incidental, consequential, or punitive damages, even if </w:t>
      </w:r>
      <w:r>
        <w:t>the parties have</w:t>
      </w:r>
      <w:r w:rsidRPr="00583010">
        <w:t xml:space="preserve"> been advised of the possibility of such damages.</w:t>
      </w:r>
      <w:r>
        <w:t xml:space="preserve"> </w:t>
      </w:r>
      <w:r w:rsidRPr="001C0073">
        <w:t xml:space="preserve">The limitations of liability in this </w:t>
      </w:r>
      <w:r>
        <w:t>Agreement</w:t>
      </w:r>
      <w:r w:rsidRPr="001C0073">
        <w:t xml:space="preserve"> shall not apply to (a) Vendor’s indemnity obligations set forth </w:t>
      </w:r>
      <w:r>
        <w:t>in this Agreement</w:t>
      </w:r>
      <w:r w:rsidRPr="001C0073">
        <w:t xml:space="preserve"> or (b) Customer claims against Vendor for breach of confidentiality and nondisclosure obligations set </w:t>
      </w:r>
      <w:r>
        <w:t>in this Agreement</w:t>
      </w:r>
      <w:r w:rsidRPr="001C0073">
        <w:t>.</w:t>
      </w:r>
    </w:p>
    <w:p w14:paraId="0514151D" w14:textId="77777777" w:rsidR="00090FC0" w:rsidRDefault="00090FC0" w:rsidP="00432D28"/>
    <w:p w14:paraId="6E7A9B07" w14:textId="77777777" w:rsidR="00090FC0" w:rsidRPr="001C0073" w:rsidRDefault="00090FC0" w:rsidP="00432D28">
      <w:r>
        <w:t>(b)</w:t>
      </w:r>
      <w:r>
        <w:tab/>
      </w:r>
      <w:r w:rsidRPr="00585C9E">
        <w:rPr>
          <w:b/>
          <w:bCs/>
        </w:rPr>
        <w:t>Direct Damages</w:t>
      </w:r>
      <w:r>
        <w:t xml:space="preserve">. </w:t>
      </w:r>
      <w:r w:rsidRPr="001C0073">
        <w:t xml:space="preserve">Each party’s liability on any claim or loss arising out </w:t>
      </w:r>
      <w:proofErr w:type="gramStart"/>
      <w:r w:rsidRPr="001C0073">
        <w:t>of, or</w:t>
      </w:r>
      <w:proofErr w:type="gramEnd"/>
      <w:r w:rsidRPr="001C0073">
        <w:t xml:space="preserve"> connected with this Agreement shall be limited to the actual direct damages incurred by the </w:t>
      </w:r>
      <w:proofErr w:type="spellStart"/>
      <w:r w:rsidRPr="001C0073">
        <w:t>nondefaulting</w:t>
      </w:r>
      <w:proofErr w:type="spellEnd"/>
      <w:r w:rsidRPr="001C0073">
        <w:t xml:space="preserve"> party, provided that in each such instance, such liability shall not exceed the lesser of (1) the amount of actual direct monetary loss suffered by the </w:t>
      </w:r>
      <w:proofErr w:type="spellStart"/>
      <w:r w:rsidRPr="001C0073">
        <w:t>nondefaulting</w:t>
      </w:r>
      <w:proofErr w:type="spellEnd"/>
      <w:r w:rsidRPr="001C0073">
        <w:t xml:space="preserve"> party; or (2) the total amount paid to Vendor by Customer under this Agreement. The limitations of liability in this </w:t>
      </w:r>
      <w:r>
        <w:t>Agreement</w:t>
      </w:r>
      <w:r w:rsidRPr="001C0073">
        <w:t xml:space="preserve"> shall not apply to (a) Vendor’s indemnity obligations set forth </w:t>
      </w:r>
      <w:r>
        <w:t>in this Agreement</w:t>
      </w:r>
      <w:r w:rsidRPr="001C0073">
        <w:t xml:space="preserve"> or (b) Customer claims against Vendor for breach of confidentiality and nondisclosure obligations set </w:t>
      </w:r>
      <w:r>
        <w:t>in this Agreement</w:t>
      </w:r>
      <w:r w:rsidRPr="001C0073">
        <w:t>.</w:t>
      </w:r>
    </w:p>
    <w:p w14:paraId="709A3CCC" w14:textId="77777777" w:rsidR="00090FC0" w:rsidRPr="005E1704" w:rsidRDefault="00090FC0" w:rsidP="00432D28">
      <w:pPr>
        <w:adjustRightInd w:val="0"/>
        <w:rPr>
          <w:rFonts w:cs="AppleSystemUIFont"/>
          <w:szCs w:val="20"/>
        </w:rPr>
      </w:pPr>
    </w:p>
    <w:p w14:paraId="681B559E" w14:textId="77777777" w:rsidR="00090FC0" w:rsidRDefault="00090FC0" w:rsidP="00432D28">
      <w:pPr>
        <w:adjustRightInd w:val="0"/>
        <w:rPr>
          <w:rFonts w:cs="AppleSystemUIFont"/>
          <w:szCs w:val="20"/>
        </w:rPr>
      </w:pPr>
      <w:r>
        <w:rPr>
          <w:rFonts w:cs="AppleSystemUIFont"/>
          <w:szCs w:val="20"/>
        </w:rPr>
        <w:t>6</w:t>
      </w:r>
      <w:r w:rsidRPr="005E1704">
        <w:rPr>
          <w:rFonts w:cs="AppleSystemUIFont"/>
          <w:szCs w:val="20"/>
        </w:rPr>
        <w:t xml:space="preserve">. </w:t>
      </w:r>
      <w:r w:rsidRPr="0017672B">
        <w:rPr>
          <w:rFonts w:ascii="Daytona Condensed Light" w:eastAsia="Arial" w:hAnsi="Daytona Condensed Light" w:cs="Arial"/>
          <w:b/>
          <w:bCs/>
          <w:color w:val="365F91" w:themeColor="accent1" w:themeShade="BF"/>
          <w:sz w:val="24"/>
          <w:szCs w:val="24"/>
        </w:rPr>
        <w:t>Dispute Resolution:</w:t>
      </w:r>
      <w:r w:rsidRPr="005E1704">
        <w:rPr>
          <w:rFonts w:cs="AppleSystemUIFont"/>
          <w:szCs w:val="20"/>
        </w:rPr>
        <w:t xml:space="preserve"> Any disputes arising out of or related to </w:t>
      </w:r>
      <w:r>
        <w:rPr>
          <w:rFonts w:cs="AppleSystemUIFont"/>
          <w:szCs w:val="20"/>
        </w:rPr>
        <w:t>Agreement</w:t>
      </w:r>
      <w:r w:rsidRPr="005E1704">
        <w:rPr>
          <w:rFonts w:cs="AppleSystemUIFont"/>
          <w:szCs w:val="20"/>
        </w:rPr>
        <w:t xml:space="preserve"> shall be resolved through good faith negotiations between the parties</w:t>
      </w:r>
      <w:r>
        <w:rPr>
          <w:rFonts w:cs="AppleSystemUIFont"/>
          <w:szCs w:val="20"/>
        </w:rPr>
        <w:t>.</w:t>
      </w:r>
    </w:p>
    <w:p w14:paraId="7BB083CF" w14:textId="77777777" w:rsidR="00090FC0" w:rsidRDefault="00090FC0" w:rsidP="00432D28">
      <w:pPr>
        <w:adjustRightInd w:val="0"/>
        <w:rPr>
          <w:rFonts w:cs="AppleSystemUIFont"/>
          <w:szCs w:val="20"/>
        </w:rPr>
      </w:pPr>
    </w:p>
    <w:p w14:paraId="2580303B" w14:textId="77777777" w:rsidR="00432D28" w:rsidRDefault="00432D28" w:rsidP="00432D28">
      <w:pPr>
        <w:rPr>
          <w:rFonts w:cs="AppleSystemUIFont"/>
          <w:szCs w:val="20"/>
        </w:rPr>
      </w:pPr>
      <w:r>
        <w:rPr>
          <w:rFonts w:cs="AppleSystemUIFont"/>
          <w:szCs w:val="20"/>
        </w:rPr>
        <w:br w:type="page"/>
      </w:r>
    </w:p>
    <w:p w14:paraId="3DBD8E3E" w14:textId="3C4E5E30" w:rsidR="00090FC0" w:rsidRDefault="00090FC0" w:rsidP="00432D28">
      <w:pPr>
        <w:adjustRightInd w:val="0"/>
        <w:rPr>
          <w:rFonts w:cs="AppleSystemUIFont"/>
          <w:szCs w:val="20"/>
        </w:rPr>
      </w:pPr>
      <w:r>
        <w:rPr>
          <w:rFonts w:cs="AppleSystemUIFont"/>
          <w:szCs w:val="20"/>
        </w:rPr>
        <w:lastRenderedPageBreak/>
        <w:t xml:space="preserve">7. </w:t>
      </w:r>
      <w:r w:rsidRPr="00B76CDF">
        <w:rPr>
          <w:rFonts w:ascii="Daytona Condensed Light" w:eastAsia="Arial" w:hAnsi="Daytona Condensed Light" w:cs="Arial"/>
          <w:b/>
          <w:bCs/>
          <w:color w:val="365F91" w:themeColor="accent1" w:themeShade="BF"/>
          <w:sz w:val="24"/>
          <w:szCs w:val="24"/>
        </w:rPr>
        <w:t>Confidential Information</w:t>
      </w:r>
      <w:r>
        <w:rPr>
          <w:rFonts w:cs="AppleSystemUIFont"/>
          <w:szCs w:val="20"/>
        </w:rPr>
        <w:t>:</w:t>
      </w:r>
      <w:r w:rsidRPr="00B76CDF">
        <w:rPr>
          <w:rFonts w:cs="AppleSystemUIFont"/>
          <w:szCs w:val="20"/>
        </w:rPr>
        <w:t xml:space="preserve"> </w:t>
      </w:r>
      <w:r>
        <w:rPr>
          <w:rFonts w:cs="AppleSystemUIFont"/>
          <w:szCs w:val="20"/>
        </w:rPr>
        <w:t xml:space="preserve"> </w:t>
      </w:r>
    </w:p>
    <w:p w14:paraId="2C06A5AF" w14:textId="77777777" w:rsidR="00090FC0" w:rsidRDefault="00090FC0" w:rsidP="00432D28">
      <w:pPr>
        <w:adjustRightInd w:val="0"/>
        <w:rPr>
          <w:rFonts w:cs="AppleSystemUIFont"/>
          <w:szCs w:val="20"/>
        </w:rPr>
      </w:pPr>
    </w:p>
    <w:p w14:paraId="160EF727" w14:textId="77777777" w:rsidR="00090FC0" w:rsidRDefault="00090FC0" w:rsidP="00432D28">
      <w:pPr>
        <w:adjustRightInd w:val="0"/>
        <w:rPr>
          <w:rFonts w:cs="AppleSystemUIFont"/>
          <w:szCs w:val="20"/>
        </w:rPr>
      </w:pPr>
      <w:r>
        <w:rPr>
          <w:rFonts w:cs="AppleSystemUIFont"/>
          <w:szCs w:val="20"/>
        </w:rPr>
        <w:t>(a)</w:t>
      </w:r>
      <w:r>
        <w:rPr>
          <w:rFonts w:cs="AppleSystemUIFont"/>
          <w:szCs w:val="20"/>
        </w:rPr>
        <w:tab/>
      </w:r>
      <w:r w:rsidRPr="00585C9E">
        <w:rPr>
          <w:rFonts w:cs="AppleSystemUIFont"/>
          <w:b/>
          <w:bCs/>
          <w:szCs w:val="20"/>
        </w:rPr>
        <w:t>Confidential Information</w:t>
      </w:r>
      <w:r>
        <w:rPr>
          <w:rFonts w:cs="AppleSystemUIFont"/>
          <w:szCs w:val="20"/>
        </w:rPr>
        <w:t xml:space="preserve">. </w:t>
      </w:r>
      <w:r w:rsidRPr="00B76CDF">
        <w:rPr>
          <w:rFonts w:cs="AppleSystemUIFont"/>
          <w:szCs w:val="20"/>
        </w:rPr>
        <w:t xml:space="preserve">Other than in the performance of this Agreement, neither </w:t>
      </w:r>
      <w:r>
        <w:rPr>
          <w:rFonts w:cs="AppleSystemUIFont"/>
          <w:szCs w:val="20"/>
        </w:rPr>
        <w:t>party nor their</w:t>
      </w:r>
      <w:r w:rsidRPr="00B76CDF">
        <w:rPr>
          <w:rFonts w:cs="AppleSystemUIFont"/>
          <w:szCs w:val="20"/>
        </w:rPr>
        <w:t xml:space="preserve"> agents, employees, or subcontractors shall use or disclose to any person or entity any Confidential Information </w:t>
      </w:r>
      <w:r>
        <w:rPr>
          <w:rFonts w:cs="AppleSystemUIFont"/>
          <w:szCs w:val="20"/>
        </w:rPr>
        <w:t>the disclosing party</w:t>
      </w:r>
      <w:r w:rsidRPr="00B76CDF">
        <w:rPr>
          <w:rFonts w:cs="AppleSystemUIFont"/>
          <w:szCs w:val="20"/>
        </w:rPr>
        <w:t xml:space="preserve"> (whether in written, oral, electronic or other form), which is obtained from </w:t>
      </w:r>
      <w:r>
        <w:rPr>
          <w:rFonts w:cs="AppleSystemUIFont"/>
          <w:szCs w:val="20"/>
        </w:rPr>
        <w:t>disclosing party</w:t>
      </w:r>
      <w:r w:rsidRPr="00B76CDF">
        <w:rPr>
          <w:rFonts w:cs="AppleSystemUIFont"/>
          <w:szCs w:val="20"/>
        </w:rPr>
        <w:t xml:space="preserve"> or otherwise prepared or discovered either in the performance of this Agreement, through access to </w:t>
      </w:r>
      <w:r>
        <w:rPr>
          <w:rFonts w:cs="AppleSystemUIFont"/>
          <w:szCs w:val="20"/>
        </w:rPr>
        <w:t>the disclosing party’s</w:t>
      </w:r>
      <w:r w:rsidRPr="00B76CDF">
        <w:rPr>
          <w:rFonts w:cs="AppleSystemUIFont"/>
          <w:szCs w:val="20"/>
        </w:rPr>
        <w:t xml:space="preserve"> information systems, or while on </w:t>
      </w:r>
      <w:r>
        <w:rPr>
          <w:rFonts w:cs="AppleSystemUIFont"/>
          <w:szCs w:val="20"/>
        </w:rPr>
        <w:t xml:space="preserve">the disclosing party’s </w:t>
      </w:r>
      <w:r w:rsidRPr="00B76CDF">
        <w:rPr>
          <w:rFonts w:cs="AppleSystemUIFont"/>
          <w:szCs w:val="20"/>
        </w:rPr>
        <w:t xml:space="preserve">premises. As used herein, the term "Confidential Information" shall include, without limitation, all work product information designated by </w:t>
      </w:r>
      <w:r>
        <w:rPr>
          <w:rFonts w:cs="AppleSystemUIFont"/>
          <w:szCs w:val="20"/>
        </w:rPr>
        <w:t>the disclosing party</w:t>
      </w:r>
      <w:r w:rsidRPr="00B76CDF">
        <w:rPr>
          <w:rFonts w:cs="AppleSystemUIFont"/>
          <w:szCs w:val="20"/>
        </w:rPr>
        <w:t xml:space="preserve"> as confidential, all customer information (including “non-public personal information” as defined in Title V of the Gramm-Leach-Bliley Act (15 U.S.C. Section 6801, et seq.) and the implementing regulations thereunder (collectively, the “GLB Act”), as the same may be amended from time to time), all information or data concerning or related to </w:t>
      </w:r>
      <w:r>
        <w:rPr>
          <w:rFonts w:cs="AppleSystemUIFont"/>
          <w:szCs w:val="20"/>
        </w:rPr>
        <w:t>disclosing party</w:t>
      </w:r>
      <w:r w:rsidRPr="00B76CDF">
        <w:rPr>
          <w:rFonts w:cs="AppleSystemUIFont"/>
          <w:szCs w:val="20"/>
        </w:rPr>
        <w:t>'s products including the discovery, invention, research, improvement, development, manufacture, or sale thereof, processes, or general business operations (including sales costs, profits, pricing methods, organization, and employee lists), and any information obtained through access to any information systems (including but not limited to computers, networks, voice mail, etc.) which, if not otherwise described above, is of such a nature that a reasonable person would believe it to be confidential or proprietary</w:t>
      </w:r>
      <w:r>
        <w:rPr>
          <w:rFonts w:cs="AppleSystemUIFont"/>
          <w:szCs w:val="20"/>
        </w:rPr>
        <w:t>. The receiving party</w:t>
      </w:r>
      <w:r w:rsidRPr="00B76CDF">
        <w:rPr>
          <w:rFonts w:cs="AppleSystemUIFont"/>
          <w:szCs w:val="20"/>
        </w:rPr>
        <w:t xml:space="preserve"> will protect the confidentiality of Confidential Information with the same degree of care as </w:t>
      </w:r>
      <w:r>
        <w:rPr>
          <w:rFonts w:cs="AppleSystemUIFont"/>
          <w:szCs w:val="20"/>
        </w:rPr>
        <w:t>the receiving party</w:t>
      </w:r>
      <w:r w:rsidRPr="00B76CDF">
        <w:rPr>
          <w:rFonts w:cs="AppleSystemUIFont"/>
          <w:szCs w:val="20"/>
        </w:rPr>
        <w:t xml:space="preserve"> uses for its own similar information, but in no event less than reasonable care. Vendor will obtain a similar agreement from any employee, subcontractor or agent performing Services under this Agreement</w:t>
      </w:r>
      <w:r>
        <w:rPr>
          <w:rFonts w:cs="AppleSystemUIFont"/>
          <w:szCs w:val="20"/>
        </w:rPr>
        <w:t xml:space="preserve">. </w:t>
      </w:r>
      <w:r w:rsidRPr="00B76CDF">
        <w:rPr>
          <w:rFonts w:cs="AppleSystemUIFont"/>
          <w:szCs w:val="20"/>
        </w:rPr>
        <w:t xml:space="preserve">The foregoing confidentiality obligations will not apply to Confidential Information that (a) is already known to </w:t>
      </w:r>
      <w:r>
        <w:rPr>
          <w:rFonts w:cs="AppleSystemUIFont"/>
          <w:szCs w:val="20"/>
        </w:rPr>
        <w:t>the receiving party</w:t>
      </w:r>
      <w:r w:rsidRPr="00B76CDF">
        <w:rPr>
          <w:rFonts w:cs="AppleSystemUIFont"/>
          <w:szCs w:val="20"/>
        </w:rPr>
        <w:t xml:space="preserve"> prior to disclosure by </w:t>
      </w:r>
      <w:r>
        <w:rPr>
          <w:rFonts w:cs="AppleSystemUIFont"/>
          <w:szCs w:val="20"/>
        </w:rPr>
        <w:t>the disclosing party</w:t>
      </w:r>
      <w:r w:rsidRPr="00B76CDF">
        <w:rPr>
          <w:rFonts w:cs="AppleSystemUIFont"/>
          <w:szCs w:val="20"/>
        </w:rPr>
        <w:t xml:space="preserve">; (b) is or becomes a matter of public knowledge through no fault of </w:t>
      </w:r>
      <w:r>
        <w:rPr>
          <w:rFonts w:cs="AppleSystemUIFont"/>
          <w:szCs w:val="20"/>
        </w:rPr>
        <w:t>the receiving party</w:t>
      </w:r>
      <w:r w:rsidRPr="00B76CDF">
        <w:rPr>
          <w:rFonts w:cs="AppleSystemUIFont"/>
          <w:szCs w:val="20"/>
        </w:rPr>
        <w:t xml:space="preserve">; (c) is rightfully received from a third party by </w:t>
      </w:r>
      <w:r>
        <w:rPr>
          <w:rFonts w:cs="AppleSystemUIFont"/>
          <w:szCs w:val="20"/>
        </w:rPr>
        <w:t>the receiving party</w:t>
      </w:r>
      <w:r w:rsidRPr="00B76CDF">
        <w:rPr>
          <w:rFonts w:cs="AppleSystemUIFont"/>
          <w:szCs w:val="20"/>
        </w:rPr>
        <w:t xml:space="preserve"> without a duty of confidentiality; (d) is independently developed by </w:t>
      </w:r>
      <w:r>
        <w:rPr>
          <w:rFonts w:cs="AppleSystemUIFont"/>
          <w:szCs w:val="20"/>
        </w:rPr>
        <w:t>the receiving party</w:t>
      </w:r>
      <w:r w:rsidRPr="00B76CDF">
        <w:rPr>
          <w:rFonts w:cs="AppleSystemUIFont"/>
          <w:szCs w:val="20"/>
        </w:rPr>
        <w:t xml:space="preserve">; (e) is disclosed under operation of law; or (f) is disclosed by </w:t>
      </w:r>
      <w:r>
        <w:rPr>
          <w:rFonts w:cs="AppleSystemUIFont"/>
          <w:szCs w:val="20"/>
        </w:rPr>
        <w:t>the receiving party</w:t>
      </w:r>
      <w:r w:rsidRPr="00B76CDF">
        <w:rPr>
          <w:rFonts w:cs="AppleSystemUIFont"/>
          <w:szCs w:val="20"/>
        </w:rPr>
        <w:t xml:space="preserve"> with the prior written approval of </w:t>
      </w:r>
      <w:r>
        <w:rPr>
          <w:rFonts w:cs="AppleSystemUIFont"/>
          <w:szCs w:val="20"/>
        </w:rPr>
        <w:t>the disclosing party</w:t>
      </w:r>
      <w:r w:rsidRPr="00B76CDF">
        <w:rPr>
          <w:rFonts w:cs="AppleSystemUIFont"/>
          <w:szCs w:val="20"/>
        </w:rPr>
        <w:t>.</w:t>
      </w:r>
      <w:r w:rsidRPr="007D4A0F">
        <w:rPr>
          <w:rFonts w:ascii="Times New Roman" w:hAnsi="Times New Roman" w:cs="Times New Roman"/>
          <w:szCs w:val="20"/>
        </w:rPr>
        <w:t xml:space="preserve"> </w:t>
      </w:r>
      <w:r w:rsidRPr="009E1BA1">
        <w:rPr>
          <w:rFonts w:cs="AppleSystemUIFont"/>
          <w:szCs w:val="20"/>
        </w:rPr>
        <w:t>“</w:t>
      </w:r>
      <w:r w:rsidRPr="009E1BA1">
        <w:rPr>
          <w:rFonts w:cs="AppleSystemUIFont"/>
          <w:b/>
          <w:bCs/>
          <w:szCs w:val="20"/>
        </w:rPr>
        <w:t>Personal Data</w:t>
      </w:r>
      <w:r w:rsidRPr="009E1BA1">
        <w:rPr>
          <w:rFonts w:cs="AppleSystemUIFont"/>
          <w:szCs w:val="20"/>
        </w:rPr>
        <w:t xml:space="preserve">” means any information relating to an identified or identifiable natural person. An “identifiable natural person” is one who can be identified directly or indirectly, in particular by reference to one or more identifiers, such as a name, an identification number, location data, online identifier, or to any other factor specific to the individual (and for this purpose, an identifiable natural person is one who can be identified either directly or indirectly when using the information provided or when using the provided information and any other information which is in Vendor’s possession or likely to come into Vendor’s possession. For the avoidance of doubt, “Personal Data” includes, but is not limited to, (A) “non-public personal information” as defined in Title V of GLBA, (B) “cardholder data” in the Payment Card Industry (PCI) standards; (C) “personal information” as defined in the CCPA/CPRA; (D) “Nonpublic information,” as defined in the NY DFS 500 that relates to an individual; and (E) and any other similar term used to describe information about an individual that is subject to privacy-related protections under </w:t>
      </w:r>
      <w:r>
        <w:rPr>
          <w:rFonts w:cs="AppleSystemUIFont"/>
          <w:szCs w:val="20"/>
        </w:rPr>
        <w:t>a</w:t>
      </w:r>
      <w:r w:rsidRPr="009E1BA1">
        <w:rPr>
          <w:rFonts w:cs="AppleSystemUIFont"/>
          <w:szCs w:val="20"/>
        </w:rPr>
        <w:t xml:space="preserve">pplicable </w:t>
      </w:r>
      <w:r>
        <w:rPr>
          <w:rFonts w:cs="AppleSystemUIFont"/>
          <w:szCs w:val="20"/>
        </w:rPr>
        <w:t>l</w:t>
      </w:r>
      <w:r w:rsidRPr="009E1BA1">
        <w:rPr>
          <w:rFonts w:cs="AppleSystemUIFont"/>
          <w:szCs w:val="20"/>
        </w:rPr>
        <w:t>aw.</w:t>
      </w:r>
    </w:p>
    <w:p w14:paraId="572C5F12" w14:textId="77777777" w:rsidR="00090FC0" w:rsidRPr="00B76CDF" w:rsidRDefault="00090FC0" w:rsidP="00432D28">
      <w:pPr>
        <w:adjustRightInd w:val="0"/>
        <w:rPr>
          <w:rFonts w:cs="AppleSystemUIFont"/>
          <w:szCs w:val="20"/>
        </w:rPr>
      </w:pPr>
    </w:p>
    <w:p w14:paraId="5C480F74" w14:textId="77777777" w:rsidR="00090FC0" w:rsidRDefault="00090FC0" w:rsidP="00432D28">
      <w:pPr>
        <w:adjustRightInd w:val="0"/>
        <w:rPr>
          <w:rFonts w:cs="AppleSystemUIFont"/>
          <w:szCs w:val="20"/>
        </w:rPr>
      </w:pPr>
      <w:r>
        <w:rPr>
          <w:rFonts w:cs="AppleSystemUIFont"/>
          <w:szCs w:val="20"/>
        </w:rPr>
        <w:t xml:space="preserve">(b) </w:t>
      </w:r>
      <w:r w:rsidRPr="00585C9E">
        <w:rPr>
          <w:rFonts w:cs="AppleSystemUIFont"/>
          <w:b/>
          <w:bCs/>
          <w:szCs w:val="20"/>
        </w:rPr>
        <w:t>Unauthorized Disclosure of Customer’s Confidential Information</w:t>
      </w:r>
      <w:r>
        <w:rPr>
          <w:rFonts w:cs="AppleSystemUIFont"/>
          <w:szCs w:val="20"/>
        </w:rPr>
        <w:t xml:space="preserve">. </w:t>
      </w:r>
      <w:r w:rsidRPr="00B76CDF">
        <w:rPr>
          <w:rFonts w:cs="AppleSystemUIFont"/>
          <w:szCs w:val="20"/>
        </w:rPr>
        <w:t>Vendor shall notify Customer as soon as possible, but within no more than twenty-four (24) hours of: (x) any unauthorized possession or use of Customer Confidential Information; (y) the effect of such use or possession; and (z) the corrective action taken in response thereto. Vendor acknowledges that Customer may be required to also notify its customers of such security incidents and agrees to cooperate with Customer in making such notifications</w:t>
      </w:r>
      <w:r>
        <w:rPr>
          <w:rFonts w:cs="AppleSystemUIFont"/>
          <w:szCs w:val="20"/>
        </w:rPr>
        <w:t xml:space="preserve">. </w:t>
      </w:r>
      <w:r w:rsidRPr="00B76CDF">
        <w:rPr>
          <w:rFonts w:cs="AppleSystemUIFont"/>
          <w:szCs w:val="20"/>
        </w:rPr>
        <w:t>The costs of such notifications, credit monitoring services, or other corrective action provided to affected customers, and any other costs related to such unauthorized possession or use, shall be the sole responsibility of Vendor.</w:t>
      </w:r>
    </w:p>
    <w:p w14:paraId="5385ADC8" w14:textId="77777777" w:rsidR="00090FC0" w:rsidRDefault="00090FC0" w:rsidP="00432D28">
      <w:pPr>
        <w:adjustRightInd w:val="0"/>
        <w:rPr>
          <w:rFonts w:cs="AppleSystemUIFont"/>
          <w:szCs w:val="20"/>
        </w:rPr>
      </w:pPr>
    </w:p>
    <w:p w14:paraId="4A68A6ED" w14:textId="77777777" w:rsidR="00090FC0" w:rsidRDefault="00090FC0" w:rsidP="00432D28">
      <w:pPr>
        <w:adjustRightInd w:val="0"/>
        <w:rPr>
          <w:rFonts w:cs="AppleSystemUIFont"/>
          <w:szCs w:val="20"/>
        </w:rPr>
      </w:pPr>
      <w:r>
        <w:rPr>
          <w:rFonts w:cs="AppleSystemUIFont"/>
          <w:szCs w:val="20"/>
        </w:rPr>
        <w:t>(c)</w:t>
      </w:r>
      <w:r>
        <w:rPr>
          <w:rFonts w:cs="AppleSystemUIFont"/>
          <w:szCs w:val="20"/>
        </w:rPr>
        <w:tab/>
      </w:r>
      <w:r w:rsidRPr="00585C9E">
        <w:rPr>
          <w:rFonts w:cs="AppleSystemUIFont"/>
          <w:b/>
          <w:bCs/>
          <w:szCs w:val="20"/>
        </w:rPr>
        <w:t>Return or Destruction</w:t>
      </w:r>
      <w:r>
        <w:rPr>
          <w:rFonts w:cs="AppleSystemUIFont"/>
          <w:szCs w:val="20"/>
        </w:rPr>
        <w:t xml:space="preserve">. </w:t>
      </w:r>
      <w:r w:rsidRPr="00583010">
        <w:rPr>
          <w:rFonts w:cs="AppleSystemUIFont"/>
          <w:szCs w:val="20"/>
        </w:rPr>
        <w:t>Upon termination of this Agreement, or at any time upon</w:t>
      </w:r>
      <w:r>
        <w:rPr>
          <w:rFonts w:cs="AppleSystemUIFont"/>
          <w:szCs w:val="20"/>
        </w:rPr>
        <w:t xml:space="preserve"> written</w:t>
      </w:r>
      <w:r w:rsidRPr="00583010">
        <w:rPr>
          <w:rFonts w:cs="AppleSystemUIFont"/>
          <w:szCs w:val="20"/>
        </w:rPr>
        <w:t xml:space="preserve"> request, </w:t>
      </w:r>
      <w:r>
        <w:rPr>
          <w:rFonts w:cs="AppleSystemUIFont"/>
          <w:szCs w:val="20"/>
        </w:rPr>
        <w:t xml:space="preserve">the receiving </w:t>
      </w:r>
      <w:r w:rsidRPr="00583010">
        <w:rPr>
          <w:rFonts w:cs="AppleSystemUIFont"/>
          <w:szCs w:val="20"/>
        </w:rPr>
        <w:t>party shall return or, if instructed by the disclosing party, destroy all copies of the Confidential Information belonging to the disclosing party.</w:t>
      </w:r>
      <w:r>
        <w:rPr>
          <w:rFonts w:cs="AppleSystemUIFont"/>
          <w:szCs w:val="20"/>
        </w:rPr>
        <w:t xml:space="preserve"> </w:t>
      </w:r>
      <w:r w:rsidRPr="00583010">
        <w:rPr>
          <w:rFonts w:cs="AppleSystemUIFont"/>
          <w:szCs w:val="20"/>
        </w:rPr>
        <w:t xml:space="preserve">Notwithstanding anything in this Agreement to the contrary, </w:t>
      </w:r>
      <w:r>
        <w:rPr>
          <w:rFonts w:cs="AppleSystemUIFont"/>
          <w:szCs w:val="20"/>
        </w:rPr>
        <w:t xml:space="preserve">the receiving </w:t>
      </w:r>
      <w:r w:rsidRPr="00583010">
        <w:rPr>
          <w:rFonts w:cs="AppleSystemUIFont"/>
          <w:szCs w:val="20"/>
        </w:rPr>
        <w:t xml:space="preserve">party shall not be required to dispose of Confidential Information held electronically in archive or back-up systems in accordance with </w:t>
      </w:r>
      <w:r>
        <w:rPr>
          <w:rFonts w:cs="AppleSystemUIFont"/>
          <w:szCs w:val="20"/>
        </w:rPr>
        <w:t xml:space="preserve">the receiving </w:t>
      </w:r>
      <w:r w:rsidRPr="00583010">
        <w:rPr>
          <w:rFonts w:cs="AppleSystemUIFont"/>
          <w:szCs w:val="20"/>
        </w:rPr>
        <w:t xml:space="preserve">party’s archiving or back-up policies.  Additionally, </w:t>
      </w:r>
      <w:r>
        <w:rPr>
          <w:rFonts w:cs="AppleSystemUIFont"/>
          <w:szCs w:val="20"/>
        </w:rPr>
        <w:t xml:space="preserve">the receiving </w:t>
      </w:r>
      <w:r w:rsidRPr="00583010">
        <w:rPr>
          <w:rFonts w:cs="AppleSystemUIFont"/>
          <w:szCs w:val="20"/>
        </w:rPr>
        <w:t xml:space="preserve">party may retain a copy of any Confidential Information that </w:t>
      </w:r>
      <w:r>
        <w:rPr>
          <w:rFonts w:cs="AppleSystemUIFont"/>
          <w:szCs w:val="20"/>
        </w:rPr>
        <w:t xml:space="preserve">the receiving </w:t>
      </w:r>
      <w:r w:rsidRPr="00583010">
        <w:rPr>
          <w:rFonts w:cs="AppleSystemUIFont"/>
          <w:szCs w:val="20"/>
        </w:rPr>
        <w:t xml:space="preserve">party must retain to comply with its record retention </w:t>
      </w:r>
      <w:proofErr w:type="gramStart"/>
      <w:r w:rsidRPr="00583010">
        <w:rPr>
          <w:rFonts w:cs="AppleSystemUIFont"/>
          <w:szCs w:val="20"/>
        </w:rPr>
        <w:t>policies</w:t>
      </w:r>
      <w:proofErr w:type="gramEnd"/>
      <w:r w:rsidRPr="00583010">
        <w:rPr>
          <w:rFonts w:cs="AppleSystemUIFont"/>
          <w:szCs w:val="20"/>
        </w:rPr>
        <w:t xml:space="preserve"> or any applicable law or regulation provided (</w:t>
      </w:r>
      <w:proofErr w:type="spellStart"/>
      <w:r w:rsidRPr="00583010">
        <w:rPr>
          <w:rFonts w:cs="AppleSystemUIFont"/>
          <w:szCs w:val="20"/>
        </w:rPr>
        <w:t>i</w:t>
      </w:r>
      <w:proofErr w:type="spellEnd"/>
      <w:r w:rsidRPr="00583010">
        <w:rPr>
          <w:rFonts w:cs="AppleSystemUIFont"/>
          <w:szCs w:val="20"/>
        </w:rPr>
        <w:t xml:space="preserve">) such information shall remain subject to this Agreement and (ii) </w:t>
      </w:r>
      <w:r>
        <w:rPr>
          <w:rFonts w:cs="AppleSystemUIFont"/>
          <w:szCs w:val="20"/>
        </w:rPr>
        <w:t xml:space="preserve">the receiving </w:t>
      </w:r>
      <w:r w:rsidRPr="00583010">
        <w:rPr>
          <w:rFonts w:cs="AppleSystemUIFont"/>
          <w:szCs w:val="20"/>
        </w:rPr>
        <w:t>party shall not retain any Confidential Information beyond the period required by its record retention policies or any applicable law or regulation.</w:t>
      </w:r>
    </w:p>
    <w:p w14:paraId="2BD8A0B3" w14:textId="77777777" w:rsidR="00090FC0" w:rsidRDefault="00090FC0" w:rsidP="00432D28">
      <w:pPr>
        <w:adjustRightInd w:val="0"/>
        <w:rPr>
          <w:rFonts w:cs="AppleSystemUIFont"/>
          <w:szCs w:val="20"/>
        </w:rPr>
      </w:pPr>
    </w:p>
    <w:p w14:paraId="73C3D0BB" w14:textId="77777777" w:rsidR="002D0CE4" w:rsidRDefault="002D0CE4">
      <w:pPr>
        <w:rPr>
          <w:rFonts w:cs="AppleSystemUIFont"/>
          <w:szCs w:val="20"/>
        </w:rPr>
      </w:pPr>
      <w:r>
        <w:rPr>
          <w:rFonts w:cs="AppleSystemUIFont"/>
          <w:szCs w:val="20"/>
        </w:rPr>
        <w:br w:type="page"/>
      </w:r>
    </w:p>
    <w:p w14:paraId="336282F3" w14:textId="77777777" w:rsidR="002D0CE4" w:rsidRDefault="002D0CE4" w:rsidP="00432D28">
      <w:pPr>
        <w:adjustRightInd w:val="0"/>
        <w:rPr>
          <w:rFonts w:cs="AppleSystemUIFont"/>
          <w:szCs w:val="20"/>
        </w:rPr>
      </w:pPr>
    </w:p>
    <w:p w14:paraId="5CC5B20B" w14:textId="77777777" w:rsidR="002D0CE4" w:rsidRDefault="002D0CE4" w:rsidP="00432D28">
      <w:pPr>
        <w:adjustRightInd w:val="0"/>
        <w:rPr>
          <w:rFonts w:cs="AppleSystemUIFont"/>
          <w:szCs w:val="20"/>
        </w:rPr>
      </w:pPr>
    </w:p>
    <w:p w14:paraId="3099BB42" w14:textId="654680BD" w:rsidR="00090FC0" w:rsidRDefault="00090FC0" w:rsidP="00432D28">
      <w:pPr>
        <w:adjustRightInd w:val="0"/>
        <w:rPr>
          <w:rFonts w:cs="AppleSystemUIFont"/>
          <w:szCs w:val="20"/>
        </w:rPr>
      </w:pPr>
      <w:r>
        <w:rPr>
          <w:rFonts w:cs="AppleSystemUIFont"/>
          <w:szCs w:val="20"/>
        </w:rPr>
        <w:t>d)</w:t>
      </w:r>
      <w:r>
        <w:rPr>
          <w:rFonts w:cs="AppleSystemUIFont"/>
          <w:szCs w:val="20"/>
        </w:rPr>
        <w:tab/>
      </w:r>
      <w:r w:rsidRPr="00585C9E">
        <w:rPr>
          <w:rFonts w:cs="AppleSystemUIFont"/>
          <w:b/>
          <w:bCs/>
          <w:szCs w:val="20"/>
        </w:rPr>
        <w:t>Legal Remedies</w:t>
      </w:r>
      <w:r>
        <w:rPr>
          <w:rFonts w:cs="AppleSystemUIFont"/>
          <w:szCs w:val="20"/>
        </w:rPr>
        <w:t xml:space="preserve">. </w:t>
      </w:r>
      <w:r w:rsidRPr="00583010">
        <w:rPr>
          <w:rFonts w:cs="AppleSystemUIFont"/>
          <w:szCs w:val="20"/>
        </w:rPr>
        <w:t>Both parties acknowledge that any breach or threatened breach of this clause may result in irreparable harm for which damages would not be an adequate remedy. Therefore, in addition to any other remedies available, the injured party shall be entitled to seek injunctive relief against such breach or threatened breach.</w:t>
      </w:r>
    </w:p>
    <w:p w14:paraId="14B1B0B7" w14:textId="77777777" w:rsidR="00090FC0" w:rsidRDefault="00090FC0" w:rsidP="00432D28">
      <w:pPr>
        <w:adjustRightInd w:val="0"/>
        <w:rPr>
          <w:rFonts w:cs="AppleSystemUIFont"/>
          <w:szCs w:val="20"/>
        </w:rPr>
      </w:pPr>
    </w:p>
    <w:p w14:paraId="7FD518DE" w14:textId="77777777" w:rsidR="00090FC0" w:rsidRDefault="00090FC0" w:rsidP="00432D28">
      <w:pPr>
        <w:adjustRightInd w:val="0"/>
        <w:rPr>
          <w:rFonts w:cs="AppleSystemUIFont"/>
          <w:szCs w:val="20"/>
        </w:rPr>
      </w:pPr>
      <w:r>
        <w:rPr>
          <w:rFonts w:cs="AppleSystemUIFont"/>
          <w:szCs w:val="20"/>
        </w:rPr>
        <w:t xml:space="preserve">8. </w:t>
      </w:r>
      <w:r w:rsidRPr="00B76CDF">
        <w:rPr>
          <w:rFonts w:ascii="Daytona Condensed Light" w:eastAsia="Arial" w:hAnsi="Daytona Condensed Light" w:cs="Arial"/>
          <w:b/>
          <w:bCs/>
          <w:color w:val="365F91" w:themeColor="accent1" w:themeShade="BF"/>
          <w:sz w:val="24"/>
          <w:szCs w:val="24"/>
        </w:rPr>
        <w:t>Representation and Warranty</w:t>
      </w:r>
      <w:r>
        <w:rPr>
          <w:rFonts w:cs="AppleSystemUIFont"/>
          <w:szCs w:val="20"/>
        </w:rPr>
        <w:t>:</w:t>
      </w:r>
      <w:r w:rsidRPr="00B76CDF">
        <w:rPr>
          <w:rFonts w:cs="AppleSystemUIFont"/>
          <w:szCs w:val="20"/>
        </w:rPr>
        <w:t xml:space="preserve"> Vendor represents and warrants that all Services it renders under this Agreement shall be performed: (</w:t>
      </w:r>
      <w:proofErr w:type="spellStart"/>
      <w:r w:rsidRPr="00B76CDF">
        <w:rPr>
          <w:rFonts w:cs="AppleSystemUIFont"/>
          <w:szCs w:val="20"/>
        </w:rPr>
        <w:t>i</w:t>
      </w:r>
      <w:proofErr w:type="spellEnd"/>
      <w:r w:rsidRPr="00B76CDF">
        <w:rPr>
          <w:rFonts w:cs="AppleSystemUIFont"/>
          <w:szCs w:val="20"/>
        </w:rPr>
        <w:t>) in a professional and workmanlike manner; (ii) in conformity with the service level standards set forth in this Agreement and the highest industry standards; (iii) by personnel reasonably suited by skill, training, and experience for the type of services they are assigned to perform; and (iv) in compliance with applicable laws and regulations</w:t>
      </w:r>
      <w:r>
        <w:rPr>
          <w:rFonts w:cs="AppleSystemUIFont"/>
          <w:szCs w:val="20"/>
        </w:rPr>
        <w:t xml:space="preserve">. </w:t>
      </w:r>
      <w:r w:rsidRPr="00B76CDF">
        <w:rPr>
          <w:rFonts w:cs="AppleSystemUIFont"/>
          <w:szCs w:val="20"/>
        </w:rPr>
        <w:t>Vendor further represents, warrants and covenants that: (a) it has and will have all rights, titles, licenses, intellectual property, permissions and approvals necessary in connection with its performance under this Agreement and to grant Customer the rights granted hereunder; and (b) none of the work product, deliverables, Services or software or the provision or utilization thereof as contemplated under this Agreement, do or will infringe, violate, trespass or in any manner contravene or breach any intellectual property of any third party.</w:t>
      </w:r>
    </w:p>
    <w:p w14:paraId="2D280C4A" w14:textId="77777777" w:rsidR="00090FC0" w:rsidRPr="00B76CDF" w:rsidRDefault="00090FC0" w:rsidP="00432D28">
      <w:pPr>
        <w:adjustRightInd w:val="0"/>
        <w:rPr>
          <w:rFonts w:cs="AppleSystemUIFont"/>
          <w:szCs w:val="20"/>
        </w:rPr>
      </w:pPr>
    </w:p>
    <w:p w14:paraId="746C2E4C" w14:textId="77777777" w:rsidR="00090FC0" w:rsidRDefault="00090FC0" w:rsidP="00432D28">
      <w:pPr>
        <w:adjustRightInd w:val="0"/>
        <w:rPr>
          <w:rFonts w:cs="AppleSystemUIFont"/>
          <w:szCs w:val="20"/>
        </w:rPr>
      </w:pPr>
      <w:r>
        <w:rPr>
          <w:rFonts w:cs="AppleSystemUIFont"/>
          <w:szCs w:val="20"/>
        </w:rPr>
        <w:t xml:space="preserve">9. </w:t>
      </w:r>
      <w:r w:rsidRPr="00B76CDF">
        <w:rPr>
          <w:rFonts w:ascii="Daytona Condensed Light" w:eastAsia="Arial" w:hAnsi="Daytona Condensed Light" w:cs="Arial"/>
          <w:b/>
          <w:bCs/>
          <w:color w:val="365F91" w:themeColor="accent1" w:themeShade="BF"/>
          <w:sz w:val="24"/>
          <w:szCs w:val="24"/>
        </w:rPr>
        <w:t>Security</w:t>
      </w:r>
      <w:r w:rsidRPr="00B76CDF">
        <w:rPr>
          <w:rFonts w:cs="AppleSystemUIFont"/>
          <w:szCs w:val="20"/>
        </w:rPr>
        <w:t>. Vendor will maintain a security program that meets or exceeds industry standards and is designed to maintain the security, confidentiality, integrity, and availably of Customer Confidential Information.</w:t>
      </w:r>
    </w:p>
    <w:p w14:paraId="75391B62" w14:textId="77777777" w:rsidR="00090FC0" w:rsidRPr="00B76CDF" w:rsidRDefault="00090FC0" w:rsidP="00432D28">
      <w:pPr>
        <w:adjustRightInd w:val="0"/>
        <w:rPr>
          <w:rFonts w:cs="AppleSystemUIFont"/>
          <w:szCs w:val="20"/>
        </w:rPr>
      </w:pPr>
    </w:p>
    <w:p w14:paraId="2ADC6F85" w14:textId="77777777" w:rsidR="00090FC0" w:rsidRDefault="00090FC0" w:rsidP="00432D28">
      <w:pPr>
        <w:adjustRightInd w:val="0"/>
        <w:rPr>
          <w:rFonts w:cs="AppleSystemUIFont"/>
          <w:szCs w:val="20"/>
        </w:rPr>
      </w:pPr>
      <w:r>
        <w:rPr>
          <w:rFonts w:cs="AppleSystemUIFont"/>
          <w:szCs w:val="20"/>
        </w:rPr>
        <w:t xml:space="preserve">10. </w:t>
      </w:r>
      <w:r w:rsidRPr="00B76CDF">
        <w:rPr>
          <w:rFonts w:ascii="Daytona Condensed Light" w:eastAsia="Arial" w:hAnsi="Daytona Condensed Light" w:cs="Arial"/>
          <w:b/>
          <w:bCs/>
          <w:color w:val="365F91" w:themeColor="accent1" w:themeShade="BF"/>
          <w:sz w:val="24"/>
          <w:szCs w:val="24"/>
        </w:rPr>
        <w:t>SSL Certificate</w:t>
      </w:r>
      <w:r>
        <w:rPr>
          <w:rFonts w:ascii="Daytona Condensed Light" w:eastAsia="Arial" w:hAnsi="Daytona Condensed Light" w:cs="Arial"/>
          <w:b/>
          <w:bCs/>
          <w:color w:val="365F91" w:themeColor="accent1" w:themeShade="BF"/>
          <w:sz w:val="24"/>
          <w:szCs w:val="24"/>
        </w:rPr>
        <w:t>:</w:t>
      </w:r>
      <w:r w:rsidRPr="00B76CDF">
        <w:rPr>
          <w:rFonts w:cs="AppleSystemUIFont"/>
          <w:szCs w:val="20"/>
        </w:rPr>
        <w:t xml:space="preserve"> Within thirty (30) days of the date of this </w:t>
      </w:r>
      <w:r>
        <w:rPr>
          <w:rFonts w:cs="AppleSystemUIFont"/>
          <w:szCs w:val="20"/>
        </w:rPr>
        <w:t>Agreement</w:t>
      </w:r>
      <w:r w:rsidRPr="00B76CDF">
        <w:rPr>
          <w:rFonts w:cs="AppleSystemUIFont"/>
          <w:szCs w:val="20"/>
        </w:rPr>
        <w:t>, Vendor will obtain and maintain an SSL Certificate for Vendor’s website. If an SSL Certificate is not obtained by Vendor within the timeframe noted above, Customer may terminate the Agreement immediately upon written notice and will not be subject to any termination fees.</w:t>
      </w:r>
      <w:r>
        <w:rPr>
          <w:rFonts w:cs="AppleSystemUIFont"/>
          <w:szCs w:val="20"/>
        </w:rPr>
        <w:t xml:space="preserve"> In addition, Vendor will </w:t>
      </w:r>
      <w:r>
        <w:rPr>
          <w:sz w:val="20"/>
        </w:rPr>
        <w:t>maintain security measures as described in the Data Processing Addendum attached hereto as Exhibit H.</w:t>
      </w:r>
    </w:p>
    <w:p w14:paraId="65AF10F7" w14:textId="77777777" w:rsidR="00090FC0" w:rsidRPr="00B76CDF" w:rsidRDefault="00090FC0" w:rsidP="00432D28">
      <w:pPr>
        <w:adjustRightInd w:val="0"/>
        <w:rPr>
          <w:rFonts w:cs="AppleSystemUIFont"/>
          <w:szCs w:val="20"/>
        </w:rPr>
      </w:pPr>
    </w:p>
    <w:p w14:paraId="082AB0CC" w14:textId="77777777" w:rsidR="00090FC0" w:rsidRDefault="00090FC0" w:rsidP="00432D28">
      <w:pPr>
        <w:adjustRightInd w:val="0"/>
        <w:rPr>
          <w:rFonts w:cs="AppleSystemUIFont"/>
          <w:szCs w:val="20"/>
        </w:rPr>
      </w:pPr>
      <w:r>
        <w:rPr>
          <w:rFonts w:cs="AppleSystemUIFont"/>
          <w:szCs w:val="20"/>
        </w:rPr>
        <w:t xml:space="preserve">11. </w:t>
      </w:r>
      <w:r w:rsidRPr="00B76CDF">
        <w:rPr>
          <w:rFonts w:ascii="Daytona Condensed Light" w:eastAsia="Arial" w:hAnsi="Daytona Condensed Light" w:cs="Arial"/>
          <w:b/>
          <w:bCs/>
          <w:color w:val="365F91" w:themeColor="accent1" w:themeShade="BF"/>
          <w:sz w:val="24"/>
          <w:szCs w:val="24"/>
        </w:rPr>
        <w:t>Indemnification</w:t>
      </w:r>
      <w:r>
        <w:rPr>
          <w:rFonts w:cs="AppleSystemUIFont"/>
          <w:szCs w:val="20"/>
        </w:rPr>
        <w:t>:</w:t>
      </w:r>
      <w:r w:rsidRPr="00B76CDF">
        <w:rPr>
          <w:rFonts w:cs="AppleSystemUIFont"/>
          <w:szCs w:val="20"/>
        </w:rPr>
        <w:t xml:space="preserve"> Vendor will defend, indemnify, protect and hold harmless Customer, its officers, directors, employees, agents, subsidiaries and affiliates from and against any and all claims, losses, liens, demands, attorneys' fees, damages, liabilities, costs, expenses, obligations, causes of action, or suits, (collectively “Claims”) to the extent that such Claims are caused by, arise out of, or are connected in any way with (a) to the maximum extent permitted by law, any act or omission, whether active or passive and whether actual or alleged, or willful misconduct, (b) the breach of its contractual obligations, covenants, undertakings or promises under this Agreement, or (c) the actual or alleged infringement, violation, misappropriation, contravention, or breach of any third party's intellectual property rights as a result of, or in connection with, the Services.</w:t>
      </w:r>
    </w:p>
    <w:p w14:paraId="68CD2626" w14:textId="77777777" w:rsidR="00090FC0" w:rsidRPr="00B76CDF" w:rsidRDefault="00090FC0" w:rsidP="00432D28">
      <w:pPr>
        <w:adjustRightInd w:val="0"/>
        <w:rPr>
          <w:rFonts w:cs="AppleSystemUIFont"/>
          <w:szCs w:val="20"/>
        </w:rPr>
      </w:pPr>
    </w:p>
    <w:p w14:paraId="4BC4282C" w14:textId="4D433E1C" w:rsidR="00090FC0" w:rsidRDefault="00090FC0" w:rsidP="00432D28">
      <w:pPr>
        <w:rPr>
          <w:rFonts w:cs="AppleSystemUIFont"/>
          <w:szCs w:val="20"/>
        </w:rPr>
      </w:pPr>
      <w:r>
        <w:rPr>
          <w:rFonts w:cs="AppleSystemUIFont"/>
          <w:szCs w:val="20"/>
        </w:rPr>
        <w:t>12.</w:t>
      </w:r>
      <w:r w:rsidR="00EF50A1">
        <w:rPr>
          <w:rFonts w:cs="AppleSystemUIFont"/>
          <w:szCs w:val="20"/>
        </w:rPr>
        <w:t xml:space="preserve"> </w:t>
      </w:r>
      <w:r w:rsidR="00EF50A1" w:rsidRPr="00EF50A1">
        <w:rPr>
          <w:rFonts w:ascii="Daytona Condensed" w:hAnsi="Daytona Condensed" w:cs="AppleSystemUIFont"/>
          <w:color w:val="365F91" w:themeColor="accent1" w:themeShade="BF"/>
          <w:sz w:val="24"/>
          <w:szCs w:val="24"/>
        </w:rPr>
        <w:t xml:space="preserve">Vendor </w:t>
      </w:r>
      <w:r w:rsidR="00EF50A1" w:rsidRPr="00EF50A1">
        <w:rPr>
          <w:rFonts w:ascii="Daytona Condensed" w:hAnsi="Daytona Condensed" w:cs="AppleSystemUIFont"/>
          <w:color w:val="17365D" w:themeColor="text2" w:themeShade="BF"/>
          <w:sz w:val="24"/>
          <w:szCs w:val="24"/>
        </w:rPr>
        <w:t>I</w:t>
      </w:r>
      <w:r w:rsidRPr="00EF50A1">
        <w:rPr>
          <w:rFonts w:ascii="Daytona Condensed" w:eastAsia="Arial" w:hAnsi="Daytona Condensed" w:cs="Arial"/>
          <w:color w:val="365F91" w:themeColor="accent1" w:themeShade="BF"/>
          <w:sz w:val="24"/>
          <w:szCs w:val="24"/>
        </w:rPr>
        <w:t>nsurance</w:t>
      </w:r>
      <w:r>
        <w:rPr>
          <w:rFonts w:cs="AppleSystemUIFont"/>
          <w:szCs w:val="20"/>
        </w:rPr>
        <w:t>:</w:t>
      </w:r>
      <w:r w:rsidRPr="00B76CDF">
        <w:rPr>
          <w:rFonts w:cs="AppleSystemUIFont"/>
          <w:szCs w:val="20"/>
        </w:rPr>
        <w:t xml:space="preserve"> Vendor shall maintain at its own expense during the term of this Agreement, Errors and Omissions and Network Security and Privacy (“Cyber”) Liability Insurance, placed with companies holding minimum A.M. Best ratings of at least A-VIII, with limits of at least $</w:t>
      </w:r>
      <w:r w:rsidR="00EF50A1">
        <w:rPr>
          <w:rFonts w:cs="AppleSystemUIFont"/>
          <w:szCs w:val="20"/>
        </w:rPr>
        <w:t>1,</w:t>
      </w:r>
      <w:r w:rsidRPr="00B76CDF">
        <w:rPr>
          <w:rFonts w:cs="AppleSystemUIFont"/>
          <w:szCs w:val="20"/>
        </w:rPr>
        <w:t xml:space="preserve">000,000 per claim, covering the products and services being contracted. </w:t>
      </w:r>
    </w:p>
    <w:p w14:paraId="3F45EDC3" w14:textId="77777777" w:rsidR="00090FC0" w:rsidRPr="00B76CDF" w:rsidRDefault="00090FC0" w:rsidP="00432D28">
      <w:pPr>
        <w:adjustRightInd w:val="0"/>
        <w:rPr>
          <w:rFonts w:cs="AppleSystemUIFont"/>
          <w:szCs w:val="20"/>
        </w:rPr>
      </w:pPr>
    </w:p>
    <w:p w14:paraId="0AFBDE27" w14:textId="77777777" w:rsidR="00432D28" w:rsidRDefault="00432D28" w:rsidP="00432D28">
      <w:pPr>
        <w:rPr>
          <w:rFonts w:cs="AppleSystemUIFont"/>
          <w:szCs w:val="20"/>
        </w:rPr>
      </w:pPr>
      <w:r>
        <w:rPr>
          <w:rFonts w:cs="AppleSystemUIFont"/>
          <w:szCs w:val="20"/>
        </w:rPr>
        <w:br w:type="page"/>
      </w:r>
    </w:p>
    <w:p w14:paraId="565AE225" w14:textId="41C70447" w:rsidR="00090FC0" w:rsidRPr="00B76CDF" w:rsidRDefault="00090FC0" w:rsidP="00432D28">
      <w:pPr>
        <w:rPr>
          <w:rFonts w:cs="AppleSystemUIFont"/>
          <w:szCs w:val="20"/>
        </w:rPr>
      </w:pPr>
      <w:r>
        <w:rPr>
          <w:rFonts w:cs="AppleSystemUIFont"/>
          <w:szCs w:val="20"/>
        </w:rPr>
        <w:lastRenderedPageBreak/>
        <w:t xml:space="preserve">13. </w:t>
      </w:r>
      <w:r w:rsidRPr="00B76CDF">
        <w:rPr>
          <w:rFonts w:ascii="Daytona Condensed Light" w:eastAsia="Arial" w:hAnsi="Daytona Condensed Light" w:cs="Arial"/>
          <w:b/>
          <w:bCs/>
          <w:color w:val="365F91" w:themeColor="accent1" w:themeShade="BF"/>
          <w:sz w:val="24"/>
          <w:szCs w:val="24"/>
        </w:rPr>
        <w:t>Miscellaneous</w:t>
      </w:r>
      <w:r>
        <w:rPr>
          <w:rFonts w:cs="AppleSystemUIFont"/>
          <w:szCs w:val="20"/>
        </w:rPr>
        <w:t>:</w:t>
      </w:r>
    </w:p>
    <w:p w14:paraId="77A28413" w14:textId="7024E5E3" w:rsidR="00090FC0" w:rsidRPr="00B76CDF" w:rsidRDefault="00432D28" w:rsidP="00432D28">
      <w:pPr>
        <w:adjustRightInd w:val="0"/>
        <w:ind w:left="360"/>
        <w:rPr>
          <w:rFonts w:cs="AppleSystemUIFont"/>
          <w:szCs w:val="20"/>
        </w:rPr>
      </w:pPr>
      <w:r>
        <w:rPr>
          <w:rFonts w:cs="AppleSystemUIFont"/>
          <w:szCs w:val="20"/>
        </w:rPr>
        <w:br/>
      </w:r>
      <w:r w:rsidR="00090FC0" w:rsidRPr="00B76CDF">
        <w:rPr>
          <w:rFonts w:cs="AppleSystemUIFont"/>
          <w:szCs w:val="20"/>
        </w:rPr>
        <w:t>a.</w:t>
      </w:r>
      <w:r w:rsidR="00090FC0" w:rsidRPr="00B76CDF">
        <w:rPr>
          <w:rFonts w:cs="AppleSystemUIFont"/>
          <w:szCs w:val="20"/>
        </w:rPr>
        <w:tab/>
      </w:r>
      <w:r w:rsidR="00090FC0" w:rsidRPr="00FC6B7B">
        <w:rPr>
          <w:rFonts w:cs="AppleSystemUIFont"/>
          <w:b/>
          <w:bCs/>
          <w:szCs w:val="20"/>
        </w:rPr>
        <w:t>Independent Contractors</w:t>
      </w:r>
      <w:r w:rsidR="00090FC0" w:rsidRPr="00B76CDF">
        <w:rPr>
          <w:rFonts w:cs="AppleSystemUIFont"/>
          <w:szCs w:val="20"/>
        </w:rPr>
        <w:t>. Vendor will act solely as an independent contractor</w:t>
      </w:r>
      <w:r w:rsidR="00090FC0">
        <w:rPr>
          <w:rFonts w:cs="AppleSystemUIFont"/>
          <w:szCs w:val="20"/>
        </w:rPr>
        <w:t xml:space="preserve">. </w:t>
      </w:r>
      <w:r w:rsidR="00090FC0" w:rsidRPr="00B76CDF">
        <w:rPr>
          <w:rFonts w:cs="AppleSystemUIFont"/>
          <w:szCs w:val="20"/>
        </w:rPr>
        <w:t xml:space="preserve">Nothing contained herein will be construed to create the relationship of principal and agent, employer and employee, </w:t>
      </w:r>
      <w:proofErr w:type="gramStart"/>
      <w:r w:rsidR="00090FC0" w:rsidRPr="00B76CDF">
        <w:rPr>
          <w:rFonts w:cs="AppleSystemUIFont"/>
          <w:szCs w:val="20"/>
        </w:rPr>
        <w:t>partners</w:t>
      </w:r>
      <w:proofErr w:type="gramEnd"/>
      <w:r w:rsidR="00090FC0" w:rsidRPr="00B76CDF">
        <w:rPr>
          <w:rFonts w:cs="AppleSystemUIFont"/>
          <w:szCs w:val="20"/>
        </w:rPr>
        <w:t xml:space="preserve"> or joint ventures</w:t>
      </w:r>
      <w:r w:rsidR="00090FC0">
        <w:rPr>
          <w:rFonts w:cs="AppleSystemUIFont"/>
          <w:szCs w:val="20"/>
        </w:rPr>
        <w:t xml:space="preserve">. </w:t>
      </w:r>
      <w:r w:rsidR="00090FC0" w:rsidRPr="00B76CDF">
        <w:rPr>
          <w:rFonts w:cs="AppleSystemUIFont"/>
          <w:szCs w:val="20"/>
        </w:rPr>
        <w:t>Customer assumes no liability for personal injury or property damage arising out of Vendor’s performance of this Agreement</w:t>
      </w:r>
      <w:r w:rsidR="00090FC0">
        <w:rPr>
          <w:rFonts w:cs="AppleSystemUIFont"/>
          <w:szCs w:val="20"/>
        </w:rPr>
        <w:t xml:space="preserve">. </w:t>
      </w:r>
      <w:r w:rsidR="00090FC0" w:rsidRPr="00B76CDF">
        <w:rPr>
          <w:rFonts w:cs="AppleSystemUIFont"/>
          <w:szCs w:val="20"/>
        </w:rPr>
        <w:t>Vendor personnel shall in no sense be considered employees of Customer and Vendor personnel will not, by virtue of this Agreement, be entitled to participate in any benefits or privileges extended by Customer to its employees.</w:t>
      </w:r>
    </w:p>
    <w:p w14:paraId="30B1B68D" w14:textId="48E40F1F" w:rsidR="00090FC0" w:rsidRPr="00B76CDF" w:rsidRDefault="00432D28" w:rsidP="00432D28">
      <w:pPr>
        <w:adjustRightInd w:val="0"/>
        <w:ind w:left="360"/>
        <w:rPr>
          <w:rFonts w:cs="AppleSystemUIFont"/>
          <w:szCs w:val="20"/>
        </w:rPr>
      </w:pPr>
      <w:r>
        <w:rPr>
          <w:rFonts w:cs="AppleSystemUIFont"/>
          <w:szCs w:val="20"/>
        </w:rPr>
        <w:br/>
      </w:r>
      <w:r w:rsidR="00090FC0" w:rsidRPr="00B76CDF">
        <w:rPr>
          <w:rFonts w:cs="AppleSystemUIFont"/>
          <w:szCs w:val="20"/>
        </w:rPr>
        <w:t>b.</w:t>
      </w:r>
      <w:r w:rsidR="00090FC0" w:rsidRPr="00B76CDF">
        <w:rPr>
          <w:rFonts w:cs="AppleSystemUIFont"/>
          <w:szCs w:val="20"/>
        </w:rPr>
        <w:tab/>
      </w:r>
      <w:r w:rsidR="00090FC0" w:rsidRPr="00FC6B7B">
        <w:rPr>
          <w:rFonts w:cs="AppleSystemUIFont"/>
          <w:b/>
          <w:bCs/>
          <w:szCs w:val="20"/>
        </w:rPr>
        <w:t>Subcontractors</w:t>
      </w:r>
      <w:r w:rsidR="00090FC0" w:rsidRPr="00B76CDF">
        <w:rPr>
          <w:rFonts w:cs="AppleSystemUIFont"/>
          <w:szCs w:val="20"/>
        </w:rPr>
        <w:t>. Vendor shall not engage any subcontractor without the prior written consent of Customer, which Customer may withhold in its sole discretion</w:t>
      </w:r>
      <w:r w:rsidR="00090FC0">
        <w:rPr>
          <w:rFonts w:cs="AppleSystemUIFont"/>
          <w:szCs w:val="20"/>
        </w:rPr>
        <w:t xml:space="preserve">. </w:t>
      </w:r>
      <w:r w:rsidR="00090FC0" w:rsidRPr="00B76CDF">
        <w:rPr>
          <w:rFonts w:cs="AppleSystemUIFont"/>
          <w:szCs w:val="20"/>
        </w:rPr>
        <w:t xml:space="preserve">Vendor agrees to impose on its subcontractors the same obligations imposed upon Vendor under this Agreement with respect to safety, security, confidentiality, background checks, insurance and insurance certificates, and indemnification. Vendor shall be liable to Customer for any damages caused by Vendor’s subcontractor(s). Vendor’s execution of any subcontracts, including subcontracts approved by Customer, will not relieve, </w:t>
      </w:r>
      <w:proofErr w:type="gramStart"/>
      <w:r w:rsidR="00090FC0" w:rsidRPr="00B76CDF">
        <w:rPr>
          <w:rFonts w:cs="AppleSystemUIFont"/>
          <w:szCs w:val="20"/>
        </w:rPr>
        <w:t>waive</w:t>
      </w:r>
      <w:proofErr w:type="gramEnd"/>
      <w:r w:rsidR="00090FC0" w:rsidRPr="00B76CDF">
        <w:rPr>
          <w:rFonts w:cs="AppleSystemUIFont"/>
          <w:szCs w:val="20"/>
        </w:rPr>
        <w:t xml:space="preserve"> or diminish any obligation Vendor may have to Customer under this Agreement</w:t>
      </w:r>
      <w:r w:rsidR="00090FC0">
        <w:rPr>
          <w:rFonts w:cs="AppleSystemUIFont"/>
          <w:szCs w:val="20"/>
        </w:rPr>
        <w:t xml:space="preserve">. </w:t>
      </w:r>
    </w:p>
    <w:p w14:paraId="2CB51D8F" w14:textId="7B864725" w:rsidR="00090FC0" w:rsidRPr="00B76CDF" w:rsidRDefault="00432D28" w:rsidP="00432D28">
      <w:pPr>
        <w:adjustRightInd w:val="0"/>
        <w:ind w:left="360"/>
        <w:rPr>
          <w:rFonts w:cs="AppleSystemUIFont"/>
          <w:szCs w:val="20"/>
        </w:rPr>
      </w:pPr>
      <w:r>
        <w:rPr>
          <w:rFonts w:cs="AppleSystemUIFont"/>
          <w:szCs w:val="20"/>
        </w:rPr>
        <w:br/>
      </w:r>
      <w:r w:rsidR="00090FC0" w:rsidRPr="00B76CDF">
        <w:rPr>
          <w:rFonts w:cs="AppleSystemUIFont"/>
          <w:szCs w:val="20"/>
        </w:rPr>
        <w:t>c.</w:t>
      </w:r>
      <w:r w:rsidR="00090FC0" w:rsidRPr="00B76CDF">
        <w:rPr>
          <w:rFonts w:cs="AppleSystemUIFont"/>
          <w:szCs w:val="20"/>
        </w:rPr>
        <w:tab/>
      </w:r>
      <w:r w:rsidR="00090FC0" w:rsidRPr="00FC6B7B">
        <w:rPr>
          <w:rFonts w:cs="AppleSystemUIFont"/>
          <w:b/>
          <w:bCs/>
          <w:szCs w:val="20"/>
        </w:rPr>
        <w:t>Assignment</w:t>
      </w:r>
      <w:r w:rsidR="00090FC0" w:rsidRPr="00B76CDF">
        <w:rPr>
          <w:rFonts w:cs="AppleSystemUIFont"/>
          <w:szCs w:val="20"/>
        </w:rPr>
        <w:t>. Neither party may, directly or indirectly, in whole or in part, neither by operation of law or otherwise, assign or transfer this agreement without the other party’s prior written consent</w:t>
      </w:r>
      <w:r w:rsidR="00090FC0">
        <w:rPr>
          <w:rFonts w:cs="AppleSystemUIFont"/>
          <w:szCs w:val="20"/>
        </w:rPr>
        <w:t xml:space="preserve">. </w:t>
      </w:r>
      <w:r w:rsidR="00090FC0" w:rsidRPr="00B76CDF">
        <w:rPr>
          <w:rFonts w:cs="AppleSystemUIFont"/>
          <w:szCs w:val="20"/>
        </w:rPr>
        <w:t>Any attempted assignment, transfer or delegation without such prior written consent will be void and unenforceable</w:t>
      </w:r>
      <w:r w:rsidR="00090FC0">
        <w:rPr>
          <w:rFonts w:cs="AppleSystemUIFont"/>
          <w:szCs w:val="20"/>
        </w:rPr>
        <w:t xml:space="preserve">. </w:t>
      </w:r>
    </w:p>
    <w:p w14:paraId="3B3BC4BA" w14:textId="6964537F" w:rsidR="00090FC0" w:rsidRDefault="00432D28" w:rsidP="00432D28">
      <w:pPr>
        <w:adjustRightInd w:val="0"/>
        <w:ind w:left="360"/>
        <w:rPr>
          <w:rFonts w:cs="AppleSystemUIFont"/>
          <w:szCs w:val="20"/>
        </w:rPr>
      </w:pPr>
      <w:r>
        <w:rPr>
          <w:rFonts w:cs="AppleSystemUIFont"/>
          <w:szCs w:val="20"/>
        </w:rPr>
        <w:br/>
      </w:r>
      <w:r w:rsidR="00090FC0" w:rsidRPr="00B76CDF">
        <w:rPr>
          <w:rFonts w:cs="AppleSystemUIFont"/>
          <w:szCs w:val="20"/>
        </w:rPr>
        <w:t>d.</w:t>
      </w:r>
      <w:r w:rsidR="00090FC0" w:rsidRPr="00B76CDF">
        <w:rPr>
          <w:rFonts w:cs="AppleSystemUIFont"/>
          <w:szCs w:val="20"/>
        </w:rPr>
        <w:tab/>
      </w:r>
      <w:r w:rsidR="00090FC0" w:rsidRPr="00FC6B7B">
        <w:rPr>
          <w:rFonts w:cs="AppleSystemUIFont"/>
          <w:b/>
          <w:bCs/>
          <w:szCs w:val="20"/>
        </w:rPr>
        <w:t>Notices</w:t>
      </w:r>
      <w:r w:rsidR="00090FC0" w:rsidRPr="00B76CDF">
        <w:rPr>
          <w:rFonts w:cs="AppleSystemUIFont"/>
          <w:szCs w:val="20"/>
        </w:rPr>
        <w:t xml:space="preserve">. Any notice, amendment, or consent required or permitted under the Agreement must be in writing and transmitted to the recipient by either: (A) personal delivery; (B) Federal Express or similar overnight delivery; or (C) U.S. certified mail, return receipt requested, postage prepaid. Notices or communications are deemed given upon receipt or refusal of delivery. Notices must be sent to the Notice Address(es) set forth below. Either Customer or Vendor may designate a different address by notice to the other Party given in accordance with this </w:t>
      </w:r>
      <w:r w:rsidR="00090FC0">
        <w:rPr>
          <w:rFonts w:cs="AppleSystemUIFont"/>
          <w:szCs w:val="20"/>
        </w:rPr>
        <w:t>Section of the Agreement</w:t>
      </w:r>
      <w:r w:rsidR="00090FC0" w:rsidRPr="00B76CDF">
        <w:rPr>
          <w:rFonts w:cs="AppleSystemUIFont"/>
          <w:szCs w:val="20"/>
        </w:rPr>
        <w:t>.</w:t>
      </w:r>
    </w:p>
    <w:p w14:paraId="7EF6DBDF" w14:textId="77777777" w:rsidR="00090FC0" w:rsidRDefault="00090FC0" w:rsidP="00090FC0">
      <w:pPr>
        <w:adjustRightInd w:val="0"/>
        <w:ind w:firstLine="360"/>
        <w:jc w:val="both"/>
        <w:rPr>
          <w:rFonts w:cs="AppleSystemUIFont"/>
          <w:szCs w:val="20"/>
        </w:rPr>
      </w:pPr>
    </w:p>
    <w:p w14:paraId="5F5E0514" w14:textId="77777777" w:rsidR="00090FC0" w:rsidRPr="002D0CE4" w:rsidRDefault="00090FC0" w:rsidP="00090FC0">
      <w:pPr>
        <w:adjustRightInd w:val="0"/>
        <w:ind w:left="720" w:firstLine="360"/>
        <w:jc w:val="both"/>
        <w:rPr>
          <w:rFonts w:cs="AppleSystemUIFont"/>
          <w:b/>
          <w:bCs/>
          <w:sz w:val="24"/>
          <w:szCs w:val="24"/>
        </w:rPr>
      </w:pPr>
      <w:r w:rsidRPr="002D0CE4">
        <w:rPr>
          <w:rFonts w:cs="AppleSystemUIFont"/>
          <w:b/>
          <w:bCs/>
          <w:sz w:val="24"/>
          <w:szCs w:val="24"/>
        </w:rPr>
        <w:t>Notice to Customer:</w:t>
      </w:r>
    </w:p>
    <w:p w14:paraId="7C6C9495" w14:textId="77777777" w:rsidR="00EF50A1" w:rsidRPr="000D0DE7" w:rsidRDefault="00EF50A1" w:rsidP="00EF50A1">
      <w:pPr>
        <w:spacing w:before="2" w:line="237" w:lineRule="auto"/>
        <w:ind w:left="1080" w:right="3699"/>
        <w:rPr>
          <w:sz w:val="24"/>
          <w:szCs w:val="24"/>
        </w:rPr>
      </w:pPr>
      <w:r w:rsidRPr="000D0DE7">
        <w:rPr>
          <w:sz w:val="24"/>
          <w:szCs w:val="24"/>
        </w:rPr>
        <w:t>[</w:t>
      </w:r>
      <w:proofErr w:type="spellStart"/>
      <w:r w:rsidRPr="000D0DE7">
        <w:rPr>
          <w:sz w:val="24"/>
          <w:szCs w:val="24"/>
        </w:rPr>
        <w:t>TitleGenie_Partner_Name</w:t>
      </w:r>
      <w:proofErr w:type="spellEnd"/>
      <w:r w:rsidRPr="000D0DE7">
        <w:rPr>
          <w:sz w:val="24"/>
          <w:szCs w:val="24"/>
        </w:rPr>
        <w:t xml:space="preserve">] </w:t>
      </w:r>
    </w:p>
    <w:p w14:paraId="1FEB1687" w14:textId="026F21B3" w:rsidR="00EF50A1" w:rsidRPr="000D0DE7" w:rsidRDefault="00EF50A1" w:rsidP="00EF50A1">
      <w:pPr>
        <w:spacing w:before="2" w:line="237" w:lineRule="auto"/>
        <w:ind w:left="1080" w:right="3699"/>
        <w:rPr>
          <w:sz w:val="24"/>
          <w:szCs w:val="24"/>
        </w:rPr>
      </w:pPr>
      <w:r w:rsidRPr="000D0DE7">
        <w:rPr>
          <w:sz w:val="24"/>
          <w:szCs w:val="24"/>
        </w:rPr>
        <w:t>[</w:t>
      </w:r>
      <w:proofErr w:type="spellStart"/>
      <w:r w:rsidRPr="000D0DE7">
        <w:rPr>
          <w:sz w:val="24"/>
          <w:szCs w:val="24"/>
        </w:rPr>
        <w:t>division_mail_address_street</w:t>
      </w:r>
      <w:proofErr w:type="spellEnd"/>
      <w:r w:rsidRPr="000D0DE7">
        <w:rPr>
          <w:sz w:val="24"/>
          <w:szCs w:val="24"/>
        </w:rPr>
        <w:t>] [suite]</w:t>
      </w:r>
    </w:p>
    <w:p w14:paraId="18CC0AA5" w14:textId="77777777" w:rsidR="00EF50A1" w:rsidRPr="000D0DE7" w:rsidRDefault="00EF50A1" w:rsidP="00EF50A1">
      <w:pPr>
        <w:spacing w:before="2" w:line="237" w:lineRule="auto"/>
        <w:ind w:left="720" w:right="3699" w:firstLine="360"/>
        <w:rPr>
          <w:sz w:val="24"/>
          <w:szCs w:val="24"/>
        </w:rPr>
      </w:pPr>
      <w:r w:rsidRPr="000D0DE7">
        <w:rPr>
          <w:sz w:val="24"/>
          <w:szCs w:val="24"/>
        </w:rPr>
        <w:t>[</w:t>
      </w:r>
      <w:proofErr w:type="spellStart"/>
      <w:r w:rsidRPr="000D0DE7">
        <w:rPr>
          <w:sz w:val="24"/>
          <w:szCs w:val="24"/>
        </w:rPr>
        <w:t>division_city</w:t>
      </w:r>
      <w:proofErr w:type="spellEnd"/>
      <w:r w:rsidRPr="000D0DE7">
        <w:rPr>
          <w:sz w:val="24"/>
          <w:szCs w:val="24"/>
        </w:rPr>
        <w:t>], [</w:t>
      </w:r>
      <w:proofErr w:type="spellStart"/>
      <w:r w:rsidRPr="000D0DE7">
        <w:rPr>
          <w:sz w:val="24"/>
          <w:szCs w:val="24"/>
        </w:rPr>
        <w:t>division_</w:t>
      </w:r>
      <w:proofErr w:type="gramStart"/>
      <w:r w:rsidRPr="000D0DE7">
        <w:rPr>
          <w:sz w:val="24"/>
          <w:szCs w:val="24"/>
        </w:rPr>
        <w:t>st</w:t>
      </w:r>
      <w:proofErr w:type="spellEnd"/>
      <w:r w:rsidRPr="000D0DE7">
        <w:rPr>
          <w:sz w:val="24"/>
          <w:szCs w:val="24"/>
        </w:rPr>
        <w:t>]  [</w:t>
      </w:r>
      <w:proofErr w:type="spellStart"/>
      <w:proofErr w:type="gramEnd"/>
      <w:r w:rsidRPr="000D0DE7">
        <w:rPr>
          <w:sz w:val="24"/>
          <w:szCs w:val="24"/>
        </w:rPr>
        <w:t>division_zip</w:t>
      </w:r>
      <w:proofErr w:type="spellEnd"/>
      <w:r w:rsidRPr="000D0DE7">
        <w:rPr>
          <w:sz w:val="24"/>
          <w:szCs w:val="24"/>
        </w:rPr>
        <w:t>]</w:t>
      </w:r>
    </w:p>
    <w:p w14:paraId="1733B31B" w14:textId="77777777" w:rsidR="00090FC0" w:rsidRPr="000D0DE7" w:rsidRDefault="00090FC0" w:rsidP="00090FC0">
      <w:pPr>
        <w:adjustRightInd w:val="0"/>
        <w:ind w:left="720" w:firstLine="360"/>
        <w:jc w:val="both"/>
        <w:rPr>
          <w:rFonts w:cs="AppleSystemUIFont"/>
          <w:sz w:val="24"/>
          <w:szCs w:val="24"/>
        </w:rPr>
      </w:pPr>
      <w:r w:rsidRPr="000D0DE7">
        <w:rPr>
          <w:rFonts w:cs="AppleSystemUIFont"/>
          <w:sz w:val="24"/>
          <w:szCs w:val="24"/>
        </w:rPr>
        <w:t xml:space="preserve">Attn: General Counsel </w:t>
      </w:r>
    </w:p>
    <w:p w14:paraId="356AE35C" w14:textId="77777777" w:rsidR="00090FC0" w:rsidRPr="00B76CDF" w:rsidRDefault="00090FC0" w:rsidP="00090FC0">
      <w:pPr>
        <w:adjustRightInd w:val="0"/>
        <w:ind w:left="720" w:firstLine="360"/>
        <w:jc w:val="both"/>
        <w:rPr>
          <w:rFonts w:cs="AppleSystemUIFont"/>
          <w:szCs w:val="20"/>
        </w:rPr>
      </w:pPr>
    </w:p>
    <w:p w14:paraId="60A0FE03" w14:textId="131CA0AA" w:rsidR="00090FC0" w:rsidRDefault="00090FC0" w:rsidP="00090FC0">
      <w:pPr>
        <w:adjustRightInd w:val="0"/>
        <w:ind w:left="720" w:firstLine="360"/>
        <w:jc w:val="both"/>
        <w:rPr>
          <w:rFonts w:cs="AppleSystemUIFont"/>
          <w:szCs w:val="20"/>
        </w:rPr>
      </w:pPr>
      <w:r w:rsidRPr="002D0CE4">
        <w:rPr>
          <w:rFonts w:cs="AppleSystemUIFont"/>
          <w:sz w:val="24"/>
          <w:szCs w:val="24"/>
        </w:rPr>
        <w:t>With electronic copy to</w:t>
      </w:r>
      <w:proofErr w:type="gramStart"/>
      <w:r w:rsidRPr="002D0CE4">
        <w:rPr>
          <w:rFonts w:cs="AppleSystemUIFont"/>
          <w:sz w:val="24"/>
          <w:szCs w:val="24"/>
        </w:rPr>
        <w:t xml:space="preserve">: </w:t>
      </w:r>
      <w:r w:rsidR="002D0CE4" w:rsidRPr="002D0CE4">
        <w:rPr>
          <w:rFonts w:cs="AppleSystemUIFont"/>
          <w:sz w:val="24"/>
          <w:szCs w:val="24"/>
        </w:rPr>
        <w:t xml:space="preserve"> </w:t>
      </w:r>
      <w:r w:rsidR="002D0CE4">
        <w:rPr>
          <w:rFonts w:cs="AppleSystemUIFont"/>
          <w:szCs w:val="20"/>
        </w:rPr>
        <w:t>[</w:t>
      </w:r>
      <w:proofErr w:type="spellStart"/>
      <w:proofErr w:type="gramEnd"/>
      <w:r w:rsidR="002D0CE4">
        <w:rPr>
          <w:rFonts w:cs="AppleSystemUIFont"/>
          <w:szCs w:val="20"/>
        </w:rPr>
        <w:t>legal@</w:t>
      </w:r>
      <w:r w:rsidR="002D0CE4" w:rsidRPr="00EF50A1">
        <w:rPr>
          <w:sz w:val="22"/>
        </w:rPr>
        <w:t>TitleGenie_Partner_Name</w:t>
      </w:r>
      <w:r w:rsidR="002D0CE4">
        <w:rPr>
          <w:sz w:val="22"/>
        </w:rPr>
        <w:t>_email</w:t>
      </w:r>
      <w:proofErr w:type="spellEnd"/>
      <w:r w:rsidR="002D0CE4">
        <w:rPr>
          <w:sz w:val="22"/>
        </w:rPr>
        <w:t>]</w:t>
      </w:r>
    </w:p>
    <w:p w14:paraId="1B3D9EC5" w14:textId="77777777" w:rsidR="00090FC0" w:rsidRPr="00B76CDF" w:rsidRDefault="00090FC0" w:rsidP="00090FC0">
      <w:pPr>
        <w:adjustRightInd w:val="0"/>
        <w:ind w:left="720" w:firstLine="360"/>
        <w:jc w:val="both"/>
        <w:rPr>
          <w:rFonts w:cs="AppleSystemUIFont"/>
          <w:szCs w:val="20"/>
        </w:rPr>
      </w:pPr>
    </w:p>
    <w:p w14:paraId="2600B1B4" w14:textId="77777777" w:rsidR="00090FC0" w:rsidRPr="002D0CE4" w:rsidRDefault="00090FC0" w:rsidP="00090FC0">
      <w:pPr>
        <w:adjustRightInd w:val="0"/>
        <w:ind w:left="720" w:firstLine="360"/>
        <w:jc w:val="both"/>
        <w:rPr>
          <w:rFonts w:cs="AppleSystemUIFont"/>
          <w:b/>
          <w:bCs/>
          <w:sz w:val="24"/>
          <w:szCs w:val="24"/>
        </w:rPr>
      </w:pPr>
      <w:r w:rsidRPr="002D0CE4">
        <w:rPr>
          <w:rFonts w:cs="AppleSystemUIFont"/>
          <w:b/>
          <w:bCs/>
          <w:sz w:val="24"/>
          <w:szCs w:val="24"/>
        </w:rPr>
        <w:t>Notice to Vendor:</w:t>
      </w:r>
    </w:p>
    <w:p w14:paraId="03ADFA78" w14:textId="77777777" w:rsidR="00090FC0" w:rsidRPr="000D0DE7" w:rsidRDefault="00090FC0" w:rsidP="00EF50A1">
      <w:pPr>
        <w:adjustRightInd w:val="0"/>
        <w:ind w:left="720" w:firstLine="360"/>
        <w:rPr>
          <w:rFonts w:cs="AppleSystemUIFont"/>
          <w:sz w:val="24"/>
          <w:szCs w:val="24"/>
        </w:rPr>
      </w:pPr>
      <w:r w:rsidRPr="000D0DE7">
        <w:rPr>
          <w:rFonts w:cs="AppleSystemUIFont"/>
          <w:sz w:val="24"/>
          <w:szCs w:val="24"/>
        </w:rPr>
        <w:t>1parkplace, Inc.</w:t>
      </w:r>
    </w:p>
    <w:p w14:paraId="446E8A49" w14:textId="0B40DD1E" w:rsidR="00090FC0" w:rsidRPr="000D0DE7" w:rsidRDefault="000D0DE7" w:rsidP="00EF50A1">
      <w:pPr>
        <w:adjustRightInd w:val="0"/>
        <w:ind w:left="720" w:firstLine="360"/>
        <w:rPr>
          <w:rFonts w:cs="AppleSystemUIFont"/>
          <w:sz w:val="24"/>
          <w:szCs w:val="24"/>
        </w:rPr>
      </w:pPr>
      <w:r w:rsidRPr="000D0DE7">
        <w:rPr>
          <w:rFonts w:cs="AppleSystemUIFont"/>
          <w:sz w:val="24"/>
          <w:szCs w:val="24"/>
        </w:rPr>
        <w:t>2130 Goodrich Avenue</w:t>
      </w:r>
    </w:p>
    <w:p w14:paraId="5FBBF14D" w14:textId="782A4E4B" w:rsidR="00090FC0" w:rsidRPr="000D0DE7" w:rsidRDefault="000D0DE7" w:rsidP="00EF50A1">
      <w:pPr>
        <w:adjustRightInd w:val="0"/>
        <w:ind w:left="720" w:firstLine="360"/>
        <w:rPr>
          <w:rFonts w:cs="AppleSystemUIFont"/>
          <w:sz w:val="24"/>
          <w:szCs w:val="24"/>
        </w:rPr>
      </w:pPr>
      <w:r w:rsidRPr="000D0DE7">
        <w:rPr>
          <w:rFonts w:cs="AppleSystemUIFont"/>
          <w:sz w:val="24"/>
          <w:szCs w:val="24"/>
        </w:rPr>
        <w:t>Austin</w:t>
      </w:r>
      <w:r w:rsidR="00090FC0" w:rsidRPr="000D0DE7">
        <w:rPr>
          <w:rFonts w:cs="AppleSystemUIFont"/>
          <w:sz w:val="24"/>
          <w:szCs w:val="24"/>
        </w:rPr>
        <w:t xml:space="preserve">, </w:t>
      </w:r>
      <w:r w:rsidRPr="000D0DE7">
        <w:rPr>
          <w:rFonts w:cs="AppleSystemUIFont"/>
          <w:sz w:val="24"/>
          <w:szCs w:val="24"/>
        </w:rPr>
        <w:t>TX 78704</w:t>
      </w:r>
    </w:p>
    <w:p w14:paraId="37661B9C" w14:textId="77777777" w:rsidR="000D0DE7" w:rsidRDefault="000D0DE7" w:rsidP="00EF50A1"/>
    <w:p w14:paraId="03B66041" w14:textId="633E065D" w:rsidR="0023141F" w:rsidRPr="00EF50A1" w:rsidRDefault="00090FC0" w:rsidP="00EF50A1">
      <w:pPr>
        <w:rPr>
          <w:rFonts w:ascii="Daytona Condensed Light" w:eastAsia="Arial" w:hAnsi="Daytona Condensed Light" w:cs="Arial"/>
          <w:b/>
          <w:bCs/>
          <w:color w:val="365F91" w:themeColor="accent1" w:themeShade="BF"/>
          <w:sz w:val="24"/>
          <w:szCs w:val="24"/>
        </w:rPr>
      </w:pPr>
      <w:r>
        <w:tab/>
        <w:t xml:space="preserve">This Agreement is governed by the laws of the State of </w:t>
      </w:r>
      <w:proofErr w:type="gramStart"/>
      <w:r w:rsidR="00EF50A1">
        <w:t>Texas</w:t>
      </w:r>
      <w:r>
        <w:t xml:space="preserve">  with</w:t>
      </w:r>
      <w:proofErr w:type="gramEnd"/>
      <w:r>
        <w:t xml:space="preserve"> venue in the county of </w:t>
      </w:r>
      <w:r w:rsidR="00EF50A1">
        <w:t>Travis</w:t>
      </w:r>
      <w:bookmarkEnd w:id="33"/>
      <w:r w:rsidR="00EF50A1">
        <w:t>.</w:t>
      </w:r>
    </w:p>
    <w:p w14:paraId="5978C23A" w14:textId="77777777" w:rsidR="0023141F" w:rsidRDefault="0023141F"/>
    <w:p w14:paraId="3B825EEE" w14:textId="77777777" w:rsidR="00412B62" w:rsidRDefault="00412B62"/>
    <w:p w14:paraId="4C008766" w14:textId="77777777" w:rsidR="00412B62" w:rsidRPr="007761C4" w:rsidRDefault="00412B62"/>
    <w:sectPr w:rsidR="00412B62" w:rsidRPr="007761C4" w:rsidSect="00FA1707">
      <w:pgSz w:w="12240" w:h="15840"/>
      <w:pgMar w:top="2016" w:right="1440" w:bottom="1440" w:left="1872" w:header="490" w:footer="9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0D132" w14:textId="77777777" w:rsidR="000F77FA" w:rsidRDefault="000F77FA">
      <w:r>
        <w:separator/>
      </w:r>
    </w:p>
  </w:endnote>
  <w:endnote w:type="continuationSeparator" w:id="0">
    <w:p w14:paraId="629ACFE7" w14:textId="77777777" w:rsidR="000F77FA" w:rsidRDefault="000F7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utura Condensed Medium">
    <w:altName w:val="FUTURA CONDENSED MEDIUM"/>
    <w:panose1 w:val="020B0506020204030204"/>
    <w:charset w:val="B1"/>
    <w:family w:val="swiss"/>
    <w:pitch w:val="variable"/>
    <w:sig w:usb0="80000867" w:usb1="00000000" w:usb2="00000000" w:usb3="00000000" w:csb0="000001FB"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4D"/>
    <w:family w:val="decorative"/>
    <w:pitch w:val="variable"/>
    <w:sig w:usb0="00000003" w:usb1="00000000" w:usb2="00000000" w:usb3="00000000" w:csb0="80000001" w:csb1="00000000"/>
  </w:font>
  <w:font w:name="Myriad Pro Cond">
    <w:panose1 w:val="020B0506030403020204"/>
    <w:charset w:val="00"/>
    <w:family w:val="swiss"/>
    <w:notTrueType/>
    <w:pitch w:val="variable"/>
    <w:sig w:usb0="20000287" w:usb1="00000001" w:usb2="00000000" w:usb3="00000000" w:csb0="0000019F" w:csb1="00000000"/>
  </w:font>
  <w:font w:name="Daytona Condensed Light">
    <w:panose1 w:val="020B0306030503040204"/>
    <w:charset w:val="00"/>
    <w:family w:val="swiss"/>
    <w:pitch w:val="variable"/>
    <w:sig w:usb0="8000002F" w:usb1="0000000A" w:usb2="00000000" w:usb3="00000000" w:csb0="00000001" w:csb1="00000000"/>
  </w:font>
  <w:font w:name="Arial">
    <w:panose1 w:val="020B0604020202020204"/>
    <w:charset w:val="00"/>
    <w:family w:val="swiss"/>
    <w:pitch w:val="variable"/>
    <w:sig w:usb0="E0002AFF" w:usb1="C0007843" w:usb2="00000009" w:usb3="00000000" w:csb0="000001FF" w:csb1="00000000"/>
  </w:font>
  <w:font w:name="Daytona Condensed">
    <w:panose1 w:val="020B0506030503040204"/>
    <w:charset w:val="00"/>
    <w:family w:val="swiss"/>
    <w:pitch w:val="variable"/>
    <w:sig w:usb0="8000002F" w:usb1="0000000A" w:usb2="00000000" w:usb3="00000000" w:csb0="00000001" w:csb1="00000000"/>
  </w:font>
  <w:font w:name="Arial Nova Cond Light">
    <w:panose1 w:val="020B0306020202020204"/>
    <w:charset w:val="00"/>
    <w:family w:val="swiss"/>
    <w:pitch w:val="variable"/>
    <w:sig w:usb0="0000028F" w:usb1="00000002" w:usb2="00000000" w:usb3="00000000" w:csb0="0000019F" w:csb1="00000000"/>
  </w:font>
  <w:font w:name="Gill Sans MT Condensed">
    <w:panose1 w:val="020B0506020104020203"/>
    <w:charset w:val="4D"/>
    <w:family w:val="swiss"/>
    <w:pitch w:val="variable"/>
    <w:sig w:usb0="00000003" w:usb1="00000000" w:usb2="00000000" w:usb3="00000000" w:csb0="00000003" w:csb1="00000000"/>
  </w:font>
  <w:font w:name="Arial Nova Cond">
    <w:panose1 w:val="020B0506020202020204"/>
    <w:charset w:val="00"/>
    <w:family w:val="swiss"/>
    <w:pitch w:val="variable"/>
    <w:sig w:usb0="0000028F" w:usb1="00000002" w:usb2="00000000" w:usb3="00000000" w:csb0="0000019F" w:csb1="00000000"/>
  </w:font>
  <w:font w:name="Daytona">
    <w:panose1 w:val="020B0604030500040204"/>
    <w:charset w:val="00"/>
    <w:family w:val="swiss"/>
    <w:pitch w:val="variable"/>
    <w:sig w:usb0="800002EF" w:usb1="0000000A" w:usb2="00000000" w:usb3="00000000" w:csb0="0000019F" w:csb1="00000000"/>
  </w:font>
  <w:font w:name="Helvetica Neue UltraLight">
    <w:altName w:val="HELVETICA NEUE ULTRALIGHT"/>
    <w:panose1 w:val="02000206000000020004"/>
    <w:charset w:val="00"/>
    <w:family w:val="auto"/>
    <w:pitch w:val="variable"/>
    <w:sig w:usb0="A00002FF" w:usb1="5000205B" w:usb2="00000002" w:usb3="00000000" w:csb0="00000001" w:csb1="00000000"/>
  </w:font>
  <w:font w:name="Agency FB">
    <w:panose1 w:val="020B0503020202020204"/>
    <w:charset w:val="4D"/>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F63F0" w14:textId="5AB103A2" w:rsidR="00531385" w:rsidRPr="00531385" w:rsidRDefault="00531385" w:rsidP="00531385">
    <w:pPr>
      <w:rPr>
        <w:rFonts w:ascii="Arial" w:hAnsi="Daytona Condensed"/>
        <w:sz w:val="12"/>
        <w:szCs w:val="21"/>
      </w:rPr>
    </w:pPr>
    <w:r>
      <w:rPr>
        <w:rFonts w:ascii="Arial" w:hAnsi="Daytona Condensed"/>
        <w:sz w:val="12"/>
        <w:szCs w:val="21"/>
      </w:rPr>
      <w:t xml:space="preserve">Proprietary and Confidential Information. Not For Use or Disclosure Outside of 1parkplace and the </w:t>
    </w:r>
    <w:proofErr w:type="gramStart"/>
    <w:r>
      <w:rPr>
        <w:rFonts w:ascii="Arial" w:hAnsi="Daytona Condensed"/>
        <w:sz w:val="12"/>
        <w:szCs w:val="21"/>
      </w:rPr>
      <w:t>above named</w:t>
    </w:r>
    <w:proofErr w:type="gramEnd"/>
    <w:r>
      <w:rPr>
        <w:rFonts w:ascii="Arial" w:hAnsi="Daytona Condensed"/>
        <w:sz w:val="12"/>
        <w:szCs w:val="21"/>
      </w:rPr>
      <w:t xml:space="preserve"> Project</w:t>
    </w:r>
    <w:r>
      <w:rPr>
        <w:rFonts w:ascii="Arial" w:hAnsi="Daytona Condensed"/>
        <w:sz w:val="12"/>
        <w:szCs w:val="21"/>
      </w:rPr>
      <w:t>’</w:t>
    </w:r>
    <w:r>
      <w:rPr>
        <w:rFonts w:ascii="Arial" w:hAnsi="Daytona Condensed"/>
        <w:sz w:val="12"/>
        <w:szCs w:val="21"/>
      </w:rPr>
      <w:t>s Legal Representatives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8C5D3" w14:textId="4111DEA2" w:rsidR="00E51F06" w:rsidRDefault="007E39E2" w:rsidP="00C30AE6">
    <w:pPr>
      <w:pStyle w:val="BodyText"/>
    </w:pPr>
    <w:r>
      <w:rPr>
        <w:noProof/>
      </w:rPr>
      <mc:AlternateContent>
        <mc:Choice Requires="wps">
          <w:drawing>
            <wp:anchor distT="0" distB="0" distL="114300" distR="114300" simplePos="0" relativeHeight="487113728" behindDoc="1" locked="0" layoutInCell="1" allowOverlap="1" wp14:anchorId="7EA112D4" wp14:editId="0C71E190">
              <wp:simplePos x="0" y="0"/>
              <wp:positionH relativeFrom="page">
                <wp:posOffset>573405</wp:posOffset>
              </wp:positionH>
              <wp:positionV relativeFrom="page">
                <wp:posOffset>9501928</wp:posOffset>
              </wp:positionV>
              <wp:extent cx="4635500" cy="158750"/>
              <wp:effectExtent l="0" t="0" r="0" b="6350"/>
              <wp:wrapNone/>
              <wp:docPr id="11"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63550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12D632" w14:textId="56DD0B74" w:rsidR="00E51F06" w:rsidRPr="00A368CA" w:rsidRDefault="00120049" w:rsidP="00A368CA">
                          <w:pPr>
                            <w:spacing w:before="14"/>
                            <w:ind w:left="20"/>
                            <w:jc w:val="center"/>
                            <w:rPr>
                              <w:noProof/>
                              <w:color w:val="595959" w:themeColor="text1" w:themeTint="A6"/>
                              <w:spacing w:val="-2"/>
                              <w:sz w:val="16"/>
                              <w:szCs w:val="16"/>
                            </w:rPr>
                          </w:pPr>
                          <w:r w:rsidRPr="00120049">
                            <w:rPr>
                              <w:color w:val="595959" w:themeColor="text1" w:themeTint="A6"/>
                              <w:spacing w:val="-2"/>
                              <w:sz w:val="16"/>
                              <w:szCs w:val="16"/>
                            </w:rPr>
                            <w:fldChar w:fldCharType="begin"/>
                          </w:r>
                          <w:r w:rsidRPr="00120049">
                            <w:rPr>
                              <w:color w:val="595959" w:themeColor="text1" w:themeTint="A6"/>
                              <w:spacing w:val="-2"/>
                              <w:sz w:val="16"/>
                              <w:szCs w:val="16"/>
                            </w:rPr>
                            <w:instrText xml:space="preserve"> FILENAME  \* MERGEFORMAT </w:instrText>
                          </w:r>
                          <w:r w:rsidRPr="00120049">
                            <w:rPr>
                              <w:color w:val="595959" w:themeColor="text1" w:themeTint="A6"/>
                              <w:spacing w:val="-2"/>
                              <w:sz w:val="16"/>
                              <w:szCs w:val="16"/>
                            </w:rPr>
                            <w:fldChar w:fldCharType="separate"/>
                          </w:r>
                          <w:r w:rsidR="00127BA7">
                            <w:rPr>
                              <w:noProof/>
                              <w:color w:val="595959" w:themeColor="text1" w:themeTint="A6"/>
                              <w:spacing w:val="-2"/>
                              <w:sz w:val="16"/>
                              <w:szCs w:val="16"/>
                            </w:rPr>
                            <w:t>TitleGenie-Market_Mastery_MSA-TEMPLATE.v1.4.docx</w:t>
                          </w:r>
                          <w:r w:rsidRPr="00120049">
                            <w:rPr>
                              <w:color w:val="595959" w:themeColor="text1" w:themeTint="A6"/>
                              <w:spacing w:val="-2"/>
                              <w:sz w:val="16"/>
                              <w:szCs w:val="16"/>
                            </w:rPr>
                            <w:fldChar w:fldCharType="end"/>
                          </w:r>
                          <w:r w:rsidRPr="00120049">
                            <w:rPr>
                              <w:color w:val="595959" w:themeColor="text1" w:themeTint="A6"/>
                              <w:spacing w:val="-2"/>
                              <w:sz w:val="16"/>
                              <w:szCs w:val="16"/>
                            </w:rPr>
                            <w:tab/>
                          </w:r>
                          <w:r w:rsidRPr="00120049">
                            <w:rPr>
                              <w:color w:val="595959" w:themeColor="text1" w:themeTint="A6"/>
                              <w:spacing w:val="-2"/>
                              <w:sz w:val="16"/>
                              <w:szCs w:val="16"/>
                            </w:rPr>
                            <w:tab/>
                            <w:t xml:space="preserve">Last Modified: </w:t>
                          </w:r>
                          <w:r w:rsidRPr="00120049">
                            <w:rPr>
                              <w:color w:val="595959" w:themeColor="text1" w:themeTint="A6"/>
                              <w:spacing w:val="-2"/>
                              <w:sz w:val="16"/>
                              <w:szCs w:val="16"/>
                            </w:rPr>
                            <w:fldChar w:fldCharType="begin"/>
                          </w:r>
                          <w:r w:rsidRPr="00120049">
                            <w:rPr>
                              <w:color w:val="595959" w:themeColor="text1" w:themeTint="A6"/>
                              <w:spacing w:val="-2"/>
                              <w:sz w:val="16"/>
                              <w:szCs w:val="16"/>
                            </w:rPr>
                            <w:instrText xml:space="preserve"> DATE \@ "MMMM d, yyyy" </w:instrText>
                          </w:r>
                          <w:r w:rsidRPr="00120049">
                            <w:rPr>
                              <w:color w:val="595959" w:themeColor="text1" w:themeTint="A6"/>
                              <w:spacing w:val="-2"/>
                              <w:sz w:val="16"/>
                              <w:szCs w:val="16"/>
                            </w:rPr>
                            <w:fldChar w:fldCharType="separate"/>
                          </w:r>
                          <w:r w:rsidR="00127BA7">
                            <w:rPr>
                              <w:noProof/>
                              <w:color w:val="595959" w:themeColor="text1" w:themeTint="A6"/>
                              <w:spacing w:val="-2"/>
                              <w:sz w:val="16"/>
                              <w:szCs w:val="16"/>
                            </w:rPr>
                            <w:t>September 2, 2025</w:t>
                          </w:r>
                          <w:r w:rsidRPr="00120049">
                            <w:rPr>
                              <w:color w:val="595959" w:themeColor="text1" w:themeTint="A6"/>
                              <w:spacing w:val="-2"/>
                              <w:sz w:val="16"/>
                              <w:szCs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A112D4" id="_x0000_t202" coordsize="21600,21600" o:spt="202" path="m,l,21600r21600,l21600,xe">
              <v:stroke joinstyle="miter"/>
              <v:path gradientshapeok="t" o:connecttype="rect"/>
            </v:shapetype>
            <v:shape id="docshape2" o:spid="_x0000_s1027" type="#_x0000_t202" style="position:absolute;left:0;text-align:left;margin-left:45.15pt;margin-top:748.2pt;width:365pt;height:12.5pt;z-index:-1620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" filled="f" stroked="f">
              <v:path arrowok="t"/>
              <v:textbox inset="0,0,0,0">
                <w:txbxContent>
                  <w:p w14:paraId="5812D632" w14:textId="56DD0B74" w:rsidR="00E51F06" w:rsidRPr="00A368CA" w:rsidRDefault="00120049" w:rsidP="00A368CA">
                    <w:pPr>
                      <w:spacing w:before="14"/>
                      <w:ind w:left="20"/>
                      <w:jc w:val="center"/>
                      <w:rPr>
                        <w:noProof/>
                        <w:color w:val="595959" w:themeColor="text1" w:themeTint="A6"/>
                        <w:spacing w:val="-2"/>
                        <w:sz w:val="16"/>
                        <w:szCs w:val="16"/>
                      </w:rPr>
                    </w:pPr>
                    <w:r w:rsidRPr="00120049">
                      <w:rPr>
                        <w:color w:val="595959" w:themeColor="text1" w:themeTint="A6"/>
                        <w:spacing w:val="-2"/>
                        <w:sz w:val="16"/>
                        <w:szCs w:val="16"/>
                      </w:rPr>
                      <w:fldChar w:fldCharType="begin"/>
                    </w:r>
                    <w:r w:rsidRPr="00120049">
                      <w:rPr>
                        <w:color w:val="595959" w:themeColor="text1" w:themeTint="A6"/>
                        <w:spacing w:val="-2"/>
                        <w:sz w:val="16"/>
                        <w:szCs w:val="16"/>
                      </w:rPr>
                      <w:instrText xml:space="preserve"> FILENAME  \* MERGEFORMAT </w:instrText>
                    </w:r>
                    <w:r w:rsidRPr="00120049">
                      <w:rPr>
                        <w:color w:val="595959" w:themeColor="text1" w:themeTint="A6"/>
                        <w:spacing w:val="-2"/>
                        <w:sz w:val="16"/>
                        <w:szCs w:val="16"/>
                      </w:rPr>
                      <w:fldChar w:fldCharType="separate"/>
                    </w:r>
                    <w:r w:rsidR="00127BA7">
                      <w:rPr>
                        <w:noProof/>
                        <w:color w:val="595959" w:themeColor="text1" w:themeTint="A6"/>
                        <w:spacing w:val="-2"/>
                        <w:sz w:val="16"/>
                        <w:szCs w:val="16"/>
                      </w:rPr>
                      <w:t>TitleGenie-Market_Mastery_MSA-TEMPLATE.v1.4.docx</w:t>
                    </w:r>
                    <w:r w:rsidRPr="00120049">
                      <w:rPr>
                        <w:color w:val="595959" w:themeColor="text1" w:themeTint="A6"/>
                        <w:spacing w:val="-2"/>
                        <w:sz w:val="16"/>
                        <w:szCs w:val="16"/>
                      </w:rPr>
                      <w:fldChar w:fldCharType="end"/>
                    </w:r>
                    <w:r w:rsidRPr="00120049">
                      <w:rPr>
                        <w:color w:val="595959" w:themeColor="text1" w:themeTint="A6"/>
                        <w:spacing w:val="-2"/>
                        <w:sz w:val="16"/>
                        <w:szCs w:val="16"/>
                      </w:rPr>
                      <w:tab/>
                    </w:r>
                    <w:r w:rsidRPr="00120049">
                      <w:rPr>
                        <w:color w:val="595959" w:themeColor="text1" w:themeTint="A6"/>
                        <w:spacing w:val="-2"/>
                        <w:sz w:val="16"/>
                        <w:szCs w:val="16"/>
                      </w:rPr>
                      <w:tab/>
                      <w:t xml:space="preserve">Last Modified: </w:t>
                    </w:r>
                    <w:r w:rsidRPr="00120049">
                      <w:rPr>
                        <w:color w:val="595959" w:themeColor="text1" w:themeTint="A6"/>
                        <w:spacing w:val="-2"/>
                        <w:sz w:val="16"/>
                        <w:szCs w:val="16"/>
                      </w:rPr>
                      <w:fldChar w:fldCharType="begin"/>
                    </w:r>
                    <w:r w:rsidRPr="00120049">
                      <w:rPr>
                        <w:color w:val="595959" w:themeColor="text1" w:themeTint="A6"/>
                        <w:spacing w:val="-2"/>
                        <w:sz w:val="16"/>
                        <w:szCs w:val="16"/>
                      </w:rPr>
                      <w:instrText xml:space="preserve"> DATE \@ "MMMM d, yyyy" </w:instrText>
                    </w:r>
                    <w:r w:rsidRPr="00120049">
                      <w:rPr>
                        <w:color w:val="595959" w:themeColor="text1" w:themeTint="A6"/>
                        <w:spacing w:val="-2"/>
                        <w:sz w:val="16"/>
                        <w:szCs w:val="16"/>
                      </w:rPr>
                      <w:fldChar w:fldCharType="separate"/>
                    </w:r>
                    <w:r w:rsidR="00127BA7">
                      <w:rPr>
                        <w:noProof/>
                        <w:color w:val="595959" w:themeColor="text1" w:themeTint="A6"/>
                        <w:spacing w:val="-2"/>
                        <w:sz w:val="16"/>
                        <w:szCs w:val="16"/>
                      </w:rPr>
                      <w:t>September 2, 2025</w:t>
                    </w:r>
                    <w:r w:rsidRPr="00120049">
                      <w:rPr>
                        <w:color w:val="595959" w:themeColor="text1" w:themeTint="A6"/>
                        <w:spacing w:val="-2"/>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487116288" behindDoc="1" locked="0" layoutInCell="1" allowOverlap="1" wp14:anchorId="341B9046" wp14:editId="0DCF3B06">
              <wp:simplePos x="0" y="0"/>
              <wp:positionH relativeFrom="page">
                <wp:posOffset>6330950</wp:posOffset>
              </wp:positionH>
              <wp:positionV relativeFrom="page">
                <wp:posOffset>9497484</wp:posOffset>
              </wp:positionV>
              <wp:extent cx="717550" cy="215900"/>
              <wp:effectExtent l="0" t="0" r="6350" b="0"/>
              <wp:wrapNone/>
              <wp:docPr id="4"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175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9FAD3" w14:textId="77777777" w:rsidR="00E51F06" w:rsidRPr="00EC065B" w:rsidRDefault="000D2D4B">
                          <w:pPr>
                            <w:spacing w:before="13"/>
                            <w:ind w:left="20"/>
                            <w:rPr>
                              <w:rFonts w:ascii="Daytona Condensed" w:hAnsi="Daytona Condensed"/>
                              <w:sz w:val="16"/>
                            </w:rPr>
                          </w:pPr>
                          <w:r w:rsidRPr="00EC065B">
                            <w:rPr>
                              <w:rFonts w:ascii="Daytona Condensed" w:hAnsi="Daytona Condensed"/>
                              <w:sz w:val="16"/>
                            </w:rPr>
                            <w:t>Page</w:t>
                          </w:r>
                          <w:r w:rsidRPr="00EC065B">
                            <w:rPr>
                              <w:rFonts w:ascii="Daytona Condensed" w:hAnsi="Daytona Condensed"/>
                              <w:spacing w:val="-2"/>
                              <w:sz w:val="16"/>
                            </w:rPr>
                            <w:t xml:space="preserve"> </w:t>
                          </w:r>
                          <w:r w:rsidRPr="00EC065B">
                            <w:rPr>
                              <w:rFonts w:ascii="Daytona Condensed" w:hAnsi="Daytona Condensed"/>
                              <w:sz w:val="16"/>
                            </w:rPr>
                            <w:fldChar w:fldCharType="begin"/>
                          </w:r>
                          <w:r w:rsidRPr="00EC065B">
                            <w:rPr>
                              <w:rFonts w:ascii="Daytona Condensed" w:hAnsi="Daytona Condensed"/>
                              <w:sz w:val="16"/>
                            </w:rPr>
                            <w:instrText xml:space="preserve"> PAGE </w:instrText>
                          </w:r>
                          <w:r w:rsidRPr="00EC065B">
                            <w:rPr>
                              <w:rFonts w:ascii="Daytona Condensed" w:hAnsi="Daytona Condensed"/>
                              <w:sz w:val="16"/>
                            </w:rPr>
                            <w:fldChar w:fldCharType="separate"/>
                          </w:r>
                          <w:r w:rsidRPr="00EC065B">
                            <w:rPr>
                              <w:rFonts w:ascii="Daytona Condensed" w:hAnsi="Daytona Condensed"/>
                              <w:sz w:val="16"/>
                            </w:rPr>
                            <w:t>10</w:t>
                          </w:r>
                          <w:r w:rsidRPr="00EC065B">
                            <w:rPr>
                              <w:rFonts w:ascii="Daytona Condensed" w:hAnsi="Daytona Condensed"/>
                              <w:sz w:val="16"/>
                            </w:rPr>
                            <w:fldChar w:fldCharType="end"/>
                          </w:r>
                          <w:r w:rsidRPr="00EC065B">
                            <w:rPr>
                              <w:rFonts w:ascii="Daytona Condensed" w:hAnsi="Daytona Condensed"/>
                              <w:spacing w:val="-2"/>
                              <w:sz w:val="16"/>
                            </w:rPr>
                            <w:t xml:space="preserve"> </w:t>
                          </w:r>
                          <w:r w:rsidRPr="00EC065B">
                            <w:rPr>
                              <w:rFonts w:ascii="Daytona Condensed" w:hAnsi="Daytona Condensed"/>
                              <w:sz w:val="16"/>
                            </w:rPr>
                            <w:t>of</w:t>
                          </w:r>
                          <w:r w:rsidRPr="00EC065B">
                            <w:rPr>
                              <w:rFonts w:ascii="Daytona Condensed" w:hAnsi="Daytona Condensed"/>
                              <w:spacing w:val="-2"/>
                              <w:sz w:val="16"/>
                            </w:rPr>
                            <w:t xml:space="preserve"> </w:t>
                          </w:r>
                          <w:r w:rsidRPr="00EC065B">
                            <w:rPr>
                              <w:rFonts w:ascii="Daytona Condensed" w:hAnsi="Daytona Condensed"/>
                              <w:spacing w:val="-5"/>
                              <w:sz w:val="16"/>
                            </w:rPr>
                            <w:fldChar w:fldCharType="begin"/>
                          </w:r>
                          <w:r w:rsidRPr="00EC065B">
                            <w:rPr>
                              <w:rFonts w:ascii="Daytona Condensed" w:hAnsi="Daytona Condensed"/>
                              <w:spacing w:val="-5"/>
                              <w:sz w:val="16"/>
                            </w:rPr>
                            <w:instrText xml:space="preserve"> NUMPAGES </w:instrText>
                          </w:r>
                          <w:r w:rsidRPr="00EC065B">
                            <w:rPr>
                              <w:rFonts w:ascii="Daytona Condensed" w:hAnsi="Daytona Condensed"/>
                              <w:spacing w:val="-5"/>
                              <w:sz w:val="16"/>
                            </w:rPr>
                            <w:fldChar w:fldCharType="separate"/>
                          </w:r>
                          <w:r w:rsidRPr="00EC065B">
                            <w:rPr>
                              <w:rFonts w:ascii="Daytona Condensed" w:hAnsi="Daytona Condensed"/>
                              <w:spacing w:val="-5"/>
                              <w:sz w:val="16"/>
                            </w:rPr>
                            <w:t>21</w:t>
                          </w:r>
                          <w:r w:rsidRPr="00EC065B">
                            <w:rPr>
                              <w:rFonts w:ascii="Daytona Condensed" w:hAnsi="Daytona Condensed"/>
                              <w:spacing w:val="-5"/>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1B9046" id="docshape6" o:spid="_x0000_s1028" type="#_x0000_t202" style="position:absolute;left:0;text-align:left;margin-left:498.5pt;margin-top:747.85pt;width:56.5pt;height:17pt;z-index:-16200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" filled="f" stroked="f">
              <v:path arrowok="t"/>
              <v:textbox inset="0,0,0,0">
                <w:txbxContent>
                  <w:p w14:paraId="6EA9FAD3" w14:textId="77777777" w:rsidR="00E51F06" w:rsidRPr="00EC065B" w:rsidRDefault="000D2D4B">
                    <w:pPr>
                      <w:spacing w:before="13"/>
                      <w:ind w:left="20"/>
                      <w:rPr>
                        <w:rFonts w:ascii="Daytona Condensed" w:hAnsi="Daytona Condensed"/>
                        <w:sz w:val="16"/>
                      </w:rPr>
                    </w:pPr>
                    <w:r w:rsidRPr="00EC065B">
                      <w:rPr>
                        <w:rFonts w:ascii="Daytona Condensed" w:hAnsi="Daytona Condensed"/>
                        <w:sz w:val="16"/>
                      </w:rPr>
                      <w:t>Page</w:t>
                    </w:r>
                    <w:r w:rsidRPr="00EC065B">
                      <w:rPr>
                        <w:rFonts w:ascii="Daytona Condensed" w:hAnsi="Daytona Condensed"/>
                        <w:spacing w:val="-2"/>
                        <w:sz w:val="16"/>
                      </w:rPr>
                      <w:t xml:space="preserve"> </w:t>
                    </w:r>
                    <w:r w:rsidRPr="00EC065B">
                      <w:rPr>
                        <w:rFonts w:ascii="Daytona Condensed" w:hAnsi="Daytona Condensed"/>
                        <w:sz w:val="16"/>
                      </w:rPr>
                      <w:fldChar w:fldCharType="begin"/>
                    </w:r>
                    <w:r w:rsidRPr="00EC065B">
                      <w:rPr>
                        <w:rFonts w:ascii="Daytona Condensed" w:hAnsi="Daytona Condensed"/>
                        <w:sz w:val="16"/>
                      </w:rPr>
                      <w:instrText xml:space="preserve"> PAGE </w:instrText>
                    </w:r>
                    <w:r w:rsidRPr="00EC065B">
                      <w:rPr>
                        <w:rFonts w:ascii="Daytona Condensed" w:hAnsi="Daytona Condensed"/>
                        <w:sz w:val="16"/>
                      </w:rPr>
                      <w:fldChar w:fldCharType="separate"/>
                    </w:r>
                    <w:r w:rsidRPr="00EC065B">
                      <w:rPr>
                        <w:rFonts w:ascii="Daytona Condensed" w:hAnsi="Daytona Condensed"/>
                        <w:sz w:val="16"/>
                      </w:rPr>
                      <w:t>10</w:t>
                    </w:r>
                    <w:r w:rsidRPr="00EC065B">
                      <w:rPr>
                        <w:rFonts w:ascii="Daytona Condensed" w:hAnsi="Daytona Condensed"/>
                        <w:sz w:val="16"/>
                      </w:rPr>
                      <w:fldChar w:fldCharType="end"/>
                    </w:r>
                    <w:r w:rsidRPr="00EC065B">
                      <w:rPr>
                        <w:rFonts w:ascii="Daytona Condensed" w:hAnsi="Daytona Condensed"/>
                        <w:spacing w:val="-2"/>
                        <w:sz w:val="16"/>
                      </w:rPr>
                      <w:t xml:space="preserve"> </w:t>
                    </w:r>
                    <w:r w:rsidRPr="00EC065B">
                      <w:rPr>
                        <w:rFonts w:ascii="Daytona Condensed" w:hAnsi="Daytona Condensed"/>
                        <w:sz w:val="16"/>
                      </w:rPr>
                      <w:t>of</w:t>
                    </w:r>
                    <w:r w:rsidRPr="00EC065B">
                      <w:rPr>
                        <w:rFonts w:ascii="Daytona Condensed" w:hAnsi="Daytona Condensed"/>
                        <w:spacing w:val="-2"/>
                        <w:sz w:val="16"/>
                      </w:rPr>
                      <w:t xml:space="preserve"> </w:t>
                    </w:r>
                    <w:r w:rsidRPr="00EC065B">
                      <w:rPr>
                        <w:rFonts w:ascii="Daytona Condensed" w:hAnsi="Daytona Condensed"/>
                        <w:spacing w:val="-5"/>
                        <w:sz w:val="16"/>
                      </w:rPr>
                      <w:fldChar w:fldCharType="begin"/>
                    </w:r>
                    <w:r w:rsidRPr="00EC065B">
                      <w:rPr>
                        <w:rFonts w:ascii="Daytona Condensed" w:hAnsi="Daytona Condensed"/>
                        <w:spacing w:val="-5"/>
                        <w:sz w:val="16"/>
                      </w:rPr>
                      <w:instrText xml:space="preserve"> NUMPAGES </w:instrText>
                    </w:r>
                    <w:r w:rsidRPr="00EC065B">
                      <w:rPr>
                        <w:rFonts w:ascii="Daytona Condensed" w:hAnsi="Daytona Condensed"/>
                        <w:spacing w:val="-5"/>
                        <w:sz w:val="16"/>
                      </w:rPr>
                      <w:fldChar w:fldCharType="separate"/>
                    </w:r>
                    <w:r w:rsidRPr="00EC065B">
                      <w:rPr>
                        <w:rFonts w:ascii="Daytona Condensed" w:hAnsi="Daytona Condensed"/>
                        <w:spacing w:val="-5"/>
                        <w:sz w:val="16"/>
                      </w:rPr>
                      <w:t>21</w:t>
                    </w:r>
                    <w:r w:rsidRPr="00EC065B">
                      <w:rPr>
                        <w:rFonts w:ascii="Daytona Condensed" w:hAnsi="Daytona Condensed"/>
                        <w:spacing w:val="-5"/>
                        <w:sz w:val="16"/>
                      </w:rPr>
                      <w:fldChar w:fldCharType="end"/>
                    </w:r>
                  </w:p>
                </w:txbxContent>
              </v:textbox>
              <w10:wrap anchorx="page" anchory="page"/>
            </v:shape>
          </w:pict>
        </mc:Fallback>
      </mc:AlternateContent>
    </w:r>
    <w:r w:rsidR="009F0759">
      <w:rPr>
        <w:noProof/>
      </w:rPr>
      <mc:AlternateContent>
        <mc:Choice Requires="wps">
          <w:drawing>
            <wp:anchor distT="0" distB="0" distL="114300" distR="114300" simplePos="0" relativeHeight="487114752" behindDoc="1" locked="0" layoutInCell="1" allowOverlap="1" wp14:anchorId="6694065B" wp14:editId="7A171C08">
              <wp:simplePos x="0" y="0"/>
              <wp:positionH relativeFrom="page">
                <wp:posOffset>504825</wp:posOffset>
              </wp:positionH>
              <wp:positionV relativeFrom="page">
                <wp:posOffset>9338945</wp:posOffset>
              </wp:positionV>
              <wp:extent cx="6822948" cy="6350"/>
              <wp:effectExtent l="0" t="0" r="0" b="6350"/>
              <wp:wrapNone/>
              <wp:docPr id="10"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2948"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D5A9D8" id="docshape3" o:spid="_x0000_s1026" style="position:absolute;margin-left:39.75pt;margin-top:735.35pt;width:537.25pt;height:.5pt;z-index:-1620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" fillcolor="black" stroked="f">
              <v:path arrowok="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44F40" w14:textId="77777777" w:rsidR="000F77FA" w:rsidRDefault="000F77FA">
      <w:r>
        <w:separator/>
      </w:r>
    </w:p>
  </w:footnote>
  <w:footnote w:type="continuationSeparator" w:id="0">
    <w:p w14:paraId="42B7B83F" w14:textId="77777777" w:rsidR="000F77FA" w:rsidRDefault="000F77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A8DD2" w14:textId="414B4E77" w:rsidR="00E51F06" w:rsidRDefault="000D2D4B" w:rsidP="00C30AE6">
    <w:pPr>
      <w:pStyle w:val="BodyText"/>
    </w:pPr>
    <w:r>
      <w:rPr>
        <w:noProof/>
      </w:rPr>
      <w:drawing>
        <wp:anchor distT="0" distB="0" distL="0" distR="0" simplePos="0" relativeHeight="487110656" behindDoc="1" locked="0" layoutInCell="1" allowOverlap="1" wp14:anchorId="6F433444" wp14:editId="003904A6">
          <wp:simplePos x="0" y="0"/>
          <wp:positionH relativeFrom="page">
            <wp:posOffset>461524</wp:posOffset>
          </wp:positionH>
          <wp:positionV relativeFrom="page">
            <wp:posOffset>1093985</wp:posOffset>
          </wp:positionV>
          <wp:extent cx="1156334" cy="847090"/>
          <wp:effectExtent l="0" t="0" r="0" b="0"/>
          <wp:wrapNone/>
          <wp:docPr id="1812938637" name="Picture 1812938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156334" cy="84709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B8330" w14:textId="3FEA00B8" w:rsidR="00E51F06" w:rsidRDefault="00FA1707" w:rsidP="00C30AE6">
    <w:pPr>
      <w:pStyle w:val="BodyText"/>
    </w:pPr>
    <w:r>
      <w:rPr>
        <w:noProof/>
      </w:rPr>
      <mc:AlternateContent>
        <mc:Choice Requires="wps">
          <w:drawing>
            <wp:anchor distT="0" distB="0" distL="114300" distR="114300" simplePos="0" relativeHeight="487115264" behindDoc="1" locked="0" layoutInCell="1" allowOverlap="1" wp14:anchorId="3210465F" wp14:editId="6E32BADA">
              <wp:simplePos x="0" y="0"/>
              <wp:positionH relativeFrom="page">
                <wp:posOffset>4643006</wp:posOffset>
              </wp:positionH>
              <wp:positionV relativeFrom="page">
                <wp:posOffset>364490</wp:posOffset>
              </wp:positionV>
              <wp:extent cx="2355850" cy="730250"/>
              <wp:effectExtent l="0" t="0" r="0" b="6350"/>
              <wp:wrapNone/>
              <wp:docPr id="8"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55850" cy="730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AF1F4" w14:textId="28675D47" w:rsidR="00E51F06" w:rsidRPr="00FA1707" w:rsidRDefault="005D3143" w:rsidP="00FA1707">
                          <w:pPr>
                            <w:pStyle w:val="Title"/>
                            <w:jc w:val="left"/>
                            <w:rPr>
                              <w:rFonts w:ascii="Helvetica Neue UltraLight" w:hAnsi="Helvetica Neue UltraLight"/>
                              <w:b w:val="0"/>
                              <w:bCs w:val="0"/>
                              <w:color w:val="1F497D" w:themeColor="text2"/>
                              <w:sz w:val="28"/>
                              <w:szCs w:val="28"/>
                            </w:rPr>
                          </w:pPr>
                          <w:proofErr w:type="spellStart"/>
                          <w:r>
                            <w:rPr>
                              <w:rFonts w:ascii="Helvetica Neue UltraLight" w:hAnsi="Helvetica Neue UltraLight"/>
                              <w:color w:val="1F497D" w:themeColor="text2"/>
                              <w:sz w:val="28"/>
                              <w:szCs w:val="28"/>
                            </w:rPr>
                            <w:t>TitleGenie</w:t>
                          </w:r>
                          <w:proofErr w:type="spellEnd"/>
                          <w:r w:rsidR="000D2D4B" w:rsidRPr="008F18E7">
                            <w:rPr>
                              <w:rFonts w:ascii="Helvetica Neue UltraLight" w:hAnsi="Helvetica Neue UltraLight"/>
                              <w:color w:val="1F497D" w:themeColor="text2"/>
                              <w:spacing w:val="-5"/>
                              <w:sz w:val="28"/>
                              <w:szCs w:val="28"/>
                            </w:rPr>
                            <w:t xml:space="preserve"> </w:t>
                          </w:r>
                          <w:r w:rsidR="00EC065B" w:rsidRPr="008F18E7">
                            <w:rPr>
                              <w:rFonts w:ascii="Helvetica Neue UltraLight" w:hAnsi="Helvetica Neue UltraLight"/>
                              <w:color w:val="1F497D" w:themeColor="text2"/>
                              <w:spacing w:val="-5"/>
                              <w:sz w:val="28"/>
                              <w:szCs w:val="28"/>
                            </w:rPr>
                            <w:br/>
                          </w:r>
                          <w:proofErr w:type="spellStart"/>
                          <w:r>
                            <w:rPr>
                              <w:rFonts w:ascii="Helvetica Neue UltraLight" w:hAnsi="Helvetica Neue UltraLight"/>
                              <w:b w:val="0"/>
                              <w:bCs w:val="0"/>
                              <w:color w:val="1F497D" w:themeColor="text2"/>
                              <w:sz w:val="28"/>
                              <w:szCs w:val="28"/>
                            </w:rPr>
                            <w:t>Marketshare</w:t>
                          </w:r>
                          <w:proofErr w:type="spellEnd"/>
                          <w:r>
                            <w:rPr>
                              <w:rFonts w:ascii="Helvetica Neue UltraLight" w:hAnsi="Helvetica Neue UltraLight"/>
                              <w:b w:val="0"/>
                              <w:bCs w:val="0"/>
                              <w:color w:val="1F497D" w:themeColor="text2"/>
                              <w:sz w:val="28"/>
                              <w:szCs w:val="28"/>
                            </w:rPr>
                            <w:t xml:space="preserve"> Mastery</w:t>
                          </w:r>
                          <w:r w:rsidR="000D2D4B" w:rsidRPr="00FA1707">
                            <w:rPr>
                              <w:rFonts w:ascii="Helvetica Neue UltraLight" w:hAnsi="Helvetica Neue UltraLight"/>
                              <w:b w:val="0"/>
                              <w:bCs w:val="0"/>
                              <w:color w:val="1F497D" w:themeColor="text2"/>
                              <w:spacing w:val="-5"/>
                              <w:sz w:val="28"/>
                              <w:szCs w:val="28"/>
                            </w:rPr>
                            <w:t xml:space="preserve"> </w:t>
                          </w:r>
                          <w:r>
                            <w:rPr>
                              <w:rFonts w:ascii="Helvetica Neue UltraLight" w:hAnsi="Helvetica Neue UltraLight"/>
                              <w:b w:val="0"/>
                              <w:bCs w:val="0"/>
                              <w:color w:val="1F497D" w:themeColor="text2"/>
                              <w:spacing w:val="-5"/>
                              <w:sz w:val="28"/>
                              <w:szCs w:val="28"/>
                            </w:rPr>
                            <w:t>Suite</w:t>
                          </w:r>
                          <w:r w:rsidR="008F18E7">
                            <w:rPr>
                              <w:rFonts w:ascii="Helvetica Neue UltraLight" w:hAnsi="Helvetica Neue UltraLight"/>
                              <w:b w:val="0"/>
                              <w:bCs w:val="0"/>
                              <w:color w:val="1F497D" w:themeColor="text2"/>
                              <w:spacing w:val="-5"/>
                              <w:sz w:val="28"/>
                              <w:szCs w:val="28"/>
                            </w:rPr>
                            <w:t xml:space="preserve"> </w:t>
                          </w:r>
                          <w:r>
                            <w:rPr>
                              <w:rFonts w:ascii="Helvetica Neue UltraLight" w:hAnsi="Helvetica Neue UltraLight"/>
                              <w:b w:val="0"/>
                              <w:bCs w:val="0"/>
                              <w:color w:val="1F497D" w:themeColor="text2"/>
                              <w:spacing w:val="-5"/>
                              <w:sz w:val="28"/>
                              <w:szCs w:val="28"/>
                            </w:rPr>
                            <w:t xml:space="preserve">Master </w:t>
                          </w:r>
                          <w:r w:rsidR="008F18E7">
                            <w:rPr>
                              <w:rFonts w:ascii="Helvetica Neue UltraLight" w:hAnsi="Helvetica Neue UltraLight"/>
                              <w:b w:val="0"/>
                              <w:bCs w:val="0"/>
                              <w:color w:val="1F497D" w:themeColor="text2"/>
                              <w:spacing w:val="-5"/>
                              <w:sz w:val="28"/>
                              <w:szCs w:val="28"/>
                            </w:rPr>
                            <w:t xml:space="preserve">Service </w:t>
                          </w:r>
                          <w:r w:rsidR="000D2D4B" w:rsidRPr="00FA1707">
                            <w:rPr>
                              <w:rFonts w:ascii="Helvetica Neue UltraLight" w:hAnsi="Helvetica Neue UltraLight"/>
                              <w:b w:val="0"/>
                              <w:bCs w:val="0"/>
                              <w:color w:val="1F497D" w:themeColor="text2"/>
                              <w:spacing w:val="-2"/>
                              <w:sz w:val="28"/>
                              <w:szCs w:val="28"/>
                            </w:rPr>
                            <w:t>Agreement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10465F" id="_x0000_t202" coordsize="21600,21600" o:spt="202" path="m,l,21600r21600,l21600,xe">
              <v:stroke joinstyle="miter"/>
              <v:path gradientshapeok="t" o:connecttype="rect"/>
            </v:shapetype>
            <v:shape id="docshape4" o:spid="_x0000_s1026" type="#_x0000_t202" style="position:absolute;left:0;text-align:left;margin-left:365.6pt;margin-top:28.7pt;width:185.5pt;height:57.5pt;z-index:-16201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" filled="f" stroked="f">
              <v:path arrowok="t"/>
              <v:textbox inset="0,0,0,0">
                <w:txbxContent>
                  <w:p w14:paraId="326AF1F4" w14:textId="28675D47" w:rsidR="00E51F06" w:rsidRPr="00FA1707" w:rsidRDefault="005D3143" w:rsidP="00FA1707">
                    <w:pPr>
                      <w:pStyle w:val="Title"/>
                      <w:jc w:val="left"/>
                      <w:rPr>
                        <w:rFonts w:ascii="Helvetica Neue UltraLight" w:hAnsi="Helvetica Neue UltraLight"/>
                        <w:b w:val="0"/>
                        <w:bCs w:val="0"/>
                        <w:color w:val="1F497D" w:themeColor="text2"/>
                        <w:sz w:val="28"/>
                        <w:szCs w:val="28"/>
                      </w:rPr>
                    </w:pPr>
                    <w:proofErr w:type="spellStart"/>
                    <w:r>
                      <w:rPr>
                        <w:rFonts w:ascii="Helvetica Neue UltraLight" w:hAnsi="Helvetica Neue UltraLight"/>
                        <w:color w:val="1F497D" w:themeColor="text2"/>
                        <w:sz w:val="28"/>
                        <w:szCs w:val="28"/>
                      </w:rPr>
                      <w:t>TitleGenie</w:t>
                    </w:r>
                    <w:proofErr w:type="spellEnd"/>
                    <w:r w:rsidR="000D2D4B" w:rsidRPr="008F18E7">
                      <w:rPr>
                        <w:rFonts w:ascii="Helvetica Neue UltraLight" w:hAnsi="Helvetica Neue UltraLight"/>
                        <w:color w:val="1F497D" w:themeColor="text2"/>
                        <w:spacing w:val="-5"/>
                        <w:sz w:val="28"/>
                        <w:szCs w:val="28"/>
                      </w:rPr>
                      <w:t xml:space="preserve"> </w:t>
                    </w:r>
                    <w:r w:rsidR="00EC065B" w:rsidRPr="008F18E7">
                      <w:rPr>
                        <w:rFonts w:ascii="Helvetica Neue UltraLight" w:hAnsi="Helvetica Neue UltraLight"/>
                        <w:color w:val="1F497D" w:themeColor="text2"/>
                        <w:spacing w:val="-5"/>
                        <w:sz w:val="28"/>
                        <w:szCs w:val="28"/>
                      </w:rPr>
                      <w:br/>
                    </w:r>
                    <w:proofErr w:type="spellStart"/>
                    <w:r>
                      <w:rPr>
                        <w:rFonts w:ascii="Helvetica Neue UltraLight" w:hAnsi="Helvetica Neue UltraLight"/>
                        <w:b w:val="0"/>
                        <w:bCs w:val="0"/>
                        <w:color w:val="1F497D" w:themeColor="text2"/>
                        <w:sz w:val="28"/>
                        <w:szCs w:val="28"/>
                      </w:rPr>
                      <w:t>Marketshare</w:t>
                    </w:r>
                    <w:proofErr w:type="spellEnd"/>
                    <w:r>
                      <w:rPr>
                        <w:rFonts w:ascii="Helvetica Neue UltraLight" w:hAnsi="Helvetica Neue UltraLight"/>
                        <w:b w:val="0"/>
                        <w:bCs w:val="0"/>
                        <w:color w:val="1F497D" w:themeColor="text2"/>
                        <w:sz w:val="28"/>
                        <w:szCs w:val="28"/>
                      </w:rPr>
                      <w:t xml:space="preserve"> Mastery</w:t>
                    </w:r>
                    <w:r w:rsidR="000D2D4B" w:rsidRPr="00FA1707">
                      <w:rPr>
                        <w:rFonts w:ascii="Helvetica Neue UltraLight" w:hAnsi="Helvetica Neue UltraLight"/>
                        <w:b w:val="0"/>
                        <w:bCs w:val="0"/>
                        <w:color w:val="1F497D" w:themeColor="text2"/>
                        <w:spacing w:val="-5"/>
                        <w:sz w:val="28"/>
                        <w:szCs w:val="28"/>
                      </w:rPr>
                      <w:t xml:space="preserve"> </w:t>
                    </w:r>
                    <w:r>
                      <w:rPr>
                        <w:rFonts w:ascii="Helvetica Neue UltraLight" w:hAnsi="Helvetica Neue UltraLight"/>
                        <w:b w:val="0"/>
                        <w:bCs w:val="0"/>
                        <w:color w:val="1F497D" w:themeColor="text2"/>
                        <w:spacing w:val="-5"/>
                        <w:sz w:val="28"/>
                        <w:szCs w:val="28"/>
                      </w:rPr>
                      <w:t>Suite</w:t>
                    </w:r>
                    <w:r w:rsidR="008F18E7">
                      <w:rPr>
                        <w:rFonts w:ascii="Helvetica Neue UltraLight" w:hAnsi="Helvetica Neue UltraLight"/>
                        <w:b w:val="0"/>
                        <w:bCs w:val="0"/>
                        <w:color w:val="1F497D" w:themeColor="text2"/>
                        <w:spacing w:val="-5"/>
                        <w:sz w:val="28"/>
                        <w:szCs w:val="28"/>
                      </w:rPr>
                      <w:t xml:space="preserve"> </w:t>
                    </w:r>
                    <w:r>
                      <w:rPr>
                        <w:rFonts w:ascii="Helvetica Neue UltraLight" w:hAnsi="Helvetica Neue UltraLight"/>
                        <w:b w:val="0"/>
                        <w:bCs w:val="0"/>
                        <w:color w:val="1F497D" w:themeColor="text2"/>
                        <w:spacing w:val="-5"/>
                        <w:sz w:val="28"/>
                        <w:szCs w:val="28"/>
                      </w:rPr>
                      <w:t xml:space="preserve">Master </w:t>
                    </w:r>
                    <w:r w:rsidR="008F18E7">
                      <w:rPr>
                        <w:rFonts w:ascii="Helvetica Neue UltraLight" w:hAnsi="Helvetica Neue UltraLight"/>
                        <w:b w:val="0"/>
                        <w:bCs w:val="0"/>
                        <w:color w:val="1F497D" w:themeColor="text2"/>
                        <w:spacing w:val="-5"/>
                        <w:sz w:val="28"/>
                        <w:szCs w:val="28"/>
                      </w:rPr>
                      <w:t xml:space="preserve">Service </w:t>
                    </w:r>
                    <w:r w:rsidR="000D2D4B" w:rsidRPr="00FA1707">
                      <w:rPr>
                        <w:rFonts w:ascii="Helvetica Neue UltraLight" w:hAnsi="Helvetica Neue UltraLight"/>
                        <w:b w:val="0"/>
                        <w:bCs w:val="0"/>
                        <w:color w:val="1F497D" w:themeColor="text2"/>
                        <w:spacing w:val="-2"/>
                        <w:sz w:val="28"/>
                        <w:szCs w:val="28"/>
                      </w:rPr>
                      <w:t>Agreement</w:t>
                    </w:r>
                  </w:p>
                </w:txbxContent>
              </v:textbox>
              <w10:wrap anchorx="page" anchory="page"/>
            </v:shape>
          </w:pict>
        </mc:Fallback>
      </mc:AlternateContent>
    </w:r>
    <w:r>
      <w:rPr>
        <w:noProof/>
      </w:rPr>
      <w:drawing>
        <wp:anchor distT="0" distB="0" distL="114300" distR="114300" simplePos="0" relativeHeight="487117312" behindDoc="1" locked="0" layoutInCell="1" allowOverlap="1" wp14:anchorId="56287ADE" wp14:editId="79795215">
          <wp:simplePos x="0" y="0"/>
          <wp:positionH relativeFrom="column">
            <wp:posOffset>-293370</wp:posOffset>
          </wp:positionH>
          <wp:positionV relativeFrom="paragraph">
            <wp:posOffset>57785</wp:posOffset>
          </wp:positionV>
          <wp:extent cx="1270000" cy="685800"/>
          <wp:effectExtent l="0" t="0" r="0" b="0"/>
          <wp:wrapNone/>
          <wp:docPr id="967444245" name="Picture 967444245" descr="A picture containing text, font,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79156" name="Picture 1" descr="A picture containing text, font, white, diagram&#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70000" cy="6858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B7954"/>
    <w:multiLevelType w:val="hybridMultilevel"/>
    <w:tmpl w:val="9EF46070"/>
    <w:lvl w:ilvl="0" w:tplc="16869182">
      <w:numFmt w:val="bullet"/>
      <w:lvlText w:val="□"/>
      <w:lvlJc w:val="left"/>
      <w:pPr>
        <w:ind w:left="1232" w:hanging="424"/>
      </w:pPr>
      <w:rPr>
        <w:rFonts w:ascii="Verdana" w:eastAsia="Verdana" w:hAnsi="Verdana" w:cs="Verdana" w:hint="default"/>
        <w:b w:val="0"/>
        <w:bCs w:val="0"/>
        <w:i w:val="0"/>
        <w:iCs w:val="0"/>
        <w:w w:val="148"/>
        <w:sz w:val="32"/>
        <w:szCs w:val="32"/>
        <w:lang w:val="en-US" w:eastAsia="en-US" w:bidi="ar-SA"/>
      </w:rPr>
    </w:lvl>
    <w:lvl w:ilvl="1" w:tplc="9FA047E2">
      <w:numFmt w:val="bullet"/>
      <w:lvlText w:val="•"/>
      <w:lvlJc w:val="left"/>
      <w:pPr>
        <w:ind w:left="2049" w:hanging="424"/>
      </w:pPr>
      <w:rPr>
        <w:rFonts w:hint="default"/>
        <w:lang w:val="en-US" w:eastAsia="en-US" w:bidi="ar-SA"/>
      </w:rPr>
    </w:lvl>
    <w:lvl w:ilvl="2" w:tplc="16064034">
      <w:numFmt w:val="bullet"/>
      <w:lvlText w:val="•"/>
      <w:lvlJc w:val="left"/>
      <w:pPr>
        <w:ind w:left="2875" w:hanging="424"/>
      </w:pPr>
      <w:rPr>
        <w:rFonts w:hint="default"/>
        <w:lang w:val="en-US" w:eastAsia="en-US" w:bidi="ar-SA"/>
      </w:rPr>
    </w:lvl>
    <w:lvl w:ilvl="3" w:tplc="938040A0">
      <w:numFmt w:val="bullet"/>
      <w:lvlText w:val="•"/>
      <w:lvlJc w:val="left"/>
      <w:pPr>
        <w:ind w:left="3701" w:hanging="424"/>
      </w:pPr>
      <w:rPr>
        <w:rFonts w:hint="default"/>
        <w:lang w:val="en-US" w:eastAsia="en-US" w:bidi="ar-SA"/>
      </w:rPr>
    </w:lvl>
    <w:lvl w:ilvl="4" w:tplc="C60C6368">
      <w:numFmt w:val="bullet"/>
      <w:lvlText w:val="•"/>
      <w:lvlJc w:val="left"/>
      <w:pPr>
        <w:ind w:left="4527" w:hanging="424"/>
      </w:pPr>
      <w:rPr>
        <w:rFonts w:hint="default"/>
        <w:lang w:val="en-US" w:eastAsia="en-US" w:bidi="ar-SA"/>
      </w:rPr>
    </w:lvl>
    <w:lvl w:ilvl="5" w:tplc="16C6FF38">
      <w:numFmt w:val="bullet"/>
      <w:lvlText w:val="•"/>
      <w:lvlJc w:val="left"/>
      <w:pPr>
        <w:ind w:left="5353" w:hanging="424"/>
      </w:pPr>
      <w:rPr>
        <w:rFonts w:hint="default"/>
        <w:lang w:val="en-US" w:eastAsia="en-US" w:bidi="ar-SA"/>
      </w:rPr>
    </w:lvl>
    <w:lvl w:ilvl="6" w:tplc="8DE27D88">
      <w:numFmt w:val="bullet"/>
      <w:lvlText w:val="•"/>
      <w:lvlJc w:val="left"/>
      <w:pPr>
        <w:ind w:left="6179" w:hanging="424"/>
      </w:pPr>
      <w:rPr>
        <w:rFonts w:hint="default"/>
        <w:lang w:val="en-US" w:eastAsia="en-US" w:bidi="ar-SA"/>
      </w:rPr>
    </w:lvl>
    <w:lvl w:ilvl="7" w:tplc="6480FA4C">
      <w:numFmt w:val="bullet"/>
      <w:lvlText w:val="•"/>
      <w:lvlJc w:val="left"/>
      <w:pPr>
        <w:ind w:left="7005" w:hanging="424"/>
      </w:pPr>
      <w:rPr>
        <w:rFonts w:hint="default"/>
        <w:lang w:val="en-US" w:eastAsia="en-US" w:bidi="ar-SA"/>
      </w:rPr>
    </w:lvl>
    <w:lvl w:ilvl="8" w:tplc="CB4A4ABE">
      <w:numFmt w:val="bullet"/>
      <w:lvlText w:val="•"/>
      <w:lvlJc w:val="left"/>
      <w:pPr>
        <w:ind w:left="7831" w:hanging="424"/>
      </w:pPr>
      <w:rPr>
        <w:rFonts w:hint="default"/>
        <w:lang w:val="en-US" w:eastAsia="en-US" w:bidi="ar-SA"/>
      </w:rPr>
    </w:lvl>
  </w:abstractNum>
  <w:abstractNum w:abstractNumId="1" w15:restartNumberingAfterBreak="0">
    <w:nsid w:val="07C4275E"/>
    <w:multiLevelType w:val="hybridMultilevel"/>
    <w:tmpl w:val="185E57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11113"/>
    <w:multiLevelType w:val="hybridMultilevel"/>
    <w:tmpl w:val="312CEED0"/>
    <w:lvl w:ilvl="0" w:tplc="47D64D7E">
      <w:numFmt w:val="bullet"/>
      <w:lvlText w:val="•"/>
      <w:lvlJc w:val="left"/>
      <w:pPr>
        <w:ind w:left="1166" w:hanging="360"/>
      </w:pPr>
      <w:rPr>
        <w:rFonts w:hint="default"/>
        <w:sz w:val="22"/>
        <w:lang w:val="en-US" w:eastAsia="en-US" w:bidi="ar-SA"/>
      </w:rPr>
    </w:lvl>
    <w:lvl w:ilvl="1" w:tplc="FFFFFFFF" w:tentative="1">
      <w:start w:val="1"/>
      <w:numFmt w:val="bullet"/>
      <w:lvlText w:val="o"/>
      <w:lvlJc w:val="left"/>
      <w:pPr>
        <w:ind w:left="1077" w:hanging="360"/>
      </w:pPr>
      <w:rPr>
        <w:rFonts w:ascii="Courier New" w:hAnsi="Courier New" w:cs="Courier New" w:hint="default"/>
      </w:rPr>
    </w:lvl>
    <w:lvl w:ilvl="2" w:tplc="FFFFFFFF" w:tentative="1">
      <w:start w:val="1"/>
      <w:numFmt w:val="bullet"/>
      <w:lvlText w:val=""/>
      <w:lvlJc w:val="left"/>
      <w:pPr>
        <w:ind w:left="1797" w:hanging="360"/>
      </w:pPr>
      <w:rPr>
        <w:rFonts w:ascii="Wingdings" w:hAnsi="Wingdings" w:hint="default"/>
      </w:rPr>
    </w:lvl>
    <w:lvl w:ilvl="3" w:tplc="FFFFFFFF" w:tentative="1">
      <w:start w:val="1"/>
      <w:numFmt w:val="bullet"/>
      <w:lvlText w:val=""/>
      <w:lvlJc w:val="left"/>
      <w:pPr>
        <w:ind w:left="2517" w:hanging="360"/>
      </w:pPr>
      <w:rPr>
        <w:rFonts w:ascii="Symbol" w:hAnsi="Symbol" w:hint="default"/>
      </w:rPr>
    </w:lvl>
    <w:lvl w:ilvl="4" w:tplc="FFFFFFFF" w:tentative="1">
      <w:start w:val="1"/>
      <w:numFmt w:val="bullet"/>
      <w:lvlText w:val="o"/>
      <w:lvlJc w:val="left"/>
      <w:pPr>
        <w:ind w:left="3237" w:hanging="360"/>
      </w:pPr>
      <w:rPr>
        <w:rFonts w:ascii="Courier New" w:hAnsi="Courier New" w:cs="Courier New" w:hint="default"/>
      </w:rPr>
    </w:lvl>
    <w:lvl w:ilvl="5" w:tplc="FFFFFFFF" w:tentative="1">
      <w:start w:val="1"/>
      <w:numFmt w:val="bullet"/>
      <w:lvlText w:val=""/>
      <w:lvlJc w:val="left"/>
      <w:pPr>
        <w:ind w:left="3957" w:hanging="360"/>
      </w:pPr>
      <w:rPr>
        <w:rFonts w:ascii="Wingdings" w:hAnsi="Wingdings" w:hint="default"/>
      </w:rPr>
    </w:lvl>
    <w:lvl w:ilvl="6" w:tplc="FFFFFFFF" w:tentative="1">
      <w:start w:val="1"/>
      <w:numFmt w:val="bullet"/>
      <w:lvlText w:val=""/>
      <w:lvlJc w:val="left"/>
      <w:pPr>
        <w:ind w:left="4677" w:hanging="360"/>
      </w:pPr>
      <w:rPr>
        <w:rFonts w:ascii="Symbol" w:hAnsi="Symbol" w:hint="default"/>
      </w:rPr>
    </w:lvl>
    <w:lvl w:ilvl="7" w:tplc="FFFFFFFF" w:tentative="1">
      <w:start w:val="1"/>
      <w:numFmt w:val="bullet"/>
      <w:lvlText w:val="o"/>
      <w:lvlJc w:val="left"/>
      <w:pPr>
        <w:ind w:left="5397" w:hanging="360"/>
      </w:pPr>
      <w:rPr>
        <w:rFonts w:ascii="Courier New" w:hAnsi="Courier New" w:cs="Courier New" w:hint="default"/>
      </w:rPr>
    </w:lvl>
    <w:lvl w:ilvl="8" w:tplc="FFFFFFFF" w:tentative="1">
      <w:start w:val="1"/>
      <w:numFmt w:val="bullet"/>
      <w:lvlText w:val=""/>
      <w:lvlJc w:val="left"/>
      <w:pPr>
        <w:ind w:left="6117" w:hanging="360"/>
      </w:pPr>
      <w:rPr>
        <w:rFonts w:ascii="Wingdings" w:hAnsi="Wingdings" w:hint="default"/>
      </w:rPr>
    </w:lvl>
  </w:abstractNum>
  <w:abstractNum w:abstractNumId="3" w15:restartNumberingAfterBreak="0">
    <w:nsid w:val="0D2625C5"/>
    <w:multiLevelType w:val="hybridMultilevel"/>
    <w:tmpl w:val="0FACB394"/>
    <w:lvl w:ilvl="0" w:tplc="4E405C30">
      <w:numFmt w:val="bullet"/>
      <w:lvlText w:val=""/>
      <w:lvlJc w:val="left"/>
      <w:pPr>
        <w:ind w:left="1604" w:hanging="360"/>
      </w:pPr>
      <w:rPr>
        <w:rFonts w:ascii="Symbol" w:eastAsia="Symbol" w:hAnsi="Symbol" w:cs="Symbol" w:hint="default"/>
        <w:b w:val="0"/>
        <w:bCs w:val="0"/>
        <w:i w:val="0"/>
        <w:iCs w:val="0"/>
        <w:w w:val="101"/>
        <w:sz w:val="18"/>
        <w:szCs w:val="18"/>
        <w:lang w:val="en-US" w:eastAsia="en-US" w:bidi="ar-SA"/>
      </w:rPr>
    </w:lvl>
    <w:lvl w:ilvl="1" w:tplc="FFFFFFFF" w:tentative="1">
      <w:start w:val="1"/>
      <w:numFmt w:val="bullet"/>
      <w:lvlText w:val="o"/>
      <w:lvlJc w:val="left"/>
      <w:pPr>
        <w:ind w:left="2238" w:hanging="360"/>
      </w:pPr>
      <w:rPr>
        <w:rFonts w:ascii="Courier New" w:hAnsi="Courier New" w:cs="Courier New" w:hint="default"/>
      </w:rPr>
    </w:lvl>
    <w:lvl w:ilvl="2" w:tplc="FFFFFFFF" w:tentative="1">
      <w:start w:val="1"/>
      <w:numFmt w:val="bullet"/>
      <w:lvlText w:val=""/>
      <w:lvlJc w:val="left"/>
      <w:pPr>
        <w:ind w:left="2958" w:hanging="360"/>
      </w:pPr>
      <w:rPr>
        <w:rFonts w:ascii="Wingdings" w:hAnsi="Wingdings" w:hint="default"/>
      </w:rPr>
    </w:lvl>
    <w:lvl w:ilvl="3" w:tplc="FFFFFFFF" w:tentative="1">
      <w:start w:val="1"/>
      <w:numFmt w:val="bullet"/>
      <w:lvlText w:val=""/>
      <w:lvlJc w:val="left"/>
      <w:pPr>
        <w:ind w:left="3678" w:hanging="360"/>
      </w:pPr>
      <w:rPr>
        <w:rFonts w:ascii="Symbol" w:hAnsi="Symbol" w:hint="default"/>
      </w:rPr>
    </w:lvl>
    <w:lvl w:ilvl="4" w:tplc="FFFFFFFF" w:tentative="1">
      <w:start w:val="1"/>
      <w:numFmt w:val="bullet"/>
      <w:lvlText w:val="o"/>
      <w:lvlJc w:val="left"/>
      <w:pPr>
        <w:ind w:left="4398" w:hanging="360"/>
      </w:pPr>
      <w:rPr>
        <w:rFonts w:ascii="Courier New" w:hAnsi="Courier New" w:cs="Courier New" w:hint="default"/>
      </w:rPr>
    </w:lvl>
    <w:lvl w:ilvl="5" w:tplc="FFFFFFFF" w:tentative="1">
      <w:start w:val="1"/>
      <w:numFmt w:val="bullet"/>
      <w:lvlText w:val=""/>
      <w:lvlJc w:val="left"/>
      <w:pPr>
        <w:ind w:left="5118" w:hanging="360"/>
      </w:pPr>
      <w:rPr>
        <w:rFonts w:ascii="Wingdings" w:hAnsi="Wingdings" w:hint="default"/>
      </w:rPr>
    </w:lvl>
    <w:lvl w:ilvl="6" w:tplc="FFFFFFFF" w:tentative="1">
      <w:start w:val="1"/>
      <w:numFmt w:val="bullet"/>
      <w:lvlText w:val=""/>
      <w:lvlJc w:val="left"/>
      <w:pPr>
        <w:ind w:left="5838" w:hanging="360"/>
      </w:pPr>
      <w:rPr>
        <w:rFonts w:ascii="Symbol" w:hAnsi="Symbol" w:hint="default"/>
      </w:rPr>
    </w:lvl>
    <w:lvl w:ilvl="7" w:tplc="FFFFFFFF" w:tentative="1">
      <w:start w:val="1"/>
      <w:numFmt w:val="bullet"/>
      <w:lvlText w:val="o"/>
      <w:lvlJc w:val="left"/>
      <w:pPr>
        <w:ind w:left="6558" w:hanging="360"/>
      </w:pPr>
      <w:rPr>
        <w:rFonts w:ascii="Courier New" w:hAnsi="Courier New" w:cs="Courier New" w:hint="default"/>
      </w:rPr>
    </w:lvl>
    <w:lvl w:ilvl="8" w:tplc="FFFFFFFF" w:tentative="1">
      <w:start w:val="1"/>
      <w:numFmt w:val="bullet"/>
      <w:lvlText w:val=""/>
      <w:lvlJc w:val="left"/>
      <w:pPr>
        <w:ind w:left="7278" w:hanging="360"/>
      </w:pPr>
      <w:rPr>
        <w:rFonts w:ascii="Wingdings" w:hAnsi="Wingdings" w:hint="default"/>
      </w:rPr>
    </w:lvl>
  </w:abstractNum>
  <w:abstractNum w:abstractNumId="4" w15:restartNumberingAfterBreak="0">
    <w:nsid w:val="0E377626"/>
    <w:multiLevelType w:val="hybridMultilevel"/>
    <w:tmpl w:val="9D5674CC"/>
    <w:lvl w:ilvl="0" w:tplc="FFFFFFFF">
      <w:numFmt w:val="bullet"/>
      <w:lvlText w:val="•"/>
      <w:lvlJc w:val="left"/>
      <w:pPr>
        <w:ind w:left="360" w:hanging="360"/>
      </w:pPr>
      <w:rPr>
        <w:rFonts w:hint="default"/>
        <w:w w:val="100"/>
        <w:sz w:val="22"/>
      </w:rPr>
    </w:lvl>
    <w:lvl w:ilvl="1" w:tplc="E6DAEE3C">
      <w:numFmt w:val="bullet"/>
      <w:lvlText w:val="•"/>
      <w:lvlJc w:val="left"/>
      <w:pPr>
        <w:ind w:left="1080" w:hanging="360"/>
      </w:pPr>
      <w:rPr>
        <w:rFonts w:hint="default"/>
        <w:w w:val="100"/>
        <w:sz w:val="22"/>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E7B3575"/>
    <w:multiLevelType w:val="hybridMultilevel"/>
    <w:tmpl w:val="F07C61A4"/>
    <w:lvl w:ilvl="0" w:tplc="4290E5AA">
      <w:numFmt w:val="bullet"/>
      <w:pStyle w:val="ListParagraph"/>
      <w:lvlText w:val="•"/>
      <w:lvlJc w:val="left"/>
      <w:pPr>
        <w:ind w:left="1080" w:hanging="360"/>
      </w:pPr>
      <w:rPr>
        <w:rFonts w:hint="default"/>
        <w:w w:val="100"/>
        <w:sz w:val="2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EC4352A"/>
    <w:multiLevelType w:val="multilevel"/>
    <w:tmpl w:val="874AB0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C10994"/>
    <w:multiLevelType w:val="hybridMultilevel"/>
    <w:tmpl w:val="641C0588"/>
    <w:lvl w:ilvl="0" w:tplc="7E169274">
      <w:numFmt w:val="bullet"/>
      <w:lvlText w:val="•"/>
      <w:lvlJc w:val="left"/>
      <w:pPr>
        <w:ind w:left="1360" w:hanging="374"/>
      </w:pPr>
      <w:rPr>
        <w:rFonts w:ascii="Calibri" w:eastAsia="Calibri" w:hAnsi="Calibri" w:cs="Calibri" w:hint="default"/>
        <w:b w:val="0"/>
        <w:bCs w:val="0"/>
        <w:i w:val="0"/>
        <w:iCs w:val="0"/>
        <w:w w:val="100"/>
        <w:sz w:val="20"/>
        <w:szCs w:val="20"/>
        <w:lang w:val="en-US" w:eastAsia="en-US" w:bidi="ar-SA"/>
      </w:rPr>
    </w:lvl>
    <w:lvl w:ilvl="1" w:tplc="E4AC3EAA">
      <w:numFmt w:val="bullet"/>
      <w:lvlText w:val=""/>
      <w:lvlJc w:val="left"/>
      <w:pPr>
        <w:ind w:left="1529" w:hanging="360"/>
      </w:pPr>
      <w:rPr>
        <w:rFonts w:ascii="Symbol" w:eastAsia="Symbol" w:hAnsi="Symbol" w:cs="Symbol" w:hint="default"/>
        <w:b w:val="0"/>
        <w:bCs w:val="0"/>
        <w:i w:val="0"/>
        <w:iCs w:val="0"/>
        <w:w w:val="100"/>
        <w:sz w:val="20"/>
        <w:szCs w:val="20"/>
        <w:lang w:val="en-US" w:eastAsia="en-US" w:bidi="ar-SA"/>
      </w:rPr>
    </w:lvl>
    <w:lvl w:ilvl="2" w:tplc="5C18692E">
      <w:numFmt w:val="bullet"/>
      <w:lvlText w:val="•"/>
      <w:lvlJc w:val="left"/>
      <w:pPr>
        <w:ind w:left="2437" w:hanging="360"/>
      </w:pPr>
      <w:rPr>
        <w:rFonts w:hint="default"/>
        <w:lang w:val="en-US" w:eastAsia="en-US" w:bidi="ar-SA"/>
      </w:rPr>
    </w:lvl>
    <w:lvl w:ilvl="3" w:tplc="69EACAD0">
      <w:numFmt w:val="bullet"/>
      <w:lvlText w:val="•"/>
      <w:lvlJc w:val="left"/>
      <w:pPr>
        <w:ind w:left="3355" w:hanging="360"/>
      </w:pPr>
      <w:rPr>
        <w:rFonts w:hint="default"/>
        <w:lang w:val="en-US" w:eastAsia="en-US" w:bidi="ar-SA"/>
      </w:rPr>
    </w:lvl>
    <w:lvl w:ilvl="4" w:tplc="0462A7B2">
      <w:numFmt w:val="bullet"/>
      <w:lvlText w:val="•"/>
      <w:lvlJc w:val="left"/>
      <w:pPr>
        <w:ind w:left="4273" w:hanging="360"/>
      </w:pPr>
      <w:rPr>
        <w:rFonts w:hint="default"/>
        <w:lang w:val="en-US" w:eastAsia="en-US" w:bidi="ar-SA"/>
      </w:rPr>
    </w:lvl>
    <w:lvl w:ilvl="5" w:tplc="EAD44C5E">
      <w:numFmt w:val="bullet"/>
      <w:lvlText w:val="•"/>
      <w:lvlJc w:val="left"/>
      <w:pPr>
        <w:ind w:left="5191" w:hanging="360"/>
      </w:pPr>
      <w:rPr>
        <w:rFonts w:hint="default"/>
        <w:lang w:val="en-US" w:eastAsia="en-US" w:bidi="ar-SA"/>
      </w:rPr>
    </w:lvl>
    <w:lvl w:ilvl="6" w:tplc="3DB0F452">
      <w:numFmt w:val="bullet"/>
      <w:lvlText w:val="•"/>
      <w:lvlJc w:val="left"/>
      <w:pPr>
        <w:ind w:left="6108" w:hanging="360"/>
      </w:pPr>
      <w:rPr>
        <w:rFonts w:hint="default"/>
        <w:lang w:val="en-US" w:eastAsia="en-US" w:bidi="ar-SA"/>
      </w:rPr>
    </w:lvl>
    <w:lvl w:ilvl="7" w:tplc="B7E6A4F2">
      <w:numFmt w:val="bullet"/>
      <w:lvlText w:val="•"/>
      <w:lvlJc w:val="left"/>
      <w:pPr>
        <w:ind w:left="7026" w:hanging="360"/>
      </w:pPr>
      <w:rPr>
        <w:rFonts w:hint="default"/>
        <w:lang w:val="en-US" w:eastAsia="en-US" w:bidi="ar-SA"/>
      </w:rPr>
    </w:lvl>
    <w:lvl w:ilvl="8" w:tplc="87AC68C0">
      <w:numFmt w:val="bullet"/>
      <w:lvlText w:val="•"/>
      <w:lvlJc w:val="left"/>
      <w:pPr>
        <w:ind w:left="7944" w:hanging="360"/>
      </w:pPr>
      <w:rPr>
        <w:rFonts w:hint="default"/>
        <w:lang w:val="en-US" w:eastAsia="en-US" w:bidi="ar-SA"/>
      </w:rPr>
    </w:lvl>
  </w:abstractNum>
  <w:abstractNum w:abstractNumId="8" w15:restartNumberingAfterBreak="0">
    <w:nsid w:val="11615FCF"/>
    <w:multiLevelType w:val="hybridMultilevel"/>
    <w:tmpl w:val="1250F6A2"/>
    <w:lvl w:ilvl="0" w:tplc="735875A8">
      <w:numFmt w:val="bullet"/>
      <w:lvlText w:val="•"/>
      <w:lvlJc w:val="left"/>
      <w:pPr>
        <w:tabs>
          <w:tab w:val="num" w:pos="2520"/>
        </w:tabs>
        <w:ind w:left="2592" w:hanging="432"/>
      </w:pPr>
      <w:rPr>
        <w:rFonts w:hint="default"/>
        <w:w w:val="100"/>
        <w:sz w:val="22"/>
        <w:lang w:val="en-US" w:eastAsia="en-US" w:bidi="ar-SA"/>
      </w:rPr>
    </w:lvl>
    <w:lvl w:ilvl="1" w:tplc="FFFFFFFF">
      <w:numFmt w:val="bullet"/>
      <w:lvlText w:val="o"/>
      <w:lvlJc w:val="left"/>
      <w:pPr>
        <w:ind w:left="4769" w:hanging="360"/>
      </w:pPr>
      <w:rPr>
        <w:rFonts w:ascii="Courier New" w:eastAsia="Courier New" w:hAnsi="Courier New" w:cs="Courier New" w:hint="default"/>
        <w:b w:val="0"/>
        <w:bCs w:val="0"/>
        <w:i w:val="0"/>
        <w:iCs w:val="0"/>
        <w:w w:val="100"/>
        <w:sz w:val="20"/>
        <w:szCs w:val="20"/>
        <w:lang w:val="en-US" w:eastAsia="en-US" w:bidi="ar-SA"/>
      </w:rPr>
    </w:lvl>
    <w:lvl w:ilvl="2" w:tplc="FFFFFFFF">
      <w:numFmt w:val="bullet"/>
      <w:lvlText w:val="•"/>
      <w:lvlJc w:val="left"/>
      <w:pPr>
        <w:ind w:left="5517" w:hanging="360"/>
      </w:pPr>
      <w:rPr>
        <w:rFonts w:hint="default"/>
        <w:lang w:val="en-US" w:eastAsia="en-US" w:bidi="ar-SA"/>
      </w:rPr>
    </w:lvl>
    <w:lvl w:ilvl="3" w:tplc="FFFFFFFF">
      <w:numFmt w:val="bullet"/>
      <w:lvlText w:val="•"/>
      <w:lvlJc w:val="left"/>
      <w:pPr>
        <w:ind w:left="6275" w:hanging="360"/>
      </w:pPr>
      <w:rPr>
        <w:rFonts w:hint="default"/>
        <w:lang w:val="en-US" w:eastAsia="en-US" w:bidi="ar-SA"/>
      </w:rPr>
    </w:lvl>
    <w:lvl w:ilvl="4" w:tplc="FFFFFFFF">
      <w:numFmt w:val="bullet"/>
      <w:lvlText w:val="•"/>
      <w:lvlJc w:val="left"/>
      <w:pPr>
        <w:ind w:left="7033" w:hanging="360"/>
      </w:pPr>
      <w:rPr>
        <w:rFonts w:hint="default"/>
        <w:lang w:val="en-US" w:eastAsia="en-US" w:bidi="ar-SA"/>
      </w:rPr>
    </w:lvl>
    <w:lvl w:ilvl="5" w:tplc="FFFFFFFF">
      <w:numFmt w:val="bullet"/>
      <w:lvlText w:val="•"/>
      <w:lvlJc w:val="left"/>
      <w:pPr>
        <w:ind w:left="7791" w:hanging="360"/>
      </w:pPr>
      <w:rPr>
        <w:rFonts w:hint="default"/>
        <w:lang w:val="en-US" w:eastAsia="en-US" w:bidi="ar-SA"/>
      </w:rPr>
    </w:lvl>
    <w:lvl w:ilvl="6" w:tplc="FFFFFFFF">
      <w:numFmt w:val="bullet"/>
      <w:lvlText w:val="•"/>
      <w:lvlJc w:val="left"/>
      <w:pPr>
        <w:ind w:left="8548" w:hanging="360"/>
      </w:pPr>
      <w:rPr>
        <w:rFonts w:hint="default"/>
        <w:lang w:val="en-US" w:eastAsia="en-US" w:bidi="ar-SA"/>
      </w:rPr>
    </w:lvl>
    <w:lvl w:ilvl="7" w:tplc="FFFFFFFF">
      <w:numFmt w:val="bullet"/>
      <w:lvlText w:val="•"/>
      <w:lvlJc w:val="left"/>
      <w:pPr>
        <w:ind w:left="9306" w:hanging="360"/>
      </w:pPr>
      <w:rPr>
        <w:rFonts w:hint="default"/>
        <w:lang w:val="en-US" w:eastAsia="en-US" w:bidi="ar-SA"/>
      </w:rPr>
    </w:lvl>
    <w:lvl w:ilvl="8" w:tplc="FFFFFFFF">
      <w:numFmt w:val="bullet"/>
      <w:lvlText w:val="•"/>
      <w:lvlJc w:val="left"/>
      <w:pPr>
        <w:ind w:left="10064" w:hanging="360"/>
      </w:pPr>
      <w:rPr>
        <w:rFonts w:hint="default"/>
        <w:lang w:val="en-US" w:eastAsia="en-US" w:bidi="ar-SA"/>
      </w:rPr>
    </w:lvl>
  </w:abstractNum>
  <w:abstractNum w:abstractNumId="9" w15:restartNumberingAfterBreak="0">
    <w:nsid w:val="188E39DD"/>
    <w:multiLevelType w:val="hybridMultilevel"/>
    <w:tmpl w:val="28EAFC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1B2353"/>
    <w:multiLevelType w:val="hybridMultilevel"/>
    <w:tmpl w:val="C6E6FF6C"/>
    <w:lvl w:ilvl="0" w:tplc="88A2162C">
      <w:start w:val="1"/>
      <w:numFmt w:val="lowerLetter"/>
      <w:lvlText w:val="%1)"/>
      <w:lvlJc w:val="left"/>
      <w:pPr>
        <w:ind w:left="806" w:hanging="360"/>
      </w:pPr>
      <w:rPr>
        <w:rFonts w:ascii="Calibri" w:eastAsia="Calibri" w:hAnsi="Calibri" w:cs="Calibri" w:hint="default"/>
        <w:b w:val="0"/>
        <w:bCs w:val="0"/>
        <w:i w:val="0"/>
        <w:iCs w:val="0"/>
        <w:spacing w:val="-2"/>
        <w:w w:val="101"/>
        <w:sz w:val="18"/>
        <w:szCs w:val="18"/>
        <w:lang w:val="en-US" w:eastAsia="en-US" w:bidi="ar-SA"/>
      </w:rPr>
    </w:lvl>
    <w:lvl w:ilvl="1" w:tplc="DC425124">
      <w:numFmt w:val="bullet"/>
      <w:lvlText w:val="•"/>
      <w:lvlJc w:val="left"/>
      <w:pPr>
        <w:ind w:left="1066" w:hanging="360"/>
      </w:pPr>
      <w:rPr>
        <w:rFonts w:hint="default"/>
        <w:lang w:val="en-US" w:eastAsia="en-US" w:bidi="ar-SA"/>
      </w:rPr>
    </w:lvl>
    <w:lvl w:ilvl="2" w:tplc="67386DF0">
      <w:numFmt w:val="bullet"/>
      <w:lvlText w:val="•"/>
      <w:lvlJc w:val="left"/>
      <w:pPr>
        <w:ind w:left="1333" w:hanging="360"/>
      </w:pPr>
      <w:rPr>
        <w:rFonts w:hint="default"/>
        <w:lang w:val="en-US" w:eastAsia="en-US" w:bidi="ar-SA"/>
      </w:rPr>
    </w:lvl>
    <w:lvl w:ilvl="3" w:tplc="286C1AD2">
      <w:numFmt w:val="bullet"/>
      <w:lvlText w:val="•"/>
      <w:lvlJc w:val="left"/>
      <w:pPr>
        <w:ind w:left="1599" w:hanging="360"/>
      </w:pPr>
      <w:rPr>
        <w:rFonts w:hint="default"/>
        <w:lang w:val="en-US" w:eastAsia="en-US" w:bidi="ar-SA"/>
      </w:rPr>
    </w:lvl>
    <w:lvl w:ilvl="4" w:tplc="628E3E68">
      <w:numFmt w:val="bullet"/>
      <w:lvlText w:val="•"/>
      <w:lvlJc w:val="left"/>
      <w:pPr>
        <w:ind w:left="1866" w:hanging="360"/>
      </w:pPr>
      <w:rPr>
        <w:rFonts w:hint="default"/>
        <w:lang w:val="en-US" w:eastAsia="en-US" w:bidi="ar-SA"/>
      </w:rPr>
    </w:lvl>
    <w:lvl w:ilvl="5" w:tplc="7B1E8C76">
      <w:numFmt w:val="bullet"/>
      <w:lvlText w:val="•"/>
      <w:lvlJc w:val="left"/>
      <w:pPr>
        <w:ind w:left="2132" w:hanging="360"/>
      </w:pPr>
      <w:rPr>
        <w:rFonts w:hint="default"/>
        <w:lang w:val="en-US" w:eastAsia="en-US" w:bidi="ar-SA"/>
      </w:rPr>
    </w:lvl>
    <w:lvl w:ilvl="6" w:tplc="05F61E78">
      <w:numFmt w:val="bullet"/>
      <w:lvlText w:val="•"/>
      <w:lvlJc w:val="left"/>
      <w:pPr>
        <w:ind w:left="2399" w:hanging="360"/>
      </w:pPr>
      <w:rPr>
        <w:rFonts w:hint="default"/>
        <w:lang w:val="en-US" w:eastAsia="en-US" w:bidi="ar-SA"/>
      </w:rPr>
    </w:lvl>
    <w:lvl w:ilvl="7" w:tplc="54908E08">
      <w:numFmt w:val="bullet"/>
      <w:lvlText w:val="•"/>
      <w:lvlJc w:val="left"/>
      <w:pPr>
        <w:ind w:left="2666" w:hanging="360"/>
      </w:pPr>
      <w:rPr>
        <w:rFonts w:hint="default"/>
        <w:lang w:val="en-US" w:eastAsia="en-US" w:bidi="ar-SA"/>
      </w:rPr>
    </w:lvl>
    <w:lvl w:ilvl="8" w:tplc="754EAE26">
      <w:numFmt w:val="bullet"/>
      <w:lvlText w:val="•"/>
      <w:lvlJc w:val="left"/>
      <w:pPr>
        <w:ind w:left="2932" w:hanging="360"/>
      </w:pPr>
      <w:rPr>
        <w:rFonts w:hint="default"/>
        <w:lang w:val="en-US" w:eastAsia="en-US" w:bidi="ar-SA"/>
      </w:rPr>
    </w:lvl>
  </w:abstractNum>
  <w:abstractNum w:abstractNumId="11" w15:restartNumberingAfterBreak="0">
    <w:nsid w:val="1C7C7896"/>
    <w:multiLevelType w:val="hybridMultilevel"/>
    <w:tmpl w:val="0C427D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A226E8"/>
    <w:multiLevelType w:val="multilevel"/>
    <w:tmpl w:val="AC827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0340CB"/>
    <w:multiLevelType w:val="hybridMultilevel"/>
    <w:tmpl w:val="BD445CB2"/>
    <w:lvl w:ilvl="0" w:tplc="E6DAEE3C">
      <w:numFmt w:val="bullet"/>
      <w:lvlText w:val="•"/>
      <w:lvlJc w:val="left"/>
      <w:pPr>
        <w:ind w:left="1440" w:hanging="360"/>
      </w:pPr>
      <w:rPr>
        <w:rFonts w:hint="default"/>
        <w:w w:val="100"/>
        <w:sz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E335316"/>
    <w:multiLevelType w:val="multilevel"/>
    <w:tmpl w:val="FB1ADBD4"/>
    <w:styleLink w:val="CurrentList2"/>
    <w:lvl w:ilvl="0">
      <w:numFmt w:val="bullet"/>
      <w:lvlText w:val="•"/>
      <w:lvlJc w:val="left"/>
      <w:pPr>
        <w:ind w:left="1526" w:hanging="360"/>
      </w:pPr>
      <w:rPr>
        <w:rFonts w:hint="default"/>
        <w:w w:val="100"/>
        <w:sz w:val="22"/>
        <w:lang w:val="en-US" w:eastAsia="en-US" w:bidi="ar-SA"/>
      </w:rPr>
    </w:lvl>
    <w:lvl w:ilvl="1">
      <w:numFmt w:val="bullet"/>
      <w:lvlText w:val="o"/>
      <w:lvlJc w:val="left"/>
      <w:pPr>
        <w:ind w:left="2969" w:hanging="360"/>
      </w:pPr>
      <w:rPr>
        <w:rFonts w:ascii="Courier New" w:eastAsia="Courier New" w:hAnsi="Courier New" w:cs="Courier New" w:hint="default"/>
        <w:b w:val="0"/>
        <w:bCs w:val="0"/>
        <w:i w:val="0"/>
        <w:iCs w:val="0"/>
        <w:w w:val="100"/>
        <w:sz w:val="20"/>
        <w:szCs w:val="20"/>
        <w:lang w:val="en-US" w:eastAsia="en-US" w:bidi="ar-SA"/>
      </w:rPr>
    </w:lvl>
    <w:lvl w:ilvl="2">
      <w:numFmt w:val="bullet"/>
      <w:lvlText w:val="•"/>
      <w:lvlJc w:val="left"/>
      <w:pPr>
        <w:ind w:left="3717" w:hanging="360"/>
      </w:pPr>
      <w:rPr>
        <w:rFonts w:hint="default"/>
        <w:lang w:val="en-US" w:eastAsia="en-US" w:bidi="ar-SA"/>
      </w:rPr>
    </w:lvl>
    <w:lvl w:ilvl="3">
      <w:numFmt w:val="bullet"/>
      <w:lvlText w:val="•"/>
      <w:lvlJc w:val="left"/>
      <w:pPr>
        <w:ind w:left="4475" w:hanging="360"/>
      </w:pPr>
      <w:rPr>
        <w:rFonts w:hint="default"/>
        <w:lang w:val="en-US" w:eastAsia="en-US" w:bidi="ar-SA"/>
      </w:rPr>
    </w:lvl>
    <w:lvl w:ilvl="4">
      <w:numFmt w:val="bullet"/>
      <w:lvlText w:val="•"/>
      <w:lvlJc w:val="left"/>
      <w:pPr>
        <w:ind w:left="5233" w:hanging="360"/>
      </w:pPr>
      <w:rPr>
        <w:rFonts w:hint="default"/>
        <w:lang w:val="en-US" w:eastAsia="en-US" w:bidi="ar-SA"/>
      </w:rPr>
    </w:lvl>
    <w:lvl w:ilvl="5">
      <w:numFmt w:val="bullet"/>
      <w:lvlText w:val="•"/>
      <w:lvlJc w:val="left"/>
      <w:pPr>
        <w:ind w:left="5991" w:hanging="360"/>
      </w:pPr>
      <w:rPr>
        <w:rFonts w:hint="default"/>
        <w:lang w:val="en-US" w:eastAsia="en-US" w:bidi="ar-SA"/>
      </w:rPr>
    </w:lvl>
    <w:lvl w:ilvl="6">
      <w:numFmt w:val="bullet"/>
      <w:lvlText w:val="•"/>
      <w:lvlJc w:val="left"/>
      <w:pPr>
        <w:ind w:left="6748" w:hanging="360"/>
      </w:pPr>
      <w:rPr>
        <w:rFonts w:hint="default"/>
        <w:lang w:val="en-US" w:eastAsia="en-US" w:bidi="ar-SA"/>
      </w:rPr>
    </w:lvl>
    <w:lvl w:ilvl="7">
      <w:numFmt w:val="bullet"/>
      <w:lvlText w:val="•"/>
      <w:lvlJc w:val="left"/>
      <w:pPr>
        <w:ind w:left="7506" w:hanging="360"/>
      </w:pPr>
      <w:rPr>
        <w:rFonts w:hint="default"/>
        <w:lang w:val="en-US" w:eastAsia="en-US" w:bidi="ar-SA"/>
      </w:rPr>
    </w:lvl>
    <w:lvl w:ilvl="8">
      <w:numFmt w:val="bullet"/>
      <w:lvlText w:val="•"/>
      <w:lvlJc w:val="left"/>
      <w:pPr>
        <w:ind w:left="8264" w:hanging="360"/>
      </w:pPr>
      <w:rPr>
        <w:rFonts w:hint="default"/>
        <w:lang w:val="en-US" w:eastAsia="en-US" w:bidi="ar-SA"/>
      </w:rPr>
    </w:lvl>
  </w:abstractNum>
  <w:abstractNum w:abstractNumId="15" w15:restartNumberingAfterBreak="0">
    <w:nsid w:val="21F0285F"/>
    <w:multiLevelType w:val="multilevel"/>
    <w:tmpl w:val="F46210DC"/>
    <w:lvl w:ilvl="0">
      <w:start w:val="1"/>
      <w:numFmt w:val="decimal"/>
      <w:pStyle w:val="ListNumber"/>
      <w:lvlText w:val="%1."/>
      <w:lvlJc w:val="left"/>
      <w:pPr>
        <w:tabs>
          <w:tab w:val="num" w:pos="720"/>
        </w:tabs>
        <w:ind w:left="0" w:firstLine="0"/>
      </w:pPr>
      <w:rPr>
        <w:rFonts w:hint="default"/>
      </w:rPr>
    </w:lvl>
    <w:lvl w:ilvl="1">
      <w:start w:val="1"/>
      <w:numFmt w:val="decimal"/>
      <w:pStyle w:val="ListNumber2"/>
      <w:lvlText w:val="%1.%2."/>
      <w:lvlJc w:val="left"/>
      <w:pPr>
        <w:tabs>
          <w:tab w:val="num" w:pos="1800"/>
        </w:tabs>
        <w:ind w:left="720" w:firstLine="360"/>
      </w:pPr>
      <w:rPr>
        <w:rFonts w:hint="default"/>
      </w:rPr>
    </w:lvl>
    <w:lvl w:ilvl="2">
      <w:start w:val="1"/>
      <w:numFmt w:val="upperLetter"/>
      <w:pStyle w:val="ListNumber3"/>
      <w:lvlText w:val="(%3)"/>
      <w:lvlJc w:val="left"/>
      <w:pPr>
        <w:tabs>
          <w:tab w:val="num" w:pos="1440"/>
        </w:tabs>
        <w:ind w:left="1440" w:hanging="360"/>
      </w:pPr>
      <w:rPr>
        <w:rFonts w:hint="default"/>
      </w:rPr>
    </w:lvl>
    <w:lvl w:ilvl="3">
      <w:start w:val="1"/>
      <w:numFmt w:val="decimal"/>
      <w:lvlText w:val="(%4)"/>
      <w:lvlJc w:val="left"/>
      <w:pPr>
        <w:tabs>
          <w:tab w:val="num" w:pos="2880"/>
        </w:tabs>
        <w:ind w:left="2880" w:hanging="720"/>
      </w:pPr>
      <w:rPr>
        <w:rFonts w:hint="default"/>
      </w:rPr>
    </w:lvl>
    <w:lvl w:ilvl="4">
      <w:start w:val="1"/>
      <w:numFmt w:val="bullet"/>
      <w:lvlText w:val=""/>
      <w:lvlJc w:val="left"/>
      <w:pPr>
        <w:tabs>
          <w:tab w:val="num" w:pos="3240"/>
        </w:tabs>
        <w:ind w:left="3240" w:hanging="360"/>
      </w:pPr>
      <w:rPr>
        <w:rFonts w:ascii="Wingdings" w:hAnsi="Wingding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213713B"/>
    <w:multiLevelType w:val="hybridMultilevel"/>
    <w:tmpl w:val="61B4B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391833"/>
    <w:multiLevelType w:val="hybridMultilevel"/>
    <w:tmpl w:val="6D2CA7F8"/>
    <w:lvl w:ilvl="0" w:tplc="64F22540">
      <w:start w:val="1"/>
      <w:numFmt w:val="bullet"/>
      <w:lvlText w:val=""/>
      <w:lvlJc w:val="left"/>
      <w:pPr>
        <w:ind w:left="1080" w:hanging="360"/>
      </w:pPr>
      <w:rPr>
        <w:rFonts w:ascii="Symbol" w:eastAsia="Calibri" w:hAnsi="Symbol" w:cs="Futura Condensed Medium"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8364860"/>
    <w:multiLevelType w:val="hybridMultilevel"/>
    <w:tmpl w:val="C1FEA1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300761"/>
    <w:multiLevelType w:val="hybridMultilevel"/>
    <w:tmpl w:val="A2C046D4"/>
    <w:lvl w:ilvl="0" w:tplc="9BD611DC">
      <w:numFmt w:val="bullet"/>
      <w:lvlText w:val=""/>
      <w:lvlJc w:val="left"/>
      <w:pPr>
        <w:ind w:left="1529" w:hanging="360"/>
      </w:pPr>
      <w:rPr>
        <w:rFonts w:ascii="Symbol" w:eastAsia="Symbol" w:hAnsi="Symbol" w:cs="Symbol" w:hint="default"/>
        <w:b w:val="0"/>
        <w:bCs w:val="0"/>
        <w:i w:val="0"/>
        <w:iCs w:val="0"/>
        <w:w w:val="100"/>
        <w:sz w:val="20"/>
        <w:szCs w:val="20"/>
        <w:lang w:val="en-US" w:eastAsia="en-US" w:bidi="ar-SA"/>
      </w:rPr>
    </w:lvl>
    <w:lvl w:ilvl="1" w:tplc="AC42D09E">
      <w:numFmt w:val="bullet"/>
      <w:lvlText w:val="*"/>
      <w:lvlJc w:val="left"/>
      <w:pPr>
        <w:ind w:left="1961" w:hanging="360"/>
      </w:pPr>
      <w:rPr>
        <w:rFonts w:ascii="Cambria" w:eastAsia="Cambria" w:hAnsi="Cambria" w:cs="Cambria" w:hint="default"/>
        <w:b w:val="0"/>
        <w:bCs w:val="0"/>
        <w:i w:val="0"/>
        <w:iCs w:val="0"/>
        <w:w w:val="100"/>
        <w:sz w:val="20"/>
        <w:szCs w:val="20"/>
        <w:lang w:val="en-US" w:eastAsia="en-US" w:bidi="ar-SA"/>
      </w:rPr>
    </w:lvl>
    <w:lvl w:ilvl="2" w:tplc="E83A970C">
      <w:numFmt w:val="bullet"/>
      <w:lvlText w:val="•"/>
      <w:lvlJc w:val="left"/>
      <w:pPr>
        <w:ind w:left="2828" w:hanging="360"/>
      </w:pPr>
      <w:rPr>
        <w:rFonts w:hint="default"/>
        <w:lang w:val="en-US" w:eastAsia="en-US" w:bidi="ar-SA"/>
      </w:rPr>
    </w:lvl>
    <w:lvl w:ilvl="3" w:tplc="2E667EB2">
      <w:numFmt w:val="bullet"/>
      <w:lvlText w:val="•"/>
      <w:lvlJc w:val="left"/>
      <w:pPr>
        <w:ind w:left="3697" w:hanging="360"/>
      </w:pPr>
      <w:rPr>
        <w:rFonts w:hint="default"/>
        <w:lang w:val="en-US" w:eastAsia="en-US" w:bidi="ar-SA"/>
      </w:rPr>
    </w:lvl>
    <w:lvl w:ilvl="4" w:tplc="00C29290">
      <w:numFmt w:val="bullet"/>
      <w:lvlText w:val="•"/>
      <w:lvlJc w:val="left"/>
      <w:pPr>
        <w:ind w:left="4566" w:hanging="360"/>
      </w:pPr>
      <w:rPr>
        <w:rFonts w:hint="default"/>
        <w:lang w:val="en-US" w:eastAsia="en-US" w:bidi="ar-SA"/>
      </w:rPr>
    </w:lvl>
    <w:lvl w:ilvl="5" w:tplc="392839DE">
      <w:numFmt w:val="bullet"/>
      <w:lvlText w:val="•"/>
      <w:lvlJc w:val="left"/>
      <w:pPr>
        <w:ind w:left="5435" w:hanging="360"/>
      </w:pPr>
      <w:rPr>
        <w:rFonts w:hint="default"/>
        <w:lang w:val="en-US" w:eastAsia="en-US" w:bidi="ar-SA"/>
      </w:rPr>
    </w:lvl>
    <w:lvl w:ilvl="6" w:tplc="8850FCDE">
      <w:numFmt w:val="bullet"/>
      <w:lvlText w:val="•"/>
      <w:lvlJc w:val="left"/>
      <w:pPr>
        <w:ind w:left="6304" w:hanging="360"/>
      </w:pPr>
      <w:rPr>
        <w:rFonts w:hint="default"/>
        <w:lang w:val="en-US" w:eastAsia="en-US" w:bidi="ar-SA"/>
      </w:rPr>
    </w:lvl>
    <w:lvl w:ilvl="7" w:tplc="691A6536">
      <w:numFmt w:val="bullet"/>
      <w:lvlText w:val="•"/>
      <w:lvlJc w:val="left"/>
      <w:pPr>
        <w:ind w:left="7173" w:hanging="360"/>
      </w:pPr>
      <w:rPr>
        <w:rFonts w:hint="default"/>
        <w:lang w:val="en-US" w:eastAsia="en-US" w:bidi="ar-SA"/>
      </w:rPr>
    </w:lvl>
    <w:lvl w:ilvl="8" w:tplc="36FA5E32">
      <w:numFmt w:val="bullet"/>
      <w:lvlText w:val="•"/>
      <w:lvlJc w:val="left"/>
      <w:pPr>
        <w:ind w:left="8042" w:hanging="360"/>
      </w:pPr>
      <w:rPr>
        <w:rFonts w:hint="default"/>
        <w:lang w:val="en-US" w:eastAsia="en-US" w:bidi="ar-SA"/>
      </w:rPr>
    </w:lvl>
  </w:abstractNum>
  <w:abstractNum w:abstractNumId="20" w15:restartNumberingAfterBreak="0">
    <w:nsid w:val="33770F3F"/>
    <w:multiLevelType w:val="hybridMultilevel"/>
    <w:tmpl w:val="BED0EAE8"/>
    <w:lvl w:ilvl="0" w:tplc="7E36493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38A6DEB"/>
    <w:multiLevelType w:val="hybridMultilevel"/>
    <w:tmpl w:val="62304196"/>
    <w:lvl w:ilvl="0" w:tplc="7BC486E6">
      <w:start w:val="1"/>
      <w:numFmt w:val="bullet"/>
      <w:lvlText w:val=""/>
      <w:lvlJc w:val="left"/>
      <w:pPr>
        <w:ind w:left="1529" w:hanging="360"/>
      </w:pPr>
      <w:rPr>
        <w:rFonts w:ascii="Wingdings" w:hAnsi="Wingdings" w:hint="default"/>
        <w:w w:val="100"/>
        <w:sz w:val="22"/>
      </w:rPr>
    </w:lvl>
    <w:lvl w:ilvl="1" w:tplc="04090003" w:tentative="1">
      <w:start w:val="1"/>
      <w:numFmt w:val="bullet"/>
      <w:lvlText w:val="o"/>
      <w:lvlJc w:val="left"/>
      <w:pPr>
        <w:ind w:left="2249" w:hanging="360"/>
      </w:pPr>
      <w:rPr>
        <w:rFonts w:ascii="Courier New" w:hAnsi="Courier New" w:cs="Courier New" w:hint="default"/>
      </w:rPr>
    </w:lvl>
    <w:lvl w:ilvl="2" w:tplc="04090005" w:tentative="1">
      <w:start w:val="1"/>
      <w:numFmt w:val="bullet"/>
      <w:lvlText w:val=""/>
      <w:lvlJc w:val="left"/>
      <w:pPr>
        <w:ind w:left="2969" w:hanging="360"/>
      </w:pPr>
      <w:rPr>
        <w:rFonts w:ascii="Wingdings" w:hAnsi="Wingdings" w:hint="default"/>
      </w:rPr>
    </w:lvl>
    <w:lvl w:ilvl="3" w:tplc="04090001" w:tentative="1">
      <w:start w:val="1"/>
      <w:numFmt w:val="bullet"/>
      <w:lvlText w:val=""/>
      <w:lvlJc w:val="left"/>
      <w:pPr>
        <w:ind w:left="3689" w:hanging="360"/>
      </w:pPr>
      <w:rPr>
        <w:rFonts w:ascii="Symbol" w:hAnsi="Symbol" w:hint="default"/>
      </w:rPr>
    </w:lvl>
    <w:lvl w:ilvl="4" w:tplc="04090003" w:tentative="1">
      <w:start w:val="1"/>
      <w:numFmt w:val="bullet"/>
      <w:lvlText w:val="o"/>
      <w:lvlJc w:val="left"/>
      <w:pPr>
        <w:ind w:left="4409" w:hanging="360"/>
      </w:pPr>
      <w:rPr>
        <w:rFonts w:ascii="Courier New" w:hAnsi="Courier New" w:cs="Courier New" w:hint="default"/>
      </w:rPr>
    </w:lvl>
    <w:lvl w:ilvl="5" w:tplc="04090005" w:tentative="1">
      <w:start w:val="1"/>
      <w:numFmt w:val="bullet"/>
      <w:lvlText w:val=""/>
      <w:lvlJc w:val="left"/>
      <w:pPr>
        <w:ind w:left="5129" w:hanging="360"/>
      </w:pPr>
      <w:rPr>
        <w:rFonts w:ascii="Wingdings" w:hAnsi="Wingdings" w:hint="default"/>
      </w:rPr>
    </w:lvl>
    <w:lvl w:ilvl="6" w:tplc="04090001" w:tentative="1">
      <w:start w:val="1"/>
      <w:numFmt w:val="bullet"/>
      <w:lvlText w:val=""/>
      <w:lvlJc w:val="left"/>
      <w:pPr>
        <w:ind w:left="5849" w:hanging="360"/>
      </w:pPr>
      <w:rPr>
        <w:rFonts w:ascii="Symbol" w:hAnsi="Symbol" w:hint="default"/>
      </w:rPr>
    </w:lvl>
    <w:lvl w:ilvl="7" w:tplc="04090003" w:tentative="1">
      <w:start w:val="1"/>
      <w:numFmt w:val="bullet"/>
      <w:lvlText w:val="o"/>
      <w:lvlJc w:val="left"/>
      <w:pPr>
        <w:ind w:left="6569" w:hanging="360"/>
      </w:pPr>
      <w:rPr>
        <w:rFonts w:ascii="Courier New" w:hAnsi="Courier New" w:cs="Courier New" w:hint="default"/>
      </w:rPr>
    </w:lvl>
    <w:lvl w:ilvl="8" w:tplc="04090005" w:tentative="1">
      <w:start w:val="1"/>
      <w:numFmt w:val="bullet"/>
      <w:lvlText w:val=""/>
      <w:lvlJc w:val="left"/>
      <w:pPr>
        <w:ind w:left="7289" w:hanging="360"/>
      </w:pPr>
      <w:rPr>
        <w:rFonts w:ascii="Wingdings" w:hAnsi="Wingdings" w:hint="default"/>
      </w:rPr>
    </w:lvl>
  </w:abstractNum>
  <w:abstractNum w:abstractNumId="22" w15:restartNumberingAfterBreak="0">
    <w:nsid w:val="370D2F67"/>
    <w:multiLevelType w:val="multilevel"/>
    <w:tmpl w:val="5FFC9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BD3DA3"/>
    <w:multiLevelType w:val="hybridMultilevel"/>
    <w:tmpl w:val="06AC6CCA"/>
    <w:lvl w:ilvl="0" w:tplc="63C63EEA">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3340E1"/>
    <w:multiLevelType w:val="hybridMultilevel"/>
    <w:tmpl w:val="1638A260"/>
    <w:lvl w:ilvl="0" w:tplc="E6DAEE3C">
      <w:numFmt w:val="bullet"/>
      <w:lvlText w:val="•"/>
      <w:lvlJc w:val="left"/>
      <w:pPr>
        <w:ind w:left="360" w:hanging="360"/>
      </w:pPr>
      <w:rPr>
        <w:rFonts w:hint="default"/>
        <w:w w:val="100"/>
        <w:sz w:val="2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F1F3A88"/>
    <w:multiLevelType w:val="hybridMultilevel"/>
    <w:tmpl w:val="65E690E4"/>
    <w:lvl w:ilvl="0" w:tplc="F2DC9CB8">
      <w:numFmt w:val="bullet"/>
      <w:lvlText w:val=""/>
      <w:lvlJc w:val="left"/>
      <w:pPr>
        <w:ind w:left="1335" w:hanging="358"/>
      </w:pPr>
      <w:rPr>
        <w:rFonts w:ascii="Symbol" w:eastAsia="Symbol" w:hAnsi="Symbol" w:cs="Symbol" w:hint="default"/>
        <w:b w:val="0"/>
        <w:bCs w:val="0"/>
        <w:i w:val="0"/>
        <w:iCs w:val="0"/>
        <w:w w:val="100"/>
        <w:sz w:val="20"/>
        <w:szCs w:val="20"/>
        <w:lang w:val="en-US" w:eastAsia="en-US" w:bidi="ar-SA"/>
      </w:rPr>
    </w:lvl>
    <w:lvl w:ilvl="1" w:tplc="DAD60336">
      <w:numFmt w:val="bullet"/>
      <w:lvlText w:val="•"/>
      <w:lvlJc w:val="left"/>
      <w:pPr>
        <w:ind w:left="2184" w:hanging="358"/>
      </w:pPr>
      <w:rPr>
        <w:rFonts w:hint="default"/>
        <w:lang w:val="en-US" w:eastAsia="en-US" w:bidi="ar-SA"/>
      </w:rPr>
    </w:lvl>
    <w:lvl w:ilvl="2" w:tplc="6BC26CF6">
      <w:numFmt w:val="bullet"/>
      <w:lvlText w:val="•"/>
      <w:lvlJc w:val="left"/>
      <w:pPr>
        <w:ind w:left="3028" w:hanging="358"/>
      </w:pPr>
      <w:rPr>
        <w:rFonts w:hint="default"/>
        <w:lang w:val="en-US" w:eastAsia="en-US" w:bidi="ar-SA"/>
      </w:rPr>
    </w:lvl>
    <w:lvl w:ilvl="3" w:tplc="707A52EA">
      <w:numFmt w:val="bullet"/>
      <w:lvlText w:val="•"/>
      <w:lvlJc w:val="left"/>
      <w:pPr>
        <w:ind w:left="3872" w:hanging="358"/>
      </w:pPr>
      <w:rPr>
        <w:rFonts w:hint="default"/>
        <w:lang w:val="en-US" w:eastAsia="en-US" w:bidi="ar-SA"/>
      </w:rPr>
    </w:lvl>
    <w:lvl w:ilvl="4" w:tplc="3E1E72B6">
      <w:numFmt w:val="bullet"/>
      <w:lvlText w:val="•"/>
      <w:lvlJc w:val="left"/>
      <w:pPr>
        <w:ind w:left="4716" w:hanging="358"/>
      </w:pPr>
      <w:rPr>
        <w:rFonts w:hint="default"/>
        <w:lang w:val="en-US" w:eastAsia="en-US" w:bidi="ar-SA"/>
      </w:rPr>
    </w:lvl>
    <w:lvl w:ilvl="5" w:tplc="21B8D56A">
      <w:numFmt w:val="bullet"/>
      <w:lvlText w:val="•"/>
      <w:lvlJc w:val="left"/>
      <w:pPr>
        <w:ind w:left="5560" w:hanging="358"/>
      </w:pPr>
      <w:rPr>
        <w:rFonts w:hint="default"/>
        <w:lang w:val="en-US" w:eastAsia="en-US" w:bidi="ar-SA"/>
      </w:rPr>
    </w:lvl>
    <w:lvl w:ilvl="6" w:tplc="FCBED01C">
      <w:numFmt w:val="bullet"/>
      <w:lvlText w:val="•"/>
      <w:lvlJc w:val="left"/>
      <w:pPr>
        <w:ind w:left="6404" w:hanging="358"/>
      </w:pPr>
      <w:rPr>
        <w:rFonts w:hint="default"/>
        <w:lang w:val="en-US" w:eastAsia="en-US" w:bidi="ar-SA"/>
      </w:rPr>
    </w:lvl>
    <w:lvl w:ilvl="7" w:tplc="82BCFDA4">
      <w:numFmt w:val="bullet"/>
      <w:lvlText w:val="•"/>
      <w:lvlJc w:val="left"/>
      <w:pPr>
        <w:ind w:left="7248" w:hanging="358"/>
      </w:pPr>
      <w:rPr>
        <w:rFonts w:hint="default"/>
        <w:lang w:val="en-US" w:eastAsia="en-US" w:bidi="ar-SA"/>
      </w:rPr>
    </w:lvl>
    <w:lvl w:ilvl="8" w:tplc="2E365010">
      <w:numFmt w:val="bullet"/>
      <w:lvlText w:val="•"/>
      <w:lvlJc w:val="left"/>
      <w:pPr>
        <w:ind w:left="8092" w:hanging="358"/>
      </w:pPr>
      <w:rPr>
        <w:rFonts w:hint="default"/>
        <w:lang w:val="en-US" w:eastAsia="en-US" w:bidi="ar-SA"/>
      </w:rPr>
    </w:lvl>
  </w:abstractNum>
  <w:abstractNum w:abstractNumId="26" w15:restartNumberingAfterBreak="0">
    <w:nsid w:val="439B65E2"/>
    <w:multiLevelType w:val="hybridMultilevel"/>
    <w:tmpl w:val="9DC64752"/>
    <w:lvl w:ilvl="0" w:tplc="A33E264C">
      <w:numFmt w:val="bullet"/>
      <w:lvlText w:val="□"/>
      <w:lvlJc w:val="left"/>
      <w:pPr>
        <w:ind w:left="2969" w:hanging="432"/>
      </w:pPr>
      <w:rPr>
        <w:rFonts w:ascii="Calibri" w:eastAsia="Calibri" w:hAnsi="Calibri" w:cs="Calibri" w:hint="default"/>
        <w:b w:val="0"/>
        <w:bCs w:val="0"/>
        <w:i w:val="0"/>
        <w:iCs w:val="0"/>
        <w:w w:val="147"/>
        <w:sz w:val="36"/>
        <w:szCs w:val="36"/>
        <w:lang w:val="en-US" w:eastAsia="en-US" w:bidi="ar-SA"/>
      </w:rPr>
    </w:lvl>
    <w:lvl w:ilvl="1" w:tplc="8B8C04E2">
      <w:numFmt w:val="bullet"/>
      <w:lvlText w:val="•"/>
      <w:lvlJc w:val="left"/>
      <w:pPr>
        <w:ind w:left="3642" w:hanging="432"/>
      </w:pPr>
      <w:rPr>
        <w:rFonts w:hint="default"/>
        <w:lang w:val="en-US" w:eastAsia="en-US" w:bidi="ar-SA"/>
      </w:rPr>
    </w:lvl>
    <w:lvl w:ilvl="2" w:tplc="D0140C78">
      <w:numFmt w:val="bullet"/>
      <w:lvlText w:val="•"/>
      <w:lvlJc w:val="left"/>
      <w:pPr>
        <w:ind w:left="4324" w:hanging="432"/>
      </w:pPr>
      <w:rPr>
        <w:rFonts w:hint="default"/>
        <w:lang w:val="en-US" w:eastAsia="en-US" w:bidi="ar-SA"/>
      </w:rPr>
    </w:lvl>
    <w:lvl w:ilvl="3" w:tplc="D8FCBC7E">
      <w:numFmt w:val="bullet"/>
      <w:lvlText w:val="•"/>
      <w:lvlJc w:val="left"/>
      <w:pPr>
        <w:ind w:left="5006" w:hanging="432"/>
      </w:pPr>
      <w:rPr>
        <w:rFonts w:hint="default"/>
        <w:lang w:val="en-US" w:eastAsia="en-US" w:bidi="ar-SA"/>
      </w:rPr>
    </w:lvl>
    <w:lvl w:ilvl="4" w:tplc="B1882DE0">
      <w:numFmt w:val="bullet"/>
      <w:lvlText w:val="•"/>
      <w:lvlJc w:val="left"/>
      <w:pPr>
        <w:ind w:left="5688" w:hanging="432"/>
      </w:pPr>
      <w:rPr>
        <w:rFonts w:hint="default"/>
        <w:lang w:val="en-US" w:eastAsia="en-US" w:bidi="ar-SA"/>
      </w:rPr>
    </w:lvl>
    <w:lvl w:ilvl="5" w:tplc="4C20BF02">
      <w:numFmt w:val="bullet"/>
      <w:lvlText w:val="•"/>
      <w:lvlJc w:val="left"/>
      <w:pPr>
        <w:ind w:left="6370" w:hanging="432"/>
      </w:pPr>
      <w:rPr>
        <w:rFonts w:hint="default"/>
        <w:lang w:val="en-US" w:eastAsia="en-US" w:bidi="ar-SA"/>
      </w:rPr>
    </w:lvl>
    <w:lvl w:ilvl="6" w:tplc="573C0458">
      <w:numFmt w:val="bullet"/>
      <w:lvlText w:val="•"/>
      <w:lvlJc w:val="left"/>
      <w:pPr>
        <w:ind w:left="7052" w:hanging="432"/>
      </w:pPr>
      <w:rPr>
        <w:rFonts w:hint="default"/>
        <w:lang w:val="en-US" w:eastAsia="en-US" w:bidi="ar-SA"/>
      </w:rPr>
    </w:lvl>
    <w:lvl w:ilvl="7" w:tplc="F5E04190">
      <w:numFmt w:val="bullet"/>
      <w:lvlText w:val="•"/>
      <w:lvlJc w:val="left"/>
      <w:pPr>
        <w:ind w:left="7734" w:hanging="432"/>
      </w:pPr>
      <w:rPr>
        <w:rFonts w:hint="default"/>
        <w:lang w:val="en-US" w:eastAsia="en-US" w:bidi="ar-SA"/>
      </w:rPr>
    </w:lvl>
    <w:lvl w:ilvl="8" w:tplc="8016411E">
      <w:numFmt w:val="bullet"/>
      <w:lvlText w:val="•"/>
      <w:lvlJc w:val="left"/>
      <w:pPr>
        <w:ind w:left="8416" w:hanging="432"/>
      </w:pPr>
      <w:rPr>
        <w:rFonts w:hint="default"/>
        <w:lang w:val="en-US" w:eastAsia="en-US" w:bidi="ar-SA"/>
      </w:rPr>
    </w:lvl>
  </w:abstractNum>
  <w:abstractNum w:abstractNumId="27" w15:restartNumberingAfterBreak="0">
    <w:nsid w:val="497F61BE"/>
    <w:multiLevelType w:val="hybridMultilevel"/>
    <w:tmpl w:val="DF208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6735FE"/>
    <w:multiLevelType w:val="hybridMultilevel"/>
    <w:tmpl w:val="E75AE5E2"/>
    <w:lvl w:ilvl="0" w:tplc="DA463F90">
      <w:start w:val="1"/>
      <w:numFmt w:val="bullet"/>
      <w:lvlText w:val=""/>
      <w:lvlJc w:val="left"/>
      <w:pPr>
        <w:ind w:left="720" w:hanging="360"/>
      </w:pPr>
      <w:rPr>
        <w:rFonts w:ascii="Symbol" w:eastAsia="Calibri" w:hAnsi="Symbol" w:cs="Futura Condensed Mediu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F11B90"/>
    <w:multiLevelType w:val="hybridMultilevel"/>
    <w:tmpl w:val="D0CCB92C"/>
    <w:lvl w:ilvl="0" w:tplc="5F20C520">
      <w:start w:val="1"/>
      <w:numFmt w:val="bullet"/>
      <w:lvlText w:val=""/>
      <w:lvlJc w:val="left"/>
      <w:pPr>
        <w:ind w:left="360" w:hanging="360"/>
      </w:pPr>
      <w:rPr>
        <w:rFonts w:ascii="Symbol" w:eastAsia="Calibri" w:hAnsi="Symbol"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0977468"/>
    <w:multiLevelType w:val="hybridMultilevel"/>
    <w:tmpl w:val="F47CC110"/>
    <w:lvl w:ilvl="0" w:tplc="04090001">
      <w:start w:val="1"/>
      <w:numFmt w:val="bullet"/>
      <w:lvlText w:val=""/>
      <w:lvlJc w:val="left"/>
      <w:pPr>
        <w:ind w:left="2160" w:hanging="360"/>
      </w:pPr>
      <w:rPr>
        <w:rFonts w:ascii="Symbol" w:hAnsi="Symbol" w:hint="default"/>
        <w:sz w:val="36"/>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1" w15:restartNumberingAfterBreak="0">
    <w:nsid w:val="51CA0B0D"/>
    <w:multiLevelType w:val="hybridMultilevel"/>
    <w:tmpl w:val="5C080FDC"/>
    <w:lvl w:ilvl="0" w:tplc="AFE22264">
      <w:numFmt w:val="bullet"/>
      <w:lvlText w:val=""/>
      <w:lvlJc w:val="left"/>
      <w:pPr>
        <w:ind w:left="2033" w:hanging="360"/>
      </w:pPr>
      <w:rPr>
        <w:rFonts w:ascii="Symbol" w:eastAsia="Symbol" w:hAnsi="Symbol" w:cs="Symbol" w:hint="default"/>
        <w:b w:val="0"/>
        <w:bCs w:val="0"/>
        <w:i w:val="0"/>
        <w:iCs w:val="0"/>
        <w:w w:val="100"/>
        <w:sz w:val="20"/>
        <w:szCs w:val="20"/>
        <w:lang w:val="en-US" w:eastAsia="en-US" w:bidi="ar-SA"/>
      </w:rPr>
    </w:lvl>
    <w:lvl w:ilvl="1" w:tplc="CF70AD64">
      <w:numFmt w:val="bullet"/>
      <w:lvlText w:val="•"/>
      <w:lvlJc w:val="left"/>
      <w:pPr>
        <w:ind w:left="2814" w:hanging="360"/>
      </w:pPr>
      <w:rPr>
        <w:rFonts w:hint="default"/>
        <w:lang w:val="en-US" w:eastAsia="en-US" w:bidi="ar-SA"/>
      </w:rPr>
    </w:lvl>
    <w:lvl w:ilvl="2" w:tplc="85D47D06">
      <w:numFmt w:val="bullet"/>
      <w:lvlText w:val="•"/>
      <w:lvlJc w:val="left"/>
      <w:pPr>
        <w:ind w:left="3588" w:hanging="360"/>
      </w:pPr>
      <w:rPr>
        <w:rFonts w:hint="default"/>
        <w:lang w:val="en-US" w:eastAsia="en-US" w:bidi="ar-SA"/>
      </w:rPr>
    </w:lvl>
    <w:lvl w:ilvl="3" w:tplc="BC70A258">
      <w:numFmt w:val="bullet"/>
      <w:lvlText w:val="•"/>
      <w:lvlJc w:val="left"/>
      <w:pPr>
        <w:ind w:left="4362" w:hanging="360"/>
      </w:pPr>
      <w:rPr>
        <w:rFonts w:hint="default"/>
        <w:lang w:val="en-US" w:eastAsia="en-US" w:bidi="ar-SA"/>
      </w:rPr>
    </w:lvl>
    <w:lvl w:ilvl="4" w:tplc="9F4A8262">
      <w:numFmt w:val="bullet"/>
      <w:lvlText w:val="•"/>
      <w:lvlJc w:val="left"/>
      <w:pPr>
        <w:ind w:left="5136" w:hanging="360"/>
      </w:pPr>
      <w:rPr>
        <w:rFonts w:hint="default"/>
        <w:lang w:val="en-US" w:eastAsia="en-US" w:bidi="ar-SA"/>
      </w:rPr>
    </w:lvl>
    <w:lvl w:ilvl="5" w:tplc="91807598">
      <w:numFmt w:val="bullet"/>
      <w:lvlText w:val="•"/>
      <w:lvlJc w:val="left"/>
      <w:pPr>
        <w:ind w:left="5910" w:hanging="360"/>
      </w:pPr>
      <w:rPr>
        <w:rFonts w:hint="default"/>
        <w:lang w:val="en-US" w:eastAsia="en-US" w:bidi="ar-SA"/>
      </w:rPr>
    </w:lvl>
    <w:lvl w:ilvl="6" w:tplc="D5D27948">
      <w:numFmt w:val="bullet"/>
      <w:lvlText w:val="•"/>
      <w:lvlJc w:val="left"/>
      <w:pPr>
        <w:ind w:left="6684" w:hanging="360"/>
      </w:pPr>
      <w:rPr>
        <w:rFonts w:hint="default"/>
        <w:lang w:val="en-US" w:eastAsia="en-US" w:bidi="ar-SA"/>
      </w:rPr>
    </w:lvl>
    <w:lvl w:ilvl="7" w:tplc="6520D5B6">
      <w:numFmt w:val="bullet"/>
      <w:lvlText w:val="•"/>
      <w:lvlJc w:val="left"/>
      <w:pPr>
        <w:ind w:left="7458" w:hanging="360"/>
      </w:pPr>
      <w:rPr>
        <w:rFonts w:hint="default"/>
        <w:lang w:val="en-US" w:eastAsia="en-US" w:bidi="ar-SA"/>
      </w:rPr>
    </w:lvl>
    <w:lvl w:ilvl="8" w:tplc="40DCB9EA">
      <w:numFmt w:val="bullet"/>
      <w:lvlText w:val="•"/>
      <w:lvlJc w:val="left"/>
      <w:pPr>
        <w:ind w:left="8232" w:hanging="360"/>
      </w:pPr>
      <w:rPr>
        <w:rFonts w:hint="default"/>
        <w:lang w:val="en-US" w:eastAsia="en-US" w:bidi="ar-SA"/>
      </w:rPr>
    </w:lvl>
  </w:abstractNum>
  <w:abstractNum w:abstractNumId="32" w15:restartNumberingAfterBreak="0">
    <w:nsid w:val="56802A15"/>
    <w:multiLevelType w:val="hybridMultilevel"/>
    <w:tmpl w:val="608EC428"/>
    <w:lvl w:ilvl="0" w:tplc="9FA047E2">
      <w:numFmt w:val="bullet"/>
      <w:lvlText w:val="•"/>
      <w:lvlJc w:val="left"/>
      <w:pPr>
        <w:ind w:left="1526" w:hanging="360"/>
      </w:pPr>
      <w:rPr>
        <w:rFonts w:hint="default"/>
        <w:w w:val="100"/>
        <w:sz w:val="22"/>
        <w:lang w:val="en-US"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5681494C"/>
    <w:multiLevelType w:val="multilevel"/>
    <w:tmpl w:val="7916B6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3556A0"/>
    <w:multiLevelType w:val="hybridMultilevel"/>
    <w:tmpl w:val="9F8ADE96"/>
    <w:lvl w:ilvl="0" w:tplc="0D7A6B2A">
      <w:numFmt w:val="bullet"/>
      <w:lvlText w:val="•"/>
      <w:lvlJc w:val="left"/>
      <w:pPr>
        <w:ind w:left="1526" w:hanging="360"/>
      </w:pPr>
      <w:rPr>
        <w:rFonts w:hint="default"/>
        <w:w w:val="100"/>
        <w:sz w:val="22"/>
        <w:lang w:val="en-US"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574653AB"/>
    <w:multiLevelType w:val="hybridMultilevel"/>
    <w:tmpl w:val="FCA044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1C512B1"/>
    <w:multiLevelType w:val="multilevel"/>
    <w:tmpl w:val="6B04E2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F0020F"/>
    <w:multiLevelType w:val="multilevel"/>
    <w:tmpl w:val="C7D4C7EE"/>
    <w:styleLink w:val="CurrentList1"/>
    <w:lvl w:ilvl="0">
      <w:numFmt w:val="bullet"/>
      <w:lvlText w:val="*"/>
      <w:lvlJc w:val="left"/>
      <w:pPr>
        <w:ind w:left="1529" w:hanging="360"/>
      </w:pPr>
      <w:rPr>
        <w:rFonts w:ascii="Cambria" w:eastAsia="Cambria" w:hAnsi="Cambria" w:cs="Cambria" w:hint="default"/>
        <w:w w:val="100"/>
        <w:lang w:val="en-US" w:eastAsia="en-US" w:bidi="ar-SA"/>
      </w:rPr>
    </w:lvl>
    <w:lvl w:ilvl="1">
      <w:numFmt w:val="bullet"/>
      <w:lvlText w:val="o"/>
      <w:lvlJc w:val="left"/>
      <w:pPr>
        <w:ind w:left="2969" w:hanging="360"/>
      </w:pPr>
      <w:rPr>
        <w:rFonts w:ascii="Courier New" w:eastAsia="Courier New" w:hAnsi="Courier New" w:cs="Courier New" w:hint="default"/>
        <w:b w:val="0"/>
        <w:bCs w:val="0"/>
        <w:i w:val="0"/>
        <w:iCs w:val="0"/>
        <w:w w:val="100"/>
        <w:sz w:val="20"/>
        <w:szCs w:val="20"/>
        <w:lang w:val="en-US" w:eastAsia="en-US" w:bidi="ar-SA"/>
      </w:rPr>
    </w:lvl>
    <w:lvl w:ilvl="2">
      <w:numFmt w:val="bullet"/>
      <w:lvlText w:val="•"/>
      <w:lvlJc w:val="left"/>
      <w:pPr>
        <w:ind w:left="3717" w:hanging="360"/>
      </w:pPr>
      <w:rPr>
        <w:rFonts w:hint="default"/>
        <w:lang w:val="en-US" w:eastAsia="en-US" w:bidi="ar-SA"/>
      </w:rPr>
    </w:lvl>
    <w:lvl w:ilvl="3">
      <w:numFmt w:val="bullet"/>
      <w:lvlText w:val="•"/>
      <w:lvlJc w:val="left"/>
      <w:pPr>
        <w:ind w:left="4475" w:hanging="360"/>
      </w:pPr>
      <w:rPr>
        <w:rFonts w:hint="default"/>
        <w:lang w:val="en-US" w:eastAsia="en-US" w:bidi="ar-SA"/>
      </w:rPr>
    </w:lvl>
    <w:lvl w:ilvl="4">
      <w:numFmt w:val="bullet"/>
      <w:lvlText w:val="•"/>
      <w:lvlJc w:val="left"/>
      <w:pPr>
        <w:ind w:left="5233" w:hanging="360"/>
      </w:pPr>
      <w:rPr>
        <w:rFonts w:hint="default"/>
        <w:lang w:val="en-US" w:eastAsia="en-US" w:bidi="ar-SA"/>
      </w:rPr>
    </w:lvl>
    <w:lvl w:ilvl="5">
      <w:numFmt w:val="bullet"/>
      <w:lvlText w:val="•"/>
      <w:lvlJc w:val="left"/>
      <w:pPr>
        <w:ind w:left="5991" w:hanging="360"/>
      </w:pPr>
      <w:rPr>
        <w:rFonts w:hint="default"/>
        <w:lang w:val="en-US" w:eastAsia="en-US" w:bidi="ar-SA"/>
      </w:rPr>
    </w:lvl>
    <w:lvl w:ilvl="6">
      <w:numFmt w:val="bullet"/>
      <w:lvlText w:val="•"/>
      <w:lvlJc w:val="left"/>
      <w:pPr>
        <w:ind w:left="6748" w:hanging="360"/>
      </w:pPr>
      <w:rPr>
        <w:rFonts w:hint="default"/>
        <w:lang w:val="en-US" w:eastAsia="en-US" w:bidi="ar-SA"/>
      </w:rPr>
    </w:lvl>
    <w:lvl w:ilvl="7">
      <w:numFmt w:val="bullet"/>
      <w:lvlText w:val="•"/>
      <w:lvlJc w:val="left"/>
      <w:pPr>
        <w:ind w:left="7506" w:hanging="360"/>
      </w:pPr>
      <w:rPr>
        <w:rFonts w:hint="default"/>
        <w:lang w:val="en-US" w:eastAsia="en-US" w:bidi="ar-SA"/>
      </w:rPr>
    </w:lvl>
    <w:lvl w:ilvl="8">
      <w:numFmt w:val="bullet"/>
      <w:lvlText w:val="•"/>
      <w:lvlJc w:val="left"/>
      <w:pPr>
        <w:ind w:left="8264" w:hanging="360"/>
      </w:pPr>
      <w:rPr>
        <w:rFonts w:hint="default"/>
        <w:lang w:val="en-US" w:eastAsia="en-US" w:bidi="ar-SA"/>
      </w:rPr>
    </w:lvl>
  </w:abstractNum>
  <w:abstractNum w:abstractNumId="38" w15:restartNumberingAfterBreak="0">
    <w:nsid w:val="66D67AFC"/>
    <w:multiLevelType w:val="hybridMultilevel"/>
    <w:tmpl w:val="DE342EC0"/>
    <w:lvl w:ilvl="0" w:tplc="6474260A">
      <w:start w:val="1"/>
      <w:numFmt w:val="bullet"/>
      <w:lvlText w:val="R"/>
      <w:lvlJc w:val="left"/>
      <w:pPr>
        <w:ind w:left="2160" w:hanging="360"/>
      </w:pPr>
      <w:rPr>
        <w:rFonts w:ascii="Wingdings 2" w:hAnsi="Wingdings 2" w:hint="default"/>
        <w:sz w:val="3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698E47AD"/>
    <w:multiLevelType w:val="hybridMultilevel"/>
    <w:tmpl w:val="E8A21C92"/>
    <w:lvl w:ilvl="0" w:tplc="600E62FC">
      <w:start w:val="1"/>
      <w:numFmt w:val="lowerLetter"/>
      <w:lvlText w:val="%1)"/>
      <w:lvlJc w:val="left"/>
      <w:pPr>
        <w:ind w:left="806" w:hanging="360"/>
      </w:pPr>
      <w:rPr>
        <w:rFonts w:ascii="Calibri" w:eastAsia="Calibri" w:hAnsi="Calibri" w:cs="Calibri" w:hint="default"/>
        <w:b w:val="0"/>
        <w:bCs w:val="0"/>
        <w:i w:val="0"/>
        <w:iCs w:val="0"/>
        <w:spacing w:val="-2"/>
        <w:w w:val="101"/>
        <w:sz w:val="18"/>
        <w:szCs w:val="18"/>
        <w:lang w:val="en-US" w:eastAsia="en-US" w:bidi="ar-SA"/>
      </w:rPr>
    </w:lvl>
    <w:lvl w:ilvl="1" w:tplc="D02A99B8">
      <w:numFmt w:val="bullet"/>
      <w:lvlText w:val="•"/>
      <w:lvlJc w:val="left"/>
      <w:pPr>
        <w:ind w:left="1066" w:hanging="360"/>
      </w:pPr>
      <w:rPr>
        <w:rFonts w:hint="default"/>
        <w:lang w:val="en-US" w:eastAsia="en-US" w:bidi="ar-SA"/>
      </w:rPr>
    </w:lvl>
    <w:lvl w:ilvl="2" w:tplc="A98E3088">
      <w:numFmt w:val="bullet"/>
      <w:lvlText w:val="•"/>
      <w:lvlJc w:val="left"/>
      <w:pPr>
        <w:ind w:left="1333" w:hanging="360"/>
      </w:pPr>
      <w:rPr>
        <w:rFonts w:hint="default"/>
        <w:lang w:val="en-US" w:eastAsia="en-US" w:bidi="ar-SA"/>
      </w:rPr>
    </w:lvl>
    <w:lvl w:ilvl="3" w:tplc="286C0E54">
      <w:numFmt w:val="bullet"/>
      <w:lvlText w:val="•"/>
      <w:lvlJc w:val="left"/>
      <w:pPr>
        <w:ind w:left="1599" w:hanging="360"/>
      </w:pPr>
      <w:rPr>
        <w:rFonts w:hint="default"/>
        <w:lang w:val="en-US" w:eastAsia="en-US" w:bidi="ar-SA"/>
      </w:rPr>
    </w:lvl>
    <w:lvl w:ilvl="4" w:tplc="1C567064">
      <w:numFmt w:val="bullet"/>
      <w:lvlText w:val="•"/>
      <w:lvlJc w:val="left"/>
      <w:pPr>
        <w:ind w:left="1866" w:hanging="360"/>
      </w:pPr>
      <w:rPr>
        <w:rFonts w:hint="default"/>
        <w:lang w:val="en-US" w:eastAsia="en-US" w:bidi="ar-SA"/>
      </w:rPr>
    </w:lvl>
    <w:lvl w:ilvl="5" w:tplc="41A26F42">
      <w:numFmt w:val="bullet"/>
      <w:lvlText w:val="•"/>
      <w:lvlJc w:val="left"/>
      <w:pPr>
        <w:ind w:left="2132" w:hanging="360"/>
      </w:pPr>
      <w:rPr>
        <w:rFonts w:hint="default"/>
        <w:lang w:val="en-US" w:eastAsia="en-US" w:bidi="ar-SA"/>
      </w:rPr>
    </w:lvl>
    <w:lvl w:ilvl="6" w:tplc="A3EC0CE8">
      <w:numFmt w:val="bullet"/>
      <w:lvlText w:val="•"/>
      <w:lvlJc w:val="left"/>
      <w:pPr>
        <w:ind w:left="2399" w:hanging="360"/>
      </w:pPr>
      <w:rPr>
        <w:rFonts w:hint="default"/>
        <w:lang w:val="en-US" w:eastAsia="en-US" w:bidi="ar-SA"/>
      </w:rPr>
    </w:lvl>
    <w:lvl w:ilvl="7" w:tplc="74426A10">
      <w:numFmt w:val="bullet"/>
      <w:lvlText w:val="•"/>
      <w:lvlJc w:val="left"/>
      <w:pPr>
        <w:ind w:left="2666" w:hanging="360"/>
      </w:pPr>
      <w:rPr>
        <w:rFonts w:hint="default"/>
        <w:lang w:val="en-US" w:eastAsia="en-US" w:bidi="ar-SA"/>
      </w:rPr>
    </w:lvl>
    <w:lvl w:ilvl="8" w:tplc="644891B8">
      <w:numFmt w:val="bullet"/>
      <w:lvlText w:val="•"/>
      <w:lvlJc w:val="left"/>
      <w:pPr>
        <w:ind w:left="2932" w:hanging="360"/>
      </w:pPr>
      <w:rPr>
        <w:rFonts w:hint="default"/>
        <w:lang w:val="en-US" w:eastAsia="en-US" w:bidi="ar-SA"/>
      </w:rPr>
    </w:lvl>
  </w:abstractNum>
  <w:abstractNum w:abstractNumId="40" w15:restartNumberingAfterBreak="0">
    <w:nsid w:val="6C484DCB"/>
    <w:multiLevelType w:val="hybridMultilevel"/>
    <w:tmpl w:val="7652C21C"/>
    <w:lvl w:ilvl="0" w:tplc="4E405C30">
      <w:numFmt w:val="bullet"/>
      <w:lvlText w:val=""/>
      <w:lvlJc w:val="left"/>
      <w:pPr>
        <w:ind w:left="1529" w:hanging="360"/>
      </w:pPr>
      <w:rPr>
        <w:rFonts w:ascii="Symbol" w:eastAsia="Symbol" w:hAnsi="Symbol" w:cs="Symbol" w:hint="default"/>
        <w:b w:val="0"/>
        <w:bCs w:val="0"/>
        <w:i w:val="0"/>
        <w:iCs w:val="0"/>
        <w:w w:val="101"/>
        <w:sz w:val="18"/>
        <w:szCs w:val="18"/>
        <w:lang w:val="en-US" w:eastAsia="en-US" w:bidi="ar-SA"/>
      </w:rPr>
    </w:lvl>
    <w:lvl w:ilvl="1" w:tplc="2828E090">
      <w:numFmt w:val="bullet"/>
      <w:lvlText w:val="•"/>
      <w:lvlJc w:val="left"/>
      <w:pPr>
        <w:ind w:left="2346" w:hanging="360"/>
      </w:pPr>
      <w:rPr>
        <w:rFonts w:hint="default"/>
        <w:lang w:val="en-US" w:eastAsia="en-US" w:bidi="ar-SA"/>
      </w:rPr>
    </w:lvl>
    <w:lvl w:ilvl="2" w:tplc="7AE89ED2">
      <w:numFmt w:val="bullet"/>
      <w:lvlText w:val="•"/>
      <w:lvlJc w:val="left"/>
      <w:pPr>
        <w:ind w:left="3172" w:hanging="360"/>
      </w:pPr>
      <w:rPr>
        <w:rFonts w:hint="default"/>
        <w:lang w:val="en-US" w:eastAsia="en-US" w:bidi="ar-SA"/>
      </w:rPr>
    </w:lvl>
    <w:lvl w:ilvl="3" w:tplc="6728DCE0">
      <w:numFmt w:val="bullet"/>
      <w:lvlText w:val="•"/>
      <w:lvlJc w:val="left"/>
      <w:pPr>
        <w:ind w:left="3998" w:hanging="360"/>
      </w:pPr>
      <w:rPr>
        <w:rFonts w:hint="default"/>
        <w:lang w:val="en-US" w:eastAsia="en-US" w:bidi="ar-SA"/>
      </w:rPr>
    </w:lvl>
    <w:lvl w:ilvl="4" w:tplc="20164F88">
      <w:numFmt w:val="bullet"/>
      <w:lvlText w:val="•"/>
      <w:lvlJc w:val="left"/>
      <w:pPr>
        <w:ind w:left="4824" w:hanging="360"/>
      </w:pPr>
      <w:rPr>
        <w:rFonts w:hint="default"/>
        <w:lang w:val="en-US" w:eastAsia="en-US" w:bidi="ar-SA"/>
      </w:rPr>
    </w:lvl>
    <w:lvl w:ilvl="5" w:tplc="91CEF182">
      <w:numFmt w:val="bullet"/>
      <w:lvlText w:val="•"/>
      <w:lvlJc w:val="left"/>
      <w:pPr>
        <w:ind w:left="5650" w:hanging="360"/>
      </w:pPr>
      <w:rPr>
        <w:rFonts w:hint="default"/>
        <w:lang w:val="en-US" w:eastAsia="en-US" w:bidi="ar-SA"/>
      </w:rPr>
    </w:lvl>
    <w:lvl w:ilvl="6" w:tplc="C362F8DC">
      <w:numFmt w:val="bullet"/>
      <w:lvlText w:val="•"/>
      <w:lvlJc w:val="left"/>
      <w:pPr>
        <w:ind w:left="6476" w:hanging="360"/>
      </w:pPr>
      <w:rPr>
        <w:rFonts w:hint="default"/>
        <w:lang w:val="en-US" w:eastAsia="en-US" w:bidi="ar-SA"/>
      </w:rPr>
    </w:lvl>
    <w:lvl w:ilvl="7" w:tplc="A2B8E532">
      <w:numFmt w:val="bullet"/>
      <w:lvlText w:val="•"/>
      <w:lvlJc w:val="left"/>
      <w:pPr>
        <w:ind w:left="7302" w:hanging="360"/>
      </w:pPr>
      <w:rPr>
        <w:rFonts w:hint="default"/>
        <w:lang w:val="en-US" w:eastAsia="en-US" w:bidi="ar-SA"/>
      </w:rPr>
    </w:lvl>
    <w:lvl w:ilvl="8" w:tplc="4A0ADD34">
      <w:numFmt w:val="bullet"/>
      <w:lvlText w:val="•"/>
      <w:lvlJc w:val="left"/>
      <w:pPr>
        <w:ind w:left="8128" w:hanging="360"/>
      </w:pPr>
      <w:rPr>
        <w:rFonts w:hint="default"/>
        <w:lang w:val="en-US" w:eastAsia="en-US" w:bidi="ar-SA"/>
      </w:rPr>
    </w:lvl>
  </w:abstractNum>
  <w:abstractNum w:abstractNumId="41" w15:restartNumberingAfterBreak="0">
    <w:nsid w:val="6D216859"/>
    <w:multiLevelType w:val="hybridMultilevel"/>
    <w:tmpl w:val="CD6EA234"/>
    <w:lvl w:ilvl="0" w:tplc="28406E00">
      <w:start w:val="1"/>
      <w:numFmt w:val="lowerLetter"/>
      <w:lvlText w:val="%1)"/>
      <w:lvlJc w:val="left"/>
      <w:pPr>
        <w:ind w:left="1371" w:hanging="202"/>
      </w:pPr>
      <w:rPr>
        <w:rFonts w:ascii="Calibri" w:eastAsia="Calibri" w:hAnsi="Calibri" w:cs="Calibri" w:hint="default"/>
        <w:b w:val="0"/>
        <w:bCs w:val="0"/>
        <w:i w:val="0"/>
        <w:iCs w:val="0"/>
        <w:spacing w:val="-1"/>
        <w:w w:val="100"/>
        <w:sz w:val="20"/>
        <w:szCs w:val="20"/>
        <w:lang w:val="en-US" w:eastAsia="en-US" w:bidi="ar-SA"/>
      </w:rPr>
    </w:lvl>
    <w:lvl w:ilvl="1" w:tplc="6116E7CC">
      <w:start w:val="1"/>
      <w:numFmt w:val="lowerLetter"/>
      <w:lvlText w:val="%2.)"/>
      <w:lvlJc w:val="left"/>
      <w:pPr>
        <w:ind w:left="2249" w:hanging="720"/>
      </w:pPr>
      <w:rPr>
        <w:rFonts w:ascii="Calibri" w:eastAsia="Calibri" w:hAnsi="Calibri" w:cs="Calibri" w:hint="default"/>
        <w:b w:val="0"/>
        <w:bCs w:val="0"/>
        <w:i w:val="0"/>
        <w:iCs w:val="0"/>
        <w:spacing w:val="-2"/>
        <w:w w:val="101"/>
        <w:sz w:val="18"/>
        <w:szCs w:val="18"/>
        <w:lang w:val="en-US" w:eastAsia="en-US" w:bidi="ar-SA"/>
      </w:rPr>
    </w:lvl>
    <w:lvl w:ilvl="2" w:tplc="393AC566">
      <w:numFmt w:val="bullet"/>
      <w:lvlText w:val="•"/>
      <w:lvlJc w:val="left"/>
      <w:pPr>
        <w:ind w:left="3077" w:hanging="720"/>
      </w:pPr>
      <w:rPr>
        <w:rFonts w:hint="default"/>
        <w:lang w:val="en-US" w:eastAsia="en-US" w:bidi="ar-SA"/>
      </w:rPr>
    </w:lvl>
    <w:lvl w:ilvl="3" w:tplc="805000D8">
      <w:numFmt w:val="bullet"/>
      <w:lvlText w:val="•"/>
      <w:lvlJc w:val="left"/>
      <w:pPr>
        <w:ind w:left="3915" w:hanging="720"/>
      </w:pPr>
      <w:rPr>
        <w:rFonts w:hint="default"/>
        <w:lang w:val="en-US" w:eastAsia="en-US" w:bidi="ar-SA"/>
      </w:rPr>
    </w:lvl>
    <w:lvl w:ilvl="4" w:tplc="9C5E2782">
      <w:numFmt w:val="bullet"/>
      <w:lvlText w:val="•"/>
      <w:lvlJc w:val="left"/>
      <w:pPr>
        <w:ind w:left="4753" w:hanging="720"/>
      </w:pPr>
      <w:rPr>
        <w:rFonts w:hint="default"/>
        <w:lang w:val="en-US" w:eastAsia="en-US" w:bidi="ar-SA"/>
      </w:rPr>
    </w:lvl>
    <w:lvl w:ilvl="5" w:tplc="F9946EC2">
      <w:numFmt w:val="bullet"/>
      <w:lvlText w:val="•"/>
      <w:lvlJc w:val="left"/>
      <w:pPr>
        <w:ind w:left="5591" w:hanging="720"/>
      </w:pPr>
      <w:rPr>
        <w:rFonts w:hint="default"/>
        <w:lang w:val="en-US" w:eastAsia="en-US" w:bidi="ar-SA"/>
      </w:rPr>
    </w:lvl>
    <w:lvl w:ilvl="6" w:tplc="941215AC">
      <w:numFmt w:val="bullet"/>
      <w:lvlText w:val="•"/>
      <w:lvlJc w:val="left"/>
      <w:pPr>
        <w:ind w:left="6428" w:hanging="720"/>
      </w:pPr>
      <w:rPr>
        <w:rFonts w:hint="default"/>
        <w:lang w:val="en-US" w:eastAsia="en-US" w:bidi="ar-SA"/>
      </w:rPr>
    </w:lvl>
    <w:lvl w:ilvl="7" w:tplc="ABA68CE4">
      <w:numFmt w:val="bullet"/>
      <w:lvlText w:val="•"/>
      <w:lvlJc w:val="left"/>
      <w:pPr>
        <w:ind w:left="7266" w:hanging="720"/>
      </w:pPr>
      <w:rPr>
        <w:rFonts w:hint="default"/>
        <w:lang w:val="en-US" w:eastAsia="en-US" w:bidi="ar-SA"/>
      </w:rPr>
    </w:lvl>
    <w:lvl w:ilvl="8" w:tplc="9190BB90">
      <w:numFmt w:val="bullet"/>
      <w:lvlText w:val="•"/>
      <w:lvlJc w:val="left"/>
      <w:pPr>
        <w:ind w:left="8104" w:hanging="720"/>
      </w:pPr>
      <w:rPr>
        <w:rFonts w:hint="default"/>
        <w:lang w:val="en-US" w:eastAsia="en-US" w:bidi="ar-SA"/>
      </w:rPr>
    </w:lvl>
  </w:abstractNum>
  <w:abstractNum w:abstractNumId="42" w15:restartNumberingAfterBreak="0">
    <w:nsid w:val="7102358F"/>
    <w:multiLevelType w:val="hybridMultilevel"/>
    <w:tmpl w:val="FB1ADBD4"/>
    <w:lvl w:ilvl="0" w:tplc="0D7A6B2A">
      <w:numFmt w:val="bullet"/>
      <w:lvlText w:val="•"/>
      <w:lvlJc w:val="left"/>
      <w:pPr>
        <w:ind w:left="1526" w:hanging="360"/>
      </w:pPr>
      <w:rPr>
        <w:rFonts w:hint="default"/>
        <w:w w:val="100"/>
        <w:sz w:val="22"/>
        <w:lang w:val="en-US" w:eastAsia="en-US" w:bidi="ar-SA"/>
      </w:rPr>
    </w:lvl>
    <w:lvl w:ilvl="1" w:tplc="2968C4B8">
      <w:numFmt w:val="bullet"/>
      <w:lvlText w:val="o"/>
      <w:lvlJc w:val="left"/>
      <w:pPr>
        <w:ind w:left="2969" w:hanging="360"/>
      </w:pPr>
      <w:rPr>
        <w:rFonts w:ascii="Courier New" w:eastAsia="Courier New" w:hAnsi="Courier New" w:cs="Courier New" w:hint="default"/>
        <w:b w:val="0"/>
        <w:bCs w:val="0"/>
        <w:i w:val="0"/>
        <w:iCs w:val="0"/>
        <w:w w:val="100"/>
        <w:sz w:val="20"/>
        <w:szCs w:val="20"/>
        <w:lang w:val="en-US" w:eastAsia="en-US" w:bidi="ar-SA"/>
      </w:rPr>
    </w:lvl>
    <w:lvl w:ilvl="2" w:tplc="6C047036">
      <w:numFmt w:val="bullet"/>
      <w:lvlText w:val="•"/>
      <w:lvlJc w:val="left"/>
      <w:pPr>
        <w:ind w:left="3717" w:hanging="360"/>
      </w:pPr>
      <w:rPr>
        <w:rFonts w:hint="default"/>
        <w:lang w:val="en-US" w:eastAsia="en-US" w:bidi="ar-SA"/>
      </w:rPr>
    </w:lvl>
    <w:lvl w:ilvl="3" w:tplc="4A4A4EF2">
      <w:numFmt w:val="bullet"/>
      <w:lvlText w:val="•"/>
      <w:lvlJc w:val="left"/>
      <w:pPr>
        <w:ind w:left="4475" w:hanging="360"/>
      </w:pPr>
      <w:rPr>
        <w:rFonts w:hint="default"/>
        <w:lang w:val="en-US" w:eastAsia="en-US" w:bidi="ar-SA"/>
      </w:rPr>
    </w:lvl>
    <w:lvl w:ilvl="4" w:tplc="32E2586E">
      <w:numFmt w:val="bullet"/>
      <w:lvlText w:val="•"/>
      <w:lvlJc w:val="left"/>
      <w:pPr>
        <w:ind w:left="5233" w:hanging="360"/>
      </w:pPr>
      <w:rPr>
        <w:rFonts w:hint="default"/>
        <w:lang w:val="en-US" w:eastAsia="en-US" w:bidi="ar-SA"/>
      </w:rPr>
    </w:lvl>
    <w:lvl w:ilvl="5" w:tplc="045ECCEA">
      <w:numFmt w:val="bullet"/>
      <w:lvlText w:val="•"/>
      <w:lvlJc w:val="left"/>
      <w:pPr>
        <w:ind w:left="5991" w:hanging="360"/>
      </w:pPr>
      <w:rPr>
        <w:rFonts w:hint="default"/>
        <w:lang w:val="en-US" w:eastAsia="en-US" w:bidi="ar-SA"/>
      </w:rPr>
    </w:lvl>
    <w:lvl w:ilvl="6" w:tplc="A9EC2D1E">
      <w:numFmt w:val="bullet"/>
      <w:lvlText w:val="•"/>
      <w:lvlJc w:val="left"/>
      <w:pPr>
        <w:ind w:left="6748" w:hanging="360"/>
      </w:pPr>
      <w:rPr>
        <w:rFonts w:hint="default"/>
        <w:lang w:val="en-US" w:eastAsia="en-US" w:bidi="ar-SA"/>
      </w:rPr>
    </w:lvl>
    <w:lvl w:ilvl="7" w:tplc="1FA6916A">
      <w:numFmt w:val="bullet"/>
      <w:lvlText w:val="•"/>
      <w:lvlJc w:val="left"/>
      <w:pPr>
        <w:ind w:left="7506" w:hanging="360"/>
      </w:pPr>
      <w:rPr>
        <w:rFonts w:hint="default"/>
        <w:lang w:val="en-US" w:eastAsia="en-US" w:bidi="ar-SA"/>
      </w:rPr>
    </w:lvl>
    <w:lvl w:ilvl="8" w:tplc="2B9AFEC2">
      <w:numFmt w:val="bullet"/>
      <w:lvlText w:val="•"/>
      <w:lvlJc w:val="left"/>
      <w:pPr>
        <w:ind w:left="8264" w:hanging="360"/>
      </w:pPr>
      <w:rPr>
        <w:rFonts w:hint="default"/>
        <w:lang w:val="en-US" w:eastAsia="en-US" w:bidi="ar-SA"/>
      </w:rPr>
    </w:lvl>
  </w:abstractNum>
  <w:abstractNum w:abstractNumId="43" w15:restartNumberingAfterBreak="0">
    <w:nsid w:val="71093CC3"/>
    <w:multiLevelType w:val="hybridMultilevel"/>
    <w:tmpl w:val="00700BEA"/>
    <w:lvl w:ilvl="0" w:tplc="04090003">
      <w:start w:val="1"/>
      <w:numFmt w:val="bullet"/>
      <w:lvlText w:val="o"/>
      <w:lvlJc w:val="left"/>
      <w:pPr>
        <w:ind w:left="2520" w:hanging="360"/>
      </w:pPr>
      <w:rPr>
        <w:rFonts w:ascii="Courier New" w:hAnsi="Courier New" w:cs="Courier New" w:hint="default"/>
        <w:w w:val="100"/>
        <w:sz w:val="22"/>
        <w:lang w:val="en-US" w:eastAsia="en-US" w:bidi="ar-SA"/>
      </w:rPr>
    </w:lvl>
    <w:lvl w:ilvl="1" w:tplc="FFFFFFFF">
      <w:numFmt w:val="bullet"/>
      <w:lvlText w:val="o"/>
      <w:lvlJc w:val="left"/>
      <w:pPr>
        <w:ind w:left="4769" w:hanging="360"/>
      </w:pPr>
      <w:rPr>
        <w:rFonts w:ascii="Courier New" w:eastAsia="Courier New" w:hAnsi="Courier New" w:cs="Courier New" w:hint="default"/>
        <w:b w:val="0"/>
        <w:bCs w:val="0"/>
        <w:i w:val="0"/>
        <w:iCs w:val="0"/>
        <w:w w:val="100"/>
        <w:sz w:val="20"/>
        <w:szCs w:val="20"/>
        <w:lang w:val="en-US" w:eastAsia="en-US" w:bidi="ar-SA"/>
      </w:rPr>
    </w:lvl>
    <w:lvl w:ilvl="2" w:tplc="FFFFFFFF">
      <w:numFmt w:val="bullet"/>
      <w:lvlText w:val="•"/>
      <w:lvlJc w:val="left"/>
      <w:pPr>
        <w:ind w:left="5517" w:hanging="360"/>
      </w:pPr>
      <w:rPr>
        <w:rFonts w:hint="default"/>
        <w:lang w:val="en-US" w:eastAsia="en-US" w:bidi="ar-SA"/>
      </w:rPr>
    </w:lvl>
    <w:lvl w:ilvl="3" w:tplc="FFFFFFFF">
      <w:numFmt w:val="bullet"/>
      <w:lvlText w:val="•"/>
      <w:lvlJc w:val="left"/>
      <w:pPr>
        <w:ind w:left="6275" w:hanging="360"/>
      </w:pPr>
      <w:rPr>
        <w:rFonts w:hint="default"/>
        <w:lang w:val="en-US" w:eastAsia="en-US" w:bidi="ar-SA"/>
      </w:rPr>
    </w:lvl>
    <w:lvl w:ilvl="4" w:tplc="FFFFFFFF">
      <w:numFmt w:val="bullet"/>
      <w:lvlText w:val="•"/>
      <w:lvlJc w:val="left"/>
      <w:pPr>
        <w:ind w:left="7033" w:hanging="360"/>
      </w:pPr>
      <w:rPr>
        <w:rFonts w:hint="default"/>
        <w:lang w:val="en-US" w:eastAsia="en-US" w:bidi="ar-SA"/>
      </w:rPr>
    </w:lvl>
    <w:lvl w:ilvl="5" w:tplc="FFFFFFFF">
      <w:numFmt w:val="bullet"/>
      <w:lvlText w:val="•"/>
      <w:lvlJc w:val="left"/>
      <w:pPr>
        <w:ind w:left="7791" w:hanging="360"/>
      </w:pPr>
      <w:rPr>
        <w:rFonts w:hint="default"/>
        <w:lang w:val="en-US" w:eastAsia="en-US" w:bidi="ar-SA"/>
      </w:rPr>
    </w:lvl>
    <w:lvl w:ilvl="6" w:tplc="FFFFFFFF">
      <w:numFmt w:val="bullet"/>
      <w:lvlText w:val="•"/>
      <w:lvlJc w:val="left"/>
      <w:pPr>
        <w:ind w:left="8548" w:hanging="360"/>
      </w:pPr>
      <w:rPr>
        <w:rFonts w:hint="default"/>
        <w:lang w:val="en-US" w:eastAsia="en-US" w:bidi="ar-SA"/>
      </w:rPr>
    </w:lvl>
    <w:lvl w:ilvl="7" w:tplc="FFFFFFFF">
      <w:numFmt w:val="bullet"/>
      <w:lvlText w:val="•"/>
      <w:lvlJc w:val="left"/>
      <w:pPr>
        <w:ind w:left="9306" w:hanging="360"/>
      </w:pPr>
      <w:rPr>
        <w:rFonts w:hint="default"/>
        <w:lang w:val="en-US" w:eastAsia="en-US" w:bidi="ar-SA"/>
      </w:rPr>
    </w:lvl>
    <w:lvl w:ilvl="8" w:tplc="FFFFFFFF">
      <w:numFmt w:val="bullet"/>
      <w:lvlText w:val="•"/>
      <w:lvlJc w:val="left"/>
      <w:pPr>
        <w:ind w:left="10064" w:hanging="360"/>
      </w:pPr>
      <w:rPr>
        <w:rFonts w:hint="default"/>
        <w:lang w:val="en-US" w:eastAsia="en-US" w:bidi="ar-SA"/>
      </w:rPr>
    </w:lvl>
  </w:abstractNum>
  <w:abstractNum w:abstractNumId="44" w15:restartNumberingAfterBreak="0">
    <w:nsid w:val="7510356C"/>
    <w:multiLevelType w:val="hybridMultilevel"/>
    <w:tmpl w:val="09B0EC7E"/>
    <w:lvl w:ilvl="0" w:tplc="9FA047E2">
      <w:numFmt w:val="bullet"/>
      <w:lvlText w:val="•"/>
      <w:lvlJc w:val="left"/>
      <w:pPr>
        <w:ind w:left="2160" w:hanging="360"/>
      </w:pPr>
      <w:rPr>
        <w:rFonts w:hint="default"/>
        <w:sz w:val="36"/>
        <w:lang w:val="en-US" w:eastAsia="en-US" w:bidi="ar-SA"/>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5" w15:restartNumberingAfterBreak="0">
    <w:nsid w:val="7D4A475E"/>
    <w:multiLevelType w:val="multilevel"/>
    <w:tmpl w:val="330CA4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B82512"/>
    <w:multiLevelType w:val="hybridMultilevel"/>
    <w:tmpl w:val="418AD5C8"/>
    <w:lvl w:ilvl="0" w:tplc="EDA8DE4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3966785">
    <w:abstractNumId w:val="0"/>
  </w:num>
  <w:num w:numId="2" w16cid:durableId="1643385806">
    <w:abstractNumId w:val="40"/>
  </w:num>
  <w:num w:numId="3" w16cid:durableId="1977683649">
    <w:abstractNumId w:val="41"/>
  </w:num>
  <w:num w:numId="4" w16cid:durableId="379549474">
    <w:abstractNumId w:val="39"/>
  </w:num>
  <w:num w:numId="5" w16cid:durableId="742608426">
    <w:abstractNumId w:val="10"/>
  </w:num>
  <w:num w:numId="6" w16cid:durableId="2051106544">
    <w:abstractNumId w:val="25"/>
  </w:num>
  <w:num w:numId="7" w16cid:durableId="636105736">
    <w:abstractNumId w:val="7"/>
  </w:num>
  <w:num w:numId="8" w16cid:durableId="1086538954">
    <w:abstractNumId w:val="31"/>
  </w:num>
  <w:num w:numId="9" w16cid:durableId="1754738533">
    <w:abstractNumId w:val="19"/>
  </w:num>
  <w:num w:numId="10" w16cid:durableId="1449740763">
    <w:abstractNumId w:val="26"/>
  </w:num>
  <w:num w:numId="11" w16cid:durableId="1992907634">
    <w:abstractNumId w:val="42"/>
  </w:num>
  <w:num w:numId="12" w16cid:durableId="983509069">
    <w:abstractNumId w:val="9"/>
  </w:num>
  <w:num w:numId="13" w16cid:durableId="1197619507">
    <w:abstractNumId w:val="18"/>
  </w:num>
  <w:num w:numId="14" w16cid:durableId="997466921">
    <w:abstractNumId w:val="12"/>
  </w:num>
  <w:num w:numId="15" w16cid:durableId="349646004">
    <w:abstractNumId w:val="36"/>
  </w:num>
  <w:num w:numId="16" w16cid:durableId="743186883">
    <w:abstractNumId w:val="6"/>
  </w:num>
  <w:num w:numId="17" w16cid:durableId="1779253350">
    <w:abstractNumId w:val="33"/>
  </w:num>
  <w:num w:numId="18" w16cid:durableId="1194146619">
    <w:abstractNumId w:val="45"/>
  </w:num>
  <w:num w:numId="19" w16cid:durableId="1720082692">
    <w:abstractNumId w:val="22"/>
  </w:num>
  <w:num w:numId="20" w16cid:durableId="1762993493">
    <w:abstractNumId w:val="38"/>
  </w:num>
  <w:num w:numId="21" w16cid:durableId="244874704">
    <w:abstractNumId w:val="30"/>
  </w:num>
  <w:num w:numId="22" w16cid:durableId="549070973">
    <w:abstractNumId w:val="44"/>
  </w:num>
  <w:num w:numId="23" w16cid:durableId="975531282">
    <w:abstractNumId w:val="2"/>
  </w:num>
  <w:num w:numId="24" w16cid:durableId="782462398">
    <w:abstractNumId w:val="37"/>
  </w:num>
  <w:num w:numId="25" w16cid:durableId="1753773612">
    <w:abstractNumId w:val="46"/>
  </w:num>
  <w:num w:numId="26" w16cid:durableId="1183590616">
    <w:abstractNumId w:val="20"/>
  </w:num>
  <w:num w:numId="27" w16cid:durableId="413819729">
    <w:abstractNumId w:val="28"/>
  </w:num>
  <w:num w:numId="28" w16cid:durableId="1295524563">
    <w:abstractNumId w:val="17"/>
  </w:num>
  <w:num w:numId="29" w16cid:durableId="1495991266">
    <w:abstractNumId w:val="23"/>
  </w:num>
  <w:num w:numId="30" w16cid:durableId="962149520">
    <w:abstractNumId w:val="16"/>
  </w:num>
  <w:num w:numId="31" w16cid:durableId="1261836357">
    <w:abstractNumId w:val="29"/>
  </w:num>
  <w:num w:numId="32" w16cid:durableId="709842213">
    <w:abstractNumId w:val="14"/>
  </w:num>
  <w:num w:numId="33" w16cid:durableId="1329795399">
    <w:abstractNumId w:val="8"/>
  </w:num>
  <w:num w:numId="34" w16cid:durableId="943072384">
    <w:abstractNumId w:val="43"/>
  </w:num>
  <w:num w:numId="35" w16cid:durableId="1066104055">
    <w:abstractNumId w:val="1"/>
  </w:num>
  <w:num w:numId="36" w16cid:durableId="1219782365">
    <w:abstractNumId w:val="24"/>
  </w:num>
  <w:num w:numId="37" w16cid:durableId="78328698">
    <w:abstractNumId w:val="5"/>
  </w:num>
  <w:num w:numId="38" w16cid:durableId="1552112898">
    <w:abstractNumId w:val="4"/>
  </w:num>
  <w:num w:numId="39" w16cid:durableId="1647976089">
    <w:abstractNumId w:val="13"/>
  </w:num>
  <w:num w:numId="40" w16cid:durableId="241565870">
    <w:abstractNumId w:val="21"/>
  </w:num>
  <w:num w:numId="41" w16cid:durableId="1134566510">
    <w:abstractNumId w:val="27"/>
  </w:num>
  <w:num w:numId="42" w16cid:durableId="721639378">
    <w:abstractNumId w:val="15"/>
  </w:num>
  <w:num w:numId="43" w16cid:durableId="1480734596">
    <w:abstractNumId w:val="11"/>
  </w:num>
  <w:num w:numId="44" w16cid:durableId="53162686">
    <w:abstractNumId w:val="35"/>
  </w:num>
  <w:num w:numId="45" w16cid:durableId="123933021">
    <w:abstractNumId w:val="34"/>
  </w:num>
  <w:num w:numId="46" w16cid:durableId="348336982">
    <w:abstractNumId w:val="32"/>
  </w:num>
  <w:num w:numId="47" w16cid:durableId="5900922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hideGrammaticalErrors/>
  <w:proofState w:spelling="clean" w:grammar="clean"/>
  <w:defaultTabStop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F06"/>
    <w:rsid w:val="00006B59"/>
    <w:rsid w:val="0000786D"/>
    <w:rsid w:val="0001398C"/>
    <w:rsid w:val="00027561"/>
    <w:rsid w:val="000506F5"/>
    <w:rsid w:val="0005071E"/>
    <w:rsid w:val="00056F1C"/>
    <w:rsid w:val="00063F1A"/>
    <w:rsid w:val="000875A4"/>
    <w:rsid w:val="00090FC0"/>
    <w:rsid w:val="0009109B"/>
    <w:rsid w:val="000943D3"/>
    <w:rsid w:val="000B4242"/>
    <w:rsid w:val="000D0DE7"/>
    <w:rsid w:val="000D2D4B"/>
    <w:rsid w:val="000D428F"/>
    <w:rsid w:val="000F22A1"/>
    <w:rsid w:val="000F2406"/>
    <w:rsid w:val="000F77FA"/>
    <w:rsid w:val="00101146"/>
    <w:rsid w:val="00102372"/>
    <w:rsid w:val="00120049"/>
    <w:rsid w:val="00126C69"/>
    <w:rsid w:val="00127BA7"/>
    <w:rsid w:val="00131676"/>
    <w:rsid w:val="00156EC0"/>
    <w:rsid w:val="00162448"/>
    <w:rsid w:val="0017672B"/>
    <w:rsid w:val="0019392F"/>
    <w:rsid w:val="00197E55"/>
    <w:rsid w:val="001A0778"/>
    <w:rsid w:val="001A1840"/>
    <w:rsid w:val="001B5A10"/>
    <w:rsid w:val="001C3958"/>
    <w:rsid w:val="001E4F2B"/>
    <w:rsid w:val="001F0DAF"/>
    <w:rsid w:val="00201EFB"/>
    <w:rsid w:val="00215DFE"/>
    <w:rsid w:val="00216979"/>
    <w:rsid w:val="002232E9"/>
    <w:rsid w:val="0023141F"/>
    <w:rsid w:val="00283B6F"/>
    <w:rsid w:val="00294474"/>
    <w:rsid w:val="002B62D5"/>
    <w:rsid w:val="002B66B0"/>
    <w:rsid w:val="002C0AB0"/>
    <w:rsid w:val="002C43C5"/>
    <w:rsid w:val="002C7065"/>
    <w:rsid w:val="002D0CE4"/>
    <w:rsid w:val="002D0F84"/>
    <w:rsid w:val="002F2482"/>
    <w:rsid w:val="003031A7"/>
    <w:rsid w:val="003044DB"/>
    <w:rsid w:val="00312359"/>
    <w:rsid w:val="00320E04"/>
    <w:rsid w:val="003250F2"/>
    <w:rsid w:val="00331A29"/>
    <w:rsid w:val="003443B6"/>
    <w:rsid w:val="00345153"/>
    <w:rsid w:val="00370D62"/>
    <w:rsid w:val="00377474"/>
    <w:rsid w:val="00384341"/>
    <w:rsid w:val="00386A7A"/>
    <w:rsid w:val="00397AE3"/>
    <w:rsid w:val="003A234E"/>
    <w:rsid w:val="003A3ED7"/>
    <w:rsid w:val="003A7DF8"/>
    <w:rsid w:val="003C1A8F"/>
    <w:rsid w:val="003D701D"/>
    <w:rsid w:val="003F0B81"/>
    <w:rsid w:val="00407E04"/>
    <w:rsid w:val="00412113"/>
    <w:rsid w:val="00412B62"/>
    <w:rsid w:val="0042730B"/>
    <w:rsid w:val="00432D28"/>
    <w:rsid w:val="00435A79"/>
    <w:rsid w:val="00440136"/>
    <w:rsid w:val="00455C9E"/>
    <w:rsid w:val="004566BB"/>
    <w:rsid w:val="004818DA"/>
    <w:rsid w:val="004A350D"/>
    <w:rsid w:val="004B166F"/>
    <w:rsid w:val="004B4232"/>
    <w:rsid w:val="004C6469"/>
    <w:rsid w:val="004D4A7F"/>
    <w:rsid w:val="004D5980"/>
    <w:rsid w:val="004F1F2E"/>
    <w:rsid w:val="00517FD6"/>
    <w:rsid w:val="00523891"/>
    <w:rsid w:val="00531385"/>
    <w:rsid w:val="00557645"/>
    <w:rsid w:val="005645C0"/>
    <w:rsid w:val="00570BF9"/>
    <w:rsid w:val="005716D5"/>
    <w:rsid w:val="005841B7"/>
    <w:rsid w:val="00586EC4"/>
    <w:rsid w:val="005A3127"/>
    <w:rsid w:val="005D3143"/>
    <w:rsid w:val="005D5976"/>
    <w:rsid w:val="005D6D62"/>
    <w:rsid w:val="005E0C63"/>
    <w:rsid w:val="005E3037"/>
    <w:rsid w:val="00617D41"/>
    <w:rsid w:val="00631C7B"/>
    <w:rsid w:val="00653427"/>
    <w:rsid w:val="00656E12"/>
    <w:rsid w:val="006760AE"/>
    <w:rsid w:val="0069163B"/>
    <w:rsid w:val="00695867"/>
    <w:rsid w:val="006A0A1D"/>
    <w:rsid w:val="006B4462"/>
    <w:rsid w:val="006C2C6C"/>
    <w:rsid w:val="006C56F9"/>
    <w:rsid w:val="006F41B8"/>
    <w:rsid w:val="00737CE5"/>
    <w:rsid w:val="00755F1D"/>
    <w:rsid w:val="00764E16"/>
    <w:rsid w:val="007761C4"/>
    <w:rsid w:val="007B27F9"/>
    <w:rsid w:val="007C7E5E"/>
    <w:rsid w:val="007C7F25"/>
    <w:rsid w:val="007D0A32"/>
    <w:rsid w:val="007D3779"/>
    <w:rsid w:val="007E1F38"/>
    <w:rsid w:val="007E39E2"/>
    <w:rsid w:val="007F4C5C"/>
    <w:rsid w:val="007F7481"/>
    <w:rsid w:val="008030D5"/>
    <w:rsid w:val="008150B6"/>
    <w:rsid w:val="008553E8"/>
    <w:rsid w:val="008556C0"/>
    <w:rsid w:val="00873CE3"/>
    <w:rsid w:val="00892D7B"/>
    <w:rsid w:val="008955E2"/>
    <w:rsid w:val="00896D5A"/>
    <w:rsid w:val="008D4B34"/>
    <w:rsid w:val="008E4EB0"/>
    <w:rsid w:val="008F18E7"/>
    <w:rsid w:val="008F4E6B"/>
    <w:rsid w:val="009037E4"/>
    <w:rsid w:val="00905B62"/>
    <w:rsid w:val="00916495"/>
    <w:rsid w:val="00916C1F"/>
    <w:rsid w:val="00920D8E"/>
    <w:rsid w:val="00930B3C"/>
    <w:rsid w:val="00932560"/>
    <w:rsid w:val="00944E05"/>
    <w:rsid w:val="0095205F"/>
    <w:rsid w:val="0095388C"/>
    <w:rsid w:val="00955B78"/>
    <w:rsid w:val="00956866"/>
    <w:rsid w:val="00961E74"/>
    <w:rsid w:val="00992F57"/>
    <w:rsid w:val="009C1681"/>
    <w:rsid w:val="009E613C"/>
    <w:rsid w:val="009E62CF"/>
    <w:rsid w:val="009F0748"/>
    <w:rsid w:val="009F0759"/>
    <w:rsid w:val="00A12ACA"/>
    <w:rsid w:val="00A368CA"/>
    <w:rsid w:val="00A53FEE"/>
    <w:rsid w:val="00A60AFE"/>
    <w:rsid w:val="00A67467"/>
    <w:rsid w:val="00A76453"/>
    <w:rsid w:val="00A7687C"/>
    <w:rsid w:val="00AA1D01"/>
    <w:rsid w:val="00AC6346"/>
    <w:rsid w:val="00AD126B"/>
    <w:rsid w:val="00AF780C"/>
    <w:rsid w:val="00B14104"/>
    <w:rsid w:val="00B66CAE"/>
    <w:rsid w:val="00B7036F"/>
    <w:rsid w:val="00B963F2"/>
    <w:rsid w:val="00B97470"/>
    <w:rsid w:val="00BC0386"/>
    <w:rsid w:val="00BD4BD3"/>
    <w:rsid w:val="00BF7D38"/>
    <w:rsid w:val="00C00D8F"/>
    <w:rsid w:val="00C30AE6"/>
    <w:rsid w:val="00C45529"/>
    <w:rsid w:val="00C45E3D"/>
    <w:rsid w:val="00C47560"/>
    <w:rsid w:val="00C7045E"/>
    <w:rsid w:val="00C92A08"/>
    <w:rsid w:val="00CA7183"/>
    <w:rsid w:val="00CC0623"/>
    <w:rsid w:val="00CC16D4"/>
    <w:rsid w:val="00CD7EF1"/>
    <w:rsid w:val="00D07E76"/>
    <w:rsid w:val="00D20BAF"/>
    <w:rsid w:val="00D40CCB"/>
    <w:rsid w:val="00D44D4C"/>
    <w:rsid w:val="00D65446"/>
    <w:rsid w:val="00D70862"/>
    <w:rsid w:val="00DB404B"/>
    <w:rsid w:val="00DF444B"/>
    <w:rsid w:val="00DF50AF"/>
    <w:rsid w:val="00E509C3"/>
    <w:rsid w:val="00E51F06"/>
    <w:rsid w:val="00E65F3C"/>
    <w:rsid w:val="00E9631C"/>
    <w:rsid w:val="00E9790F"/>
    <w:rsid w:val="00EA2170"/>
    <w:rsid w:val="00EA6D05"/>
    <w:rsid w:val="00EC065B"/>
    <w:rsid w:val="00EC200A"/>
    <w:rsid w:val="00EF50A1"/>
    <w:rsid w:val="00F12A56"/>
    <w:rsid w:val="00F21520"/>
    <w:rsid w:val="00F2312C"/>
    <w:rsid w:val="00F35A71"/>
    <w:rsid w:val="00F414B1"/>
    <w:rsid w:val="00F5056D"/>
    <w:rsid w:val="00F5543F"/>
    <w:rsid w:val="00FA1707"/>
    <w:rsid w:val="00FA5294"/>
    <w:rsid w:val="00FB34B2"/>
    <w:rsid w:val="00FC7DD7"/>
    <w:rsid w:val="00FD4832"/>
    <w:rsid w:val="00FE374F"/>
    <w:rsid w:val="00FE6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8083F5"/>
  <w15:docId w15:val="{B9831EFA-0BC0-7A44-B0D0-AE68B8027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qFormat="1"/>
    <w:lsdException w:name="List Number 3" w:semiHidden="1" w:uiPriority="0"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561"/>
    <w:rPr>
      <w:rFonts w:ascii="Myriad Pro Cond" w:eastAsia="Calibri" w:hAnsi="Myriad Pro Cond" w:cs="Calibri"/>
      <w:sz w:val="21"/>
    </w:rPr>
  </w:style>
  <w:style w:type="paragraph" w:styleId="Heading1">
    <w:name w:val="heading 1"/>
    <w:basedOn w:val="Normal"/>
    <w:link w:val="Heading1Char"/>
    <w:autoRedefine/>
    <w:uiPriority w:val="9"/>
    <w:qFormat/>
    <w:rsid w:val="00BF7D38"/>
    <w:pPr>
      <w:spacing w:after="200"/>
      <w:outlineLvl w:val="0"/>
    </w:pPr>
    <w:rPr>
      <w:rFonts w:ascii="Daytona Condensed Light" w:eastAsia="Arial" w:hAnsi="Daytona Condensed Light" w:cs="Arial"/>
      <w:b/>
      <w:bCs/>
      <w:color w:val="365F91" w:themeColor="accent1" w:themeShade="BF"/>
      <w:sz w:val="24"/>
      <w:szCs w:val="24"/>
    </w:rPr>
  </w:style>
  <w:style w:type="paragraph" w:styleId="Heading2">
    <w:name w:val="heading 2"/>
    <w:basedOn w:val="Normal"/>
    <w:autoRedefine/>
    <w:uiPriority w:val="9"/>
    <w:unhideWhenUsed/>
    <w:qFormat/>
    <w:rsid w:val="00BD4BD3"/>
    <w:pPr>
      <w:outlineLvl w:val="1"/>
    </w:pPr>
    <w:rPr>
      <w:rFonts w:ascii="Daytona Condensed" w:hAnsi="Daytona Condensed" w:cs="Futura Condensed Medium"/>
      <w:color w:val="365F91" w:themeColor="accent1" w:themeShade="BF"/>
      <w:szCs w:val="21"/>
    </w:rPr>
  </w:style>
  <w:style w:type="paragraph" w:styleId="Heading3">
    <w:name w:val="heading 3"/>
    <w:basedOn w:val="Normal"/>
    <w:link w:val="Heading3Char"/>
    <w:autoRedefine/>
    <w:uiPriority w:val="9"/>
    <w:unhideWhenUsed/>
    <w:qFormat/>
    <w:rsid w:val="0069163B"/>
    <w:pPr>
      <w:spacing w:after="120"/>
      <w:outlineLvl w:val="2"/>
    </w:pPr>
    <w:rPr>
      <w:rFonts w:ascii="Arial Nova Cond Light" w:hAnsi="Arial Nova Cond Light" w:cs="Futura Condensed Medium"/>
      <w:b/>
      <w:bCs/>
      <w:szCs w:val="21"/>
    </w:rPr>
  </w:style>
  <w:style w:type="paragraph" w:styleId="Heading4">
    <w:name w:val="heading 4"/>
    <w:basedOn w:val="Normal"/>
    <w:autoRedefine/>
    <w:uiPriority w:val="9"/>
    <w:unhideWhenUsed/>
    <w:qFormat/>
    <w:rsid w:val="00D20BAF"/>
    <w:pPr>
      <w:ind w:left="-809"/>
      <w:jc w:val="center"/>
      <w:outlineLvl w:val="3"/>
    </w:pPr>
    <w:rPr>
      <w:rFonts w:ascii="Gill Sans MT Condensed" w:hAnsi="Gill Sans MT Condensed"/>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autoRedefine/>
    <w:uiPriority w:val="39"/>
    <w:qFormat/>
    <w:rsid w:val="00FE374F"/>
    <w:pPr>
      <w:spacing w:before="240" w:after="120"/>
    </w:pPr>
    <w:rPr>
      <w:rFonts w:asciiTheme="minorHAnsi" w:hAnsiTheme="minorHAnsi" w:cstheme="minorHAnsi"/>
      <w:b/>
      <w:bCs/>
      <w:sz w:val="20"/>
      <w:szCs w:val="20"/>
    </w:rPr>
  </w:style>
  <w:style w:type="paragraph" w:styleId="TOC2">
    <w:name w:val="toc 2"/>
    <w:basedOn w:val="Normal"/>
    <w:autoRedefine/>
    <w:uiPriority w:val="39"/>
    <w:qFormat/>
    <w:rsid w:val="00FE374F"/>
    <w:pPr>
      <w:spacing w:before="120"/>
      <w:ind w:left="220"/>
    </w:pPr>
    <w:rPr>
      <w:rFonts w:asciiTheme="minorHAnsi" w:hAnsiTheme="minorHAnsi" w:cstheme="minorHAnsi"/>
      <w:i/>
      <w:iCs/>
      <w:sz w:val="20"/>
      <w:szCs w:val="20"/>
    </w:rPr>
  </w:style>
  <w:style w:type="paragraph" w:styleId="TOC3">
    <w:name w:val="toc 3"/>
    <w:basedOn w:val="Normal"/>
    <w:autoRedefine/>
    <w:uiPriority w:val="39"/>
    <w:qFormat/>
    <w:rsid w:val="00FE374F"/>
    <w:pPr>
      <w:ind w:left="440"/>
    </w:pPr>
    <w:rPr>
      <w:rFonts w:asciiTheme="minorHAnsi" w:hAnsiTheme="minorHAnsi" w:cstheme="minorHAnsi"/>
      <w:sz w:val="20"/>
      <w:szCs w:val="20"/>
    </w:rPr>
  </w:style>
  <w:style w:type="paragraph" w:styleId="TOC4">
    <w:name w:val="toc 4"/>
    <w:basedOn w:val="Normal"/>
    <w:uiPriority w:val="1"/>
    <w:qFormat/>
    <w:rsid w:val="00C47560"/>
    <w:pPr>
      <w:ind w:left="660"/>
    </w:pPr>
    <w:rPr>
      <w:rFonts w:ascii="Arial Nova Cond" w:hAnsi="Arial Nova Cond" w:cs="Futura Condensed Medium"/>
      <w:b/>
      <w:bCs/>
      <w:sz w:val="24"/>
      <w:szCs w:val="24"/>
    </w:rPr>
  </w:style>
  <w:style w:type="paragraph" w:styleId="BodyText">
    <w:name w:val="Body Text"/>
    <w:basedOn w:val="Normal"/>
    <w:link w:val="BodyTextChar"/>
    <w:uiPriority w:val="1"/>
    <w:qFormat/>
    <w:rsid w:val="00C30AE6"/>
    <w:pPr>
      <w:spacing w:before="210"/>
      <w:ind w:left="809" w:right="343"/>
    </w:pPr>
    <w:rPr>
      <w:rFonts w:ascii="Daytona Condensed" w:hAnsi="Daytona Condensed"/>
      <w:szCs w:val="21"/>
    </w:rPr>
  </w:style>
  <w:style w:type="paragraph" w:styleId="Title">
    <w:name w:val="Title"/>
    <w:basedOn w:val="Normal"/>
    <w:uiPriority w:val="10"/>
    <w:qFormat/>
    <w:pPr>
      <w:ind w:right="239"/>
      <w:jc w:val="center"/>
    </w:pPr>
    <w:rPr>
      <w:rFonts w:eastAsia="Myriad Pro Cond" w:cs="Myriad Pro Cond"/>
      <w:b/>
      <w:bCs/>
      <w:sz w:val="36"/>
      <w:szCs w:val="36"/>
    </w:rPr>
  </w:style>
  <w:style w:type="paragraph" w:styleId="ListParagraph">
    <w:name w:val="List Paragraph"/>
    <w:basedOn w:val="Normal"/>
    <w:autoRedefine/>
    <w:uiPriority w:val="34"/>
    <w:qFormat/>
    <w:rsid w:val="00216979"/>
    <w:pPr>
      <w:widowControl/>
      <w:numPr>
        <w:numId w:val="37"/>
      </w:numPr>
      <w:autoSpaceDE/>
      <w:autoSpaceDN/>
      <w:spacing w:before="100" w:after="100"/>
      <w:contextualSpacing/>
    </w:pPr>
    <w:rPr>
      <w:rFonts w:ascii="Daytona Condensed" w:hAnsi="Daytona Condensed" w:cs="Futura Condensed Medium"/>
      <w:sz w:val="20"/>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96D5A"/>
    <w:pPr>
      <w:tabs>
        <w:tab w:val="center" w:pos="4680"/>
        <w:tab w:val="right" w:pos="9360"/>
      </w:tabs>
    </w:pPr>
  </w:style>
  <w:style w:type="character" w:customStyle="1" w:styleId="HeaderChar">
    <w:name w:val="Header Char"/>
    <w:basedOn w:val="DefaultParagraphFont"/>
    <w:link w:val="Header"/>
    <w:uiPriority w:val="99"/>
    <w:rsid w:val="00896D5A"/>
    <w:rPr>
      <w:rFonts w:ascii="Calibri" w:eastAsia="Calibri" w:hAnsi="Calibri" w:cs="Calibri"/>
    </w:rPr>
  </w:style>
  <w:style w:type="paragraph" w:styleId="Footer">
    <w:name w:val="footer"/>
    <w:basedOn w:val="Normal"/>
    <w:link w:val="FooterChar"/>
    <w:uiPriority w:val="99"/>
    <w:unhideWhenUsed/>
    <w:rsid w:val="00896D5A"/>
    <w:pPr>
      <w:tabs>
        <w:tab w:val="center" w:pos="4680"/>
        <w:tab w:val="right" w:pos="9360"/>
      </w:tabs>
    </w:pPr>
  </w:style>
  <w:style w:type="character" w:customStyle="1" w:styleId="FooterChar">
    <w:name w:val="Footer Char"/>
    <w:basedOn w:val="DefaultParagraphFont"/>
    <w:link w:val="Footer"/>
    <w:uiPriority w:val="99"/>
    <w:rsid w:val="00896D5A"/>
    <w:rPr>
      <w:rFonts w:ascii="Calibri" w:eastAsia="Calibri" w:hAnsi="Calibri" w:cs="Calibri"/>
    </w:rPr>
  </w:style>
  <w:style w:type="paragraph" w:styleId="NormalWeb">
    <w:name w:val="Normal (Web)"/>
    <w:basedOn w:val="Normal"/>
    <w:uiPriority w:val="99"/>
    <w:semiHidden/>
    <w:unhideWhenUsed/>
    <w:rsid w:val="003044DB"/>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D2D4B"/>
    <w:rPr>
      <w:color w:val="0000FF" w:themeColor="hyperlink"/>
      <w:u w:val="single"/>
    </w:rPr>
  </w:style>
  <w:style w:type="character" w:styleId="UnresolvedMention">
    <w:name w:val="Unresolved Mention"/>
    <w:basedOn w:val="DefaultParagraphFont"/>
    <w:uiPriority w:val="99"/>
    <w:semiHidden/>
    <w:unhideWhenUsed/>
    <w:rsid w:val="000D2D4B"/>
    <w:rPr>
      <w:color w:val="605E5C"/>
      <w:shd w:val="clear" w:color="auto" w:fill="E1DFDD"/>
    </w:rPr>
  </w:style>
  <w:style w:type="paragraph" w:styleId="TOCHeading">
    <w:name w:val="TOC Heading"/>
    <w:basedOn w:val="Heading1"/>
    <w:next w:val="Normal"/>
    <w:autoRedefine/>
    <w:uiPriority w:val="39"/>
    <w:unhideWhenUsed/>
    <w:qFormat/>
    <w:rsid w:val="00FE374F"/>
    <w:pPr>
      <w:keepNext/>
      <w:keepLines/>
      <w:widowControl/>
      <w:autoSpaceDE/>
      <w:autoSpaceDN/>
      <w:spacing w:before="480" w:line="276" w:lineRule="auto"/>
      <w:outlineLvl w:val="9"/>
    </w:pPr>
    <w:rPr>
      <w:rFonts w:eastAsiaTheme="majorEastAsia" w:cstheme="majorBidi"/>
      <w:b w:val="0"/>
    </w:rPr>
  </w:style>
  <w:style w:type="paragraph" w:styleId="TOC5">
    <w:name w:val="toc 5"/>
    <w:basedOn w:val="Normal"/>
    <w:next w:val="Normal"/>
    <w:autoRedefine/>
    <w:uiPriority w:val="39"/>
    <w:semiHidden/>
    <w:unhideWhenUsed/>
    <w:rsid w:val="00006B59"/>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006B59"/>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006B59"/>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006B59"/>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006B59"/>
    <w:pPr>
      <w:ind w:left="1760"/>
    </w:pPr>
    <w:rPr>
      <w:rFonts w:asciiTheme="minorHAnsi" w:hAnsiTheme="minorHAnsi" w:cstheme="minorHAnsi"/>
      <w:sz w:val="20"/>
      <w:szCs w:val="20"/>
    </w:rPr>
  </w:style>
  <w:style w:type="character" w:styleId="Strong">
    <w:name w:val="Strong"/>
    <w:basedOn w:val="DefaultParagraphFont"/>
    <w:uiPriority w:val="22"/>
    <w:qFormat/>
    <w:rsid w:val="0019392F"/>
    <w:rPr>
      <w:b/>
      <w:bCs/>
    </w:rPr>
  </w:style>
  <w:style w:type="paragraph" w:styleId="HTMLPreformatted">
    <w:name w:val="HTML Preformatted"/>
    <w:basedOn w:val="Normal"/>
    <w:link w:val="HTMLPreformattedChar"/>
    <w:uiPriority w:val="99"/>
    <w:semiHidden/>
    <w:unhideWhenUsed/>
    <w:rsid w:val="004C64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C6469"/>
    <w:rPr>
      <w:rFonts w:ascii="Courier New" w:eastAsia="Times New Roman" w:hAnsi="Courier New" w:cs="Courier New"/>
      <w:sz w:val="20"/>
      <w:szCs w:val="20"/>
    </w:rPr>
  </w:style>
  <w:style w:type="character" w:styleId="HTMLCode">
    <w:name w:val="HTML Code"/>
    <w:basedOn w:val="DefaultParagraphFont"/>
    <w:uiPriority w:val="99"/>
    <w:semiHidden/>
    <w:unhideWhenUsed/>
    <w:rsid w:val="004C6469"/>
    <w:rPr>
      <w:rFonts w:ascii="Courier New" w:eastAsia="Times New Roman" w:hAnsi="Courier New" w:cs="Courier New"/>
      <w:sz w:val="20"/>
      <w:szCs w:val="20"/>
    </w:rPr>
  </w:style>
  <w:style w:type="paragraph" w:styleId="Subtitle">
    <w:name w:val="Subtitle"/>
    <w:basedOn w:val="Normal"/>
    <w:next w:val="Normal"/>
    <w:link w:val="SubtitleChar"/>
    <w:uiPriority w:val="11"/>
    <w:qFormat/>
    <w:rsid w:val="00027561"/>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027561"/>
    <w:rPr>
      <w:rFonts w:eastAsiaTheme="minorEastAsia"/>
      <w:color w:val="5A5A5A" w:themeColor="text1" w:themeTint="A5"/>
      <w:spacing w:val="15"/>
    </w:rPr>
  </w:style>
  <w:style w:type="character" w:styleId="IntenseEmphasis">
    <w:name w:val="Intense Emphasis"/>
    <w:basedOn w:val="DefaultParagraphFont"/>
    <w:uiPriority w:val="21"/>
    <w:qFormat/>
    <w:rsid w:val="00027561"/>
    <w:rPr>
      <w:i/>
      <w:iCs/>
      <w:color w:val="4F81BD" w:themeColor="accent1"/>
    </w:rPr>
  </w:style>
  <w:style w:type="character" w:styleId="Emphasis">
    <w:name w:val="Emphasis"/>
    <w:basedOn w:val="DefaultParagraphFont"/>
    <w:uiPriority w:val="20"/>
    <w:qFormat/>
    <w:rsid w:val="00027561"/>
    <w:rPr>
      <w:i/>
      <w:iCs/>
    </w:rPr>
  </w:style>
  <w:style w:type="character" w:styleId="SubtleEmphasis">
    <w:name w:val="Subtle Emphasis"/>
    <w:basedOn w:val="DefaultParagraphFont"/>
    <w:uiPriority w:val="19"/>
    <w:qFormat/>
    <w:rsid w:val="00027561"/>
    <w:rPr>
      <w:i/>
      <w:iCs/>
      <w:color w:val="404040" w:themeColor="text1" w:themeTint="BF"/>
    </w:rPr>
  </w:style>
  <w:style w:type="character" w:styleId="IntenseReference">
    <w:name w:val="Intense Reference"/>
    <w:basedOn w:val="DefaultParagraphFont"/>
    <w:uiPriority w:val="32"/>
    <w:qFormat/>
    <w:rsid w:val="00027561"/>
    <w:rPr>
      <w:b/>
      <w:bCs/>
      <w:smallCaps/>
      <w:color w:val="4F81BD" w:themeColor="accent1"/>
      <w:spacing w:val="5"/>
    </w:rPr>
  </w:style>
  <w:style w:type="character" w:styleId="BookTitle">
    <w:name w:val="Book Title"/>
    <w:basedOn w:val="DefaultParagraphFont"/>
    <w:uiPriority w:val="33"/>
    <w:qFormat/>
    <w:rsid w:val="00027561"/>
    <w:rPr>
      <w:b/>
      <w:bCs/>
      <w:i/>
      <w:iCs/>
      <w:spacing w:val="5"/>
    </w:rPr>
  </w:style>
  <w:style w:type="character" w:styleId="FollowedHyperlink">
    <w:name w:val="FollowedHyperlink"/>
    <w:basedOn w:val="DefaultParagraphFont"/>
    <w:uiPriority w:val="99"/>
    <w:semiHidden/>
    <w:unhideWhenUsed/>
    <w:rsid w:val="003A234E"/>
    <w:rPr>
      <w:color w:val="800080" w:themeColor="followedHyperlink"/>
      <w:u w:val="single"/>
    </w:rPr>
  </w:style>
  <w:style w:type="numbering" w:customStyle="1" w:styleId="CurrentList1">
    <w:name w:val="Current List1"/>
    <w:uiPriority w:val="99"/>
    <w:rsid w:val="00027561"/>
    <w:pPr>
      <w:numPr>
        <w:numId w:val="24"/>
      </w:numPr>
    </w:pPr>
  </w:style>
  <w:style w:type="table" w:styleId="TableGrid">
    <w:name w:val="Table Grid"/>
    <w:basedOn w:val="TableNormal"/>
    <w:rsid w:val="003A3ED7"/>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A1840"/>
    <w:rPr>
      <w:rFonts w:ascii="Myriad Pro Cond" w:eastAsia="Calibri" w:hAnsi="Myriad Pro Cond" w:cs="Calibri"/>
      <w:sz w:val="21"/>
    </w:rPr>
  </w:style>
  <w:style w:type="character" w:customStyle="1" w:styleId="Heading1Char">
    <w:name w:val="Heading 1 Char"/>
    <w:basedOn w:val="DefaultParagraphFont"/>
    <w:link w:val="Heading1"/>
    <w:uiPriority w:val="9"/>
    <w:rsid w:val="00BF7D38"/>
    <w:rPr>
      <w:rFonts w:ascii="Daytona Condensed Light" w:eastAsia="Arial" w:hAnsi="Daytona Condensed Light" w:cs="Arial"/>
      <w:b/>
      <w:bCs/>
      <w:color w:val="365F91" w:themeColor="accent1" w:themeShade="BF"/>
      <w:sz w:val="24"/>
      <w:szCs w:val="24"/>
    </w:rPr>
  </w:style>
  <w:style w:type="character" w:customStyle="1" w:styleId="Heading3Char">
    <w:name w:val="Heading 3 Char"/>
    <w:basedOn w:val="DefaultParagraphFont"/>
    <w:link w:val="Heading3"/>
    <w:uiPriority w:val="9"/>
    <w:rsid w:val="0069163B"/>
    <w:rPr>
      <w:rFonts w:ascii="Arial Nova Cond Light" w:eastAsia="Calibri" w:hAnsi="Arial Nova Cond Light" w:cs="Futura Condensed Medium"/>
      <w:b/>
      <w:bCs/>
      <w:sz w:val="21"/>
      <w:szCs w:val="21"/>
    </w:rPr>
  </w:style>
  <w:style w:type="character" w:customStyle="1" w:styleId="BodyTextChar">
    <w:name w:val="Body Text Char"/>
    <w:basedOn w:val="DefaultParagraphFont"/>
    <w:link w:val="BodyText"/>
    <w:uiPriority w:val="1"/>
    <w:rsid w:val="00930B3C"/>
    <w:rPr>
      <w:rFonts w:ascii="Daytona Condensed" w:eastAsia="Calibri" w:hAnsi="Daytona Condensed" w:cs="Calibri"/>
      <w:sz w:val="21"/>
      <w:szCs w:val="21"/>
    </w:rPr>
  </w:style>
  <w:style w:type="numbering" w:customStyle="1" w:styleId="CurrentList2">
    <w:name w:val="Current List2"/>
    <w:uiPriority w:val="99"/>
    <w:rsid w:val="00C7045E"/>
    <w:pPr>
      <w:numPr>
        <w:numId w:val="32"/>
      </w:numPr>
    </w:pPr>
  </w:style>
  <w:style w:type="paragraph" w:customStyle="1" w:styleId="xmsonormal">
    <w:name w:val="x_msonormal"/>
    <w:basedOn w:val="Normal"/>
    <w:rsid w:val="005E0C63"/>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ListNumber2">
    <w:name w:val="List Number 2"/>
    <w:basedOn w:val="ListNumber"/>
    <w:qFormat/>
    <w:rsid w:val="0023141F"/>
    <w:pPr>
      <w:numPr>
        <w:ilvl w:val="1"/>
      </w:numPr>
    </w:pPr>
  </w:style>
  <w:style w:type="paragraph" w:styleId="ListNumber">
    <w:name w:val="List Number"/>
    <w:basedOn w:val="Normal"/>
    <w:qFormat/>
    <w:rsid w:val="0023141F"/>
    <w:pPr>
      <w:widowControl/>
      <w:numPr>
        <w:numId w:val="42"/>
      </w:numPr>
      <w:autoSpaceDE/>
      <w:autoSpaceDN/>
      <w:spacing w:after="240"/>
      <w:jc w:val="both"/>
    </w:pPr>
    <w:rPr>
      <w:rFonts w:asciiTheme="minorHAnsi" w:eastAsiaTheme="minorEastAsia" w:hAnsiTheme="minorHAnsi" w:cstheme="minorBidi"/>
      <w:sz w:val="20"/>
    </w:rPr>
  </w:style>
  <w:style w:type="paragraph" w:styleId="ListNumber3">
    <w:name w:val="List Number 3"/>
    <w:basedOn w:val="ListNumber"/>
    <w:qFormat/>
    <w:rsid w:val="0023141F"/>
    <w:pPr>
      <w:numPr>
        <w:ilvl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1662">
      <w:bodyDiv w:val="1"/>
      <w:marLeft w:val="0"/>
      <w:marRight w:val="0"/>
      <w:marTop w:val="0"/>
      <w:marBottom w:val="0"/>
      <w:divBdr>
        <w:top w:val="none" w:sz="0" w:space="0" w:color="auto"/>
        <w:left w:val="none" w:sz="0" w:space="0" w:color="auto"/>
        <w:bottom w:val="none" w:sz="0" w:space="0" w:color="auto"/>
        <w:right w:val="none" w:sz="0" w:space="0" w:color="auto"/>
      </w:divBdr>
    </w:div>
    <w:div w:id="536163753">
      <w:bodyDiv w:val="1"/>
      <w:marLeft w:val="0"/>
      <w:marRight w:val="0"/>
      <w:marTop w:val="0"/>
      <w:marBottom w:val="0"/>
      <w:divBdr>
        <w:top w:val="none" w:sz="0" w:space="0" w:color="auto"/>
        <w:left w:val="none" w:sz="0" w:space="0" w:color="auto"/>
        <w:bottom w:val="none" w:sz="0" w:space="0" w:color="auto"/>
        <w:right w:val="none" w:sz="0" w:space="0" w:color="auto"/>
      </w:divBdr>
      <w:divsChild>
        <w:div w:id="348916117">
          <w:marLeft w:val="0"/>
          <w:marRight w:val="0"/>
          <w:marTop w:val="0"/>
          <w:marBottom w:val="0"/>
          <w:divBdr>
            <w:top w:val="none" w:sz="0" w:space="0" w:color="auto"/>
            <w:left w:val="none" w:sz="0" w:space="0" w:color="auto"/>
            <w:bottom w:val="none" w:sz="0" w:space="0" w:color="auto"/>
            <w:right w:val="none" w:sz="0" w:space="0" w:color="auto"/>
          </w:divBdr>
          <w:divsChild>
            <w:div w:id="1726489733">
              <w:marLeft w:val="0"/>
              <w:marRight w:val="0"/>
              <w:marTop w:val="0"/>
              <w:marBottom w:val="0"/>
              <w:divBdr>
                <w:top w:val="none" w:sz="0" w:space="0" w:color="auto"/>
                <w:left w:val="none" w:sz="0" w:space="0" w:color="auto"/>
                <w:bottom w:val="none" w:sz="0" w:space="0" w:color="auto"/>
                <w:right w:val="none" w:sz="0" w:space="0" w:color="auto"/>
              </w:divBdr>
              <w:divsChild>
                <w:div w:id="195142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916829">
      <w:bodyDiv w:val="1"/>
      <w:marLeft w:val="0"/>
      <w:marRight w:val="0"/>
      <w:marTop w:val="0"/>
      <w:marBottom w:val="0"/>
      <w:divBdr>
        <w:top w:val="none" w:sz="0" w:space="0" w:color="auto"/>
        <w:left w:val="none" w:sz="0" w:space="0" w:color="auto"/>
        <w:bottom w:val="none" w:sz="0" w:space="0" w:color="auto"/>
        <w:right w:val="none" w:sz="0" w:space="0" w:color="auto"/>
      </w:divBdr>
    </w:div>
    <w:div w:id="1394961586">
      <w:bodyDiv w:val="1"/>
      <w:marLeft w:val="0"/>
      <w:marRight w:val="0"/>
      <w:marTop w:val="0"/>
      <w:marBottom w:val="0"/>
      <w:divBdr>
        <w:top w:val="none" w:sz="0" w:space="0" w:color="auto"/>
        <w:left w:val="none" w:sz="0" w:space="0" w:color="auto"/>
        <w:bottom w:val="none" w:sz="0" w:space="0" w:color="auto"/>
        <w:right w:val="none" w:sz="0" w:space="0" w:color="auto"/>
      </w:divBdr>
    </w:div>
    <w:div w:id="16765744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WeCare@TheGenie.a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teve.hundley@1parkplac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466763-0E3F-1E4D-B182-E0AF66A1F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5350</Words>
  <Characters>30501</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Microsoft Word - 1pp-Genie-MASTER-Title-Agreement-10-12-20-v1.docx</vt:lpstr>
    </vt:vector>
  </TitlesOfParts>
  <Company/>
  <LinksUpToDate>false</LinksUpToDate>
  <CharactersWithSpaces>35780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- 1pp-Genie-MASTER-Title-Agreement-10-12-20-v1.docx</dc:title>
  <dc:subject/>
  <dc:creator>Andrew Meyer</dc:creator>
  <cp:keywords/>
  <dc:description/>
  <cp:lastModifiedBy>Farm Genie</cp:lastModifiedBy>
  <cp:revision>3</cp:revision>
  <cp:lastPrinted>2025-09-02T14:51:00Z</cp:lastPrinted>
  <dcterms:created xsi:type="dcterms:W3CDTF">2025-09-02T14:51:00Z</dcterms:created>
  <dcterms:modified xsi:type="dcterms:W3CDTF">2025-09-02T14:51:00Z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2020-10-13T00:00:00Z</vt:filetime>
  </property>
  <property fmtid="{D5CDD505-2E9C-101B-9397-08002B2CF9AE}" pid="3" name="Creator">
    <vt:lpwstr>Word</vt:lpwstr>
  </property>
  <property fmtid="{D5CDD505-2E9C-101B-9397-08002B2CF9AE}" pid="4" name="LastSaved">
    <vt:filetime>2023-04-10T00:00:00Z</vt:filetime>
  </property>
  <property fmtid="{D5CDD505-2E9C-101B-9397-08002B2CF9AE}" pid="5" name="Producer">
    <vt:lpwstr>macOS Version 10.15.2 (Build 19C57) Quartz PDFContext</vt:lpwstr>
  </property>
</Properties>
</file>