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70169" w14:textId="77777777" w:rsidR="00B90AF4" w:rsidRDefault="00B90AF4" w:rsidP="00B32C1C">
      <w:pPr>
        <w:spacing w:before="100" w:beforeAutospacing="1" w:after="100" w:afterAutospacing="1"/>
        <w:outlineLvl w:val="0"/>
        <w:rPr>
          <w:rFonts w:ascii="Proxima Nova Alt ExCn Rg" w:hAnsi="Proxima Nova Alt ExCn Rg"/>
          <w:b/>
          <w:bCs/>
          <w:kern w:val="36"/>
          <w:sz w:val="44"/>
          <w:szCs w:val="44"/>
        </w:rPr>
      </w:pPr>
    </w:p>
    <w:p w14:paraId="5CB51ACF" w14:textId="77777777" w:rsidR="00935A56" w:rsidRDefault="00935A56" w:rsidP="00935A56">
      <w:pPr>
        <w:spacing w:before="100" w:beforeAutospacing="1"/>
        <w:outlineLvl w:val="0"/>
        <w:rPr>
          <w:rFonts w:ascii="Proxima Nova Alt ExCn Rg" w:hAnsi="Proxima Nova Alt ExCn Rg"/>
          <w:kern w:val="36"/>
          <w:sz w:val="32"/>
          <w:szCs w:val="32"/>
        </w:rPr>
      </w:pPr>
      <w:r w:rsidRPr="00935A56">
        <w:rPr>
          <w:rFonts w:ascii="Proxima Nova Alt ExCn Rg" w:hAnsi="Proxima Nova Alt ExCn Rg"/>
          <w:kern w:val="36"/>
          <w:sz w:val="32"/>
          <w:szCs w:val="32"/>
        </w:rPr>
        <w:t xml:space="preserve">TheGenie.ai’s </w:t>
      </w:r>
    </w:p>
    <w:p w14:paraId="628154C8" w14:textId="6D128C0B" w:rsidR="00B90AF4" w:rsidRPr="00935A56" w:rsidRDefault="00935A56" w:rsidP="00935A56">
      <w:pPr>
        <w:spacing w:before="100" w:beforeAutospacing="1"/>
        <w:outlineLvl w:val="0"/>
        <w:rPr>
          <w:rFonts w:ascii="Proxima Nova Alt ExCn Rg" w:hAnsi="Proxima Nova Alt ExCn Rg"/>
          <w:kern w:val="36"/>
          <w:sz w:val="44"/>
          <w:szCs w:val="44"/>
        </w:rPr>
      </w:pPr>
      <w:r w:rsidRPr="00935A56">
        <w:rPr>
          <w:rFonts w:ascii="Proxima Nova Alt ExCn Rg" w:hAnsi="Proxima Nova Alt ExCn Rg"/>
          <w:kern w:val="36"/>
          <w:sz w:val="32"/>
          <w:szCs w:val="32"/>
        </w:rPr>
        <w:t xml:space="preserve"> </w:t>
      </w:r>
      <w:r>
        <w:rPr>
          <w:rFonts w:ascii="Proxima Nova Alt ExCn Rg" w:hAnsi="Proxima Nova Alt ExCn Rg"/>
          <w:kern w:val="36"/>
          <w:sz w:val="44"/>
          <w:szCs w:val="44"/>
        </w:rPr>
        <w:t xml:space="preserve">Get </w:t>
      </w:r>
      <w:r w:rsidR="00B32C1C" w:rsidRPr="00B32C1C">
        <w:rPr>
          <w:rFonts w:ascii="Proxima Nova Alt ExCn Rg" w:hAnsi="Proxima Nova Alt ExCn Rg"/>
          <w:kern w:val="36"/>
          <w:sz w:val="44"/>
          <w:szCs w:val="44"/>
        </w:rPr>
        <w:t xml:space="preserve">GeoSocial Marketing Presentation </w:t>
      </w:r>
    </w:p>
    <w:p w14:paraId="1E0D02B9" w14:textId="77777777" w:rsidR="00B90AF4" w:rsidRPr="00935A56" w:rsidRDefault="00B32C1C" w:rsidP="00935A56">
      <w:pPr>
        <w:spacing w:after="100" w:afterAutospacing="1"/>
        <w:outlineLvl w:val="0"/>
        <w:rPr>
          <w:rFonts w:ascii="Proxima Nova Alt ExCn Rg" w:hAnsi="Proxima Nova Alt ExCn Rg"/>
          <w:b/>
          <w:bCs/>
          <w:kern w:val="36"/>
          <w:sz w:val="44"/>
          <w:szCs w:val="44"/>
        </w:rPr>
      </w:pPr>
      <w:r w:rsidRPr="00B32C1C">
        <w:rPr>
          <w:rFonts w:ascii="Proxima Nova Alt ExCn Rg" w:hAnsi="Proxima Nova Alt ExCn Rg"/>
          <w:b/>
          <w:bCs/>
          <w:kern w:val="36"/>
          <w:sz w:val="44"/>
          <w:szCs w:val="44"/>
        </w:rPr>
        <w:t>Coaching Guide</w:t>
      </w:r>
    </w:p>
    <w:p w14:paraId="29FC1455" w14:textId="77777777" w:rsidR="00B90AF4" w:rsidRDefault="00B90AF4" w:rsidP="00B32C1C">
      <w:pPr>
        <w:spacing w:before="100" w:beforeAutospacing="1" w:after="100" w:afterAutospacing="1"/>
        <w:outlineLvl w:val="1"/>
        <w:rPr>
          <w:rFonts w:ascii="Proxima Nova Alt ExCn Rg" w:hAnsi="Proxima Nova Alt ExCn Rg"/>
          <w:b/>
          <w:bCs/>
          <w:sz w:val="32"/>
          <w:szCs w:val="32"/>
        </w:rPr>
      </w:pPr>
    </w:p>
    <w:p w14:paraId="04463559" w14:textId="77777777" w:rsidR="00935A56" w:rsidRDefault="00935A56" w:rsidP="00935A56">
      <w:pPr>
        <w:spacing w:before="100" w:beforeAutospacing="1" w:after="100" w:afterAutospacing="1"/>
        <w:jc w:val="center"/>
        <w:outlineLvl w:val="1"/>
        <w:rPr>
          <w:rFonts w:ascii="Proxima Nova Alt ExCn Rg" w:hAnsi="Proxima Nova Alt ExCn Rg"/>
          <w:b/>
          <w:bCs/>
          <w:sz w:val="32"/>
          <w:szCs w:val="32"/>
        </w:rPr>
      </w:pPr>
    </w:p>
    <w:p w14:paraId="0C65B6CE" w14:textId="77777777" w:rsidR="00935A56" w:rsidRDefault="00935A56" w:rsidP="00935A56">
      <w:pPr>
        <w:spacing w:before="100" w:beforeAutospacing="1" w:after="100" w:afterAutospacing="1"/>
        <w:jc w:val="center"/>
        <w:outlineLvl w:val="1"/>
        <w:rPr>
          <w:rFonts w:ascii="Proxima Nova Alt ExCn Rg" w:hAnsi="Proxima Nova Alt ExCn Rg"/>
          <w:b/>
          <w:bCs/>
          <w:sz w:val="32"/>
          <w:szCs w:val="32"/>
        </w:rPr>
      </w:pPr>
    </w:p>
    <w:p w14:paraId="77ADA9EB" w14:textId="04666289" w:rsidR="00B32C1C" w:rsidRPr="00935A56" w:rsidRDefault="00B32C1C" w:rsidP="00935A56">
      <w:pPr>
        <w:spacing w:before="100" w:beforeAutospacing="1" w:after="100" w:afterAutospacing="1"/>
        <w:rPr>
          <w:rFonts w:ascii="Proxima Nova Alt ExCn Rg" w:hAnsi="Proxima Nova Alt ExCn Rg"/>
          <w:sz w:val="52"/>
          <w:szCs w:val="52"/>
        </w:rPr>
      </w:pPr>
      <w:r w:rsidRPr="00B32C1C">
        <w:rPr>
          <w:rFonts w:ascii="Proxima Nova Alt ExCn Rg" w:hAnsi="Proxima Nova Alt ExCn Rg"/>
          <w:sz w:val="52"/>
          <w:szCs w:val="52"/>
        </w:rPr>
        <w:t>Mastering the GeoSocial Marketing Presentation</w:t>
      </w:r>
    </w:p>
    <w:p w14:paraId="25CACE3F" w14:textId="09291A30" w:rsidR="00B2463F" w:rsidRPr="00B32C1C" w:rsidRDefault="00CF19E7" w:rsidP="00B2463F">
      <w:pPr>
        <w:outlineLvl w:val="0"/>
        <w:rPr>
          <w:rFonts w:ascii="Proxima Nova Alt ExCn Rg" w:hAnsi="Proxima Nova Alt ExCn Rg"/>
          <w:b/>
          <w:bCs/>
        </w:rPr>
      </w:pPr>
      <w:r>
        <w:rPr>
          <w:rFonts w:ascii="Proxima Nova Alt ExCn Rg" w:hAnsi="Proxima Nova Alt ExCn Rg"/>
          <w:b/>
          <w:bCs/>
        </w:rPr>
        <w:t xml:space="preserve">Coaching with </w:t>
      </w:r>
      <w:r w:rsidR="00935A56" w:rsidRPr="00B32C1C">
        <w:rPr>
          <w:rFonts w:ascii="Proxima Nova Alt ExCn Rg" w:hAnsi="Proxima Nova Alt ExCn Rg"/>
          <w:b/>
          <w:bCs/>
        </w:rPr>
        <w:t>Gary Gold</w:t>
      </w:r>
      <w:r w:rsidR="00B2463F">
        <w:rPr>
          <w:rFonts w:ascii="Proxima Nova Alt ExCn Rg" w:hAnsi="Proxima Nova Alt ExCn Rg"/>
          <w:b/>
          <w:bCs/>
        </w:rPr>
        <w:t xml:space="preserve">    |   </w:t>
      </w:r>
      <w:r w:rsidR="00B2463F" w:rsidRPr="00B2463F">
        <w:rPr>
          <w:rFonts w:ascii="Proxima Nova Alt ExCn Rg" w:hAnsi="Proxima Nova Alt ExCn Rg"/>
          <w:b/>
          <w:bCs/>
          <w:kern w:val="36"/>
        </w:rPr>
        <w:t>July 18, 2024</w:t>
      </w:r>
    </w:p>
    <w:p w14:paraId="12149C2D" w14:textId="77777777" w:rsidR="00935A56" w:rsidRPr="00B32C1C" w:rsidRDefault="00935A56" w:rsidP="00B32C1C">
      <w:pPr>
        <w:spacing w:before="100" w:beforeAutospacing="1" w:after="100" w:afterAutospacing="1"/>
        <w:rPr>
          <w:rFonts w:ascii="Proxima Nova Alt ExCn Rg" w:hAnsi="Proxima Nova Alt ExCn Rg"/>
          <w:sz w:val="40"/>
          <w:szCs w:val="40"/>
        </w:rPr>
      </w:pPr>
    </w:p>
    <w:p w14:paraId="1C9B5173" w14:textId="77777777" w:rsidR="00B90AF4" w:rsidRDefault="00B90AF4" w:rsidP="00B32C1C">
      <w:pPr>
        <w:spacing w:before="100" w:beforeAutospacing="1" w:after="100" w:afterAutospacing="1"/>
        <w:rPr>
          <w:rFonts w:ascii="Proxima Nova Alt ExCn Rg" w:hAnsi="Proxima Nova Alt ExCn Rg"/>
          <w:b/>
          <w:bCs/>
          <w:sz w:val="22"/>
          <w:szCs w:val="22"/>
        </w:rPr>
      </w:pPr>
    </w:p>
    <w:p w14:paraId="768ED704" w14:textId="77777777" w:rsidR="00B90AF4" w:rsidRDefault="00B90AF4" w:rsidP="00B32C1C">
      <w:pPr>
        <w:spacing w:before="100" w:beforeAutospacing="1" w:after="100" w:afterAutospacing="1"/>
        <w:rPr>
          <w:rFonts w:ascii="Proxima Nova Alt ExCn Rg" w:hAnsi="Proxima Nova Alt ExCn Rg"/>
          <w:b/>
          <w:bCs/>
          <w:sz w:val="22"/>
          <w:szCs w:val="22"/>
        </w:rPr>
      </w:pPr>
    </w:p>
    <w:p w14:paraId="647B27B5" w14:textId="77777777" w:rsidR="00B90AF4" w:rsidRDefault="00B90AF4" w:rsidP="00B32C1C">
      <w:pPr>
        <w:spacing w:before="100" w:beforeAutospacing="1" w:after="100" w:afterAutospacing="1"/>
        <w:rPr>
          <w:rFonts w:ascii="Proxima Nova Alt ExCn Rg" w:hAnsi="Proxima Nova Alt ExCn Rg"/>
          <w:b/>
          <w:bCs/>
          <w:sz w:val="22"/>
          <w:szCs w:val="22"/>
        </w:rPr>
      </w:pPr>
    </w:p>
    <w:p w14:paraId="56AA8CE0" w14:textId="77777777" w:rsidR="00B90AF4" w:rsidRDefault="00B90AF4" w:rsidP="00B32C1C">
      <w:pPr>
        <w:spacing w:before="100" w:beforeAutospacing="1" w:after="100" w:afterAutospacing="1"/>
        <w:rPr>
          <w:rFonts w:ascii="Proxima Nova Alt ExCn Rg" w:hAnsi="Proxima Nova Alt ExCn Rg"/>
          <w:b/>
          <w:bCs/>
          <w:sz w:val="22"/>
          <w:szCs w:val="22"/>
        </w:rPr>
      </w:pPr>
    </w:p>
    <w:p w14:paraId="4706C6F0" w14:textId="77777777" w:rsidR="00B90AF4" w:rsidRDefault="00B90AF4" w:rsidP="00B32C1C">
      <w:pPr>
        <w:spacing w:before="100" w:beforeAutospacing="1" w:after="100" w:afterAutospacing="1"/>
        <w:rPr>
          <w:rFonts w:ascii="Proxima Nova Alt ExCn Rg" w:hAnsi="Proxima Nova Alt ExCn Rg"/>
          <w:b/>
          <w:bCs/>
          <w:sz w:val="22"/>
          <w:szCs w:val="22"/>
        </w:rPr>
      </w:pPr>
    </w:p>
    <w:p w14:paraId="0F1963D7" w14:textId="67EB4018"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Purpose</w:t>
      </w:r>
      <w:r w:rsidRPr="00B32C1C">
        <w:rPr>
          <w:rFonts w:ascii="Proxima Nova Alt ExCn Rg" w:hAnsi="Proxima Nova Alt ExCn Rg"/>
          <w:sz w:val="22"/>
          <w:szCs w:val="22"/>
        </w:rPr>
        <w:t xml:space="preserve">: </w:t>
      </w:r>
    </w:p>
    <w:p w14:paraId="5C5C9BBF" w14:textId="64C29833"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 xml:space="preserve">This guide provides best practices, scripts, and tips to deliver a captivating and persuasive GeoSocial Marketing System demonstration. It is designed to help </w:t>
      </w:r>
      <w:r w:rsidR="0091766C" w:rsidRPr="00DB0399">
        <w:rPr>
          <w:rFonts w:ascii="Proxima Nova Alt ExCn Rg" w:hAnsi="Proxima Nova Alt ExCn Rg"/>
        </w:rPr>
        <w:t>consultants</w:t>
      </w:r>
      <w:r w:rsidRPr="00B32C1C">
        <w:rPr>
          <w:rFonts w:ascii="Proxima Nova Alt ExCn Rg" w:hAnsi="Proxima Nova Alt ExCn Rg"/>
        </w:rPr>
        <w:t xml:space="preserve"> engage their audience, build trust, and drive sales effectively.</w:t>
      </w:r>
    </w:p>
    <w:p w14:paraId="6CCDA2C3" w14:textId="77777777" w:rsidR="00B32C1C" w:rsidRPr="00B32C1C" w:rsidRDefault="00B32C1C">
      <w:pPr>
        <w:rPr>
          <w:rFonts w:ascii="Proxima Nova Alt ExCn Rg" w:hAnsi="Proxima Nova Alt ExCn Rg"/>
          <w:b/>
          <w:bCs/>
          <w:sz w:val="32"/>
          <w:szCs w:val="32"/>
        </w:rPr>
      </w:pPr>
      <w:r w:rsidRPr="00B32C1C">
        <w:rPr>
          <w:rFonts w:ascii="Proxima Nova Alt ExCn Rg" w:hAnsi="Proxima Nova Alt ExCn Rg"/>
          <w:b/>
          <w:bCs/>
          <w:sz w:val="32"/>
          <w:szCs w:val="32"/>
        </w:rPr>
        <w:br w:type="page"/>
      </w:r>
    </w:p>
    <w:p w14:paraId="67CFE67F" w14:textId="74794EB6"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lastRenderedPageBreak/>
        <w:t>Table of Contents</w:t>
      </w:r>
    </w:p>
    <w:p w14:paraId="2DCA767F"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Introduction</w:t>
      </w:r>
    </w:p>
    <w:p w14:paraId="4B30B03E"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Overview of the Demonstration</w:t>
      </w:r>
    </w:p>
    <w:p w14:paraId="25E606A7"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Detailed Walkthrough with Scripts</w:t>
      </w:r>
    </w:p>
    <w:p w14:paraId="0499FD21"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Open</w:t>
      </w:r>
    </w:p>
    <w:p w14:paraId="229080E7"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 xml:space="preserve">The </w:t>
      </w:r>
      <w:proofErr w:type="spellStart"/>
      <w:r w:rsidRPr="00B32C1C">
        <w:rPr>
          <w:rFonts w:ascii="Proxima Nova Alt ExCn Rg" w:hAnsi="Proxima Nova Alt ExCn Rg"/>
          <w:sz w:val="28"/>
          <w:szCs w:val="28"/>
        </w:rPr>
        <w:t>Zipcode</w:t>
      </w:r>
      <w:proofErr w:type="spellEnd"/>
      <w:r w:rsidRPr="00B32C1C">
        <w:rPr>
          <w:rFonts w:ascii="Proxima Nova Alt ExCn Rg" w:hAnsi="Proxima Nova Alt ExCn Rg"/>
          <w:sz w:val="28"/>
          <w:szCs w:val="28"/>
        </w:rPr>
        <w:t xml:space="preserve"> Analysis</w:t>
      </w:r>
    </w:p>
    <w:p w14:paraId="1CADF450"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GeoSocial Audience Creation</w:t>
      </w:r>
    </w:p>
    <w:p w14:paraId="58826519"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Marketing Campaign and Content</w:t>
      </w:r>
    </w:p>
    <w:p w14:paraId="1D6D473A"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What the Customer Gets</w:t>
      </w:r>
    </w:p>
    <w:p w14:paraId="04523911"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General Presentation Tips and Memorization Points</w:t>
      </w:r>
    </w:p>
    <w:p w14:paraId="6163EF1B"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Additional Tips from Gary Gold</w:t>
      </w:r>
    </w:p>
    <w:p w14:paraId="51D8C5E9"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Areas for Improvement and Next Steps</w:t>
      </w:r>
    </w:p>
    <w:p w14:paraId="042D5317"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Conclusion</w:t>
      </w:r>
    </w:p>
    <w:p w14:paraId="2AC621C2" w14:textId="77777777"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p>
    <w:p w14:paraId="59D94BDB" w14:textId="5DA1FF25"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1. Introduction</w:t>
      </w:r>
    </w:p>
    <w:p w14:paraId="068774F1" w14:textId="4B2C0B4F" w:rsidR="00B32C1C" w:rsidRPr="00B90AF4"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Welcome to the GeoSocial Marketing Presentation Coaching Guide. This document captures the essence of Gary Gold's coaching approach to delivering an effective and engaging presentation. By following this guide, you will be able to present the GeoSocial Marketing System with confidence and clarity, ensuring that your audience is captivated and eager to buy before you finish.</w:t>
      </w:r>
    </w:p>
    <w:p w14:paraId="2AAAD83B" w14:textId="77777777" w:rsidR="00B32C1C" w:rsidRPr="00B32C1C" w:rsidRDefault="00B32C1C" w:rsidP="00B32C1C">
      <w:pPr>
        <w:rPr>
          <w:rFonts w:ascii="Proxima Nova Alt ExCn Rg" w:hAnsi="Proxima Nova Alt ExCn Rg"/>
          <w:b/>
          <w:bCs/>
          <w:sz w:val="32"/>
          <w:szCs w:val="32"/>
        </w:rPr>
      </w:pPr>
    </w:p>
    <w:p w14:paraId="3182C089" w14:textId="0E09D7DC" w:rsidR="00B32C1C" w:rsidRPr="00B32C1C" w:rsidRDefault="00B32C1C" w:rsidP="00B32C1C">
      <w:pPr>
        <w:rPr>
          <w:rFonts w:ascii="Proxima Nova Alt ExCn Rg" w:hAnsi="Proxima Nova Alt ExCn Rg"/>
          <w:b/>
          <w:bCs/>
          <w:sz w:val="32"/>
          <w:szCs w:val="32"/>
        </w:rPr>
      </w:pPr>
      <w:r w:rsidRPr="00B32C1C">
        <w:rPr>
          <w:rFonts w:ascii="Proxima Nova Alt ExCn Rg" w:hAnsi="Proxima Nova Alt ExCn Rg"/>
          <w:b/>
          <w:bCs/>
          <w:sz w:val="32"/>
          <w:szCs w:val="32"/>
        </w:rPr>
        <w:t>2. Overview of the Demonstration</w:t>
      </w:r>
    </w:p>
    <w:p w14:paraId="00211121"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The demonstration consists of four main parts:</w:t>
      </w:r>
    </w:p>
    <w:p w14:paraId="0F9ADA2F"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The Open</w:t>
      </w:r>
    </w:p>
    <w:p w14:paraId="42B10395"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 xml:space="preserve">The </w:t>
      </w:r>
      <w:proofErr w:type="spellStart"/>
      <w:r w:rsidRPr="00B32C1C">
        <w:rPr>
          <w:rFonts w:ascii="Proxima Nova Alt ExCn Rg" w:hAnsi="Proxima Nova Alt ExCn Rg"/>
          <w:b/>
          <w:bCs/>
        </w:rPr>
        <w:t>Zipcode</w:t>
      </w:r>
      <w:proofErr w:type="spellEnd"/>
      <w:r w:rsidRPr="00B32C1C">
        <w:rPr>
          <w:rFonts w:ascii="Proxima Nova Alt ExCn Rg" w:hAnsi="Proxima Nova Alt ExCn Rg"/>
          <w:b/>
          <w:bCs/>
        </w:rPr>
        <w:t xml:space="preserve"> Analysis</w:t>
      </w:r>
    </w:p>
    <w:p w14:paraId="1BE3506A"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The GeoSocial Audience Creation</w:t>
      </w:r>
    </w:p>
    <w:p w14:paraId="7A90C407"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The Marketing Campaign and Content</w:t>
      </w:r>
    </w:p>
    <w:p w14:paraId="1EBD325D"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What the Customer Gets</w:t>
      </w:r>
    </w:p>
    <w:p w14:paraId="5B41C9F6" w14:textId="77777777" w:rsidR="00B32C1C" w:rsidRPr="00B32C1C" w:rsidRDefault="00B32C1C" w:rsidP="00B32C1C">
      <w:pPr>
        <w:numPr>
          <w:ilvl w:val="0"/>
          <w:numId w:val="2"/>
        </w:numPr>
        <w:spacing w:before="100" w:beforeAutospacing="1" w:after="100" w:afterAutospacing="1"/>
        <w:rPr>
          <w:rFonts w:ascii="Proxima Nova Alt ExCn Rg" w:hAnsi="Proxima Nova Alt ExCn Rg"/>
        </w:rPr>
      </w:pPr>
      <w:r w:rsidRPr="00B32C1C">
        <w:rPr>
          <w:rFonts w:ascii="Proxima Nova Alt ExCn Rg" w:hAnsi="Proxima Nova Alt ExCn Rg"/>
          <w:b/>
          <w:bCs/>
        </w:rPr>
        <w:t>The Close</w:t>
      </w:r>
    </w:p>
    <w:p w14:paraId="05EDDAB5"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Gary's coaching emphasizes a structured, engaging, and confident delivery. Below is a detailed breakdown of each section, along with the scripts and tips provided by Gary.</w:t>
      </w:r>
    </w:p>
    <w:p w14:paraId="10EBFA4B" w14:textId="1B4D299F" w:rsidR="00B32C1C" w:rsidRPr="00B32C1C" w:rsidRDefault="00B32C1C" w:rsidP="00B32C1C">
      <w:pPr>
        <w:rPr>
          <w:rFonts w:ascii="Proxima Nova Alt ExCn Rg" w:hAnsi="Proxima Nova Alt ExCn Rg"/>
          <w:sz w:val="40"/>
          <w:szCs w:val="40"/>
        </w:rPr>
      </w:pPr>
      <w:r w:rsidRPr="00B90AF4">
        <w:rPr>
          <w:rFonts w:ascii="Proxima Nova Alt ExCn Rg" w:hAnsi="Proxima Nova Alt ExCn Rg"/>
          <w:sz w:val="40"/>
          <w:szCs w:val="40"/>
        </w:rPr>
        <w:br w:type="page"/>
      </w:r>
      <w:r w:rsidRPr="00B32C1C">
        <w:rPr>
          <w:rFonts w:ascii="Proxima Nova Alt ExCn Rg" w:hAnsi="Proxima Nova Alt ExCn Rg"/>
          <w:sz w:val="40"/>
          <w:szCs w:val="40"/>
        </w:rPr>
        <w:lastRenderedPageBreak/>
        <w:t>3. Detailed Walkthrough with Scripts</w:t>
      </w:r>
    </w:p>
    <w:p w14:paraId="47EDCCFD" w14:textId="30145BFF"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90AF4">
        <w:rPr>
          <w:rFonts w:ascii="Proxima Nova Alt ExCn Rg" w:hAnsi="Proxima Nova Alt ExCn Rg"/>
          <w:b/>
          <w:bCs/>
          <w:sz w:val="32"/>
          <w:szCs w:val="32"/>
        </w:rPr>
        <w:t xml:space="preserve">A. </w:t>
      </w:r>
      <w:r w:rsidRPr="00B32C1C">
        <w:rPr>
          <w:rFonts w:ascii="Proxima Nova Alt ExCn Rg" w:hAnsi="Proxima Nova Alt ExCn Rg"/>
          <w:b/>
          <w:bCs/>
          <w:sz w:val="32"/>
          <w:szCs w:val="32"/>
        </w:rPr>
        <w:t>The Open</w:t>
      </w:r>
    </w:p>
    <w:p w14:paraId="08DDD32A"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40FAB026" w14:textId="77777777" w:rsidR="00B32C1C" w:rsidRPr="00B32C1C" w:rsidRDefault="00B32C1C" w:rsidP="00B32C1C">
      <w:pPr>
        <w:numPr>
          <w:ilvl w:val="0"/>
          <w:numId w:val="3"/>
        </w:numPr>
        <w:rPr>
          <w:rFonts w:ascii="Proxima Nova Alt ExCn Rg" w:hAnsi="Proxima Nova Alt ExCn Rg"/>
        </w:rPr>
      </w:pPr>
      <w:r w:rsidRPr="00B32C1C">
        <w:rPr>
          <w:rFonts w:ascii="Proxima Nova Alt ExCn Rg" w:hAnsi="Proxima Nova Alt ExCn Rg"/>
        </w:rPr>
        <w:t>Set the tone with enthusiasm and confidence.</w:t>
      </w:r>
    </w:p>
    <w:p w14:paraId="6C447CFD" w14:textId="5CA45E84" w:rsidR="00B32C1C" w:rsidRPr="00B32C1C" w:rsidRDefault="00B32C1C" w:rsidP="00B32C1C">
      <w:pPr>
        <w:numPr>
          <w:ilvl w:val="0"/>
          <w:numId w:val="3"/>
        </w:numPr>
        <w:spacing w:before="100" w:beforeAutospacing="1" w:after="100" w:afterAutospacing="1"/>
        <w:rPr>
          <w:rFonts w:ascii="Proxima Nova Alt ExCn Rg" w:hAnsi="Proxima Nova Alt ExCn Rg"/>
        </w:rPr>
      </w:pPr>
      <w:r w:rsidRPr="00B32C1C">
        <w:rPr>
          <w:rFonts w:ascii="Proxima Nova Alt ExCn Rg" w:hAnsi="Proxima Nova Alt ExCn Rg"/>
        </w:rPr>
        <w:t xml:space="preserve">Use a compelling headline and </w:t>
      </w:r>
      <w:r w:rsidRPr="00B90AF4">
        <w:rPr>
          <w:rFonts w:ascii="Proxima Nova Alt ExCn Rg" w:hAnsi="Proxima Nova Alt ExCn Rg"/>
        </w:rPr>
        <w:t>sub headline</w:t>
      </w:r>
      <w:r w:rsidRPr="00B32C1C">
        <w:rPr>
          <w:rFonts w:ascii="Proxima Nova Alt ExCn Rg" w:hAnsi="Proxima Nova Alt ExCn Rg"/>
        </w:rPr>
        <w:t xml:space="preserve"> to grab attention.</w:t>
      </w:r>
    </w:p>
    <w:p w14:paraId="1A7BF84A" w14:textId="77777777" w:rsidR="00B32C1C" w:rsidRPr="00B32C1C" w:rsidRDefault="00B32C1C" w:rsidP="00B32C1C">
      <w:pPr>
        <w:numPr>
          <w:ilvl w:val="0"/>
          <w:numId w:val="3"/>
        </w:numPr>
        <w:spacing w:before="100" w:beforeAutospacing="1" w:after="100" w:afterAutospacing="1"/>
        <w:rPr>
          <w:rFonts w:ascii="Proxima Nova Alt ExCn Rg" w:hAnsi="Proxima Nova Alt ExCn Rg"/>
        </w:rPr>
      </w:pPr>
      <w:r w:rsidRPr="00B32C1C">
        <w:rPr>
          <w:rFonts w:ascii="Proxima Nova Alt ExCn Rg" w:hAnsi="Proxima Nova Alt ExCn Rg"/>
        </w:rPr>
        <w:t>Establish credibility and introduce the GeoSocial Marketing System as a breakthrough tool.</w:t>
      </w:r>
    </w:p>
    <w:p w14:paraId="3480D178" w14:textId="02DC4C29" w:rsidR="00B90AF4" w:rsidRPr="00B90AF4" w:rsidRDefault="00B32C1C" w:rsidP="00B90AF4">
      <w:pPr>
        <w:rPr>
          <w:rFonts w:ascii="Proxima Nova Alt ExCn Rg" w:hAnsi="Proxima Nova Alt ExCn Rg"/>
          <w:sz w:val="10"/>
          <w:szCs w:val="10"/>
        </w:rPr>
      </w:pPr>
      <w:r w:rsidRPr="00B32C1C">
        <w:rPr>
          <w:rFonts w:ascii="Proxima Nova Alt ExCn Rg" w:hAnsi="Proxima Nova Alt ExCn Rg"/>
          <w:b/>
          <w:bCs/>
        </w:rPr>
        <w:t>Script</w:t>
      </w:r>
      <w:r w:rsidRPr="00B32C1C">
        <w:rPr>
          <w:rFonts w:ascii="Proxima Nova Alt ExCn Rg" w:hAnsi="Proxima Nova Alt ExCn Rg"/>
        </w:rPr>
        <w:t xml:space="preserve">: </w:t>
      </w:r>
      <w:r w:rsidR="00B90AF4">
        <w:rPr>
          <w:rFonts w:ascii="Proxima Nova Alt ExCn Rg" w:hAnsi="Proxima Nova Alt ExCn Rg"/>
        </w:rPr>
        <w:br/>
      </w:r>
    </w:p>
    <w:p w14:paraId="20F0E475" w14:textId="1BCB3295" w:rsidR="00B32C1C" w:rsidRPr="00B32C1C" w:rsidRDefault="00B32C1C" w:rsidP="00B90AF4">
      <w:pPr>
        <w:rPr>
          <w:rFonts w:ascii="Proxima Nova Alt ExCn Rg" w:hAnsi="Proxima Nova Alt ExCn Rg"/>
        </w:rPr>
      </w:pPr>
      <w:r w:rsidRPr="00B32C1C">
        <w:rPr>
          <w:rFonts w:ascii="Proxima Nova Alt ExCn Rg" w:hAnsi="Proxima Nova Alt ExCn Rg"/>
        </w:rPr>
        <w:t>"Welcome to the new frontier of real estate marketing – the GeoSocial Marketing System. This isn't just another marketing tool; it's your golden opportunity to secure exclusive access to a system that guarantees a competitive edge. Imagine a tool that cracks the code on listing attraction, pinpointing homeowners with laser accuracy to build trust and create conversations. Limited zip codes are available, and the potential is enormous. Be a pioneer, grab your exclusive territory, and start mining for listings today."</w:t>
      </w:r>
    </w:p>
    <w:p w14:paraId="7175B19F" w14:textId="77777777" w:rsidR="00B32C1C" w:rsidRPr="00B32C1C" w:rsidRDefault="00B32C1C" w:rsidP="00B32C1C">
      <w:pPr>
        <w:rPr>
          <w:rFonts w:ascii="Proxima Nova Alt ExCn Rg" w:hAnsi="Proxima Nova Alt ExCn Rg"/>
          <w:b/>
          <w:bCs/>
          <w:sz w:val="22"/>
          <w:szCs w:val="22"/>
        </w:rPr>
      </w:pPr>
    </w:p>
    <w:p w14:paraId="54793179" w14:textId="4DCAA055"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86BC80C" w14:textId="77777777" w:rsidR="00B32C1C" w:rsidRPr="00B32C1C" w:rsidRDefault="00B32C1C" w:rsidP="00B32C1C">
      <w:pPr>
        <w:numPr>
          <w:ilvl w:val="0"/>
          <w:numId w:val="4"/>
        </w:numPr>
        <w:rPr>
          <w:rFonts w:ascii="Proxima Nova Alt ExCn Rg" w:hAnsi="Proxima Nova Alt ExCn Rg"/>
        </w:rPr>
      </w:pPr>
      <w:r w:rsidRPr="00B32C1C">
        <w:rPr>
          <w:rFonts w:ascii="Proxima Nova Alt ExCn Rg" w:hAnsi="Proxima Nova Alt ExCn Rg"/>
        </w:rPr>
        <w:t>Maintain eye contact and use positive body language.</w:t>
      </w:r>
    </w:p>
    <w:p w14:paraId="62CBDFFC" w14:textId="0F51AC00" w:rsidR="00B32C1C" w:rsidRPr="00B90AF4" w:rsidRDefault="00B32C1C" w:rsidP="00B32C1C">
      <w:pPr>
        <w:numPr>
          <w:ilvl w:val="0"/>
          <w:numId w:val="4"/>
        </w:numPr>
        <w:spacing w:before="100" w:beforeAutospacing="1" w:after="100" w:afterAutospacing="1"/>
        <w:rPr>
          <w:rFonts w:ascii="Proxima Nova Alt ExCn Rg" w:hAnsi="Proxima Nova Alt ExCn Rg"/>
        </w:rPr>
      </w:pPr>
      <w:r w:rsidRPr="00B32C1C">
        <w:rPr>
          <w:rFonts w:ascii="Proxima Nova Alt ExCn Rg" w:hAnsi="Proxima Nova Alt ExCn Rg"/>
        </w:rPr>
        <w:t>Keep the introduction concise and impactful.</w:t>
      </w:r>
    </w:p>
    <w:p w14:paraId="46B2311A" w14:textId="77777777" w:rsidR="00B32C1C" w:rsidRDefault="00B32C1C" w:rsidP="00B32C1C">
      <w:pPr>
        <w:spacing w:before="100" w:beforeAutospacing="1" w:after="100" w:afterAutospacing="1"/>
        <w:outlineLvl w:val="2"/>
        <w:rPr>
          <w:rFonts w:ascii="Proxima Nova Alt ExCn Rg" w:hAnsi="Proxima Nova Alt ExCn Rg"/>
          <w:b/>
          <w:bCs/>
          <w:sz w:val="32"/>
          <w:szCs w:val="32"/>
        </w:rPr>
      </w:pPr>
    </w:p>
    <w:p w14:paraId="4327AE24" w14:textId="1949FE6C"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32C1C">
        <w:rPr>
          <w:rFonts w:ascii="Proxima Nova Alt ExCn Rg" w:hAnsi="Proxima Nova Alt ExCn Rg"/>
          <w:b/>
          <w:bCs/>
          <w:sz w:val="32"/>
          <w:szCs w:val="32"/>
        </w:rPr>
        <w:t xml:space="preserve">B. </w:t>
      </w:r>
      <w:r w:rsidRPr="00B32C1C">
        <w:rPr>
          <w:rFonts w:ascii="Proxima Nova Alt ExCn Rg" w:hAnsi="Proxima Nova Alt ExCn Rg"/>
          <w:b/>
          <w:bCs/>
          <w:sz w:val="32"/>
          <w:szCs w:val="32"/>
        </w:rPr>
        <w:t xml:space="preserve">The </w:t>
      </w:r>
      <w:proofErr w:type="spellStart"/>
      <w:r w:rsidRPr="00B32C1C">
        <w:rPr>
          <w:rFonts w:ascii="Proxima Nova Alt ExCn Rg" w:hAnsi="Proxima Nova Alt ExCn Rg"/>
          <w:b/>
          <w:bCs/>
          <w:sz w:val="32"/>
          <w:szCs w:val="32"/>
        </w:rPr>
        <w:t>Zipcode</w:t>
      </w:r>
      <w:proofErr w:type="spellEnd"/>
      <w:r w:rsidRPr="00B32C1C">
        <w:rPr>
          <w:rFonts w:ascii="Proxima Nova Alt ExCn Rg" w:hAnsi="Proxima Nova Alt ExCn Rg"/>
          <w:b/>
          <w:bCs/>
          <w:sz w:val="32"/>
          <w:szCs w:val="32"/>
        </w:rPr>
        <w:t xml:space="preserve"> Analysis</w:t>
      </w:r>
    </w:p>
    <w:p w14:paraId="6450658E"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7B54E78D" w14:textId="77777777" w:rsidR="00B32C1C" w:rsidRPr="00B32C1C" w:rsidRDefault="00B32C1C" w:rsidP="00B32C1C">
      <w:pPr>
        <w:numPr>
          <w:ilvl w:val="0"/>
          <w:numId w:val="5"/>
        </w:numPr>
        <w:rPr>
          <w:rFonts w:ascii="Proxima Nova Alt ExCn Rg" w:hAnsi="Proxima Nova Alt ExCn Rg"/>
        </w:rPr>
      </w:pPr>
      <w:r w:rsidRPr="00B32C1C">
        <w:rPr>
          <w:rFonts w:ascii="Proxima Nova Alt ExCn Rg" w:hAnsi="Proxima Nova Alt ExCn Rg"/>
        </w:rPr>
        <w:t>Clearly explain the importance of selecting the right zip codes.</w:t>
      </w:r>
    </w:p>
    <w:p w14:paraId="03440CCE" w14:textId="77777777" w:rsidR="00B32C1C" w:rsidRPr="00B32C1C" w:rsidRDefault="00B32C1C" w:rsidP="00B32C1C">
      <w:pPr>
        <w:numPr>
          <w:ilvl w:val="0"/>
          <w:numId w:val="5"/>
        </w:numPr>
        <w:spacing w:before="100" w:beforeAutospacing="1" w:after="100" w:afterAutospacing="1"/>
        <w:rPr>
          <w:rFonts w:ascii="Proxima Nova Alt ExCn Rg" w:hAnsi="Proxima Nova Alt ExCn Rg"/>
        </w:rPr>
      </w:pPr>
      <w:r w:rsidRPr="00B32C1C">
        <w:rPr>
          <w:rFonts w:ascii="Proxima Nova Alt ExCn Rg" w:hAnsi="Proxima Nova Alt ExCn Rg"/>
        </w:rPr>
        <w:t>Use data to demonstrate the potential of each area.</w:t>
      </w:r>
    </w:p>
    <w:p w14:paraId="64ABE29F" w14:textId="77777777" w:rsidR="00B32C1C" w:rsidRPr="00B32C1C" w:rsidRDefault="00B32C1C" w:rsidP="00B32C1C">
      <w:pPr>
        <w:numPr>
          <w:ilvl w:val="0"/>
          <w:numId w:val="5"/>
        </w:numPr>
        <w:spacing w:before="100" w:beforeAutospacing="1" w:after="100" w:afterAutospacing="1"/>
        <w:rPr>
          <w:rFonts w:ascii="Proxima Nova Alt ExCn Rg" w:hAnsi="Proxima Nova Alt ExCn Rg"/>
        </w:rPr>
      </w:pPr>
      <w:r w:rsidRPr="00B32C1C">
        <w:rPr>
          <w:rFonts w:ascii="Proxima Nova Alt ExCn Rg" w:hAnsi="Proxima Nova Alt ExCn Rg"/>
        </w:rPr>
        <w:t>Highlight exclusivity and urgency.</w:t>
      </w:r>
    </w:p>
    <w:p w14:paraId="4788DA3A" w14:textId="586265FC" w:rsidR="00B90AF4" w:rsidRPr="00B90AF4" w:rsidRDefault="00B32C1C" w:rsidP="00B90AF4">
      <w:pPr>
        <w:rPr>
          <w:rFonts w:ascii="Proxima Nova Alt ExCn Rg" w:hAnsi="Proxima Nova Alt ExCn Rg"/>
          <w:sz w:val="10"/>
          <w:szCs w:val="10"/>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r w:rsidR="00B90AF4">
        <w:rPr>
          <w:rFonts w:ascii="Proxima Nova Alt ExCn Rg" w:hAnsi="Proxima Nova Alt ExCn Rg"/>
          <w:sz w:val="22"/>
          <w:szCs w:val="22"/>
        </w:rPr>
        <w:br/>
      </w:r>
    </w:p>
    <w:p w14:paraId="3121D8EA" w14:textId="4CF0A8CF" w:rsidR="00B32C1C" w:rsidRPr="00B32C1C" w:rsidRDefault="00B32C1C" w:rsidP="00B90AF4">
      <w:pPr>
        <w:rPr>
          <w:rFonts w:ascii="Proxima Nova Alt ExCn Rg" w:hAnsi="Proxima Nova Alt ExCn Rg"/>
          <w:sz w:val="22"/>
          <w:szCs w:val="22"/>
        </w:rPr>
      </w:pPr>
      <w:r w:rsidRPr="00B32C1C">
        <w:rPr>
          <w:rFonts w:ascii="Proxima Nova Alt ExCn Rg" w:hAnsi="Proxima Nova Alt ExCn Rg"/>
        </w:rPr>
        <w:t>"Our system allows you to analyze and select the most lucrative zip codes. By targeting these areas, you ensure maximum reach and engagement. Each zip code offers exclusive access, meaning once you claim it, your competition can't. Act now to secure the best territories."</w:t>
      </w:r>
    </w:p>
    <w:p w14:paraId="7CEBF3AA" w14:textId="77777777" w:rsidR="00B90AF4" w:rsidRDefault="00B90AF4" w:rsidP="00B32C1C">
      <w:pPr>
        <w:rPr>
          <w:rFonts w:ascii="Proxima Nova Alt ExCn Rg" w:hAnsi="Proxima Nova Alt ExCn Rg"/>
          <w:b/>
          <w:bCs/>
          <w:sz w:val="22"/>
          <w:szCs w:val="22"/>
        </w:rPr>
      </w:pPr>
    </w:p>
    <w:p w14:paraId="7A8B49BE" w14:textId="0FF9CAF6"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C98FBD4" w14:textId="77777777" w:rsidR="00B32C1C" w:rsidRPr="00B32C1C" w:rsidRDefault="00B32C1C" w:rsidP="00B32C1C">
      <w:pPr>
        <w:numPr>
          <w:ilvl w:val="0"/>
          <w:numId w:val="6"/>
        </w:numPr>
        <w:rPr>
          <w:rFonts w:ascii="Proxima Nova Alt ExCn Rg" w:hAnsi="Proxima Nova Alt ExCn Rg"/>
        </w:rPr>
      </w:pPr>
      <w:r w:rsidRPr="00B32C1C">
        <w:rPr>
          <w:rFonts w:ascii="Proxima Nova Alt ExCn Rg" w:hAnsi="Proxima Nova Alt ExCn Rg"/>
        </w:rPr>
        <w:t>Use visual aids to show data and potential.</w:t>
      </w:r>
    </w:p>
    <w:p w14:paraId="26F90EE9" w14:textId="3559B5E6" w:rsidR="00B32C1C" w:rsidRPr="00B90AF4" w:rsidRDefault="00B32C1C" w:rsidP="00B32C1C">
      <w:pPr>
        <w:numPr>
          <w:ilvl w:val="0"/>
          <w:numId w:val="6"/>
        </w:numPr>
        <w:spacing w:before="100" w:beforeAutospacing="1" w:after="100" w:afterAutospacing="1"/>
        <w:rPr>
          <w:rFonts w:ascii="Proxima Nova Alt ExCn Rg" w:hAnsi="Proxima Nova Alt ExCn Rg"/>
        </w:rPr>
      </w:pPr>
      <w:r w:rsidRPr="00B32C1C">
        <w:rPr>
          <w:rFonts w:ascii="Proxima Nova Alt ExCn Rg" w:hAnsi="Proxima Nova Alt ExCn Rg"/>
        </w:rPr>
        <w:t>Emphasize the exclusivity and urgency of claiming zip codes.</w:t>
      </w:r>
    </w:p>
    <w:p w14:paraId="435A433C" w14:textId="77777777" w:rsidR="00B32C1C" w:rsidRDefault="00B32C1C" w:rsidP="00B32C1C">
      <w:pPr>
        <w:rPr>
          <w:rFonts w:ascii="Proxima Nova Alt ExCn Rg" w:hAnsi="Proxima Nova Alt ExCn Rg"/>
          <w:b/>
          <w:bCs/>
        </w:rPr>
      </w:pPr>
    </w:p>
    <w:p w14:paraId="33F4C223" w14:textId="77777777" w:rsidR="00B32C1C" w:rsidRDefault="00B32C1C" w:rsidP="00B32C1C">
      <w:pPr>
        <w:rPr>
          <w:rFonts w:ascii="Proxima Nova Alt ExCn Rg" w:hAnsi="Proxima Nova Alt ExCn Rg"/>
          <w:b/>
          <w:bCs/>
        </w:rPr>
      </w:pPr>
    </w:p>
    <w:p w14:paraId="74209DC8" w14:textId="691967D5" w:rsidR="00B32C1C" w:rsidRPr="00B32C1C" w:rsidRDefault="00B32C1C" w:rsidP="00B32C1C">
      <w:pPr>
        <w:rPr>
          <w:rFonts w:ascii="Proxima Nova Alt ExCn Rg" w:hAnsi="Proxima Nova Alt ExCn Rg"/>
          <w:b/>
          <w:bCs/>
          <w:sz w:val="32"/>
          <w:szCs w:val="32"/>
        </w:rPr>
      </w:pPr>
      <w:r w:rsidRPr="00B32C1C">
        <w:rPr>
          <w:rFonts w:ascii="Proxima Nova Alt ExCn Rg" w:hAnsi="Proxima Nova Alt ExCn Rg"/>
          <w:b/>
          <w:bCs/>
          <w:sz w:val="32"/>
          <w:szCs w:val="32"/>
        </w:rPr>
        <w:lastRenderedPageBreak/>
        <w:t xml:space="preserve">C. </w:t>
      </w:r>
      <w:r w:rsidRPr="00B32C1C">
        <w:rPr>
          <w:rFonts w:ascii="Proxima Nova Alt ExCn Rg" w:hAnsi="Proxima Nova Alt ExCn Rg"/>
          <w:b/>
          <w:bCs/>
          <w:sz w:val="32"/>
          <w:szCs w:val="32"/>
        </w:rPr>
        <w:t>The GeoSocial Audience Creation</w:t>
      </w:r>
    </w:p>
    <w:p w14:paraId="6F577461" w14:textId="77777777" w:rsidR="00B32C1C" w:rsidRDefault="00B32C1C" w:rsidP="00B32C1C">
      <w:pPr>
        <w:rPr>
          <w:rFonts w:ascii="Proxima Nova Alt ExCn Rg" w:hAnsi="Proxima Nova Alt ExCn Rg"/>
          <w:b/>
          <w:bCs/>
          <w:sz w:val="22"/>
          <w:szCs w:val="22"/>
        </w:rPr>
      </w:pPr>
    </w:p>
    <w:p w14:paraId="2251E623" w14:textId="593F601F"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3AF69685" w14:textId="77777777" w:rsidR="00B32C1C" w:rsidRPr="00B32C1C" w:rsidRDefault="00B32C1C" w:rsidP="00B32C1C">
      <w:pPr>
        <w:numPr>
          <w:ilvl w:val="0"/>
          <w:numId w:val="7"/>
        </w:numPr>
        <w:rPr>
          <w:rFonts w:ascii="Proxima Nova Alt ExCn Rg" w:hAnsi="Proxima Nova Alt ExCn Rg"/>
        </w:rPr>
      </w:pPr>
      <w:r w:rsidRPr="00B32C1C">
        <w:rPr>
          <w:rFonts w:ascii="Proxima Nova Alt ExCn Rg" w:hAnsi="Proxima Nova Alt ExCn Rg"/>
        </w:rPr>
        <w:t>Explain how the system identifies and targets homeowners.</w:t>
      </w:r>
    </w:p>
    <w:p w14:paraId="20F942F0" w14:textId="77777777" w:rsidR="00B32C1C" w:rsidRPr="00B32C1C" w:rsidRDefault="00B32C1C" w:rsidP="00B32C1C">
      <w:pPr>
        <w:numPr>
          <w:ilvl w:val="0"/>
          <w:numId w:val="7"/>
        </w:numPr>
        <w:spacing w:before="100" w:beforeAutospacing="1" w:after="100" w:afterAutospacing="1"/>
        <w:rPr>
          <w:rFonts w:ascii="Proxima Nova Alt ExCn Rg" w:hAnsi="Proxima Nova Alt ExCn Rg"/>
        </w:rPr>
      </w:pPr>
      <w:r w:rsidRPr="00B32C1C">
        <w:rPr>
          <w:rFonts w:ascii="Proxima Nova Alt ExCn Rg" w:hAnsi="Proxima Nova Alt ExCn Rg"/>
        </w:rPr>
        <w:t>Highlight the precision and accuracy of the audience creation process.</w:t>
      </w:r>
    </w:p>
    <w:p w14:paraId="75ACD2EF"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p>
    <w:p w14:paraId="1589A3C4" w14:textId="47287211"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"The GeoSocial Marketing System identifies and targets homeowners with unparalleled precision. Using advanced algorithms and data analysis, we pinpoint homeowners who are most likely to be interested in selling their property. This ensures that your marketing efforts are directed towards the right audience, maximizing your chances of securing listings."</w:t>
      </w:r>
    </w:p>
    <w:p w14:paraId="5C5C60FB"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5F0161A9" w14:textId="77777777" w:rsidR="00B32C1C" w:rsidRPr="00B32C1C" w:rsidRDefault="00B32C1C" w:rsidP="00B32C1C">
      <w:pPr>
        <w:numPr>
          <w:ilvl w:val="0"/>
          <w:numId w:val="8"/>
        </w:numPr>
        <w:rPr>
          <w:rFonts w:ascii="Proxima Nova Alt ExCn Rg" w:hAnsi="Proxima Nova Alt ExCn Rg"/>
        </w:rPr>
      </w:pPr>
      <w:r w:rsidRPr="00B32C1C">
        <w:rPr>
          <w:rFonts w:ascii="Proxima Nova Alt ExCn Rg" w:hAnsi="Proxima Nova Alt ExCn Rg"/>
        </w:rPr>
        <w:t>Use real-life examples or case studies.</w:t>
      </w:r>
    </w:p>
    <w:p w14:paraId="794EE870" w14:textId="79B22E4B" w:rsidR="00B32C1C" w:rsidRPr="00B90AF4" w:rsidRDefault="00B32C1C" w:rsidP="00B32C1C">
      <w:pPr>
        <w:numPr>
          <w:ilvl w:val="0"/>
          <w:numId w:val="8"/>
        </w:numPr>
        <w:spacing w:before="100" w:beforeAutospacing="1" w:after="100" w:afterAutospacing="1"/>
        <w:rPr>
          <w:rFonts w:ascii="Proxima Nova Alt ExCn Rg" w:hAnsi="Proxima Nova Alt ExCn Rg"/>
        </w:rPr>
      </w:pPr>
      <w:r w:rsidRPr="00B32C1C">
        <w:rPr>
          <w:rFonts w:ascii="Proxima Nova Alt ExCn Rg" w:hAnsi="Proxima Nova Alt ExCn Rg"/>
        </w:rPr>
        <w:t>Be clear and concise in explaining the technical aspects.</w:t>
      </w:r>
    </w:p>
    <w:p w14:paraId="0F27E364" w14:textId="77777777" w:rsidR="00B32C1C" w:rsidRDefault="00B32C1C" w:rsidP="00B32C1C">
      <w:pPr>
        <w:spacing w:before="100" w:beforeAutospacing="1" w:after="100" w:afterAutospacing="1"/>
        <w:outlineLvl w:val="2"/>
        <w:rPr>
          <w:rFonts w:ascii="Proxima Nova Alt ExCn Rg" w:hAnsi="Proxima Nova Alt ExCn Rg"/>
          <w:b/>
          <w:bCs/>
        </w:rPr>
      </w:pPr>
    </w:p>
    <w:p w14:paraId="60377428" w14:textId="77777777" w:rsidR="00B90AF4" w:rsidRDefault="00B90AF4" w:rsidP="00B32C1C">
      <w:pPr>
        <w:spacing w:before="100" w:beforeAutospacing="1" w:after="100" w:afterAutospacing="1"/>
        <w:outlineLvl w:val="2"/>
        <w:rPr>
          <w:rFonts w:ascii="Proxima Nova Alt ExCn Rg" w:hAnsi="Proxima Nova Alt ExCn Rg"/>
          <w:b/>
          <w:bCs/>
          <w:sz w:val="32"/>
          <w:szCs w:val="32"/>
        </w:rPr>
      </w:pPr>
    </w:p>
    <w:p w14:paraId="21AA0B10" w14:textId="59EC7AFF"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32C1C">
        <w:rPr>
          <w:rFonts w:ascii="Proxima Nova Alt ExCn Rg" w:hAnsi="Proxima Nova Alt ExCn Rg"/>
          <w:b/>
          <w:bCs/>
          <w:sz w:val="32"/>
          <w:szCs w:val="32"/>
        </w:rPr>
        <w:t xml:space="preserve">D. </w:t>
      </w:r>
      <w:r w:rsidRPr="00B32C1C">
        <w:rPr>
          <w:rFonts w:ascii="Proxima Nova Alt ExCn Rg" w:hAnsi="Proxima Nova Alt ExCn Rg"/>
          <w:b/>
          <w:bCs/>
          <w:sz w:val="32"/>
          <w:szCs w:val="32"/>
        </w:rPr>
        <w:t>The Marketing Campaign and Content</w:t>
      </w:r>
    </w:p>
    <w:p w14:paraId="13771B83"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5B673AFE" w14:textId="77777777" w:rsidR="00B32C1C" w:rsidRPr="00B32C1C" w:rsidRDefault="00B32C1C" w:rsidP="00B32C1C">
      <w:pPr>
        <w:numPr>
          <w:ilvl w:val="0"/>
          <w:numId w:val="9"/>
        </w:numPr>
        <w:rPr>
          <w:rFonts w:ascii="Proxima Nova Alt ExCn Rg" w:hAnsi="Proxima Nova Alt ExCn Rg"/>
          <w:sz w:val="22"/>
          <w:szCs w:val="22"/>
        </w:rPr>
      </w:pPr>
      <w:r w:rsidRPr="00B32C1C">
        <w:rPr>
          <w:rFonts w:ascii="Proxima Nova Alt ExCn Rg" w:hAnsi="Proxima Nova Alt ExCn Rg"/>
          <w:sz w:val="22"/>
          <w:szCs w:val="22"/>
        </w:rPr>
        <w:t>Showcase the variety of marketing campaigns and content available.</w:t>
      </w:r>
    </w:p>
    <w:p w14:paraId="224F0A47" w14:textId="77777777" w:rsidR="00B32C1C" w:rsidRPr="00B32C1C" w:rsidRDefault="00B32C1C" w:rsidP="00B32C1C">
      <w:pPr>
        <w:numPr>
          <w:ilvl w:val="0"/>
          <w:numId w:val="9"/>
        </w:numPr>
        <w:spacing w:before="100" w:beforeAutospacing="1" w:after="100" w:afterAutospacing="1"/>
        <w:rPr>
          <w:rFonts w:ascii="Proxima Nova Alt ExCn Rg" w:hAnsi="Proxima Nova Alt ExCn Rg"/>
          <w:sz w:val="22"/>
          <w:szCs w:val="22"/>
        </w:rPr>
      </w:pPr>
      <w:r w:rsidRPr="00B32C1C">
        <w:rPr>
          <w:rFonts w:ascii="Proxima Nova Alt ExCn Rg" w:hAnsi="Proxima Nova Alt ExCn Rg"/>
          <w:sz w:val="22"/>
          <w:szCs w:val="22"/>
        </w:rPr>
        <w:t>Emphasize the value and effectiveness of each campaign.</w:t>
      </w:r>
    </w:p>
    <w:p w14:paraId="63CCF5D3"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w:t>
      </w:r>
    </w:p>
    <w:p w14:paraId="4D49FDC4" w14:textId="02251616"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 xml:space="preserve"> "Our system provides a variety of marketing campaigns and content tailored to engage homeowners. From personalized emails to targeted social media ads, we ensure that your message reaches the right audience at the right time. Each campaign is designed to build trust and keep you top of mind when homeowners are ready to sell."</w:t>
      </w:r>
    </w:p>
    <w:p w14:paraId="2A9915FB" w14:textId="77777777" w:rsidR="00B32C1C" w:rsidRPr="00B32C1C" w:rsidRDefault="00B32C1C" w:rsidP="00B32C1C">
      <w:pPr>
        <w:jc w:val="both"/>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DED067D" w14:textId="77777777" w:rsidR="00B32C1C" w:rsidRPr="00B32C1C" w:rsidRDefault="00B32C1C" w:rsidP="00B32C1C">
      <w:pPr>
        <w:numPr>
          <w:ilvl w:val="0"/>
          <w:numId w:val="10"/>
        </w:numPr>
        <w:jc w:val="both"/>
        <w:rPr>
          <w:rFonts w:ascii="Proxima Nova Alt ExCn Rg" w:hAnsi="Proxima Nova Alt ExCn Rg"/>
        </w:rPr>
      </w:pPr>
      <w:r w:rsidRPr="00B32C1C">
        <w:rPr>
          <w:rFonts w:ascii="Proxima Nova Alt ExCn Rg" w:hAnsi="Proxima Nova Alt ExCn Rg"/>
        </w:rPr>
        <w:t>Demonstrate examples of marketing content.</w:t>
      </w:r>
    </w:p>
    <w:p w14:paraId="43EABBF5" w14:textId="2AE35C7B" w:rsidR="00B32C1C" w:rsidRPr="00B90AF4" w:rsidRDefault="00B32C1C" w:rsidP="00B32C1C">
      <w:pPr>
        <w:numPr>
          <w:ilvl w:val="0"/>
          <w:numId w:val="10"/>
        </w:numPr>
        <w:spacing w:before="100" w:beforeAutospacing="1" w:after="100" w:afterAutospacing="1"/>
        <w:rPr>
          <w:rFonts w:ascii="Proxima Nova Alt ExCn Rg" w:hAnsi="Proxima Nova Alt ExCn Rg"/>
        </w:rPr>
      </w:pPr>
      <w:r w:rsidRPr="00B32C1C">
        <w:rPr>
          <w:rFonts w:ascii="Proxima Nova Alt ExCn Rg" w:hAnsi="Proxima Nova Alt ExCn Rg"/>
        </w:rPr>
        <w:t>Highlight the customization options available.</w:t>
      </w:r>
    </w:p>
    <w:p w14:paraId="3B3446A5" w14:textId="77777777" w:rsidR="00B90AF4" w:rsidRDefault="00B90AF4">
      <w:pPr>
        <w:rPr>
          <w:rFonts w:ascii="Proxima Nova Alt ExCn Rg" w:hAnsi="Proxima Nova Alt ExCn Rg"/>
          <w:b/>
          <w:bCs/>
          <w:sz w:val="32"/>
          <w:szCs w:val="32"/>
        </w:rPr>
      </w:pPr>
      <w:r>
        <w:rPr>
          <w:rFonts w:ascii="Proxima Nova Alt ExCn Rg" w:hAnsi="Proxima Nova Alt ExCn Rg"/>
          <w:b/>
          <w:bCs/>
          <w:sz w:val="32"/>
          <w:szCs w:val="32"/>
        </w:rPr>
        <w:br w:type="page"/>
      </w:r>
    </w:p>
    <w:p w14:paraId="67DE4D15" w14:textId="77777777" w:rsidR="00B90AF4" w:rsidRDefault="00B90AF4" w:rsidP="00B32C1C">
      <w:pPr>
        <w:spacing w:before="100" w:beforeAutospacing="1" w:after="100" w:afterAutospacing="1"/>
        <w:outlineLvl w:val="2"/>
        <w:rPr>
          <w:rFonts w:ascii="Proxima Nova Alt ExCn Rg" w:hAnsi="Proxima Nova Alt ExCn Rg"/>
          <w:b/>
          <w:bCs/>
          <w:sz w:val="32"/>
          <w:szCs w:val="32"/>
        </w:rPr>
      </w:pPr>
    </w:p>
    <w:p w14:paraId="4DD60D2B" w14:textId="135CBD7E"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90AF4">
        <w:rPr>
          <w:rFonts w:ascii="Proxima Nova Alt ExCn Rg" w:hAnsi="Proxima Nova Alt ExCn Rg"/>
          <w:b/>
          <w:bCs/>
          <w:sz w:val="32"/>
          <w:szCs w:val="32"/>
        </w:rPr>
        <w:t xml:space="preserve">E. </w:t>
      </w:r>
      <w:r w:rsidRPr="00B32C1C">
        <w:rPr>
          <w:rFonts w:ascii="Proxima Nova Alt ExCn Rg" w:hAnsi="Proxima Nova Alt ExCn Rg"/>
          <w:b/>
          <w:bCs/>
          <w:sz w:val="32"/>
          <w:szCs w:val="32"/>
        </w:rPr>
        <w:t>What the Customer Gets</w:t>
      </w:r>
    </w:p>
    <w:p w14:paraId="27C41446"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284A7941" w14:textId="77777777" w:rsidR="00B32C1C" w:rsidRPr="00B32C1C" w:rsidRDefault="00B32C1C" w:rsidP="00B32C1C">
      <w:pPr>
        <w:numPr>
          <w:ilvl w:val="0"/>
          <w:numId w:val="11"/>
        </w:numPr>
        <w:rPr>
          <w:rFonts w:ascii="Proxima Nova Alt ExCn Rg" w:hAnsi="Proxima Nova Alt ExCn Rg"/>
        </w:rPr>
      </w:pPr>
      <w:r w:rsidRPr="00B32C1C">
        <w:rPr>
          <w:rFonts w:ascii="Proxima Nova Alt ExCn Rg" w:hAnsi="Proxima Nova Alt ExCn Rg"/>
        </w:rPr>
        <w:t>Clearly outline the benefits and features included in the system.</w:t>
      </w:r>
    </w:p>
    <w:p w14:paraId="4C1A7274" w14:textId="77777777" w:rsidR="00B32C1C" w:rsidRPr="00B32C1C" w:rsidRDefault="00B32C1C" w:rsidP="00B32C1C">
      <w:pPr>
        <w:numPr>
          <w:ilvl w:val="0"/>
          <w:numId w:val="11"/>
        </w:numPr>
        <w:spacing w:before="100" w:beforeAutospacing="1" w:after="100" w:afterAutospacing="1"/>
        <w:rPr>
          <w:rFonts w:ascii="Proxima Nova Alt ExCn Rg" w:hAnsi="Proxima Nova Alt ExCn Rg"/>
        </w:rPr>
      </w:pPr>
      <w:r w:rsidRPr="00B32C1C">
        <w:rPr>
          <w:rFonts w:ascii="Proxima Nova Alt ExCn Rg" w:hAnsi="Proxima Nova Alt ExCn Rg"/>
        </w:rPr>
        <w:t>Emphasize the value and return on investment.</w:t>
      </w:r>
    </w:p>
    <w:p w14:paraId="0D630E40"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p>
    <w:p w14:paraId="2DA59CB1" w14:textId="48FF8375"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"When you join the GeoSocial Marketing System, you get access to exclusive zip codes, targeted audience creation, and a suite of powerful marketing campaigns. Our system is designed to deliver results, helping you secure more listings and grow your business. The return on investment is clear – more listings, more sales, and a stronger presence in your market."</w:t>
      </w:r>
    </w:p>
    <w:p w14:paraId="4578EFE4" w14:textId="77777777" w:rsidR="00B32C1C" w:rsidRPr="00B32C1C" w:rsidRDefault="00B32C1C" w:rsidP="00B32C1C">
      <w:pPr>
        <w:rPr>
          <w:rFonts w:ascii="Proxima Nova Alt ExCn Rg" w:hAnsi="Proxima Nova Alt ExCn Rg"/>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B97E381" w14:textId="77777777" w:rsidR="00B32C1C" w:rsidRPr="00B32C1C" w:rsidRDefault="00B32C1C" w:rsidP="00B32C1C">
      <w:pPr>
        <w:numPr>
          <w:ilvl w:val="0"/>
          <w:numId w:val="12"/>
        </w:numPr>
        <w:rPr>
          <w:rFonts w:ascii="Proxima Nova Alt ExCn Rg" w:hAnsi="Proxima Nova Alt ExCn Rg"/>
        </w:rPr>
      </w:pPr>
      <w:r w:rsidRPr="00B32C1C">
        <w:rPr>
          <w:rFonts w:ascii="Proxima Nova Alt ExCn Rg" w:hAnsi="Proxima Nova Alt ExCn Rg"/>
        </w:rPr>
        <w:t>Be detailed in explaining the features.</w:t>
      </w:r>
    </w:p>
    <w:p w14:paraId="1CFFB85D" w14:textId="77777777" w:rsidR="00B32C1C" w:rsidRPr="00B32C1C" w:rsidRDefault="00B32C1C" w:rsidP="00B32C1C">
      <w:pPr>
        <w:numPr>
          <w:ilvl w:val="0"/>
          <w:numId w:val="12"/>
        </w:numPr>
        <w:spacing w:before="100" w:beforeAutospacing="1" w:after="100" w:afterAutospacing="1"/>
        <w:rPr>
          <w:rFonts w:ascii="Proxima Nova Alt ExCn Rg" w:hAnsi="Proxima Nova Alt ExCn Rg"/>
        </w:rPr>
      </w:pPr>
      <w:r w:rsidRPr="00B32C1C">
        <w:rPr>
          <w:rFonts w:ascii="Proxima Nova Alt ExCn Rg" w:hAnsi="Proxima Nova Alt ExCn Rg"/>
        </w:rPr>
        <w:t>Use testimonials or success stories to reinforce the benefits.</w:t>
      </w:r>
    </w:p>
    <w:p w14:paraId="3973D97A" w14:textId="77777777" w:rsidR="00B32C1C" w:rsidRPr="00B32C1C" w:rsidRDefault="00B32C1C" w:rsidP="00B32C1C">
      <w:pPr>
        <w:spacing w:before="100" w:beforeAutospacing="1" w:after="100" w:afterAutospacing="1"/>
        <w:outlineLvl w:val="2"/>
        <w:rPr>
          <w:rFonts w:ascii="Proxima Nova Alt ExCn Rg" w:hAnsi="Proxima Nova Alt ExCn Rg"/>
          <w:b/>
          <w:bCs/>
        </w:rPr>
      </w:pPr>
    </w:p>
    <w:p w14:paraId="737E9379" w14:textId="77777777" w:rsidR="00B90AF4" w:rsidRDefault="00B90AF4" w:rsidP="00B32C1C">
      <w:pPr>
        <w:rPr>
          <w:rFonts w:ascii="Proxima Nova Alt ExCn Rg" w:hAnsi="Proxima Nova Alt ExCn Rg"/>
          <w:b/>
          <w:bCs/>
          <w:sz w:val="32"/>
          <w:szCs w:val="32"/>
        </w:rPr>
      </w:pPr>
    </w:p>
    <w:p w14:paraId="19507BDD" w14:textId="56401550" w:rsidR="00B32C1C" w:rsidRPr="00B32C1C" w:rsidRDefault="00B32C1C" w:rsidP="00B32C1C">
      <w:pPr>
        <w:rPr>
          <w:rFonts w:ascii="Proxima Nova Alt ExCn Rg" w:hAnsi="Proxima Nova Alt ExCn Rg"/>
          <w:b/>
          <w:bCs/>
          <w:sz w:val="32"/>
          <w:szCs w:val="32"/>
        </w:rPr>
      </w:pPr>
      <w:r w:rsidRPr="00B90AF4">
        <w:rPr>
          <w:rFonts w:ascii="Proxima Nova Alt ExCn Rg" w:hAnsi="Proxima Nova Alt ExCn Rg"/>
          <w:b/>
          <w:bCs/>
          <w:sz w:val="32"/>
          <w:szCs w:val="32"/>
        </w:rPr>
        <w:t xml:space="preserve">F. </w:t>
      </w:r>
      <w:r w:rsidRPr="00B32C1C">
        <w:rPr>
          <w:rFonts w:ascii="Proxima Nova Alt ExCn Rg" w:hAnsi="Proxima Nova Alt ExCn Rg"/>
          <w:b/>
          <w:bCs/>
          <w:sz w:val="32"/>
          <w:szCs w:val="32"/>
        </w:rPr>
        <w:t>The Close (Not covered in the transcript)</w:t>
      </w:r>
      <w:r w:rsidRPr="00B90AF4">
        <w:rPr>
          <w:rFonts w:ascii="Proxima Nova Alt ExCn Rg" w:hAnsi="Proxima Nova Alt ExCn Rg"/>
          <w:b/>
          <w:bCs/>
          <w:sz w:val="32"/>
          <w:szCs w:val="32"/>
        </w:rPr>
        <w:br/>
      </w:r>
    </w:p>
    <w:p w14:paraId="3FAC89FA" w14:textId="77777777" w:rsidR="00B32C1C" w:rsidRPr="00B32C1C" w:rsidRDefault="00B32C1C" w:rsidP="00B32C1C">
      <w:pPr>
        <w:rPr>
          <w:rFonts w:ascii="Proxima Nova Alt ExCn Rg" w:hAnsi="Proxima Nova Alt ExCn Rg"/>
        </w:rPr>
      </w:pPr>
      <w:r w:rsidRPr="00B32C1C">
        <w:rPr>
          <w:rFonts w:ascii="Proxima Nova Alt ExCn Rg" w:hAnsi="Proxima Nova Alt ExCn Rg"/>
          <w:b/>
          <w:bCs/>
          <w:sz w:val="22"/>
          <w:szCs w:val="22"/>
        </w:rPr>
        <w:t>Plan</w:t>
      </w:r>
      <w:r w:rsidRPr="00B32C1C">
        <w:rPr>
          <w:rFonts w:ascii="Proxima Nova Alt ExCn Rg" w:hAnsi="Proxima Nova Alt ExCn Rg"/>
          <w:sz w:val="22"/>
          <w:szCs w:val="22"/>
        </w:rPr>
        <w:t>:</w:t>
      </w:r>
    </w:p>
    <w:p w14:paraId="59361A9A" w14:textId="77777777" w:rsidR="00B32C1C" w:rsidRPr="00B32C1C" w:rsidRDefault="00B32C1C" w:rsidP="00B32C1C">
      <w:pPr>
        <w:numPr>
          <w:ilvl w:val="0"/>
          <w:numId w:val="13"/>
        </w:numPr>
        <w:rPr>
          <w:rFonts w:ascii="Proxima Nova Alt ExCn Rg" w:hAnsi="Proxima Nova Alt ExCn Rg"/>
        </w:rPr>
      </w:pPr>
      <w:r w:rsidRPr="00B32C1C">
        <w:rPr>
          <w:rFonts w:ascii="Proxima Nova Alt ExCn Rg" w:hAnsi="Proxima Nova Alt ExCn Rg"/>
        </w:rPr>
        <w:t>Summarize key points.</w:t>
      </w:r>
    </w:p>
    <w:p w14:paraId="0BA77D89" w14:textId="77777777" w:rsidR="00B32C1C" w:rsidRPr="00B32C1C" w:rsidRDefault="00B32C1C" w:rsidP="00B32C1C">
      <w:pPr>
        <w:numPr>
          <w:ilvl w:val="0"/>
          <w:numId w:val="13"/>
        </w:numPr>
        <w:spacing w:before="100" w:beforeAutospacing="1" w:after="100" w:afterAutospacing="1"/>
        <w:rPr>
          <w:rFonts w:ascii="Proxima Nova Alt ExCn Rg" w:hAnsi="Proxima Nova Alt ExCn Rg"/>
        </w:rPr>
      </w:pPr>
      <w:r w:rsidRPr="00B32C1C">
        <w:rPr>
          <w:rFonts w:ascii="Proxima Nova Alt ExCn Rg" w:hAnsi="Proxima Nova Alt ExCn Rg"/>
        </w:rPr>
        <w:t>Create a sense of urgency.</w:t>
      </w:r>
    </w:p>
    <w:p w14:paraId="3387A05A" w14:textId="77777777" w:rsidR="00B32C1C" w:rsidRPr="00B32C1C" w:rsidRDefault="00B32C1C" w:rsidP="00B32C1C">
      <w:pPr>
        <w:numPr>
          <w:ilvl w:val="0"/>
          <w:numId w:val="13"/>
        </w:numPr>
        <w:spacing w:before="100" w:beforeAutospacing="1" w:after="100" w:afterAutospacing="1"/>
        <w:rPr>
          <w:rFonts w:ascii="Proxima Nova Alt ExCn Rg" w:hAnsi="Proxima Nova Alt ExCn Rg"/>
        </w:rPr>
      </w:pPr>
      <w:r w:rsidRPr="00B32C1C">
        <w:rPr>
          <w:rFonts w:ascii="Proxima Nova Alt ExCn Rg" w:hAnsi="Proxima Nova Alt ExCn Rg"/>
        </w:rPr>
        <w:t>Make a clear call to action.</w:t>
      </w:r>
    </w:p>
    <w:p w14:paraId="5A05B276"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(Example): </w:t>
      </w:r>
    </w:p>
    <w:p w14:paraId="751F5D48" w14:textId="2C26728F"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"In conclusion, the GeoSocial Marketing System is your key to unlocking more listings and growing your business. Don't miss out on this exclusive opportunity. Claim your territory today and start seeing the results for yourself. Let's get started – are you ready to join us?"</w:t>
      </w:r>
    </w:p>
    <w:p w14:paraId="4F4A8306"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78915E5C" w14:textId="77777777" w:rsidR="00B32C1C" w:rsidRPr="00B32C1C" w:rsidRDefault="00B32C1C" w:rsidP="00B32C1C">
      <w:pPr>
        <w:numPr>
          <w:ilvl w:val="0"/>
          <w:numId w:val="14"/>
        </w:numPr>
        <w:rPr>
          <w:rFonts w:ascii="Proxima Nova Alt ExCn Rg" w:hAnsi="Proxima Nova Alt ExCn Rg"/>
        </w:rPr>
      </w:pPr>
      <w:r w:rsidRPr="00B32C1C">
        <w:rPr>
          <w:rFonts w:ascii="Proxima Nova Alt ExCn Rg" w:hAnsi="Proxima Nova Alt ExCn Rg"/>
        </w:rPr>
        <w:t>Be assertive and confident.</w:t>
      </w:r>
    </w:p>
    <w:p w14:paraId="7BDDDFD0" w14:textId="77777777" w:rsidR="00B32C1C" w:rsidRPr="00B32C1C" w:rsidRDefault="00B32C1C" w:rsidP="00B32C1C">
      <w:pPr>
        <w:numPr>
          <w:ilvl w:val="0"/>
          <w:numId w:val="14"/>
        </w:numPr>
        <w:spacing w:before="100" w:beforeAutospacing="1" w:after="100" w:afterAutospacing="1"/>
        <w:rPr>
          <w:rFonts w:ascii="Proxima Nova Alt ExCn Rg" w:hAnsi="Proxima Nova Alt ExCn Rg"/>
        </w:rPr>
      </w:pPr>
      <w:r w:rsidRPr="00B32C1C">
        <w:rPr>
          <w:rFonts w:ascii="Proxima Nova Alt ExCn Rg" w:hAnsi="Proxima Nova Alt ExCn Rg"/>
        </w:rPr>
        <w:t>Address any remaining questions or concerns.</w:t>
      </w:r>
    </w:p>
    <w:p w14:paraId="50475D20" w14:textId="77777777" w:rsidR="00B90AF4" w:rsidRDefault="00B90AF4" w:rsidP="00B32C1C">
      <w:pPr>
        <w:spacing w:before="100" w:beforeAutospacing="1" w:after="100" w:afterAutospacing="1"/>
        <w:outlineLvl w:val="1"/>
        <w:rPr>
          <w:rFonts w:ascii="Proxima Nova Alt ExCn Rg" w:hAnsi="Proxima Nova Alt ExCn Rg"/>
          <w:b/>
          <w:bCs/>
          <w:sz w:val="32"/>
          <w:szCs w:val="32"/>
        </w:rPr>
      </w:pPr>
    </w:p>
    <w:p w14:paraId="09E01A17" w14:textId="333FD3D6" w:rsidR="00B32C1C" w:rsidRPr="00B32C1C" w:rsidRDefault="00B90AF4" w:rsidP="00B90AF4">
      <w:pPr>
        <w:rPr>
          <w:rFonts w:ascii="Proxima Nova Alt ExCn Rg" w:hAnsi="Proxima Nova Alt ExCn Rg"/>
          <w:b/>
          <w:bCs/>
          <w:sz w:val="32"/>
          <w:szCs w:val="32"/>
        </w:rPr>
      </w:pPr>
      <w:r>
        <w:rPr>
          <w:rFonts w:ascii="Proxima Nova Alt ExCn Rg" w:hAnsi="Proxima Nova Alt ExCn Rg"/>
          <w:b/>
          <w:bCs/>
          <w:sz w:val="32"/>
          <w:szCs w:val="32"/>
        </w:rPr>
        <w:br w:type="page"/>
      </w:r>
      <w:r w:rsidR="00B32C1C" w:rsidRPr="00B32C1C">
        <w:rPr>
          <w:rFonts w:ascii="Proxima Nova Alt ExCn Rg" w:hAnsi="Proxima Nova Alt ExCn Rg"/>
          <w:b/>
          <w:bCs/>
          <w:sz w:val="32"/>
          <w:szCs w:val="32"/>
        </w:rPr>
        <w:lastRenderedPageBreak/>
        <w:t>4. General Presentation Tips and Memorization Points</w:t>
      </w:r>
    </w:p>
    <w:p w14:paraId="75558AA4" w14:textId="77777777" w:rsidR="00B32C1C" w:rsidRPr="00B32C1C" w:rsidRDefault="00B32C1C" w:rsidP="00B90AF4">
      <w:pPr>
        <w:numPr>
          <w:ilvl w:val="0"/>
          <w:numId w:val="15"/>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b/>
          <w:bCs/>
        </w:rPr>
        <w:t>Confidence</w:t>
      </w:r>
      <w:r w:rsidRPr="00B32C1C">
        <w:rPr>
          <w:rFonts w:ascii="Proxima Nova Alt ExCn Rg" w:hAnsi="Proxima Nova Alt ExCn Rg"/>
        </w:rPr>
        <w:t>: Speak clearly and confidently.</w:t>
      </w:r>
    </w:p>
    <w:p w14:paraId="6DB4AECF" w14:textId="77777777" w:rsidR="00B32C1C" w:rsidRPr="00B32C1C" w:rsidRDefault="00B32C1C" w:rsidP="00B90AF4">
      <w:pPr>
        <w:numPr>
          <w:ilvl w:val="0"/>
          <w:numId w:val="15"/>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b/>
          <w:bCs/>
        </w:rPr>
        <w:t>Engagement</w:t>
      </w:r>
      <w:r w:rsidRPr="00B32C1C">
        <w:rPr>
          <w:rFonts w:ascii="Proxima Nova Alt ExCn Rg" w:hAnsi="Proxima Nova Alt ExCn Rg"/>
        </w:rPr>
        <w:t>: Maintain eye contact and use positive body language.</w:t>
      </w:r>
    </w:p>
    <w:p w14:paraId="47A33781" w14:textId="77777777" w:rsidR="00B32C1C" w:rsidRPr="00B32C1C" w:rsidRDefault="00B32C1C" w:rsidP="00B90AF4">
      <w:pPr>
        <w:numPr>
          <w:ilvl w:val="0"/>
          <w:numId w:val="15"/>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b/>
          <w:bCs/>
        </w:rPr>
        <w:t>Clarity</w:t>
      </w:r>
      <w:r w:rsidRPr="00B32C1C">
        <w:rPr>
          <w:rFonts w:ascii="Proxima Nova Alt ExCn Rg" w:hAnsi="Proxima Nova Alt ExCn Rg"/>
        </w:rPr>
        <w:t>: Be concise and avoid jargon.</w:t>
      </w:r>
    </w:p>
    <w:p w14:paraId="5B9536E3" w14:textId="77777777" w:rsidR="00B32C1C" w:rsidRPr="00B32C1C" w:rsidRDefault="00B32C1C" w:rsidP="00B90AF4">
      <w:pPr>
        <w:numPr>
          <w:ilvl w:val="0"/>
          <w:numId w:val="15"/>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b/>
          <w:bCs/>
        </w:rPr>
        <w:t>Urgency</w:t>
      </w:r>
      <w:r w:rsidRPr="00B32C1C">
        <w:rPr>
          <w:rFonts w:ascii="Proxima Nova Alt ExCn Rg" w:hAnsi="Proxima Nova Alt ExCn Rg"/>
        </w:rPr>
        <w:t>: Emphasize the exclusivity and urgency of the offer.</w:t>
      </w:r>
    </w:p>
    <w:p w14:paraId="72805912" w14:textId="46E305FC" w:rsidR="00B90AF4" w:rsidRPr="00B90AF4" w:rsidRDefault="00B32C1C" w:rsidP="00B90AF4">
      <w:pPr>
        <w:numPr>
          <w:ilvl w:val="0"/>
          <w:numId w:val="15"/>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b/>
          <w:bCs/>
        </w:rPr>
        <w:t>Preparation</w:t>
      </w:r>
      <w:r w:rsidRPr="00B32C1C">
        <w:rPr>
          <w:rFonts w:ascii="Proxima Nova Alt ExCn Rg" w:hAnsi="Proxima Nova Alt ExCn Rg"/>
        </w:rPr>
        <w:t>: Know your script and be prepared to answer questions.</w:t>
      </w:r>
    </w:p>
    <w:p w14:paraId="00EE87C9" w14:textId="77777777" w:rsidR="00B90AF4" w:rsidRDefault="00B90AF4" w:rsidP="00B90AF4">
      <w:pPr>
        <w:spacing w:before="100" w:beforeAutospacing="1" w:after="100" w:afterAutospacing="1"/>
        <w:rPr>
          <w:rFonts w:ascii="Proxima Nova Alt ExCn Rg" w:hAnsi="Proxima Nova Alt ExCn Rg"/>
          <w:b/>
          <w:bCs/>
          <w:sz w:val="32"/>
          <w:szCs w:val="32"/>
        </w:rPr>
      </w:pPr>
    </w:p>
    <w:p w14:paraId="4F70FBF5" w14:textId="42E5B21B" w:rsidR="00B32C1C" w:rsidRPr="00B32C1C" w:rsidRDefault="00B32C1C" w:rsidP="00B90AF4">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32"/>
          <w:szCs w:val="32"/>
        </w:rPr>
        <w:t>5. Additional Tips from Gary Gold</w:t>
      </w:r>
    </w:p>
    <w:p w14:paraId="3C7ECFCE"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Use real-life examples to illustrate points.</w:t>
      </w:r>
    </w:p>
    <w:p w14:paraId="67F6D798"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Tailor the presentation to the audience's needs and interests.</w:t>
      </w:r>
    </w:p>
    <w:p w14:paraId="03B9C02F"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Keep the energy high and maintain a positive tone.</w:t>
      </w:r>
    </w:p>
    <w:p w14:paraId="27C2D7BC" w14:textId="03F9E8D3" w:rsidR="00B90AF4"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Practice the presentation multiple times to ensure a smooth delivery.</w:t>
      </w:r>
    </w:p>
    <w:p w14:paraId="448C2488" w14:textId="77777777" w:rsidR="00B90AF4" w:rsidRPr="00B90AF4" w:rsidRDefault="00B90AF4" w:rsidP="00B90AF4">
      <w:pPr>
        <w:spacing w:before="100" w:beforeAutospacing="1" w:after="100" w:afterAutospacing="1" w:line="360" w:lineRule="auto"/>
        <w:ind w:left="360"/>
        <w:rPr>
          <w:rFonts w:ascii="Proxima Nova Alt ExCn Rg" w:hAnsi="Proxima Nova Alt ExCn Rg"/>
        </w:rPr>
      </w:pPr>
    </w:p>
    <w:p w14:paraId="2DD207A4" w14:textId="55D6AD4A"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6. Areas for Improvement and Next Steps</w:t>
      </w:r>
    </w:p>
    <w:p w14:paraId="6D7BDB0B" w14:textId="77777777" w:rsidR="00B32C1C"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The Close</w:t>
      </w:r>
      <w:r w:rsidRPr="00B90AF4">
        <w:rPr>
          <w:rFonts w:ascii="Proxima Nova Alt ExCn Rg" w:hAnsi="Proxima Nova Alt ExCn Rg"/>
        </w:rPr>
        <w:t>: Develop and practice a compelling closing script.</w:t>
      </w:r>
    </w:p>
    <w:p w14:paraId="438F253D" w14:textId="77777777" w:rsidR="00B32C1C"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Questions and Objections</w:t>
      </w:r>
      <w:r w:rsidRPr="00B90AF4">
        <w:rPr>
          <w:rFonts w:ascii="Proxima Nova Alt ExCn Rg" w:hAnsi="Proxima Nova Alt ExCn Rg"/>
        </w:rPr>
        <w:t>: Prepare responses to common questions and objections.</w:t>
      </w:r>
    </w:p>
    <w:p w14:paraId="48433861" w14:textId="2770F8D0" w:rsidR="00B90AF4"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Engagement Techniques</w:t>
      </w:r>
      <w:r w:rsidRPr="00B90AF4">
        <w:rPr>
          <w:rFonts w:ascii="Proxima Nova Alt ExCn Rg" w:hAnsi="Proxima Nova Alt ExCn Rg"/>
        </w:rPr>
        <w:t xml:space="preserve">: Explore </w:t>
      </w:r>
      <w:r w:rsidR="00B90AF4">
        <w:rPr>
          <w:rFonts w:ascii="Proxima Nova Alt ExCn Rg" w:hAnsi="Proxima Nova Alt ExCn Rg"/>
        </w:rPr>
        <w:t>more</w:t>
      </w:r>
      <w:r w:rsidRPr="00B90AF4">
        <w:rPr>
          <w:rFonts w:ascii="Proxima Nova Alt ExCn Rg" w:hAnsi="Proxima Nova Alt ExCn Rg"/>
        </w:rPr>
        <w:t xml:space="preserve"> ways to engage the audience throughout the presentation.</w:t>
      </w:r>
    </w:p>
    <w:p w14:paraId="3773A3F4" w14:textId="77777777" w:rsidR="00B90AF4" w:rsidRPr="00B90AF4" w:rsidRDefault="00B90AF4" w:rsidP="00B90AF4">
      <w:pPr>
        <w:pStyle w:val="ListParagraph"/>
        <w:spacing w:before="100" w:beforeAutospacing="1" w:after="100" w:afterAutospacing="1" w:line="360" w:lineRule="auto"/>
        <w:ind w:left="360"/>
        <w:rPr>
          <w:rFonts w:ascii="Proxima Nova Alt ExCn Rg" w:hAnsi="Proxima Nova Alt ExCn Rg"/>
          <w:sz w:val="22"/>
          <w:szCs w:val="22"/>
        </w:rPr>
      </w:pPr>
    </w:p>
    <w:p w14:paraId="0B089DF3" w14:textId="76522430"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7. Conclusion</w:t>
      </w:r>
    </w:p>
    <w:p w14:paraId="64A03630"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By following this guide and incorporating Gary Gold's coaching tips, you will be able to deliver a powerful and persuasive GeoSocial Marketing System presentation. Practice regularly, refine your delivery, and focus on engaging your audience to drive sales and grow your business.</w:t>
      </w:r>
    </w:p>
    <w:p w14:paraId="5E2A58F5" w14:textId="77777777" w:rsidR="007744E9" w:rsidRPr="00B32C1C" w:rsidRDefault="007744E9" w:rsidP="00CA1A8F">
      <w:pPr>
        <w:rPr>
          <w:rFonts w:ascii="Proxima Nova Alt ExCn Rg" w:hAnsi="Proxima Nova Alt ExCn Rg"/>
          <w:sz w:val="16"/>
          <w:szCs w:val="16"/>
        </w:rPr>
      </w:pPr>
    </w:p>
    <w:p w14:paraId="19A386F9" w14:textId="77777777" w:rsidR="007744E9" w:rsidRPr="00B32C1C" w:rsidRDefault="007744E9" w:rsidP="00CA1A8F">
      <w:pPr>
        <w:rPr>
          <w:rFonts w:ascii="Proxima Nova Alt ExCn Rg" w:hAnsi="Proxima Nova Alt ExCn Rg"/>
          <w:sz w:val="16"/>
          <w:szCs w:val="16"/>
        </w:rPr>
      </w:pPr>
    </w:p>
    <w:p w14:paraId="317DBB60" w14:textId="77777777" w:rsidR="007744E9" w:rsidRPr="00B32C1C" w:rsidRDefault="007744E9" w:rsidP="00CA1A8F">
      <w:pPr>
        <w:rPr>
          <w:rFonts w:ascii="Proxima Nova Alt ExCn Rg" w:hAnsi="Proxima Nova Alt ExCn Rg"/>
          <w:sz w:val="16"/>
          <w:szCs w:val="16"/>
        </w:rPr>
      </w:pPr>
    </w:p>
    <w:sectPr w:rsidR="007744E9" w:rsidRPr="00B32C1C" w:rsidSect="00B90AF4">
      <w:headerReference w:type="default" r:id="rId7"/>
      <w:footerReference w:type="default" r:id="rId8"/>
      <w:pgSz w:w="12240" w:h="15840" w:code="1"/>
      <w:pgMar w:top="1728" w:right="1728" w:bottom="1584"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F38FE" w14:textId="77777777" w:rsidR="004B5891" w:rsidRDefault="004B5891">
      <w:r>
        <w:separator/>
      </w:r>
    </w:p>
  </w:endnote>
  <w:endnote w:type="continuationSeparator" w:id="0">
    <w:p w14:paraId="6317FDC1" w14:textId="77777777" w:rsidR="004B5891" w:rsidRDefault="004B5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C8E29" w14:textId="58911391"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5F01E80A" wp14:editId="672FBBD8">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40506A">
      <w:rPr>
        <w:rFonts w:ascii="Arial" w:hAnsi="Arial" w:cs="Arial"/>
        <w:noProof/>
        <w:color w:val="C0C0C0"/>
        <w:sz w:val="12"/>
        <w:szCs w:val="12"/>
      </w:rPr>
      <w:t>THeGenie.Mastering-GeoSocial-Preso.Gary.Gold.v1.docx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40506A">
      <w:rPr>
        <w:rFonts w:ascii="Arial" w:hAnsi="Arial" w:cs="Arial"/>
        <w:noProof/>
        <w:color w:val="C0C0C0"/>
        <w:sz w:val="12"/>
        <w:szCs w:val="12"/>
      </w:rPr>
      <w:t>7/18/2024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BF330" w14:textId="77777777" w:rsidR="004B5891" w:rsidRDefault="004B5891">
      <w:r>
        <w:separator/>
      </w:r>
    </w:p>
  </w:footnote>
  <w:footnote w:type="continuationSeparator" w:id="0">
    <w:p w14:paraId="5D2CC23D" w14:textId="77777777" w:rsidR="004B5891" w:rsidRDefault="004B5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1E102" w14:textId="77777777" w:rsidR="00410927" w:rsidRDefault="008F7968">
    <w:pPr>
      <w:pStyle w:val="Header"/>
    </w:pPr>
    <w:r>
      <w:rPr>
        <w:noProof/>
      </w:rPr>
      <w:drawing>
        <wp:anchor distT="0" distB="0" distL="114300" distR="114300" simplePos="0" relativeHeight="251657216" behindDoc="1" locked="0" layoutInCell="1" allowOverlap="1" wp14:anchorId="5BE7F803" wp14:editId="6D227C27">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55FF"/>
    <w:multiLevelType w:val="multilevel"/>
    <w:tmpl w:val="B6F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0D92"/>
    <w:multiLevelType w:val="multilevel"/>
    <w:tmpl w:val="B8A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3D2B"/>
    <w:multiLevelType w:val="multilevel"/>
    <w:tmpl w:val="A11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3286"/>
    <w:multiLevelType w:val="multilevel"/>
    <w:tmpl w:val="D48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C77D7"/>
    <w:multiLevelType w:val="multilevel"/>
    <w:tmpl w:val="70C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0494"/>
    <w:multiLevelType w:val="multilevel"/>
    <w:tmpl w:val="89A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036DE"/>
    <w:multiLevelType w:val="multilevel"/>
    <w:tmpl w:val="2D5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5D17"/>
    <w:multiLevelType w:val="multilevel"/>
    <w:tmpl w:val="271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155E3"/>
    <w:multiLevelType w:val="multilevel"/>
    <w:tmpl w:val="707C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003CF"/>
    <w:multiLevelType w:val="multilevel"/>
    <w:tmpl w:val="746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5CD0"/>
    <w:multiLevelType w:val="multilevel"/>
    <w:tmpl w:val="9F6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B0FDE"/>
    <w:multiLevelType w:val="multilevel"/>
    <w:tmpl w:val="C2C489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3CB52DE"/>
    <w:multiLevelType w:val="multilevel"/>
    <w:tmpl w:val="CE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14E70"/>
    <w:multiLevelType w:val="multilevel"/>
    <w:tmpl w:val="DA5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33E2"/>
    <w:multiLevelType w:val="multilevel"/>
    <w:tmpl w:val="551A3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232B57"/>
    <w:multiLevelType w:val="multilevel"/>
    <w:tmpl w:val="E10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73F1F"/>
    <w:multiLevelType w:val="hybridMultilevel"/>
    <w:tmpl w:val="745A3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E177F32"/>
    <w:multiLevelType w:val="multilevel"/>
    <w:tmpl w:val="EAF8B8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98432606">
    <w:abstractNumId w:val="14"/>
  </w:num>
  <w:num w:numId="2" w16cid:durableId="283509486">
    <w:abstractNumId w:val="8"/>
  </w:num>
  <w:num w:numId="3" w16cid:durableId="1716464409">
    <w:abstractNumId w:val="4"/>
  </w:num>
  <w:num w:numId="4" w16cid:durableId="1094012026">
    <w:abstractNumId w:val="5"/>
  </w:num>
  <w:num w:numId="5" w16cid:durableId="614404809">
    <w:abstractNumId w:val="6"/>
  </w:num>
  <w:num w:numId="6" w16cid:durableId="178782255">
    <w:abstractNumId w:val="13"/>
  </w:num>
  <w:num w:numId="7" w16cid:durableId="614212788">
    <w:abstractNumId w:val="10"/>
  </w:num>
  <w:num w:numId="8" w16cid:durableId="1781292037">
    <w:abstractNumId w:val="12"/>
  </w:num>
  <w:num w:numId="9" w16cid:durableId="1016812104">
    <w:abstractNumId w:val="1"/>
  </w:num>
  <w:num w:numId="10" w16cid:durableId="1047683638">
    <w:abstractNumId w:val="15"/>
  </w:num>
  <w:num w:numId="11" w16cid:durableId="735007348">
    <w:abstractNumId w:val="3"/>
  </w:num>
  <w:num w:numId="12" w16cid:durableId="752582274">
    <w:abstractNumId w:val="0"/>
  </w:num>
  <w:num w:numId="13" w16cid:durableId="1838184477">
    <w:abstractNumId w:val="2"/>
  </w:num>
  <w:num w:numId="14" w16cid:durableId="1166625021">
    <w:abstractNumId w:val="7"/>
  </w:num>
  <w:num w:numId="15" w16cid:durableId="1472090140">
    <w:abstractNumId w:val="11"/>
  </w:num>
  <w:num w:numId="16" w16cid:durableId="385489432">
    <w:abstractNumId w:val="17"/>
  </w:num>
  <w:num w:numId="17" w16cid:durableId="84694933">
    <w:abstractNumId w:val="9"/>
  </w:num>
  <w:num w:numId="18" w16cid:durableId="19103877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1C"/>
    <w:rsid w:val="000A2989"/>
    <w:rsid w:val="00160ADC"/>
    <w:rsid w:val="0024052F"/>
    <w:rsid w:val="00310FDB"/>
    <w:rsid w:val="0031195B"/>
    <w:rsid w:val="0040506A"/>
    <w:rsid w:val="00410927"/>
    <w:rsid w:val="00483751"/>
    <w:rsid w:val="004A3D35"/>
    <w:rsid w:val="004B5891"/>
    <w:rsid w:val="00576B8A"/>
    <w:rsid w:val="006B0836"/>
    <w:rsid w:val="007700D1"/>
    <w:rsid w:val="007744E9"/>
    <w:rsid w:val="00847E22"/>
    <w:rsid w:val="008F7968"/>
    <w:rsid w:val="00911BAB"/>
    <w:rsid w:val="0091766C"/>
    <w:rsid w:val="00935A56"/>
    <w:rsid w:val="009D25F0"/>
    <w:rsid w:val="00A22C76"/>
    <w:rsid w:val="00A936E4"/>
    <w:rsid w:val="00B2463F"/>
    <w:rsid w:val="00B32C1C"/>
    <w:rsid w:val="00B836C0"/>
    <w:rsid w:val="00B90AF4"/>
    <w:rsid w:val="00BB2153"/>
    <w:rsid w:val="00C54396"/>
    <w:rsid w:val="00CA1A8F"/>
    <w:rsid w:val="00CD36E9"/>
    <w:rsid w:val="00CF19E7"/>
    <w:rsid w:val="00D73013"/>
    <w:rsid w:val="00DB0399"/>
    <w:rsid w:val="00DB5DE9"/>
    <w:rsid w:val="00E16DA1"/>
    <w:rsid w:val="00EC1C5A"/>
    <w:rsid w:val="00EF31DA"/>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B3256"/>
  <w15:chartTrackingRefBased/>
  <w15:docId w15:val="{6DEE6A1D-35E0-984A-8B05-0CCF3757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link w:val="Heading1Char"/>
    <w:uiPriority w:val="9"/>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B32C1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B32C1C"/>
    <w:rPr>
      <w:b/>
      <w:bCs/>
      <w:sz w:val="27"/>
      <w:szCs w:val="27"/>
    </w:rPr>
  </w:style>
  <w:style w:type="character" w:customStyle="1" w:styleId="Heading1Char">
    <w:name w:val="Heading 1 Char"/>
    <w:basedOn w:val="DefaultParagraphFont"/>
    <w:link w:val="Heading1"/>
    <w:uiPriority w:val="9"/>
    <w:rsid w:val="00B32C1C"/>
    <w:rPr>
      <w:rFonts w:ascii="Arial" w:hAnsi="Arial" w:cs="Arial"/>
      <w:b/>
      <w:bCs/>
      <w:kern w:val="32"/>
      <w:sz w:val="32"/>
      <w:szCs w:val="32"/>
    </w:rPr>
  </w:style>
  <w:style w:type="paragraph" w:styleId="NormalWeb">
    <w:name w:val="Normal (Web)"/>
    <w:basedOn w:val="Normal"/>
    <w:uiPriority w:val="99"/>
    <w:semiHidden/>
    <w:unhideWhenUsed/>
    <w:rsid w:val="00B32C1C"/>
    <w:pPr>
      <w:spacing w:before="100" w:beforeAutospacing="1" w:after="100" w:afterAutospacing="1"/>
    </w:pPr>
  </w:style>
  <w:style w:type="character" w:styleId="Strong">
    <w:name w:val="Strong"/>
    <w:basedOn w:val="DefaultParagraphFont"/>
    <w:uiPriority w:val="22"/>
    <w:qFormat/>
    <w:rsid w:val="00B32C1C"/>
    <w:rPr>
      <w:b/>
      <w:bCs/>
    </w:rPr>
  </w:style>
  <w:style w:type="paragraph" w:styleId="ListParagraph">
    <w:name w:val="List Paragraph"/>
    <w:basedOn w:val="Normal"/>
    <w:uiPriority w:val="34"/>
    <w:qFormat/>
    <w:rsid w:val="00B90A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37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1</TotalTime>
  <Pages>6</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3</cp:revision>
  <cp:lastPrinted>2024-07-18T23:32:00Z</cp:lastPrinted>
  <dcterms:created xsi:type="dcterms:W3CDTF">2024-07-18T23:32:00Z</dcterms:created>
  <dcterms:modified xsi:type="dcterms:W3CDTF">2024-07-18T23:33:00Z</dcterms:modified>
</cp:coreProperties>
</file>