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EC4" w:rsidRDefault="00BC4EC4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bookmarkStart w:id="0" w:name="_GoBack"/>
      <w:bookmarkEnd w:id="0"/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waterlily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）为多年生水生草本植物，是睡莲科（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Nymphaeaceae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）睡莲属（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是重要的园艺观赏植物，睡莲花色繁多、花期较长，在水体应用中的景观优势十分突出，并且易栽培，对水深的适应范围广，从十几厘米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属包括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5个亚属：古热带睡莲亚属（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Lotos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）、新热带睡莲亚属（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Hydrocallis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）、澳大利亚睡莲亚属（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Anecphya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）、广热带睡莲亚属（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Brachyceras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）以及广温带睡莲亚属（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Nymphaea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），在全世界范围内睡莲属有超过50个原生种及变种的分布。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根据《中国植物志》记载，睡莲属在中国有5个种，分别是白睡莲（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N. alba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延药睡莲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stellata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）、柔毛睡莲（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pubescens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）、雪白睡莲（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N. candida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）和小白子午莲（</w:t>
      </w:r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 xml:space="preserve">N. 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tetragona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）。白睡莲产河北、山东、陕西、浙江；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延药睡莲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产湖北及海南；柔毛睡莲产云南南部及西南部、台湾；雪白睡莲产新疆；小白子午莲在我国广泛分布。但近年有学者调查后，在中国大陆仅发现4个种，未发现白睡莲。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莲经常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种植在一处，由于长期的趋同进化，使其花和叶的形态乍看非常相似，导致游客无法清楚地将其一一对应，连“内行”的植物分类学家们在过去很长一段时间也将莲放在睡莲科中，认为睡莲和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莲是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“亲戚”，直到上世纪末才将莲分出来，单独成立了莲科（</w:t>
      </w:r>
      <w:proofErr w:type="spell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Nelumbonaceae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）莲属（</w:t>
      </w:r>
      <w:proofErr w:type="spellStart"/>
      <w:r w:rsidRPr="00BB3F57">
        <w:rPr>
          <w:rStyle w:val="a6"/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Nelumbo</w:t>
      </w:r>
      <w:proofErr w:type="spell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）。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睡莲和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莲形态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差异非常显著，最简单的是从叶片和花上来进行区分。首先是叶片，睡莲是浮水植物，叶片常漂浮在水面上，且叶片带有“V”形缺刻，而莲属于</w:t>
      </w:r>
      <w:proofErr w:type="gramStart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挺</w:t>
      </w:r>
      <w:proofErr w:type="gramEnd"/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水植物，叶片挺出水面，叶片也没有缺刻；睡莲花中央的柱头盘凹陷，且花色丰富，而莲花中央有凸起的莲蓬，花色不具有蓝/蓝紫色。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水体净化：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睡莲的根能把水中的微粒过滤，根周围的菌类可分解水中有机质,包括苯酚等有毒物质，还可吸收无机污染物，包括铅、汞、镍、镉等有毒重金属，从而使严重污染的水质得到净化。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食用：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 w:rsidR="00BB3F57" w:rsidRPr="00BB3F57" w:rsidRDefault="00BB3F57" w:rsidP="00BB3F5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饮用：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睡莲花和块茎可作为啤酒酿制的原料。近年来，台湾、东南亚流行将睡莲鲜花或干燥花进行冲泡饮用。</w:t>
      </w:r>
    </w:p>
    <w:p w:rsidR="003260C3" w:rsidRPr="004139B7" w:rsidRDefault="00BB3F57" w:rsidP="004139B7">
      <w:pPr>
        <w:pStyle w:val="a5"/>
        <w:shd w:val="clear" w:color="auto" w:fill="FFFFFF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333333"/>
          <w:spacing w:val="8"/>
          <w:sz w:val="21"/>
          <w:szCs w:val="21"/>
        </w:rPr>
      </w:pPr>
      <w:r w:rsidRPr="00BB3F57">
        <w:rPr>
          <w:rStyle w:val="a7"/>
          <w:rFonts w:asciiTheme="minorEastAsia" w:eastAsiaTheme="minorEastAsia" w:hAnsiTheme="minorEastAsia" w:hint="eastAsia"/>
          <w:b w:val="0"/>
          <w:color w:val="333333"/>
          <w:spacing w:val="8"/>
          <w:sz w:val="21"/>
          <w:szCs w:val="21"/>
        </w:rPr>
        <w:t>鲜切花和工艺品：</w:t>
      </w:r>
      <w:r w:rsidRPr="00BB3F57">
        <w:rPr>
          <w:rFonts w:asciiTheme="minorEastAsia" w:eastAsiaTheme="minorEastAsia" w:hAnsiTheme="minorEastAsia" w:hint="eastAsia"/>
          <w:color w:val="333333"/>
          <w:spacing w:val="8"/>
          <w:sz w:val="21"/>
          <w:szCs w:val="21"/>
        </w:rPr>
        <w:t>睡莲花可作为鲜切花，盛开的花朵也可干燥后制作成精美的工艺品。</w:t>
      </w:r>
    </w:p>
    <w:sectPr w:rsidR="003260C3" w:rsidRPr="004139B7" w:rsidSect="00C066C9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04E" w:rsidRDefault="0074104E" w:rsidP="00BB3F57">
      <w:r>
        <w:separator/>
      </w:r>
    </w:p>
  </w:endnote>
  <w:endnote w:type="continuationSeparator" w:id="0">
    <w:p w:rsidR="0074104E" w:rsidRDefault="0074104E" w:rsidP="00BB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04E" w:rsidRDefault="0074104E" w:rsidP="00BB3F57">
      <w:r>
        <w:separator/>
      </w:r>
    </w:p>
  </w:footnote>
  <w:footnote w:type="continuationSeparator" w:id="0">
    <w:p w:rsidR="0074104E" w:rsidRDefault="0074104E" w:rsidP="00BB3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34"/>
    <w:rsid w:val="003260C3"/>
    <w:rsid w:val="004139B7"/>
    <w:rsid w:val="0074104E"/>
    <w:rsid w:val="007951D7"/>
    <w:rsid w:val="00A42B34"/>
    <w:rsid w:val="00BB3F57"/>
    <w:rsid w:val="00BC4EC4"/>
    <w:rsid w:val="00C066C9"/>
    <w:rsid w:val="00CF5AB8"/>
    <w:rsid w:val="00D50794"/>
    <w:rsid w:val="00F6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1031</Characters>
  <Application>Microsoft Office Word</Application>
  <DocSecurity>0</DocSecurity>
  <Lines>8</Lines>
  <Paragraphs>2</Paragraphs>
  <ScaleCrop>false</ScaleCrop>
  <Company>P R C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5</cp:revision>
  <dcterms:created xsi:type="dcterms:W3CDTF">2021-12-01T09:39:00Z</dcterms:created>
  <dcterms:modified xsi:type="dcterms:W3CDTF">2022-01-10T07:19:00Z</dcterms:modified>
</cp:coreProperties>
</file>