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7FA" w:rsidRDefault="004A07FA" w:rsidP="00BF2A37"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是美国人工智能研究实验室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新推出的一种人工智能技术驱动的自然语言处理工具，使用了</w:t>
      </w:r>
      <w:r>
        <w:rPr>
          <w:rFonts w:hint="eastAsia"/>
        </w:rPr>
        <w:t>Transformer</w:t>
      </w:r>
      <w:r>
        <w:rPr>
          <w:rFonts w:hint="eastAsia"/>
        </w:rPr>
        <w:t>神经网络架构，也是</w:t>
      </w:r>
      <w:r>
        <w:rPr>
          <w:rFonts w:hint="eastAsia"/>
        </w:rPr>
        <w:t>GPT-3.5</w:t>
      </w:r>
      <w:r>
        <w:rPr>
          <w:rFonts w:hint="eastAsia"/>
        </w:rPr>
        <w:t>架构，这是一种用于处理序列数据的模型，拥有语言理解和文本生成能力，尤其是它会通过连接大量的语料库来训练模型，这些语料库包含了真实世界中的对话，使得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具备上知天文下知地理，还能根据聊天的上下文进行互动的能力，做到与真正人类几乎无异的聊天场景进行交流。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不单是聊天机器人，还能进行撰写邮件、视频脚本、文案、翻译、代码等任务。在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的官网上，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被描述为优化对话的语言模型，是</w:t>
      </w:r>
      <w:r>
        <w:rPr>
          <w:rFonts w:hint="eastAsia"/>
        </w:rPr>
        <w:t>GPT-3.5</w:t>
      </w:r>
      <w:r>
        <w:rPr>
          <w:rFonts w:hint="eastAsia"/>
        </w:rPr>
        <w:t>架构的主力模型。</w:t>
      </w:r>
    </w:p>
    <w:p w:rsidR="00B53025" w:rsidRDefault="004A07FA" w:rsidP="00BF2A37"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具有同类产品具备的一些特性，例如对话能力，能够在同一个会话期间</w:t>
      </w:r>
      <w:proofErr w:type="gramStart"/>
      <w:r>
        <w:rPr>
          <w:rFonts w:hint="eastAsia"/>
        </w:rPr>
        <w:t>内回答</w:t>
      </w:r>
      <w:proofErr w:type="gramEnd"/>
      <w:r>
        <w:rPr>
          <w:rFonts w:hint="eastAsia"/>
        </w:rPr>
        <w:t>上下文相关的后续问题。然而，其在短时间内引爆全球的原因在于，在网友们晒出的截图中，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不仅能流畅地与用户对话，甚至能写诗、撰文、编码。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还采用了注重道德水平的训练方式，按照预先设计的道德准则，对不怀好意的提问和请求“说不”。一旦发现用户给出的文字提示里面含有恶意，包括但不限于暴力、歧视、犯罪等意图，都会拒绝提供有效答案。</w:t>
      </w:r>
      <w:r>
        <w:rPr>
          <w:rFonts w:hint="eastAsia"/>
        </w:rPr>
        <w:t xml:space="preserve"> 2022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月底，人工智能对话聊天机器人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推出，迅速在社交媒体上走红，短短</w:t>
      </w:r>
      <w:r>
        <w:rPr>
          <w:rFonts w:hint="eastAsia"/>
        </w:rPr>
        <w:t>5</w:t>
      </w:r>
      <w:r>
        <w:rPr>
          <w:rFonts w:hint="eastAsia"/>
        </w:rPr>
        <w:t>天，注册用户数就超过</w:t>
      </w:r>
      <w:r>
        <w:rPr>
          <w:rFonts w:hint="eastAsia"/>
        </w:rPr>
        <w:t>100</w:t>
      </w:r>
      <w:r>
        <w:rPr>
          <w:rFonts w:hint="eastAsia"/>
        </w:rPr>
        <w:t>万。</w:t>
      </w:r>
      <w:r>
        <w:rPr>
          <w:rFonts w:hint="eastAsia"/>
        </w:rPr>
        <w:t xml:space="preserve"> 2023</w:t>
      </w:r>
      <w:r>
        <w:rPr>
          <w:rFonts w:hint="eastAsia"/>
        </w:rPr>
        <w:t>年一月末，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月活用户</w:t>
      </w:r>
      <w:proofErr w:type="gramEnd"/>
      <w:r>
        <w:rPr>
          <w:rFonts w:hint="eastAsia"/>
        </w:rPr>
        <w:t>已突破</w:t>
      </w:r>
      <w:r>
        <w:rPr>
          <w:rFonts w:hint="eastAsia"/>
        </w:rPr>
        <w:t>1</w:t>
      </w:r>
      <w:r>
        <w:rPr>
          <w:rFonts w:hint="eastAsia"/>
        </w:rPr>
        <w:t>亿，成为史上增长最快的消费者应用。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日，美国人工智能（</w:t>
      </w:r>
      <w:r>
        <w:rPr>
          <w:rFonts w:hint="eastAsia"/>
        </w:rPr>
        <w:t>AI</w:t>
      </w:r>
      <w:r>
        <w:rPr>
          <w:rFonts w:hint="eastAsia"/>
        </w:rPr>
        <w:t>）公司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发布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试点订阅计划——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 xml:space="preserve"> Plus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 xml:space="preserve"> Plus</w:t>
      </w:r>
      <w:r>
        <w:rPr>
          <w:rFonts w:hint="eastAsia"/>
        </w:rPr>
        <w:t>将以每月</w:t>
      </w:r>
      <w:r>
        <w:rPr>
          <w:rFonts w:hint="eastAsia"/>
        </w:rPr>
        <w:t>20</w:t>
      </w:r>
      <w:r>
        <w:rPr>
          <w:rFonts w:hint="eastAsia"/>
        </w:rPr>
        <w:t>美元的价格提供，订阅者可获得比免费版本更</w:t>
      </w:r>
      <w:r>
        <w:rPr>
          <w:rFonts w:hint="eastAsia"/>
        </w:rPr>
        <w:lastRenderedPageBreak/>
        <w:t>稳定、更快的服务，及尝试新功能和优化的优先权。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日，微软官方公告表示，旗下所有产品将全线整合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，除此前宣布的搜索引擎必应、</w:t>
      </w:r>
      <w:r>
        <w:rPr>
          <w:rFonts w:hint="eastAsia"/>
        </w:rPr>
        <w:t>Office</w:t>
      </w:r>
      <w:r>
        <w:rPr>
          <w:rFonts w:hint="eastAsia"/>
        </w:rPr>
        <w:t>外，微软还将在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平台</w:t>
      </w:r>
      <w:r>
        <w:rPr>
          <w:rFonts w:hint="eastAsia"/>
        </w:rPr>
        <w:t>Azure</w:t>
      </w:r>
      <w:r>
        <w:rPr>
          <w:rFonts w:hint="eastAsia"/>
        </w:rPr>
        <w:t>中整合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，</w:t>
      </w:r>
      <w:r>
        <w:rPr>
          <w:rFonts w:hint="eastAsia"/>
        </w:rPr>
        <w:t>Azure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服务将允许开发者访问</w:t>
      </w:r>
      <w:r>
        <w:rPr>
          <w:rFonts w:hint="eastAsia"/>
        </w:rPr>
        <w:t>AI</w:t>
      </w:r>
      <w:r>
        <w:rPr>
          <w:rFonts w:hint="eastAsia"/>
        </w:rPr>
        <w:t>模型。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日消息，</w:t>
      </w:r>
      <w:r>
        <w:rPr>
          <w:rFonts w:hint="eastAsia"/>
        </w:rPr>
        <w:t>IT</w:t>
      </w:r>
      <w:r>
        <w:rPr>
          <w:rFonts w:hint="eastAsia"/>
        </w:rPr>
        <w:t>行业的领导者们担心，大名鼎鼎的人工智能聊天机器人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，已经被黑客们用于策划网络攻击时使用。</w:t>
      </w:r>
      <w:r>
        <w:rPr>
          <w:rFonts w:hint="eastAsia"/>
        </w:rPr>
        <w:t xml:space="preserve"> </w:t>
      </w:r>
    </w:p>
    <w:p w:rsidR="004A07FA" w:rsidRDefault="004A07FA" w:rsidP="004A07FA">
      <w:r>
        <w:rPr>
          <w:rFonts w:hint="eastAsia"/>
        </w:rPr>
        <w:t>黑莓（</w:t>
      </w:r>
      <w:r>
        <w:rPr>
          <w:rFonts w:hint="eastAsia"/>
        </w:rPr>
        <w:t>Black Berry</w:t>
      </w:r>
      <w:r>
        <w:rPr>
          <w:rFonts w:hint="eastAsia"/>
        </w:rPr>
        <w:t>）的一份报告调查了英国</w:t>
      </w:r>
      <w:r>
        <w:rPr>
          <w:rFonts w:hint="eastAsia"/>
        </w:rPr>
        <w:t>500</w:t>
      </w:r>
      <w:r>
        <w:rPr>
          <w:rFonts w:hint="eastAsia"/>
        </w:rPr>
        <w:t>名</w:t>
      </w:r>
      <w:r>
        <w:rPr>
          <w:rFonts w:hint="eastAsia"/>
        </w:rPr>
        <w:t>IT</w:t>
      </w:r>
      <w:r>
        <w:rPr>
          <w:rFonts w:hint="eastAsia"/>
        </w:rPr>
        <w:t>行业决策者对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这项革命性技术的看法，发现超过四分之三（</w:t>
      </w:r>
      <w:r>
        <w:rPr>
          <w:rFonts w:hint="eastAsia"/>
        </w:rPr>
        <w:t>76%</w:t>
      </w:r>
      <w:r>
        <w:rPr>
          <w:rFonts w:hint="eastAsia"/>
        </w:rPr>
        <w:t>）的人认为，外国已经在针对其他国家的网络战争中使用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。近一半（</w:t>
      </w:r>
      <w:r>
        <w:rPr>
          <w:rFonts w:hint="eastAsia"/>
        </w:rPr>
        <w:t>48%</w:t>
      </w:r>
      <w:r>
        <w:rPr>
          <w:rFonts w:hint="eastAsia"/>
        </w:rPr>
        <w:t>）的人认为，</w:t>
      </w:r>
      <w:r>
        <w:rPr>
          <w:rFonts w:hint="eastAsia"/>
        </w:rPr>
        <w:t>2023</w:t>
      </w:r>
      <w:r>
        <w:rPr>
          <w:rFonts w:hint="eastAsia"/>
        </w:rPr>
        <w:t>年，将会出现有人恶意使用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而造成“成功”的网络攻击。当地时间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的开发公司——美国人工智能公司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顺势推出了这一应用程序的付费订阅版本。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日，微软宣布推出由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支持的最新版本人工智能搜索引擎</w:t>
      </w:r>
      <w:r>
        <w:rPr>
          <w:rFonts w:hint="eastAsia"/>
        </w:rPr>
        <w:t>Bing</w:t>
      </w:r>
      <w:r>
        <w:rPr>
          <w:rFonts w:hint="eastAsia"/>
        </w:rPr>
        <w:t>（必应）和</w:t>
      </w:r>
      <w:r>
        <w:rPr>
          <w:rFonts w:hint="eastAsia"/>
        </w:rPr>
        <w:t>Edge</w:t>
      </w:r>
      <w:r>
        <w:rPr>
          <w:rFonts w:hint="eastAsia"/>
        </w:rPr>
        <w:t>浏览器。微软</w:t>
      </w:r>
      <w:r>
        <w:rPr>
          <w:rFonts w:hint="eastAsia"/>
        </w:rPr>
        <w:t>CEO</w:t>
      </w:r>
      <w:r>
        <w:rPr>
          <w:rFonts w:hint="eastAsia"/>
        </w:rPr>
        <w:t>表示，“搜索引擎迎来了新时代”。</w:t>
      </w:r>
      <w:r>
        <w:rPr>
          <w:rFonts w:hint="eastAsia"/>
        </w:rPr>
        <w:t xml:space="preserve">  8</w:t>
      </w:r>
      <w:r>
        <w:rPr>
          <w:rFonts w:hint="eastAsia"/>
        </w:rPr>
        <w:t>日凌晨，在华盛顿雷德蒙德举行的新闻发布会上，微软宣布将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传闻已久的</w:t>
      </w:r>
      <w:r>
        <w:rPr>
          <w:rFonts w:hint="eastAsia"/>
        </w:rPr>
        <w:t>GPT-4</w:t>
      </w:r>
      <w:r>
        <w:rPr>
          <w:rFonts w:hint="eastAsia"/>
        </w:rPr>
        <w:t>模型集成到</w:t>
      </w:r>
      <w:r>
        <w:rPr>
          <w:rFonts w:hint="eastAsia"/>
        </w:rPr>
        <w:t>Bing</w:t>
      </w:r>
      <w:r>
        <w:rPr>
          <w:rFonts w:hint="eastAsia"/>
        </w:rPr>
        <w:t>及</w:t>
      </w:r>
      <w:r>
        <w:rPr>
          <w:rFonts w:hint="eastAsia"/>
        </w:rPr>
        <w:t>Edge</w:t>
      </w:r>
      <w:r>
        <w:rPr>
          <w:rFonts w:hint="eastAsia"/>
        </w:rPr>
        <w:t>浏览器中。</w:t>
      </w:r>
      <w:r>
        <w:rPr>
          <w:rFonts w:hint="eastAsia"/>
        </w:rPr>
        <w:t xml:space="preserve"> </w:t>
      </w:r>
    </w:p>
    <w:p w:rsidR="006A198B" w:rsidRDefault="004A07FA" w:rsidP="00BF2A37">
      <w:r>
        <w:rPr>
          <w:rFonts w:hint="eastAsia"/>
        </w:rPr>
        <w:t>结合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的底层技术逻辑，有媒体曾列出了中短期内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的潜在产业化方向：归纳性的文字类工作、代码开发相关工作、图像生成领域、智能</w:t>
      </w:r>
      <w:proofErr w:type="gramStart"/>
      <w:r>
        <w:rPr>
          <w:rFonts w:hint="eastAsia"/>
        </w:rPr>
        <w:t>客服类工作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受到关注的重要原因是引入新技术</w:t>
      </w:r>
      <w:r>
        <w:rPr>
          <w:rFonts w:hint="eastAsia"/>
        </w:rPr>
        <w:t>RLHF (Reinforcement Learning with Human Feedback</w:t>
      </w:r>
      <w:r>
        <w:rPr>
          <w:rFonts w:hint="eastAsia"/>
        </w:rPr>
        <w:t>，即基于人类反馈的强化学习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RLHF </w:t>
      </w:r>
      <w:r>
        <w:rPr>
          <w:rFonts w:hint="eastAsia"/>
        </w:rPr>
        <w:t>解决了生成模型</w:t>
      </w:r>
      <w:r>
        <w:rPr>
          <w:rFonts w:hint="eastAsia"/>
        </w:rPr>
        <w:lastRenderedPageBreak/>
        <w:t>的一个核心问题，即如何让人工智能模型的产出和人类的常识、认知、需求、价值观保持一致。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是</w:t>
      </w:r>
      <w:r>
        <w:rPr>
          <w:rFonts w:hint="eastAsia"/>
        </w:rPr>
        <w:t>AIGC</w:t>
      </w:r>
      <w:r>
        <w:rPr>
          <w:rFonts w:hint="eastAsia"/>
        </w:rPr>
        <w:t>（</w:t>
      </w:r>
      <w:r>
        <w:rPr>
          <w:rFonts w:hint="eastAsia"/>
        </w:rPr>
        <w:t>AI- Generated Content</w:t>
      </w:r>
      <w:r>
        <w:rPr>
          <w:rFonts w:hint="eastAsia"/>
        </w:rPr>
        <w:t>，人工智能生成内容）技术进展的成果。该模型能够促进利用人工智能进行内容创作、提升内容生产效率与丰富度。</w:t>
      </w:r>
    </w:p>
    <w:p w:rsidR="004A07FA" w:rsidRDefault="004A07FA" w:rsidP="00BF2A37"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的使用上还有局限性，模型仍有优化空间。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模型的能力上限是由奖励模型决定，该模型需要巨量的语料来拟合真实世界，对</w:t>
      </w:r>
      <w:proofErr w:type="gramStart"/>
      <w:r>
        <w:rPr>
          <w:rFonts w:hint="eastAsia"/>
        </w:rPr>
        <w:t>标注员</w:t>
      </w:r>
      <w:proofErr w:type="gramEnd"/>
      <w:r>
        <w:rPr>
          <w:rFonts w:hint="eastAsia"/>
        </w:rPr>
        <w:t>的工作量以及综合素质要求较高。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可能会出现创造不存在的知识，或者主观猜测提问者的意图等问题，模型的优化将是一个持续的过程。若</w:t>
      </w:r>
      <w:r>
        <w:rPr>
          <w:rFonts w:hint="eastAsia"/>
        </w:rPr>
        <w:t>AI</w:t>
      </w:r>
      <w:r>
        <w:rPr>
          <w:rFonts w:hint="eastAsia"/>
        </w:rPr>
        <w:t>技术迭代不及预期，</w:t>
      </w:r>
      <w:r>
        <w:rPr>
          <w:rFonts w:hint="eastAsia"/>
        </w:rPr>
        <w:t>NLP</w:t>
      </w:r>
      <w:r>
        <w:rPr>
          <w:rFonts w:hint="eastAsia"/>
        </w:rPr>
        <w:t>模型优化受限，</w:t>
      </w:r>
      <w:proofErr w:type="gramStart"/>
      <w:r>
        <w:rPr>
          <w:rFonts w:hint="eastAsia"/>
        </w:rPr>
        <w:t>则相关</w:t>
      </w:r>
      <w:proofErr w:type="gramEnd"/>
      <w:r>
        <w:rPr>
          <w:rFonts w:hint="eastAsia"/>
        </w:rPr>
        <w:t>产业发展进度会受到影响。此外，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盈利模式尚处于探索阶段，后续商业化落地进展有待观察。</w:t>
      </w:r>
      <w:r>
        <w:rPr>
          <w:rFonts w:hint="eastAsia"/>
        </w:rPr>
        <w:t xml:space="preserve"> </w:t>
      </w:r>
    </w:p>
    <w:p w:rsidR="000B2097" w:rsidRDefault="004A07FA" w:rsidP="004A07FA">
      <w:r>
        <w:rPr>
          <w:rFonts w:hint="eastAsia"/>
        </w:rPr>
        <w:t>一项调查显示，截止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月，美国</w:t>
      </w:r>
      <w:r>
        <w:rPr>
          <w:rFonts w:hint="eastAsia"/>
        </w:rPr>
        <w:t>89%</w:t>
      </w:r>
      <w:r>
        <w:rPr>
          <w:rFonts w:hint="eastAsia"/>
        </w:rPr>
        <w:t>的大学生都是用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做作业。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月，巴黎政治大学（</w:t>
      </w:r>
      <w:r>
        <w:rPr>
          <w:rFonts w:hint="eastAsia"/>
        </w:rPr>
        <w:t>Sciences Po</w:t>
      </w:r>
      <w:r>
        <w:rPr>
          <w:rFonts w:hint="eastAsia"/>
        </w:rPr>
        <w:t>）宣布，该校已向所有学生和教师发送电子邮件，要求禁止使用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等一切基于</w:t>
      </w:r>
      <w:r>
        <w:rPr>
          <w:rFonts w:hint="eastAsia"/>
        </w:rPr>
        <w:t>AI</w:t>
      </w:r>
      <w:r>
        <w:rPr>
          <w:rFonts w:hint="eastAsia"/>
        </w:rPr>
        <w:t>的工具，旨在防止学术欺诈和剽窃。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的应用场景还包括：用来开发聊天机器人，也可以编写和调试计算机程序，还可以进行文学、媒体相关领域的创作，包括创作音乐、电视剧、童话故事、诗歌和歌词等。在某些测试情境下，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在教育、考试、回答测试问题方面的表现甚至优于普通人类测试者。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日消息，以色列总统艾萨克·赫尔佐格</w:t>
      </w:r>
      <w:r>
        <w:rPr>
          <w:rFonts w:hint="eastAsia"/>
        </w:rPr>
        <w:t>(Isaac Herzog)</w:t>
      </w:r>
      <w:r>
        <w:rPr>
          <w:rFonts w:hint="eastAsia"/>
        </w:rPr>
        <w:t>周三发表了部分由人工智能</w:t>
      </w:r>
      <w:r>
        <w:rPr>
          <w:rFonts w:hint="eastAsia"/>
        </w:rPr>
        <w:t>(AI)</w:t>
      </w:r>
      <w:r>
        <w:rPr>
          <w:rFonts w:hint="eastAsia"/>
        </w:rPr>
        <w:t>撰写的演讲，成为首位公开使用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的世界领导人。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日消息，</w:t>
      </w:r>
      <w:r>
        <w:rPr>
          <w:rFonts w:hint="eastAsia"/>
        </w:rPr>
        <w:t>Take-Two Interactive</w:t>
      </w:r>
      <w:r>
        <w:rPr>
          <w:rFonts w:hint="eastAsia"/>
        </w:rPr>
        <w:t>的首席执</w:t>
      </w:r>
      <w:r>
        <w:rPr>
          <w:rFonts w:hint="eastAsia"/>
        </w:rPr>
        <w:lastRenderedPageBreak/>
        <w:t>行官斯特劳斯·泽尔尼克（</w:t>
      </w:r>
      <w:r>
        <w:rPr>
          <w:rFonts w:hint="eastAsia"/>
        </w:rPr>
        <w:t xml:space="preserve">Strauss </w:t>
      </w:r>
      <w:proofErr w:type="spellStart"/>
      <w:r>
        <w:rPr>
          <w:rFonts w:hint="eastAsia"/>
        </w:rPr>
        <w:t>Zelnick</w:t>
      </w:r>
      <w:proofErr w:type="spellEnd"/>
      <w:r>
        <w:rPr>
          <w:rFonts w:hint="eastAsia"/>
        </w:rPr>
        <w:t>）表示：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是“一个非常激动人心的新工具时代”的一部分，可以“让我们的团队和竞争对手的团队更有效地做真正有趣的事情”，但这项技术不会彻底改变电子游戏行业。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日，微软宣布推出由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支持的最新版本搜索引擎必应。</w:t>
      </w:r>
    </w:p>
    <w:sectPr w:rsidR="000B2097" w:rsidSect="00D77FA3">
      <w:pgSz w:w="8391" w:h="11906" w:code="1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148" w:rsidRDefault="00691148" w:rsidP="001F21F9">
      <w:r>
        <w:separator/>
      </w:r>
    </w:p>
  </w:endnote>
  <w:endnote w:type="continuationSeparator" w:id="0">
    <w:p w:rsidR="00691148" w:rsidRDefault="00691148" w:rsidP="001F2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148" w:rsidRDefault="00691148" w:rsidP="001F21F9">
      <w:r>
        <w:separator/>
      </w:r>
    </w:p>
  </w:footnote>
  <w:footnote w:type="continuationSeparator" w:id="0">
    <w:p w:rsidR="00691148" w:rsidRDefault="00691148" w:rsidP="001F2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7FA"/>
    <w:rsid w:val="000B2097"/>
    <w:rsid w:val="00151D00"/>
    <w:rsid w:val="001608CE"/>
    <w:rsid w:val="001F21F9"/>
    <w:rsid w:val="002C11FB"/>
    <w:rsid w:val="002F40A6"/>
    <w:rsid w:val="0049746B"/>
    <w:rsid w:val="004A07FA"/>
    <w:rsid w:val="00612BDA"/>
    <w:rsid w:val="00672FD4"/>
    <w:rsid w:val="00691148"/>
    <w:rsid w:val="006A198B"/>
    <w:rsid w:val="006E6428"/>
    <w:rsid w:val="00786146"/>
    <w:rsid w:val="0079121B"/>
    <w:rsid w:val="007F5842"/>
    <w:rsid w:val="0080562F"/>
    <w:rsid w:val="009063CB"/>
    <w:rsid w:val="009832F0"/>
    <w:rsid w:val="00B53025"/>
    <w:rsid w:val="00BF2A37"/>
    <w:rsid w:val="00C0114A"/>
    <w:rsid w:val="00C333F6"/>
    <w:rsid w:val="00D77FA3"/>
    <w:rsid w:val="00E53A56"/>
    <w:rsid w:val="00E87F7B"/>
    <w:rsid w:val="00F5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87E79EF-4C25-4A69-95B4-DDAAA336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14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0114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F2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F21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F2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F21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344</Words>
  <Characters>1967</Characters>
  <Application>Microsoft Office Word</Application>
  <DocSecurity>0</DocSecurity>
  <Lines>16</Lines>
  <Paragraphs>4</Paragraphs>
  <ScaleCrop>false</ScaleCrop>
  <Company>P R C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zy</cp:lastModifiedBy>
  <cp:revision>2</cp:revision>
  <dcterms:created xsi:type="dcterms:W3CDTF">2023-02-16T01:48:00Z</dcterms:created>
  <dcterms:modified xsi:type="dcterms:W3CDTF">2023-02-22T00:54:00Z</dcterms:modified>
</cp:coreProperties>
</file>