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02_文字处理满分素材文件2" focussize="0,0" recolor="t" r:id="rId5"/>
    </v:background>
  </w:background>
  <w:body>
    <w:p>
      <w:pPr>
        <w:keepNext/>
        <w:framePr w:dropCap="drop" w:lines="2" w:wrap="around" w:vAnchor="text" w:hAnchor="text"/>
        <w:tabs>
          <w:tab w:val="left" w:pos="3828"/>
        </w:tabs>
        <w:spacing w:line="1247" w:lineRule="exact"/>
        <w:jc w:val="center"/>
        <w:textAlignment w:val="baseline"/>
        <w:rPr>
          <w:rFonts w:hint="eastAsia" w:ascii="黑体" w:hAnsi="黑体" w:eastAsia="黑体" w:cs="黑体"/>
          <w:position w:val="13"/>
          <w:sz w:val="86"/>
          <w:szCs w:val="24"/>
        </w:rPr>
      </w:pPr>
      <w:r>
        <w:rPr>
          <w:rFonts w:hint="eastAsia" w:ascii="黑体" w:hAnsi="黑体" w:eastAsia="黑体" w:cs="黑体"/>
          <w:position w:val="13"/>
          <w:sz w:val="86"/>
          <w:szCs w:val="24"/>
        </w:rPr>
        <w:t>路</w:t>
      </w:r>
    </w:p>
    <w:p>
      <w:pPr>
        <w:tabs>
          <w:tab w:val="left" w:pos="3828"/>
        </w:tabs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只我一个人，背着手踱着。这一片天地好像是我的；我也像超出了平常的自己，到了另一世界里。我爱热闹，也爱冷静；爱群居，也爱独处。像今晚上，一个人在这苍茫的月下，什么都可以想，什么都可以不想，便觉是个自由的人。白天里一定要做的事，一定要说的话，现在都可不理。这是独处的妙处，我且受用这无边的荷香月色好了。</w:t>
      </w:r>
    </w:p>
    <w:p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曲曲折折的荷塘上面，弥望的是田田的叶子。叶子出水很高，像亭亭的舞女的裙。层层的叶子中间，零星地点缀着些白花，有袅娜地开着的，有羞涩地打着朵儿的；正如一粒粒的明珠，又如碧天里的星星，又如刚出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浴的美人。微风过处，送来缕缕清香，仿佛远处高楼上渺茫的歌声似的。这时候叶子与花也有一丝的颤动，像闪电般，霎时传过荷塘的那边去了。叶子本是肩并肩密密地挨着，这便宛然有了一道凝碧的波痕。叶子底下是脉脉的流水，遮住了，不能见一些颜色；而叶子却更见风致了。</w:t>
      </w:r>
    </w:p>
    <w:p>
      <w:pPr>
        <w:rPr>
          <w:rFonts w:hint="eastAsi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41910</wp:posOffset>
            </wp:positionV>
            <wp:extent cx="3609975" cy="1685925"/>
            <wp:effectExtent l="0" t="0" r="9525" b="9525"/>
            <wp:wrapSquare wrapText="bothSides"/>
            <wp:docPr id="1" name="图片 1" descr="C:\Users\86133\Desktop\excel\02_文字处理满分素材文件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86133\Desktop\excel\02_文字处理满分素材文件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/>
    <w:sectPr>
      <w:headerReference r:id="rId3" w:type="default"/>
      <w:pgSz w:w="11906" w:h="16838"/>
      <w:pgMar w:top="1701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ascii="楷体" w:hAnsi="楷体" w:eastAsia="楷体" w:cs="楷体"/>
      </w:rPr>
    </w:pPr>
    <w:r>
      <w:rPr>
        <w:rFonts w:hint="eastAsia" w:ascii="楷体" w:hAnsi="楷体" w:eastAsia="楷体" w:cs="楷体"/>
      </w:rPr>
      <w:t>荷塘月色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2NDY3ODBmZDEyZTZiNTFiOWYyZGE1YmNkNTA1NzMifQ=="/>
  </w:docVars>
  <w:rsids>
    <w:rsidRoot w:val="006F0272"/>
    <w:rsid w:val="00515099"/>
    <w:rsid w:val="006F0272"/>
    <w:rsid w:val="008702E0"/>
    <w:rsid w:val="00874AC4"/>
    <w:rsid w:val="00963A75"/>
    <w:rsid w:val="00B0761D"/>
    <w:rsid w:val="20A95091"/>
    <w:rsid w:val="4491063E"/>
    <w:rsid w:val="6C43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55</Words>
  <Characters>320</Characters>
  <Lines>2</Lines>
  <Paragraphs>1</Paragraphs>
  <TotalTime>7</TotalTime>
  <ScaleCrop>false</ScaleCrop>
  <LinksUpToDate>false</LinksUpToDate>
  <CharactersWithSpaces>374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2018-03-12T06:03:00Z</dcterms:created>
  <dc:creator>win7</dc:creator>
  <cp:lastModifiedBy>zy</cp:lastModifiedBy>
  <dcterms:modified xsi:type="dcterms:W3CDTF">2023-11-09T02:13:02Z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9A7F01CA34C040A587A8B051673D88FF_12</vt:lpwstr>
  </property>
</Properties>
</file>