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3D4A8">
    <v:background id="_x0000_s1025">
      <v:fill type="gradient" on="t" color2="#005CBF" colors="0f #03D4A8;16384f #21D6E0;49152f #0087E6;65536f #005CBF" focus="100%" focussize="0f,0f" focusposition="0f,0f"/>
    </v:background>
  </w:background>
  <w:body>
    <w:p>
      <w:pPr>
        <w:ind w:firstLine="600" w:firstLineChars="200"/>
        <w:rPr>
          <w:rFonts w:ascii="楷体" w:hAnsi="楷体" w:eastAsia="楷体" w:cs="楷体"/>
          <w:sz w:val="30"/>
          <w:szCs w:val="30"/>
        </w:rPr>
      </w:pPr>
      <w:bookmarkStart w:id="0" w:name="_GoBack"/>
      <w:bookmarkEnd w:id="0"/>
      <w:commentRangeStart w:id="0"/>
      <w:r>
        <w:rPr>
          <w:rFonts w:hint="eastAsia" w:ascii="楷体" w:hAnsi="楷体" w:eastAsia="楷体" w:cs="楷体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长春观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wrap-distance-bottom:0pt;mso-wrap-distance-top:0pt;mso-wrap-style:none;z-index:251659264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jnJLnRAAAABQEAAA8AAAAAAAAAAQAgAAAAIgAAAGRycy9kb3ducmV2LnhtbFBL&#10;AQIUABQAAAAIAIdO4kASHCIwNgIAAGUEAAAOAAAAAAAAAAEAIAAAACA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长春观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楷体" w:hAnsi="楷体" w:eastAsia="楷体" w:cs="楷体"/>
          <w:sz w:val="30"/>
          <w:szCs w:val="30"/>
        </w:rPr>
        <w:t>武汉长春观，中国著名的道教场所之一，位于湖北省武汉市，是该地区现存的唯一此类建筑，1983年被国务院列为全国重点道教宫观。道观坐落在武汉市内双峰山南侧，传说道教的祖师老子曾经在这里停留，早在公元前3世纪这里就开始有道教建筑出现。元朝时，全真派著名的代表人物丘处机来到这里修炼和传教，使它的规模进一步扩大，因为丘处机被称为长春真人，所以道观就称为长春观。</w:t>
      </w:r>
      <w:commentRangeEnd w:id="0"/>
      <w:r>
        <w:commentReference w:id="0"/>
      </w:r>
    </w:p>
    <w:p>
      <w:pPr>
        <w:ind w:firstLine="600" w:firstLineChars="200"/>
        <w:rPr>
          <w:rFonts w:ascii="楷体" w:hAnsi="楷体" w:eastAsia="楷体" w:cs="楷体"/>
          <w:sz w:val="30"/>
          <w:szCs w:val="30"/>
        </w:rPr>
        <w:sectPr>
          <w:headerReference r:id="rId5" w:type="default"/>
          <w:headerReference r:id="rId6" w:type="even"/>
          <w:pgSz w:w="11906" w:h="16838"/>
          <w:pgMar w:top="1440" w:right="1800" w:bottom="1440" w:left="1800" w:header="851" w:footer="992" w:gutter="0"/>
          <w:pgBorders w:offsetFrom="page">
            <w:top w:val="double" w:color="FF0000" w:sz="4" w:space="24"/>
            <w:left w:val="double" w:color="FF0000" w:sz="4" w:space="24"/>
            <w:bottom w:val="double" w:color="FF0000" w:sz="4" w:space="24"/>
            <w:right w:val="double" w:color="FF0000" w:sz="4" w:space="24"/>
          </w:pgBorders>
          <w:cols w:space="425" w:num="1"/>
          <w:docGrid w:type="lines" w:linePitch="312" w:charSpace="0"/>
        </w:sectPr>
      </w:pPr>
    </w:p>
    <w:p>
      <w:pPr>
        <w:ind w:firstLine="600" w:firstLineChars="200"/>
        <w:rPr>
          <w:rFonts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自建立以来，长春观的影响就不断扩大，在明朝和清朝又继续扩建，形成现在的规模。它坐北朝南，依山而建，主要建筑有山门、灵官殿、太清殿、三皇殿等，布局紧凑，规模宏大。在观内建筑七真殿旁边，有一处功德祠，墙壁上镶嵌着一幅天文全景图，是著名道士立理安在20世纪30年代完成的，对研究古代天文学有很高的参考价值。 现在，长春观不仅是当地的道教活动中心，还是景色优美的旅游胜地，每年有许多游人和信徒前来朝拜。</w:t>
      </w:r>
    </w:p>
    <w:p>
      <w:pPr>
        <w:ind w:firstLine="600" w:firstLineChars="200"/>
        <w:rPr>
          <w:rFonts w:ascii="楷体" w:hAnsi="楷体" w:eastAsia="楷体" w:cs="楷体"/>
          <w:sz w:val="30"/>
          <w:szCs w:val="30"/>
        </w:rPr>
        <w:sectPr>
          <w:type w:val="continuous"/>
          <w:pgSz w:w="11906" w:h="16838"/>
          <w:pgMar w:top="1440" w:right="1800" w:bottom="1440" w:left="1800" w:header="851" w:footer="992" w:gutter="0"/>
          <w:pgBorders w:offsetFrom="page">
            <w:top w:val="double" w:color="FF0000" w:sz="4" w:space="24"/>
            <w:left w:val="double" w:color="FF0000" w:sz="4" w:space="24"/>
            <w:bottom w:val="double" w:color="FF0000" w:sz="4" w:space="24"/>
            <w:right w:val="double" w:color="FF0000" w:sz="4" w:space="24"/>
          </w:pgBorders>
          <w:cols w:space="427" w:num="3" w:sep="1"/>
          <w:docGrid w:type="lines" w:linePitch="312" w:charSpace="0"/>
        </w:sectPr>
      </w:pPr>
    </w:p>
    <w:p>
      <w:pPr>
        <w:ind w:firstLine="600" w:firstLineChars="200"/>
        <w:rPr>
          <w:rFonts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长春观有闻名于世的“三绝”，那就是全国仅留一块的“天文图”、带有藏族风格及欧式风格的建筑、乾隆帝御赐“甘棠”石刻。全国在解放初留三块“天文图”碑，为道教天文学家所留，上刻有“谕旨”二字。一块在杭州玉皇山，一块在陕西某观，一块即在长春观。现前二块皆毁于文革，仅留长春观一块全图碑，乃为一绝，是极珍贵的天文学文物。</w:t>
      </w:r>
    </w:p>
    <w:p>
      <w:pPr>
        <w:ind w:firstLine="600" w:firstLineChars="200"/>
        <w:rPr>
          <w:rFonts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长春观是我国道教唯一的一个带有藏族风格及欧式风格的建筑群。原因有二，一是清末助建长春观的钦差大臣官文乃满族人，崇信藏传佛教，所用工匠受其影响，将藏族吉祥物大象及藏红花图案装饰于殿堂。二是清末长春观主持侯永德原本是左宗棠手下的一员将官，后出家为道人，主持长春观时受西方思潮影响，以欧式风格和中式风格相结合，修建了全国唯一的欧式建筑为主体的道教建筑——道藏阁，其屋檐上用水泥“堆塑”而成的传统花饰，其工艺现已失传，堪为一绝；再则是位于道藏阁前的乾隆亲书石刻“甘棠”二字，也是在道教建筑中为数不多的帝王题词，亦为一绝。</w:t>
      </w:r>
    </w:p>
    <w:p>
      <w:pPr>
        <w:keepNext/>
        <w:framePr w:dropCap="drop" w:lines="4" w:wrap="around" w:vAnchor="text" w:hAnchor="text"/>
        <w:spacing w:line="2487" w:lineRule="exact"/>
        <w:ind w:firstLine="600"/>
        <w:textAlignment w:val="baseline"/>
        <w:rPr>
          <w:rFonts w:ascii="楷体" w:hAnsi="楷体" w:eastAsia="楷体" w:cs="楷体"/>
          <w:position w:val="2"/>
          <w:sz w:val="258"/>
          <w:szCs w:val="258"/>
        </w:rPr>
      </w:pPr>
      <w:r>
        <w:rPr>
          <w:rFonts w:hint="eastAsia" w:ascii="楷体" w:hAnsi="楷体" w:eastAsia="楷体" w:cs="楷体"/>
          <w:position w:val="2"/>
          <w:sz w:val="258"/>
          <w:szCs w:val="258"/>
        </w:rPr>
        <w:t>今</w:t>
      </w:r>
    </w:p>
    <w:p>
      <w:pPr>
        <w:rPr>
          <w:rFonts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-76835</wp:posOffset>
            </wp:positionH>
            <wp:positionV relativeFrom="paragraph">
              <wp:posOffset>1626870</wp:posOffset>
            </wp:positionV>
            <wp:extent cx="3239770" cy="2160270"/>
            <wp:effectExtent l="0" t="0" r="17780" b="11430"/>
            <wp:wrapSquare wrapText="bothSides"/>
            <wp:docPr id="3" name="图片 3" descr="素材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素材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 w:cs="楷体"/>
          <w:sz w:val="30"/>
          <w:szCs w:val="30"/>
        </w:rPr>
        <w:t>之长春观，不仅是道教徒修身布道的著名活动场所，亦为武汉市之旅游胜地之一，被誉为闹市中的清静福地，常使人穿梭于历史与现代文明之间，感悟良多。</w:t>
      </w:r>
    </w:p>
    <w:sectPr>
      <w:type w:val="continuous"/>
      <w:pgSz w:w="11906" w:h="16838"/>
      <w:pgMar w:top="1440" w:right="1800" w:bottom="1440" w:left="1800" w:header="851" w:footer="992" w:gutter="0"/>
      <w:pgBorders w:offsetFrom="page">
        <w:top w:val="double" w:color="FF0000" w:sz="4" w:space="24"/>
        <w:left w:val="double" w:color="FF0000" w:sz="4" w:space="24"/>
        <w:bottom w:val="double" w:color="FF0000" w:sz="4" w:space="24"/>
        <w:right w:val="double" w:color="FF0000" w:sz="4" w:space="24"/>
      </w:pgBorders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istrator" w:date="2023-10-19T12:09:00Z" w:initials="A">
    <w:p w14:paraId="19092B03">
      <w:pPr>
        <w:pStyle w:val="2"/>
      </w:pPr>
      <w:r>
        <w:rPr>
          <w:rFonts w:hint="eastAsia"/>
        </w:rPr>
        <w:t>长春观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9092B0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altName w:val="楷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>道教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>长春观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4277C0"/>
    <w:rsid w:val="001F137F"/>
    <w:rsid w:val="00201E53"/>
    <w:rsid w:val="00217932"/>
    <w:rsid w:val="00382562"/>
    <w:rsid w:val="004277C0"/>
    <w:rsid w:val="00541201"/>
    <w:rsid w:val="0068008F"/>
    <w:rsid w:val="0089423B"/>
    <w:rsid w:val="009F0906"/>
    <w:rsid w:val="00B403D2"/>
    <w:rsid w:val="00E32272"/>
    <w:rsid w:val="00F134F8"/>
    <w:rsid w:val="00F35CF1"/>
    <w:rsid w:val="0C91708E"/>
    <w:rsid w:val="2767726C"/>
    <w:rsid w:val="472D6349"/>
    <w:rsid w:val="6106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annotation reference"/>
    <w:basedOn w:val="6"/>
    <w:semiHidden/>
    <w:unhideWhenUsed/>
    <w:uiPriority w:val="99"/>
    <w:rPr>
      <w:sz w:val="21"/>
      <w:szCs w:val="21"/>
    </w:rPr>
  </w:style>
  <w:style w:type="character" w:customStyle="1" w:styleId="8">
    <w:name w:val="页眉 字符"/>
    <w:basedOn w:val="6"/>
    <w:link w:val="4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2</Pages>
  <Words>129</Words>
  <Characters>736</Characters>
  <Lines>6</Lines>
  <Paragraphs>1</Paragraphs>
  <TotalTime>7</TotalTime>
  <ScaleCrop>false</ScaleCrop>
  <LinksUpToDate>false</LinksUpToDate>
  <CharactersWithSpaces>864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2023-10-19T06:37:00Z</dcterms:created>
  <dc:creator>蔡亮</dc:creator>
  <cp:lastModifiedBy>zy</cp:lastModifiedBy>
  <dcterms:modified xsi:type="dcterms:W3CDTF">2023-11-13T05:42:55Z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65EC199FD08F4C95ABBF42B2FFEF3318_12</vt:lpwstr>
  </property>
</Properties>
</file>