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0" w:beforeAutospacing="0" w:after="0" w:afterAutospacing="0" w:line="360" w:lineRule="auto"/>
        <w:ind w:firstLine="476" w:firstLineChars="20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-58420</wp:posOffset>
                </wp:positionV>
                <wp:extent cx="3808730" cy="691515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0" cy="69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pacing w:line="360" w:lineRule="auto"/>
                              <w:ind w:firstLine="883" w:firstLineChars="200"/>
                              <w:jc w:val="center"/>
                              <w:rPr>
                                <w:b/>
                                <w:outline/>
                                <w:color w:val="FFFFFF"/>
                                <w:sz w:val="44"/>
                                <w:szCs w:val="4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outline/>
                                <w:color w:val="FFFFFF"/>
                                <w:sz w:val="44"/>
                                <w:szCs w:val="4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无尽的好奇点燃科学之梦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4.6pt;height:54.45pt;width:299.9pt;mso-position-horizontal:center;mso-wrap-distance-bottom:0pt;mso-wrap-distance-top:0pt;mso-wrap-style:none;z-index:251663360;mso-width-relative:page;mso-height-relative:page;" filled="f" stroked="f" coordsize="21600,21600" o:gfxdata="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Ox1Ch0wAAAAYBAAAPAAAAAAAAAAEAIAAAACIAAABkcnMvZG93bnJldi54bWxQSwEC&#10;FAAUAAAACACHTuJAae5zgTICAABbBAAADgAAAAAAAAABACAAAAAiAQAAZHJzL2Uyb0RvYy54bWxQ&#10;SwUGAAAAAAYABgBZAQAAx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line="360" w:lineRule="auto"/>
                        <w:ind w:firstLine="883" w:firstLineChars="200"/>
                        <w:jc w:val="center"/>
                        <w:rPr>
                          <w:b/>
                          <w:outline/>
                          <w:color w:val="FFFFFF"/>
                          <w:sz w:val="44"/>
                          <w:szCs w:val="4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b/>
                          <w:outline/>
                          <w:color w:val="FFFFFF"/>
                          <w:sz w:val="44"/>
                          <w:szCs w:val="4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  <w:t>无尽的好奇点燃科学之梦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39750" cy="3959860"/>
                <wp:effectExtent l="0" t="0" r="12700" b="2159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" cy="39600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2540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/>
                                <w:b/>
                                <w:color w:val="00206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002060"/>
                                <w:sz w:val="44"/>
                                <w:szCs w:val="44"/>
                              </w:rPr>
                              <w:t>中国空间站首次太空授课侧记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height:311.8pt;width:42.5pt;mso-position-horizontal:right;mso-position-horizontal-relative:margin;mso-position-vertical:top;mso-position-vertical-relative:margin;mso-wrap-distance-bottom:0pt;mso-wrap-distance-left:9pt;mso-wrap-distance-right:9pt;mso-wrap-distance-top:0pt;z-index:251659264;v-text-anchor:middle;mso-width-relative:page;mso-height-relative:page;" fillcolor="#4BACC6 [3208]" filled="t" stroked="t" coordsize="21600,21600" o:gfxdata="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a&#10;Z9Em1AAAAAQBAAAPAAAAAAAAAAEAIAAAACIAAABkcnMvZG93bnJldi54bWxQSwECFAAUAAAACACH&#10;TuJAeBjVeGECAADLBAAADgAAAAAAAAABACAAAAAjAQAAZHJzL2Uyb0RvYy54bWxQSwUGAAAAAAYA&#10;BgBZAQAA9gUAAAAA&#10;">
                <v:fill on="t" focussize="0,0"/>
                <v:stroke weight="2pt" color="#FF0000 [3204]" joinstyle="round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center"/>
                        <w:rPr>
                          <w:rFonts w:ascii="黑体" w:hAnsi="黑体" w:eastAsia="黑体"/>
                          <w:b/>
                          <w:color w:val="002060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002060"/>
                          <w:sz w:val="44"/>
                          <w:szCs w:val="44"/>
                        </w:rPr>
                        <w:t>中国空间站首次太空授课侧记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曾在天宫一号首次太空授课中登场的陀螺，将我们从8年前首次太空授课的记忆中带到了宽敞明亮的“新教室”——天和核心舱。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8年前的太空授课，是无数中小学生心中珍藏的记忆。神十航天员王亚平那一句“飞天梦永不失重，科学梦张力无限”，唤起了多少孩子对宇宙的向往。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1477010</wp:posOffset>
            </wp:positionH>
            <wp:positionV relativeFrom="paragraph">
              <wp:posOffset>408305</wp:posOffset>
            </wp:positionV>
            <wp:extent cx="2159635" cy="1079500"/>
            <wp:effectExtent l="76200" t="76200" r="69215" b="82550"/>
            <wp:wrapSquare wrapText="bothSides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0795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softEdge rad="63500"/>
                    </a:effectLst>
                  </pic:spPr>
                </pic:pic>
              </a:graphicData>
            </a:graphic>
          </wp:anchor>
        </w:drawing>
      </w:r>
      <w:r>
        <w:t>12月9日下午，在亿万目光注视下，航天员翟志刚、王亚平、叶光富在天和核心舱里，成功进行了神舟十三号乘组在中国空间站的首次太空授课。地面主课堂设于中国科技馆，并在广西南宁、四川汶川、香港、澳门4地设置了地面分课堂。全国许多中小学生和社会公众通过电视直播同步收看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太空细胞、太空转身、浮力消失、水膜张力、水球光学、水中泡腾片，一个个奇妙的实验，让孩子们的眼中充满了光。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“最喜欢泡腾片实验，蓝色小球特别美。地面与太空的环境是完全不一样的，很多实验结果都不一样。”北京通州实验一小的林品赫告诉科技日报记者。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泡腾片实验中，王亚平问，这颗蓝色小球像不像地球？随后她说：“地球像人类在宇宙中的摇篮，但是我们不会永远在摇篮里，将来我们会踏入月球、火星和更远的深空。”王亚平的话，让现场的孩子们忍不住鼓掌。</w:t>
      </w:r>
    </w:p>
    <w:p>
      <w:pPr>
        <w:pStyle w:val="5"/>
        <w:pBdr>
          <w:top w:val="single" w:color="C00000" w:sz="12" w:space="1"/>
          <w:left w:val="single" w:color="C00000" w:sz="12" w:space="4"/>
          <w:bottom w:val="single" w:color="C00000" w:sz="12" w:space="1"/>
          <w:right w:val="single" w:color="C00000" w:sz="12" w:space="4"/>
        </w:pBdr>
        <w:shd w:val="clear" w:color="auto" w:fill="FFC000"/>
        <w:spacing w:before="0" w:beforeAutospacing="0" w:after="0" w:afterAutospacing="0" w:line="360" w:lineRule="auto"/>
        <w:ind w:firstLine="476" w:firstLineChars="200"/>
      </w:pPr>
      <w:r>
        <w:t>水膜实验中，王亚平把和女儿在地球上一起折的花朵折纸，在太空慢慢打开。“这让我想到我的女儿，你们都是祖国的花朵含苞待放，希望你们的梦想在广袤的宇宙中绽放。”王亚平给所有孩子们寄语。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6项太空科学实验后，3位航天员饶有兴致地回答了学生们的提问。“冲出地球、返回地球，是不是像过山车一样刺激？”对于这个问题，指令长翟志刚的回答是3个字：“更刺激！”因为飞船在穿出地球返回地球中产生的负荷远远大于过山车，大家可以试一试离心机，就知道坐飞船的神秘体验，他给孩子们解释说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每一个提问和回答，都获得现场同学们热烈鼓掌。</w:t>
      </w:r>
    </w:p>
    <w:p>
      <w:pPr>
        <w:pStyle w:val="5"/>
        <w:spacing w:before="0" w:beforeAutospacing="0" w:after="0" w:afterAutospacing="0" w:line="360" w:lineRule="auto"/>
        <w:ind w:firstLine="476" w:firstLineChars="200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701" w:bottom="1418" w:left="1701" w:header="851" w:footer="992" w:gutter="0"/>
          <w:pgNumType w:fmt="decimal"/>
          <w:cols w:space="425" w:num="1"/>
          <w:docGrid w:type="linesAndChars" w:linePitch="333" w:charSpace="-530"/>
        </w:sectPr>
      </w:pP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太空授课科普专家组成员、北京交通大学物理国家级实验教学示范中心副教授陈征告诉记者，呵护青少年的好奇心，并引导他们关心科学、了解科学、喜爱科学、投身科学，为科学事业发展培育有科学素养和创新能力的新时代后备人才队伍，是国家发展和民族复兴的关键，也是航天人、科技和教育工作者乃至全社会的共同使命和责任。在他看来，本次太空授课为新时代科学普及、青少年科学教育和科学素质培养开了个好头。</w:t>
      </w:r>
    </w:p>
    <w:p>
      <w:pPr>
        <w:pStyle w:val="5"/>
        <w:spacing w:before="0" w:beforeAutospacing="0" w:after="0" w:afterAutospacing="0" w:line="360" w:lineRule="auto"/>
        <w:ind w:firstLine="476" w:firstLineChars="200"/>
        <w:sectPr>
          <w:type w:val="continuous"/>
          <w:pgSz w:w="11906" w:h="16838"/>
          <w:pgMar w:top="1418" w:right="1701" w:bottom="1418" w:left="1701" w:header="851" w:footer="992" w:gutter="0"/>
          <w:pgNumType w:fmt="decimal"/>
          <w:cols w:space="425" w:num="3" w:sep="1"/>
          <w:docGrid w:type="linesAndChars" w:linePitch="333" w:charSpace="-530"/>
        </w:sectPr>
      </w:pP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“太空授课几乎是航天大国的必开课。”中国航天科工二院研究员杨宇光解释，这不仅在一代人心中播下追逐航天梦想的种子，也让公众了解航天对国家工业、科技和经济的巨大推动作用。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“神七翟志刚出舱让我爱上航天，神十太空授课使我坚定逐梦航天。”8年前的第一次太空授课，王楠当时还是一名高二学生，“水球倒影”里的王亚平给她留下了最美好的一帧记忆。如今，她已经进入航天科工二院二部工作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伴随本次太空授课成功开讲，中国首个太空科普教育品牌“天宫课堂”正式推出，这标志着我国太空授课即将常态化。“天宫课堂”将结合载人飞行任务，贯穿中国空间站建造和在轨运营系列化推出。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到此次授课为止，神十三航天员已在轨飞行接近55天。他们将继续在中国空间站驻留至6个月，进一步验证航天员长期在轨驻留、再生生保等一系列关键技术。</w:t>
      </w:r>
    </w:p>
    <w:p>
      <w:pPr>
        <w:pStyle w:val="5"/>
        <w:spacing w:before="0" w:beforeAutospacing="0" w:after="0" w:afterAutospacing="0" w:line="360" w:lineRule="auto"/>
        <w:ind w:firstLine="476" w:firstLineChars="200"/>
      </w:pPr>
      <w:r>
        <w:t>一代人的梦想，已被点燃。</w:t>
      </w:r>
    </w:p>
    <w:p>
      <w:pPr>
        <w:pStyle w:val="5"/>
        <w:spacing w:before="0" w:beforeAutospacing="0" w:after="0" w:afterAutospacing="0"/>
      </w:pPr>
    </w:p>
    <w:p>
      <w:pPr>
        <w:pStyle w:val="5"/>
        <w:spacing w:before="0" w:beforeAutospacing="0" w:after="0" w:afterAutospacing="0"/>
      </w:pPr>
    </w:p>
    <w:tbl>
      <w:tblPr>
        <w:tblStyle w:val="7"/>
        <w:tblW w:w="0" w:type="auto"/>
        <w:jc w:val="center"/>
        <w:tblBorders>
          <w:top w:val="double" w:color="002060" w:sz="12" w:space="0"/>
          <w:left w:val="double" w:color="002060" w:sz="12" w:space="0"/>
          <w:bottom w:val="double" w:color="002060" w:sz="12" w:space="0"/>
          <w:right w:val="double" w:color="002060" w:sz="12" w:space="0"/>
          <w:insideH w:val="single" w:color="00B0F0" w:sz="8" w:space="0"/>
          <w:insideV w:val="single" w:color="00B0F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2261"/>
        <w:gridCol w:w="2610"/>
        <w:gridCol w:w="2698"/>
      </w:tblGrid>
      <w:tr>
        <w:tblPrEx>
          <w:tblBorders>
            <w:top w:val="double" w:color="002060" w:sz="12" w:space="0"/>
            <w:left w:val="double" w:color="002060" w:sz="12" w:space="0"/>
            <w:bottom w:val="double" w:color="002060" w:sz="12" w:space="0"/>
            <w:right w:val="double" w:color="002060" w:sz="12" w:space="0"/>
            <w:insideH w:val="single" w:color="00B0F0" w:sz="8" w:space="0"/>
            <w:insideV w:val="single" w:color="00B0F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double" w:color="002060" w:sz="12" w:space="0"/>
              <w:bottom w:val="single" w:color="00B0F0" w:sz="8" w:space="0"/>
            </w:tcBorders>
            <w:shd w:val="clear" w:color="auto" w:fill="0070C0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飞船型号</w:t>
            </w:r>
          </w:p>
        </w:tc>
        <w:tc>
          <w:tcPr>
            <w:tcW w:w="0" w:type="auto"/>
            <w:tcBorders>
              <w:top w:val="double" w:color="002060" w:sz="12" w:space="0"/>
              <w:bottom w:val="single" w:color="00B0F0" w:sz="8" w:space="0"/>
            </w:tcBorders>
            <w:shd w:val="clear" w:color="auto" w:fill="0070C0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乘载人员</w:t>
            </w:r>
          </w:p>
        </w:tc>
        <w:tc>
          <w:tcPr>
            <w:tcW w:w="0" w:type="auto"/>
            <w:tcBorders>
              <w:top w:val="double" w:color="002060" w:sz="12" w:space="0"/>
              <w:bottom w:val="single" w:color="00B0F0" w:sz="8" w:space="0"/>
            </w:tcBorders>
            <w:shd w:val="clear" w:color="auto" w:fill="0070C0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发射时间</w:t>
            </w:r>
          </w:p>
        </w:tc>
        <w:tc>
          <w:tcPr>
            <w:tcW w:w="0" w:type="auto"/>
            <w:tcBorders>
              <w:top w:val="double" w:color="002060" w:sz="12" w:space="0"/>
              <w:bottom w:val="single" w:color="00B0F0" w:sz="8" w:space="0"/>
            </w:tcBorders>
            <w:shd w:val="clear" w:color="auto" w:fill="0070C0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着陆时间</w:t>
            </w:r>
          </w:p>
        </w:tc>
      </w:tr>
      <w:tr>
        <w:tblPrEx>
          <w:tblBorders>
            <w:top w:val="double" w:color="002060" w:sz="12" w:space="0"/>
            <w:left w:val="double" w:color="002060" w:sz="12" w:space="0"/>
            <w:bottom w:val="double" w:color="002060" w:sz="12" w:space="0"/>
            <w:right w:val="double" w:color="002060" w:sz="12" w:space="0"/>
            <w:insideH w:val="single" w:color="00B0F0" w:sz="8" w:space="0"/>
            <w:insideV w:val="single" w:color="00B0F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B0F0" w:sz="8" w:space="0"/>
            </w:tcBorders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神舟五号</w:t>
            </w:r>
          </w:p>
        </w:tc>
        <w:tc>
          <w:tcPr>
            <w:tcW w:w="0" w:type="auto"/>
            <w:tcBorders>
              <w:top w:val="single" w:color="00B0F0" w:sz="8" w:space="0"/>
            </w:tcBorders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杨利伟</w:t>
            </w:r>
          </w:p>
        </w:tc>
        <w:tc>
          <w:tcPr>
            <w:tcW w:w="0" w:type="auto"/>
            <w:tcBorders>
              <w:top w:val="single" w:color="00B0F0" w:sz="8" w:space="0"/>
            </w:tcBorders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2003年10月15日9：00：00</w:t>
            </w:r>
          </w:p>
        </w:tc>
        <w:tc>
          <w:tcPr>
            <w:tcW w:w="0" w:type="auto"/>
            <w:tcBorders>
              <w:top w:val="single" w:color="00B0F0" w:sz="8" w:space="0"/>
            </w:tcBorders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2003年10月16日6：23：00</w:t>
            </w:r>
          </w:p>
        </w:tc>
      </w:tr>
      <w:tr>
        <w:tblPrEx>
          <w:tblBorders>
            <w:top w:val="double" w:color="002060" w:sz="12" w:space="0"/>
            <w:left w:val="double" w:color="002060" w:sz="12" w:space="0"/>
            <w:bottom w:val="double" w:color="002060" w:sz="12" w:space="0"/>
            <w:right w:val="double" w:color="002060" w:sz="12" w:space="0"/>
            <w:insideH w:val="single" w:color="00B0F0" w:sz="8" w:space="0"/>
            <w:insideV w:val="single" w:color="00B0F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神舟六号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费俊龙、聂海胜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2005年10月12日9：00：00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2005年10月17日4：33：00</w:t>
            </w:r>
          </w:p>
        </w:tc>
      </w:tr>
      <w:tr>
        <w:tblPrEx>
          <w:tblBorders>
            <w:top w:val="double" w:color="002060" w:sz="12" w:space="0"/>
            <w:left w:val="double" w:color="002060" w:sz="12" w:space="0"/>
            <w:bottom w:val="double" w:color="002060" w:sz="12" w:space="0"/>
            <w:right w:val="double" w:color="002060" w:sz="12" w:space="0"/>
            <w:insideH w:val="single" w:color="00B0F0" w:sz="8" w:space="0"/>
            <w:insideV w:val="single" w:color="00B0F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神舟七号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翟志刚、刘伯明、景海鹏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2008年9月25日21：10：04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2008年9月28日17：37：00</w:t>
            </w:r>
          </w:p>
        </w:tc>
      </w:tr>
      <w:tr>
        <w:tblPrEx>
          <w:tblBorders>
            <w:top w:val="double" w:color="002060" w:sz="12" w:space="0"/>
            <w:left w:val="double" w:color="002060" w:sz="12" w:space="0"/>
            <w:bottom w:val="double" w:color="002060" w:sz="12" w:space="0"/>
            <w:right w:val="double" w:color="002060" w:sz="12" w:space="0"/>
            <w:insideH w:val="single" w:color="00B0F0" w:sz="8" w:space="0"/>
            <w:insideV w:val="single" w:color="00B0F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神舟九号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景海鹏、刘旺、刘洋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2012年6月16日18：37：24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2012年6月29日10：03：00</w:t>
            </w:r>
          </w:p>
        </w:tc>
      </w:tr>
      <w:tr>
        <w:tblPrEx>
          <w:tblBorders>
            <w:top w:val="double" w:color="002060" w:sz="12" w:space="0"/>
            <w:left w:val="double" w:color="002060" w:sz="12" w:space="0"/>
            <w:bottom w:val="double" w:color="002060" w:sz="12" w:space="0"/>
            <w:right w:val="double" w:color="002060" w:sz="12" w:space="0"/>
            <w:insideH w:val="single" w:color="00B0F0" w:sz="8" w:space="0"/>
            <w:insideV w:val="single" w:color="00B0F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神舟十号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聂海胜、张晓光、王亚平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2013年6月11日17：38：00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2013年6月26日8：07：00</w:t>
            </w:r>
          </w:p>
        </w:tc>
      </w:tr>
      <w:tr>
        <w:tblPrEx>
          <w:tblBorders>
            <w:top w:val="double" w:color="002060" w:sz="12" w:space="0"/>
            <w:left w:val="double" w:color="002060" w:sz="12" w:space="0"/>
            <w:bottom w:val="double" w:color="002060" w:sz="12" w:space="0"/>
            <w:right w:val="double" w:color="002060" w:sz="12" w:space="0"/>
            <w:insideH w:val="single" w:color="00B0F0" w:sz="8" w:space="0"/>
            <w:insideV w:val="single" w:color="00B0F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神舟十一号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景海鹏、陈冬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2016年10月17日7：36：31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2016年11月18日13：59：00</w:t>
            </w:r>
          </w:p>
        </w:tc>
      </w:tr>
      <w:tr>
        <w:tblPrEx>
          <w:tblBorders>
            <w:top w:val="double" w:color="002060" w:sz="12" w:space="0"/>
            <w:left w:val="double" w:color="002060" w:sz="12" w:space="0"/>
            <w:bottom w:val="double" w:color="002060" w:sz="12" w:space="0"/>
            <w:right w:val="double" w:color="002060" w:sz="12" w:space="0"/>
            <w:insideH w:val="single" w:color="00B0F0" w:sz="8" w:space="0"/>
            <w:insideV w:val="single" w:color="00B0F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神舟十二号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聂海胜、刘伯明、汤洪波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2021年6月17日9：22：00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2021年9月17日15：54：00</w:t>
            </w:r>
          </w:p>
        </w:tc>
      </w:tr>
      <w:tr>
        <w:tblPrEx>
          <w:tblBorders>
            <w:top w:val="double" w:color="002060" w:sz="12" w:space="0"/>
            <w:left w:val="double" w:color="002060" w:sz="12" w:space="0"/>
            <w:bottom w:val="double" w:color="002060" w:sz="12" w:space="0"/>
            <w:right w:val="double" w:color="002060" w:sz="12" w:space="0"/>
            <w:insideH w:val="single" w:color="00B0F0" w:sz="8" w:space="0"/>
            <w:insideV w:val="single" w:color="00B0F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pStyle w:val="5"/>
              <w:spacing w:before="0" w:beforeAutospacing="0" w:after="0" w:afterAutospacing="0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神舟十三号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spacing w:before="0" w:beforeAutospacing="0" w:after="0" w:afterAutospacing="0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翟志刚、王亚平、叶光富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spacing w:before="0" w:beforeAutospacing="0" w:after="0" w:afterAutospacing="0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2021年10月16日0：23：00</w:t>
            </w:r>
          </w:p>
        </w:tc>
        <w:tc>
          <w:tcPr>
            <w:tcW w:w="0" w:type="auto"/>
            <w:vAlign w:val="center"/>
          </w:tcPr>
          <w:p>
            <w:pPr>
              <w:pStyle w:val="5"/>
              <w:spacing w:before="0" w:beforeAutospacing="0" w:after="0" w:afterAutospacing="0"/>
              <w:jc w:val="center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预计时间2022年4月左右</w:t>
            </w:r>
          </w:p>
        </w:tc>
      </w:tr>
    </w:tbl>
    <w:p>
      <w:pPr>
        <w:pStyle w:val="5"/>
        <w:spacing w:before="0" w:beforeAutospacing="0" w:after="0" w:afterAutospacing="0"/>
      </w:pPr>
    </w:p>
    <w:sectPr>
      <w:type w:val="continuous"/>
      <w:pgSz w:w="11906" w:h="16838"/>
      <w:pgMar w:top="1418" w:right="1701" w:bottom="1418" w:left="1701" w:header="851" w:footer="992" w:gutter="0"/>
      <w:pgNumType w:fmt="decimal"/>
      <w:cols w:space="425" w:num="1"/>
      <w:docGrid w:type="linesAndChars" w:linePitch="333" w:charSpace="-5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w:pict>
        <v:shape id="PowerPlusWaterMarkObject27321" o:spid="_x0000_s1028" o:spt="136" type="#_x0000_t136" style="position:absolute;left:0pt;height:138.8pt;width:425.2pt;mso-position-horizontal:center;mso-position-horizontal-relative:margin;mso-position-vertical:center;mso-position-vertical-relative:margin;z-index:-251655168;mso-width-relative:page;mso-height-relative:page;" fillcolor="#00B0F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科技日报" style="font-family:微软雅黑;font-size:36pt;v-same-letter-heights:f;v-text-align:center;"/>
        </v:shape>
      </w:pict>
    </w:r>
    <w:r>
      <w:rPr>
        <w:rFonts w:hint="eastAsia"/>
      </w:rPr>
      <w:t>科技日报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w:pict>
        <v:shape id="PowerPlusWaterMarkObject45557" o:spid="_x0000_s1029" o:spt="136" type="#_x0000_t136" style="position:absolute;left:0pt;height:138.8pt;width:425.2pt;mso-position-horizontal:center;mso-position-horizontal-relative:margin;mso-position-vertical:center;mso-position-vertical-relative:margin;z-index:-251654144;mso-width-relative:page;mso-height-relative:page;" fillcolor="#00B0F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科技日报" style="font-family:微软雅黑;font-size:36pt;v-same-letter-heights:f;v-text-align:center;"/>
        </v:shape>
      </w:pict>
    </w:r>
    <w:r>
      <w:rPr>
        <w:rFonts w:hint="eastAsia"/>
      </w:rPr>
      <w:t>首次太空授课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1135460203" o:spid="_x0000_s1025" o:spt="136" type="#_x0000_t136" style="position:absolute;left:0pt;height:163.5pt;width:436pt;mso-position-horizontal:center;mso-position-horizontal-relative:margin;mso-position-vertical:center;mso-position-vertical-relative:margin;rotation:20643840f;z-index:-251656192;mso-width-relative:page;mso-height-relative:page;" fillcolor="#00B0F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科技日报" style="font-family:微软雅黑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1"/>
  <w:bordersDoNotSurroundFooter w:val="1"/>
  <w:documentProtection w:enforcement="0"/>
  <w:defaultTabStop w:val="420"/>
  <w:evenAndOddHeaders w:val="1"/>
  <w:drawingGridHorizontalSpacing w:val="207"/>
  <w:drawingGridVerticalSpacing w:val="333"/>
  <w:displayHorizontalDrawingGridEvery w:val="0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C60FFB"/>
    <w:rsid w:val="000C3625"/>
    <w:rsid w:val="0019426E"/>
    <w:rsid w:val="001D01EB"/>
    <w:rsid w:val="002D7973"/>
    <w:rsid w:val="002E6042"/>
    <w:rsid w:val="00314E9C"/>
    <w:rsid w:val="003466CB"/>
    <w:rsid w:val="003903C7"/>
    <w:rsid w:val="0043219A"/>
    <w:rsid w:val="004A5291"/>
    <w:rsid w:val="004E0F6A"/>
    <w:rsid w:val="004F5A94"/>
    <w:rsid w:val="00511311"/>
    <w:rsid w:val="005779CE"/>
    <w:rsid w:val="00581907"/>
    <w:rsid w:val="00650126"/>
    <w:rsid w:val="006A499E"/>
    <w:rsid w:val="006A5FB2"/>
    <w:rsid w:val="006D23DF"/>
    <w:rsid w:val="006F4639"/>
    <w:rsid w:val="006F4BC0"/>
    <w:rsid w:val="00735383"/>
    <w:rsid w:val="00747C4E"/>
    <w:rsid w:val="007544C2"/>
    <w:rsid w:val="00794650"/>
    <w:rsid w:val="007A32C0"/>
    <w:rsid w:val="007C6FFF"/>
    <w:rsid w:val="007E12E8"/>
    <w:rsid w:val="008B2899"/>
    <w:rsid w:val="008F6A9F"/>
    <w:rsid w:val="00956C64"/>
    <w:rsid w:val="00A02D5C"/>
    <w:rsid w:val="00A22F44"/>
    <w:rsid w:val="00A36A1E"/>
    <w:rsid w:val="00A8133B"/>
    <w:rsid w:val="00B246E8"/>
    <w:rsid w:val="00B515C7"/>
    <w:rsid w:val="00B75144"/>
    <w:rsid w:val="00BB0DE5"/>
    <w:rsid w:val="00BB1B5F"/>
    <w:rsid w:val="00BB4BB0"/>
    <w:rsid w:val="00BC28D6"/>
    <w:rsid w:val="00C60FFB"/>
    <w:rsid w:val="00C85D54"/>
    <w:rsid w:val="00CB3D0C"/>
    <w:rsid w:val="00D13350"/>
    <w:rsid w:val="00D244F8"/>
    <w:rsid w:val="00D62523"/>
    <w:rsid w:val="00DE0E86"/>
    <w:rsid w:val="00E828B1"/>
    <w:rsid w:val="00ED70B2"/>
    <w:rsid w:val="00EE4136"/>
    <w:rsid w:val="00EF2FED"/>
    <w:rsid w:val="00EF4B14"/>
    <w:rsid w:val="00F7481F"/>
    <w:rsid w:val="00F828EA"/>
    <w:rsid w:val="00F82BB1"/>
    <w:rsid w:val="00FD5D79"/>
    <w:rsid w:val="48D45815"/>
    <w:rsid w:val="7CF61149"/>
    <w:rsid w:val="7D56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sz w:val="18"/>
      <w:szCs w:val="18"/>
    </w:rPr>
  </w:style>
  <w:style w:type="character" w:customStyle="1" w:styleId="11">
    <w:name w:val="批注框文本 字符"/>
    <w:basedOn w:val="8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8"/>
    <customShpInfo spid="_x0000_s1029"/>
    <customShpInfo spid="_x0000_s1025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29A0AB-E0E0-4342-A06F-0BE5638D1B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258</Words>
  <Characters>1473</Characters>
  <Lines>12</Lines>
  <Paragraphs>3</Paragraphs>
  <TotalTime>175</TotalTime>
  <ScaleCrop>false</ScaleCrop>
  <LinksUpToDate>false</LinksUpToDate>
  <CharactersWithSpaces>1728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2021-12-12T06:08:00Z</dcterms:created>
  <dc:creator>Administrator</dc:creator>
  <cp:lastModifiedBy>zy</cp:lastModifiedBy>
  <dcterms:modified xsi:type="dcterms:W3CDTF">2023-12-13T02:44:47Z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9A341ADA1F9C41BDAAF9B2880B79820B_12</vt:lpwstr>
  </property>
</Properties>
</file>