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5A114" w14:textId="77777777" w:rsidR="00EA0507" w:rsidRDefault="00EA0507" w:rsidP="00EA0507">
      <w:r>
        <w:rPr>
          <w:rFonts w:hint="eastAsia"/>
        </w:rPr>
        <w:t>武当山以宏伟的建筑规模著称于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。其古建筑始建于唐、宋、　元、明、清均有修建，在明代达到鼎盛。共建有三十三个建筑群，</w:t>
      </w:r>
      <w:r>
        <w:rPr>
          <w:rFonts w:hint="eastAsia"/>
        </w:rPr>
        <w:t>100</w:t>
      </w:r>
      <w:r>
        <w:rPr>
          <w:rFonts w:hint="eastAsia"/>
        </w:rPr>
        <w:t>余万平方米；</w:t>
      </w:r>
      <w:r>
        <w:rPr>
          <w:rFonts w:hint="eastAsia"/>
        </w:rPr>
        <w:t></w:t>
      </w:r>
      <w:r>
        <w:rPr>
          <w:rFonts w:hint="eastAsia"/>
        </w:rPr>
        <w:t>历经数百年沧桑，现仍存有近</w:t>
      </w:r>
      <w:r>
        <w:rPr>
          <w:rFonts w:hint="eastAsia"/>
        </w:rPr>
        <w:t>5</w:t>
      </w:r>
      <w:r>
        <w:rPr>
          <w:rFonts w:hint="eastAsia"/>
        </w:rPr>
        <w:t>万平方米。</w:t>
      </w:r>
      <w:r>
        <w:rPr>
          <w:rFonts w:hint="eastAsia"/>
        </w:rPr>
        <w:t></w:t>
      </w:r>
      <w:r>
        <w:rPr>
          <w:rFonts w:hint="eastAsia"/>
        </w:rPr>
        <w:t>其整个建筑系按照“真武修仙”的道教故事，采取皇家建筑法式，统一设计布局。其规模的大小，间距的疏密都恰到好处，因山就势，错落有　致，前呼后应，巧妙布局。或建于高山险峰之巅，或隐于悬崖绝壁之内，深山丛林之中，体现了建筑与自然的高度和谐，达到了“仙山琼阁”的意境，被誉为“我国古建筑成就的展览”，</w:t>
      </w:r>
      <w:r>
        <w:rPr>
          <w:rFonts w:hint="eastAsia"/>
        </w:rPr>
        <w:t>1994</w:t>
      </w:r>
      <w:r>
        <w:rPr>
          <w:rFonts w:hint="eastAsia"/>
        </w:rPr>
        <w:t>年武当山古建筑群被列入“世界文化遗产名录”。</w:t>
      </w:r>
    </w:p>
    <w:p w14:paraId="50D1526F" w14:textId="77777777" w:rsidR="00EA0507" w:rsidRDefault="00EA0507" w:rsidP="00EA0507">
      <w:r>
        <w:rPr>
          <w:rFonts w:hint="eastAsia"/>
        </w:rPr>
        <w:t>武当山道教文化博大精深，源远流长。东汉以来，即有道人在武当山结茅为庵，潜心修炼。随后逐步　成为中原道教活动的圣地。武当山道教得到封建帝王的推崇，始自唐朝初期，唐贞观年间（</w:t>
      </w:r>
      <w:r>
        <w:rPr>
          <w:rFonts w:hint="eastAsia"/>
        </w:rPr>
        <w:t>627-649</w:t>
      </w:r>
      <w:r>
        <w:rPr>
          <w:rFonts w:hint="eastAsia"/>
        </w:rPr>
        <w:t>）遇大旱，唐太宗</w:t>
      </w:r>
      <w:proofErr w:type="gramStart"/>
      <w:r>
        <w:rPr>
          <w:rFonts w:hint="eastAsia"/>
        </w:rPr>
        <w:t>李世民遣均州</w:t>
      </w:r>
      <w:proofErr w:type="gramEnd"/>
      <w:r>
        <w:rPr>
          <w:rFonts w:hint="eastAsia"/>
        </w:rPr>
        <w:t>吏姚简到武当山祈雨灵验，后在</w:t>
      </w:r>
      <w:proofErr w:type="gramStart"/>
      <w:r>
        <w:rPr>
          <w:rFonts w:hint="eastAsia"/>
        </w:rPr>
        <w:t>灵应峰敕建</w:t>
      </w:r>
      <w:proofErr w:type="gramEnd"/>
      <w:r>
        <w:rPr>
          <w:rFonts w:hint="eastAsia"/>
        </w:rPr>
        <w:t>"</w:t>
      </w:r>
      <w:r>
        <w:rPr>
          <w:rFonts w:hint="eastAsia"/>
        </w:rPr>
        <w:t>五龙祠</w:t>
      </w:r>
      <w:r>
        <w:rPr>
          <w:rFonts w:hint="eastAsia"/>
        </w:rPr>
        <w:t>"</w:t>
      </w:r>
      <w:r>
        <w:rPr>
          <w:rFonts w:hint="eastAsia"/>
        </w:rPr>
        <w:t>。自宋迄清，历代皇帝极力推崇武当山真武神，奉为“社稷家神”。在元朝时期道教垦田数百顷，</w:t>
      </w:r>
      <w:proofErr w:type="gramStart"/>
      <w:r>
        <w:rPr>
          <w:rFonts w:hint="eastAsia"/>
        </w:rPr>
        <w:t>养众万</w:t>
      </w:r>
      <w:proofErr w:type="gramEnd"/>
      <w:r>
        <w:rPr>
          <w:rFonts w:hint="eastAsia"/>
        </w:rPr>
        <w:t>人，有</w:t>
      </w:r>
      <w:r>
        <w:rPr>
          <w:rFonts w:hint="eastAsia"/>
        </w:rPr>
        <w:t>9</w:t>
      </w:r>
      <w:r>
        <w:rPr>
          <w:rFonts w:hint="eastAsia"/>
        </w:rPr>
        <w:t>宫</w:t>
      </w:r>
      <w:r>
        <w:rPr>
          <w:rFonts w:hint="eastAsia"/>
        </w:rPr>
        <w:t>8</w:t>
      </w:r>
      <w:r>
        <w:rPr>
          <w:rFonts w:hint="eastAsia"/>
        </w:rPr>
        <w:t>观等，</w:t>
      </w:r>
      <w:r>
        <w:rPr>
          <w:rFonts w:hint="eastAsia"/>
        </w:rPr>
        <w:t>100</w:t>
      </w:r>
      <w:r>
        <w:rPr>
          <w:rFonts w:hint="eastAsia"/>
        </w:rPr>
        <w:t>多处庙宇及坛、亭、</w:t>
      </w:r>
      <w:r>
        <w:rPr>
          <w:rFonts w:hint="eastAsia"/>
        </w:rPr>
        <w:t></w:t>
      </w:r>
      <w:r>
        <w:rPr>
          <w:rFonts w:hint="eastAsia"/>
        </w:rPr>
        <w:t>台、桥。到明朝达到鼎盛时期。在永乐十年（</w:t>
      </w:r>
      <w:r>
        <w:rPr>
          <w:rFonts w:hint="eastAsia"/>
        </w:rPr>
        <w:t>1412</w:t>
      </w:r>
      <w:r>
        <w:rPr>
          <w:rFonts w:hint="eastAsia"/>
        </w:rPr>
        <w:t>）遣要员率</w:t>
      </w:r>
      <w:r>
        <w:rPr>
          <w:rFonts w:hint="eastAsia"/>
        </w:rPr>
        <w:t>20</w:t>
      </w:r>
      <w:r>
        <w:rPr>
          <w:rFonts w:hint="eastAsia"/>
        </w:rPr>
        <w:t>多万军民夫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，以</w:t>
      </w:r>
      <w:r>
        <w:rPr>
          <w:rFonts w:hint="eastAsia"/>
        </w:rPr>
        <w:t>12</w:t>
      </w:r>
      <w:r>
        <w:rPr>
          <w:rFonts w:hint="eastAsia"/>
        </w:rPr>
        <w:t>年功夫，建成</w:t>
      </w:r>
      <w:r>
        <w:rPr>
          <w:rFonts w:hint="eastAsia"/>
        </w:rPr>
        <w:t>9</w:t>
      </w:r>
      <w:r>
        <w:rPr>
          <w:rFonts w:hint="eastAsia"/>
        </w:rPr>
        <w:t>宫</w:t>
      </w:r>
      <w:r>
        <w:rPr>
          <w:rFonts w:hint="eastAsia"/>
        </w:rPr>
        <w:t>9</w:t>
      </w:r>
      <w:r>
        <w:rPr>
          <w:rFonts w:hint="eastAsia"/>
        </w:rPr>
        <w:t>观等</w:t>
      </w:r>
      <w:r>
        <w:rPr>
          <w:rFonts w:hint="eastAsia"/>
        </w:rPr>
        <w:t>33</w:t>
      </w:r>
      <w:r>
        <w:rPr>
          <w:rFonts w:hint="eastAsia"/>
        </w:rPr>
        <w:t>处道教庙宇，全山各宫观有道士少则</w:t>
      </w:r>
      <w:r>
        <w:rPr>
          <w:rFonts w:hint="eastAsia"/>
        </w:rPr>
        <w:t>300</w:t>
      </w:r>
      <w:r>
        <w:rPr>
          <w:rFonts w:hint="eastAsia"/>
        </w:rPr>
        <w:t>─</w:t>
      </w:r>
      <w:r>
        <w:rPr>
          <w:rFonts w:hint="eastAsia"/>
        </w:rPr>
        <w:t>400</w:t>
      </w:r>
      <w:r>
        <w:rPr>
          <w:rFonts w:hint="eastAsia"/>
        </w:rPr>
        <w:t>人，多则</w:t>
      </w:r>
      <w:r>
        <w:rPr>
          <w:rFonts w:hint="eastAsia"/>
        </w:rPr>
        <w:t>500</w:t>
      </w:r>
      <w:r>
        <w:rPr>
          <w:rFonts w:hint="eastAsia"/>
        </w:rPr>
        <w:t>─</w:t>
      </w:r>
      <w:r>
        <w:rPr>
          <w:rFonts w:hint="eastAsia"/>
        </w:rPr>
        <w:t>600</w:t>
      </w:r>
      <w:r>
        <w:rPr>
          <w:rFonts w:hint="eastAsia"/>
        </w:rPr>
        <w:t>人。使武当道教宫观空前宏大，</w:t>
      </w:r>
      <w:r>
        <w:rPr>
          <w:rFonts w:hint="eastAsia"/>
        </w:rPr>
        <w:t></w:t>
      </w:r>
      <w:r>
        <w:rPr>
          <w:rFonts w:hint="eastAsia"/>
        </w:rPr>
        <w:t>成为明朝皇帝直接控制的武当道场，因此，武当山被称为“皇室家庙”。武当山道教文物声名遐迩。</w:t>
      </w:r>
      <w:proofErr w:type="gramStart"/>
      <w:r>
        <w:rPr>
          <w:rFonts w:hint="eastAsia"/>
        </w:rPr>
        <w:t>除古建筑群</w:t>
      </w:r>
      <w:proofErr w:type="gramEnd"/>
      <w:r>
        <w:rPr>
          <w:rFonts w:hint="eastAsia"/>
        </w:rPr>
        <w:t>外，历代统治者及四方信士，特别在明朝鼎盛时期，曾制造数以万计的金、银、铜、铁、锡、　玉、珠、石、泥、丝、木等质地的神像法器安放在武当山，使武当山各宫观陈设富丽堂皇，被誉为“黄金白玉世界”。虽然大多珍品已流失，但全山至今仍</w:t>
      </w:r>
      <w:proofErr w:type="gramStart"/>
      <w:r>
        <w:rPr>
          <w:rFonts w:hint="eastAsia"/>
        </w:rPr>
        <w:t>存注册</w:t>
      </w:r>
      <w:proofErr w:type="gramEnd"/>
      <w:r>
        <w:rPr>
          <w:rFonts w:hint="eastAsia"/>
        </w:rPr>
        <w:t>文物总计</w:t>
      </w:r>
      <w:r>
        <w:rPr>
          <w:rFonts w:hint="eastAsia"/>
        </w:rPr>
        <w:t>7000</w:t>
      </w:r>
      <w:r>
        <w:rPr>
          <w:rFonts w:hint="eastAsia"/>
        </w:rPr>
        <w:t>多件。具有极高的科研和艺术观赏价　值。武当道教音乐，素负盛名，是武当道教文化的一个重要组成部分。自唐太宗始建“五龙祠”以后，武当山一直是帝王将相、芸芸众生祈福</w:t>
      </w:r>
      <w:proofErr w:type="gramStart"/>
      <w:r>
        <w:rPr>
          <w:rFonts w:hint="eastAsia"/>
        </w:rPr>
        <w:t>禳</w:t>
      </w:r>
      <w:proofErr w:type="gramEnd"/>
      <w:r>
        <w:rPr>
          <w:rFonts w:hint="eastAsia"/>
        </w:rPr>
        <w:t>灾的重要道场，别具神韵的道教音乐，融宫廷、民间、宗教音乐于一体，具有庄严肃穆，神秘飘逸的独特风格。</w:t>
      </w:r>
    </w:p>
    <w:p w14:paraId="095441D2" w14:textId="77777777" w:rsidR="00EA0507" w:rsidRDefault="00EA0507" w:rsidP="00EA0507">
      <w:r>
        <w:rPr>
          <w:rFonts w:hint="eastAsia"/>
        </w:rPr>
        <w:t>金顶</w:t>
      </w:r>
    </w:p>
    <w:p w14:paraId="006DD26F" w14:textId="77777777" w:rsidR="00EA0507" w:rsidRDefault="00EA0507" w:rsidP="00EA0507">
      <w:r>
        <w:rPr>
          <w:rFonts w:hint="eastAsia"/>
        </w:rPr>
        <w:t>金顶位于天柱峰前小莲峰上，。元代大地十一年（</w:t>
      </w:r>
      <w:r>
        <w:rPr>
          <w:rFonts w:hint="eastAsia"/>
        </w:rPr>
        <w:t>1307</w:t>
      </w:r>
      <w:r>
        <w:rPr>
          <w:rFonts w:hint="eastAsia"/>
        </w:rPr>
        <w:t>年）铸，高</w:t>
      </w:r>
      <w:r>
        <w:rPr>
          <w:rFonts w:hint="eastAsia"/>
        </w:rPr>
        <w:t xml:space="preserve">3 </w:t>
      </w:r>
      <w:r>
        <w:rPr>
          <w:rFonts w:hint="eastAsia"/>
        </w:rPr>
        <w:t>米，阔</w:t>
      </w:r>
      <w:r>
        <w:rPr>
          <w:rFonts w:hint="eastAsia"/>
        </w:rPr>
        <w:t>2.8</w:t>
      </w:r>
      <w:r>
        <w:rPr>
          <w:rFonts w:hint="eastAsia"/>
        </w:rPr>
        <w:t>米，深</w:t>
      </w:r>
      <w:r>
        <w:rPr>
          <w:rFonts w:hint="eastAsia"/>
        </w:rPr>
        <w:t>2.4</w:t>
      </w:r>
      <w:r>
        <w:rPr>
          <w:rFonts w:hint="eastAsia"/>
        </w:rPr>
        <w:t>米，悬山式屋顶，全部构件为分件铸造，卯榫拼装，</w:t>
      </w:r>
      <w:r>
        <w:rPr>
          <w:rFonts w:hint="eastAsia"/>
        </w:rPr>
        <w:t xml:space="preserve"> </w:t>
      </w:r>
      <w:r>
        <w:rPr>
          <w:rFonts w:hint="eastAsia"/>
        </w:rPr>
        <w:t>各铸件均有文字标明安装部位，格扇裙板上铸有“此殿于元大德十一年铸</w:t>
      </w:r>
      <w:r>
        <w:rPr>
          <w:rFonts w:hint="eastAsia"/>
        </w:rPr>
        <w:t xml:space="preserve"> </w:t>
      </w:r>
      <w:r>
        <w:rPr>
          <w:rFonts w:hint="eastAsia"/>
        </w:rPr>
        <w:t>于武昌梅亭万氏作坊”，是中国现存最早的铜铸木结构建筑。</w:t>
      </w:r>
    </w:p>
    <w:p w14:paraId="102EA832" w14:textId="77777777" w:rsidR="00EA0507" w:rsidRDefault="00EA0507" w:rsidP="00EA0507">
      <w:r>
        <w:rPr>
          <w:rFonts w:hint="eastAsia"/>
        </w:rPr>
        <w:t>南岩</w:t>
      </w:r>
    </w:p>
    <w:p w14:paraId="68F73EA9" w14:textId="77777777" w:rsidR="00EA0507" w:rsidRDefault="00EA0507" w:rsidP="00EA0507">
      <w:proofErr w:type="gramStart"/>
      <w:r>
        <w:rPr>
          <w:rFonts w:hint="eastAsia"/>
        </w:rPr>
        <w:t>南岩为</w:t>
      </w:r>
      <w:proofErr w:type="gramEnd"/>
      <w:r>
        <w:rPr>
          <w:rFonts w:hint="eastAsia"/>
        </w:rPr>
        <w:t>道教所称真武得道飞升之“圣境”，是武当山</w:t>
      </w:r>
      <w:r>
        <w:rPr>
          <w:rFonts w:hint="eastAsia"/>
        </w:rPr>
        <w:t>36</w:t>
      </w:r>
      <w:r>
        <w:rPr>
          <w:rFonts w:hint="eastAsia"/>
        </w:rPr>
        <w:t>岩中风光最美的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处。</w:t>
      </w:r>
      <w:proofErr w:type="gramStart"/>
      <w:r>
        <w:rPr>
          <w:rFonts w:hint="eastAsia"/>
        </w:rPr>
        <w:t>南岩宫</w:t>
      </w:r>
      <w:proofErr w:type="gramEnd"/>
      <w:r>
        <w:rPr>
          <w:rFonts w:hint="eastAsia"/>
        </w:rPr>
        <w:t>始建于元至元二十二年至元至大三年（</w:t>
      </w:r>
      <w:r>
        <w:rPr>
          <w:rFonts w:hint="eastAsia"/>
        </w:rPr>
        <w:t>1285</w:t>
      </w:r>
      <w:r>
        <w:rPr>
          <w:rFonts w:hint="eastAsia"/>
        </w:rPr>
        <w:t>年—</w:t>
      </w:r>
      <w:r>
        <w:rPr>
          <w:rFonts w:hint="eastAsia"/>
        </w:rPr>
        <w:t>1310</w:t>
      </w:r>
      <w:r>
        <w:rPr>
          <w:rFonts w:hint="eastAsia"/>
        </w:rPr>
        <w:t>年），</w:t>
      </w:r>
      <w:r>
        <w:rPr>
          <w:rFonts w:hint="eastAsia"/>
        </w:rPr>
        <w:t xml:space="preserve"> </w:t>
      </w:r>
      <w:r>
        <w:rPr>
          <w:rFonts w:hint="eastAsia"/>
        </w:rPr>
        <w:t>明永乐十年（</w:t>
      </w:r>
      <w:r>
        <w:rPr>
          <w:rFonts w:hint="eastAsia"/>
        </w:rPr>
        <w:t>1412</w:t>
      </w:r>
      <w:r>
        <w:rPr>
          <w:rFonts w:hint="eastAsia"/>
        </w:rPr>
        <w:t>年）扩建。位于独阳岩下，山势飞</w:t>
      </w:r>
      <w:proofErr w:type="gramStart"/>
      <w:r>
        <w:rPr>
          <w:rFonts w:hint="eastAsia"/>
        </w:rPr>
        <w:t>翥</w:t>
      </w:r>
      <w:proofErr w:type="gramEnd"/>
      <w:r>
        <w:rPr>
          <w:rFonts w:hint="eastAsia"/>
        </w:rPr>
        <w:t>，状如垂天之翼，</w:t>
      </w:r>
      <w:r>
        <w:rPr>
          <w:rFonts w:hint="eastAsia"/>
        </w:rPr>
        <w:t xml:space="preserve"> </w:t>
      </w:r>
      <w:r>
        <w:rPr>
          <w:rFonts w:hint="eastAsia"/>
        </w:rPr>
        <w:t>以峰峦秀美而著名。现存建筑</w:t>
      </w:r>
      <w:r>
        <w:rPr>
          <w:rFonts w:hint="eastAsia"/>
        </w:rPr>
        <w:t>21</w:t>
      </w:r>
      <w:r>
        <w:rPr>
          <w:rFonts w:hint="eastAsia"/>
        </w:rPr>
        <w:t>栋，建筑面积</w:t>
      </w:r>
      <w:r>
        <w:rPr>
          <w:rFonts w:hint="eastAsia"/>
        </w:rPr>
        <w:t>3505</w:t>
      </w:r>
      <w:r>
        <w:rPr>
          <w:rFonts w:hint="eastAsia"/>
        </w:rPr>
        <w:t>平方米，占地</w:t>
      </w:r>
      <w:r>
        <w:rPr>
          <w:rFonts w:hint="eastAsia"/>
        </w:rPr>
        <w:t>9</w:t>
      </w:r>
      <w:r>
        <w:rPr>
          <w:rFonts w:hint="eastAsia"/>
        </w:rPr>
        <w:t>万平方</w:t>
      </w:r>
      <w:r>
        <w:rPr>
          <w:rFonts w:hint="eastAsia"/>
        </w:rPr>
        <w:t xml:space="preserve"> </w:t>
      </w:r>
      <w:r>
        <w:rPr>
          <w:rFonts w:hint="eastAsia"/>
        </w:rPr>
        <w:t>米。有</w:t>
      </w:r>
      <w:proofErr w:type="gramStart"/>
      <w:r>
        <w:rPr>
          <w:rFonts w:hint="eastAsia"/>
        </w:rPr>
        <w:t>议案天乙真庆宫石殿</w:t>
      </w:r>
      <w:proofErr w:type="gramEnd"/>
      <w:r>
        <w:rPr>
          <w:rFonts w:hint="eastAsia"/>
        </w:rPr>
        <w:t>、两仪殿、皇经堂、八封亭、龙虎殿、大碑亭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南天门建筑物。主体建筑天</w:t>
      </w:r>
      <w:proofErr w:type="gramStart"/>
      <w:r>
        <w:rPr>
          <w:rFonts w:hint="eastAsia"/>
        </w:rPr>
        <w:t>乙真庆宫石殿</w:t>
      </w:r>
      <w:proofErr w:type="gramEnd"/>
      <w:r>
        <w:rPr>
          <w:rFonts w:hint="eastAsia"/>
        </w:rPr>
        <w:t>，建于元至大三年（</w:t>
      </w:r>
      <w:r>
        <w:rPr>
          <w:rFonts w:hint="eastAsia"/>
        </w:rPr>
        <w:t>1310</w:t>
      </w:r>
      <w:r>
        <w:rPr>
          <w:rFonts w:hint="eastAsia"/>
        </w:rPr>
        <w:t>年）</w:t>
      </w:r>
      <w:r>
        <w:rPr>
          <w:rFonts w:hint="eastAsia"/>
        </w:rPr>
        <w:t xml:space="preserve"> </w:t>
      </w:r>
      <w:r>
        <w:rPr>
          <w:rFonts w:hint="eastAsia"/>
        </w:rPr>
        <w:t>以前，面阔</w:t>
      </w:r>
      <w:r>
        <w:rPr>
          <w:rFonts w:hint="eastAsia"/>
        </w:rPr>
        <w:t>11</w:t>
      </w:r>
      <w:r>
        <w:rPr>
          <w:rFonts w:hint="eastAsia"/>
        </w:rPr>
        <w:t>米，进深</w:t>
      </w:r>
      <w:r>
        <w:rPr>
          <w:rFonts w:hint="eastAsia"/>
        </w:rPr>
        <w:t>6.6</w:t>
      </w:r>
      <w:r>
        <w:rPr>
          <w:rFonts w:hint="eastAsia"/>
        </w:rPr>
        <w:t>米，通高</w:t>
      </w:r>
      <w:r>
        <w:rPr>
          <w:rFonts w:hint="eastAsia"/>
        </w:rPr>
        <w:t>6.8</w:t>
      </w:r>
      <w:r>
        <w:rPr>
          <w:rFonts w:hint="eastAsia"/>
        </w:rPr>
        <w:t>米，梁、柱、门、窗等均以青石雕凿而成。顶部</w:t>
      </w:r>
      <w:r>
        <w:rPr>
          <w:rFonts w:hint="eastAsia"/>
        </w:rPr>
        <w:t xml:space="preserve"> </w:t>
      </w:r>
      <w:r>
        <w:rPr>
          <w:rFonts w:hint="eastAsia"/>
        </w:rPr>
        <w:t>前坡为单檐歇山式，后坡依岩，</w:t>
      </w:r>
      <w:proofErr w:type="gramStart"/>
      <w:r>
        <w:rPr>
          <w:rFonts w:hint="eastAsia"/>
        </w:rPr>
        <w:t>作成</w:t>
      </w:r>
      <w:proofErr w:type="gramEnd"/>
      <w:r>
        <w:rPr>
          <w:rFonts w:hint="eastAsia"/>
        </w:rPr>
        <w:t>悬山式，檐下斗</w:t>
      </w:r>
      <w:proofErr w:type="gramStart"/>
      <w:r>
        <w:rPr>
          <w:rFonts w:hint="eastAsia"/>
        </w:rPr>
        <w:t>栱</w:t>
      </w:r>
      <w:proofErr w:type="gramEnd"/>
      <w:r>
        <w:rPr>
          <w:rFonts w:hint="eastAsia"/>
        </w:rPr>
        <w:t>均作两跳，为辽</w:t>
      </w:r>
      <w:proofErr w:type="gramStart"/>
      <w:r>
        <w:rPr>
          <w:rFonts w:hint="eastAsia"/>
        </w:rPr>
        <w:t>金建筑斗栱</w:t>
      </w:r>
      <w:proofErr w:type="gramEnd"/>
      <w:r>
        <w:rPr>
          <w:rFonts w:hint="eastAsia"/>
        </w:rPr>
        <w:t>的做法。龙头香，长</w:t>
      </w:r>
      <w:r>
        <w:rPr>
          <w:rFonts w:hint="eastAsia"/>
        </w:rPr>
        <w:t>3</w:t>
      </w:r>
      <w:r>
        <w:rPr>
          <w:rFonts w:hint="eastAsia"/>
        </w:rPr>
        <w:t>米，宽仅</w:t>
      </w:r>
      <w:r>
        <w:rPr>
          <w:rFonts w:hint="eastAsia"/>
        </w:rPr>
        <w:t>0.33</w:t>
      </w:r>
      <w:r>
        <w:rPr>
          <w:rFonts w:hint="eastAsia"/>
        </w:rPr>
        <w:t>米，横空挑出，下临深谷，龙头上置一小香炉，状极峻险，具有较高的艺术性和科学性。</w:t>
      </w:r>
    </w:p>
    <w:p w14:paraId="702BBD16" w14:textId="77777777" w:rsidR="00EA0507" w:rsidRDefault="00EA0507" w:rsidP="00EA0507">
      <w:r>
        <w:rPr>
          <w:rFonts w:hint="eastAsia"/>
        </w:rPr>
        <w:t>逍遥谷</w:t>
      </w:r>
    </w:p>
    <w:p w14:paraId="5901D580" w14:textId="77777777" w:rsidR="00EA0507" w:rsidRDefault="00EA0507" w:rsidP="00EA0507">
      <w:r>
        <w:rPr>
          <w:rFonts w:hint="eastAsia"/>
        </w:rPr>
        <w:t>逍遥谷俗称猕猴谷。谷中动物种类繁多，时常出没丛林，出现了“金猴跳</w:t>
      </w:r>
      <w:r>
        <w:rPr>
          <w:rFonts w:hint="eastAsia"/>
        </w:rPr>
        <w:t xml:space="preserve"> </w:t>
      </w:r>
      <w:r>
        <w:rPr>
          <w:rFonts w:hint="eastAsia"/>
        </w:rPr>
        <w:t>涧”、“猕猴献桃”等奇景，是武当山“动八景”中最有代表性的景点。如今，</w:t>
      </w:r>
      <w:r>
        <w:rPr>
          <w:rFonts w:hint="eastAsia"/>
        </w:rPr>
        <w:t xml:space="preserve"> </w:t>
      </w:r>
      <w:r>
        <w:rPr>
          <w:rFonts w:hint="eastAsia"/>
        </w:rPr>
        <w:t>武当山绿树成荫，鸟语花香，猕猴成群。在这里，游客若带有食物，猴子们会毫不客气的接过食物，然后有礼貌的拱手致谢；若没带吃的，有些顽皮的猴子还像小孩子似的拦住“索要”呢。游客在喂猴时，还可与猴拉手拍照，真是“人猴同乐，乐在其中。</w:t>
      </w:r>
    </w:p>
    <w:p w14:paraId="3668678B" w14:textId="77777777" w:rsidR="00EA0507" w:rsidRDefault="00EA0507" w:rsidP="00EA0507">
      <w:r>
        <w:rPr>
          <w:rFonts w:hint="eastAsia"/>
        </w:rPr>
        <w:t>磨针井</w:t>
      </w:r>
    </w:p>
    <w:p w14:paraId="5E590361" w14:textId="77777777" w:rsidR="00EA0507" w:rsidRPr="008C7E76" w:rsidRDefault="00EA0507" w:rsidP="00EA0507">
      <w:r>
        <w:rPr>
          <w:rFonts w:hint="eastAsia"/>
        </w:rPr>
        <w:lastRenderedPageBreak/>
        <w:t>道教宫观。在湖北省丹江口市境内的武当山</w:t>
      </w:r>
      <w:proofErr w:type="gramStart"/>
      <w:r>
        <w:rPr>
          <w:rFonts w:hint="eastAsia"/>
        </w:rPr>
        <w:t>距玄岳门</w:t>
      </w:r>
      <w:proofErr w:type="gramEnd"/>
      <w:r>
        <w:rPr>
          <w:rFonts w:hint="eastAsia"/>
        </w:rPr>
        <w:t>约十公里的登山道旁。相传昔年净国王太子得到玉清圣祖</w:t>
      </w:r>
      <w:proofErr w:type="gramStart"/>
      <w:r>
        <w:rPr>
          <w:rFonts w:hint="eastAsia"/>
        </w:rPr>
        <w:t>紫虚元</w:t>
      </w:r>
      <w:proofErr w:type="gramEnd"/>
      <w:r>
        <w:rPr>
          <w:rFonts w:hint="eastAsia"/>
        </w:rPr>
        <w:t>君的启示，入武当山修炼学道，因意志不坚，欲出山还俗，一日走到这里，遇见</w:t>
      </w:r>
      <w:proofErr w:type="gramStart"/>
      <w:r>
        <w:rPr>
          <w:rFonts w:hint="eastAsia"/>
        </w:rPr>
        <w:t>一姥姆</w:t>
      </w:r>
      <w:proofErr w:type="gramEnd"/>
      <w:r>
        <w:rPr>
          <w:rFonts w:hint="eastAsia"/>
        </w:rPr>
        <w:t>坐在井边砺磨铁杵，太子甚感奇怪，上前问道</w:t>
      </w:r>
      <w:r>
        <w:rPr>
          <w:rFonts w:hint="eastAsia"/>
        </w:rPr>
        <w:t>: "</w:t>
      </w:r>
      <w:r>
        <w:rPr>
          <w:rFonts w:hint="eastAsia"/>
        </w:rPr>
        <w:t>磨铁杵何用</w:t>
      </w:r>
      <w:r>
        <w:rPr>
          <w:rFonts w:hint="eastAsia"/>
        </w:rPr>
        <w:t>?</w:t>
      </w:r>
      <w:r>
        <w:rPr>
          <w:rFonts w:hint="eastAsia"/>
        </w:rPr>
        <w:t>曰</w:t>
      </w:r>
      <w:r>
        <w:rPr>
          <w:rFonts w:hint="eastAsia"/>
        </w:rPr>
        <w:t>:"</w:t>
      </w:r>
      <w:r>
        <w:rPr>
          <w:rFonts w:hint="eastAsia"/>
        </w:rPr>
        <w:t>磨针</w:t>
      </w:r>
      <w:r>
        <w:rPr>
          <w:rFonts w:hint="eastAsia"/>
        </w:rPr>
        <w:t>"</w:t>
      </w:r>
      <w:r>
        <w:rPr>
          <w:rFonts w:hint="eastAsia"/>
        </w:rPr>
        <w:t>，太子吃惊地说</w:t>
      </w:r>
      <w:r>
        <w:rPr>
          <w:rFonts w:hint="eastAsia"/>
        </w:rPr>
        <w:t>:"</w:t>
      </w:r>
      <w:r>
        <w:rPr>
          <w:rFonts w:hint="eastAsia"/>
        </w:rPr>
        <w:t>那不太难了吗</w:t>
      </w:r>
      <w:r>
        <w:rPr>
          <w:rFonts w:hint="eastAsia"/>
        </w:rPr>
        <w:t>!"</w:t>
      </w:r>
      <w:r>
        <w:rPr>
          <w:rFonts w:hint="eastAsia"/>
        </w:rPr>
        <w:t>，对曰</w:t>
      </w:r>
      <w:r>
        <w:rPr>
          <w:rFonts w:hint="eastAsia"/>
        </w:rPr>
        <w:t>:"</w:t>
      </w:r>
      <w:r>
        <w:rPr>
          <w:rFonts w:hint="eastAsia"/>
        </w:rPr>
        <w:t>铁杵磨绣针，功到自然成。</w:t>
      </w:r>
      <w:r>
        <w:rPr>
          <w:rFonts w:hint="eastAsia"/>
        </w:rPr>
        <w:t>"</w:t>
      </w:r>
      <w:r>
        <w:rPr>
          <w:rFonts w:hint="eastAsia"/>
        </w:rPr>
        <w:t>太子顿时恍然大悟，遂转回继续修炼，功德圆满，得道成仙，后来人们便称此为磨针井，并在此处修建了一些建筑物。</w:t>
      </w:r>
    </w:p>
    <w:sectPr w:rsidR="00EA0507" w:rsidRPr="008C7E76" w:rsidSect="00761209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CFE2F" w14:textId="77777777" w:rsidR="00003E1C" w:rsidRDefault="00003E1C" w:rsidP="003222B5">
      <w:r>
        <w:separator/>
      </w:r>
    </w:p>
  </w:endnote>
  <w:endnote w:type="continuationSeparator" w:id="0">
    <w:p w14:paraId="7AACB4C5" w14:textId="77777777" w:rsidR="00003E1C" w:rsidRDefault="00003E1C" w:rsidP="0032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38FCF" w14:textId="77777777" w:rsidR="00003E1C" w:rsidRDefault="00003E1C" w:rsidP="003222B5">
      <w:r>
        <w:separator/>
      </w:r>
    </w:p>
  </w:footnote>
  <w:footnote w:type="continuationSeparator" w:id="0">
    <w:p w14:paraId="6D401EDE" w14:textId="77777777" w:rsidR="00003E1C" w:rsidRDefault="00003E1C" w:rsidP="003222B5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872756399"/>
  </wne:recipientData>
  <wne:recipientData>
    <wne:active wne:val="1"/>
    <wne:hash wne:val="-420154785"/>
  </wne:recipientData>
  <wne:recipientData>
    <wne:active wne:val="1"/>
    <wne:hash wne:val="-2000005070"/>
  </wne:recipientData>
  <wne:recipientData>
    <wne:active wne:val="1"/>
    <wne:hash wne:val="42756050"/>
  </wne:recipientData>
  <wne:recipientData>
    <wne:active wne:val="1"/>
    <wne:hash wne:val="1439474006"/>
  </wne:recipientData>
  <wne:recipientData>
    <wne:active wne:val="1"/>
    <wne:hash wne:val="81660333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mailMerge>
    <w:mainDocumentType w:val="formLetters"/>
    <w:linkToQuery/>
    <w:dataType w:val="native"/>
    <w:connectString w:val="Provider=Microsoft.ACE.OLEDB.12.0;User ID=Admin;Data Source=C:\Users\Administrator\Desktop\王靖文\word\1\试题文件\其它文件\考生信息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odso>
      <w:table w:val=""/>
      <w:colDelim w:val="9"/>
      <w:fHdr/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recipientData r:id="rId1"/>
    </w:odso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F7"/>
    <w:rsid w:val="00003E1C"/>
    <w:rsid w:val="003222B5"/>
    <w:rsid w:val="004C76CB"/>
    <w:rsid w:val="005F618E"/>
    <w:rsid w:val="0064441B"/>
    <w:rsid w:val="006F7DF7"/>
    <w:rsid w:val="00761209"/>
    <w:rsid w:val="008C7E76"/>
    <w:rsid w:val="00945098"/>
    <w:rsid w:val="0096340E"/>
    <w:rsid w:val="00B00BFD"/>
    <w:rsid w:val="00B04B79"/>
    <w:rsid w:val="00BD1FB3"/>
    <w:rsid w:val="00C31DC3"/>
    <w:rsid w:val="00CD2169"/>
    <w:rsid w:val="00CF0769"/>
    <w:rsid w:val="00EA0507"/>
    <w:rsid w:val="00FB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C05AD21"/>
  <w15:docId w15:val="{7D0035BF-1561-4E77-A53F-90D87B51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7D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jh-p">
    <w:name w:val="bjh-p"/>
    <w:basedOn w:val="a0"/>
    <w:rsid w:val="006F7DF7"/>
  </w:style>
  <w:style w:type="character" w:customStyle="1" w:styleId="bjh-h3">
    <w:name w:val="bjh-h3"/>
    <w:basedOn w:val="a0"/>
    <w:rsid w:val="006F7DF7"/>
  </w:style>
  <w:style w:type="paragraph" w:styleId="a4">
    <w:name w:val="Balloon Text"/>
    <w:basedOn w:val="a"/>
    <w:link w:val="a5"/>
    <w:uiPriority w:val="99"/>
    <w:semiHidden/>
    <w:unhideWhenUsed/>
    <w:rsid w:val="006F7DF7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F7DF7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3222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222B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22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222B5"/>
    <w:rPr>
      <w:sz w:val="18"/>
      <w:szCs w:val="18"/>
    </w:rPr>
  </w:style>
  <w:style w:type="table" w:styleId="aa">
    <w:name w:val="Table Grid"/>
    <w:basedOn w:val="a1"/>
    <w:uiPriority w:val="59"/>
    <w:rsid w:val="00FB5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6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7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48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90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52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2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4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7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77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7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9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4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4C646-3AF7-4000-B08C-72F226165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260</Words>
  <Characters>1486</Characters>
  <Application>Microsoft Office Word</Application>
  <DocSecurity>0</DocSecurity>
  <Lines>12</Lines>
  <Paragraphs>3</Paragraphs>
  <ScaleCrop>false</ScaleCrop>
  <Company>Sky123.Org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945899581@qq.com</cp:lastModifiedBy>
  <cp:revision>5</cp:revision>
  <dcterms:created xsi:type="dcterms:W3CDTF">2022-08-17T06:39:00Z</dcterms:created>
  <dcterms:modified xsi:type="dcterms:W3CDTF">2022-08-23T05:09:00Z</dcterms:modified>
</cp:coreProperties>
</file>