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31DC">
      <w:pPr>
        <w:jc w:val="center"/>
        <w:rPr>
          <w:rFonts w:hint="eastAsia" w:ascii="楷体" w:hAnsi="楷体" w:eastAsia="楷体" w:cs="楷体"/>
          <w:b/>
          <w:bCs/>
          <w:i/>
          <w:iCs/>
          <w:color w:val="0070C0"/>
          <w:sz w:val="44"/>
          <w:szCs w:val="52"/>
          <w:highlight w:val="none"/>
        </w:rPr>
      </w:pPr>
      <w:bookmarkStart w:id="0" w:name="_GoBack"/>
      <w:r>
        <w:rPr>
          <w:rFonts w:hint="eastAsia" w:ascii="楷体" w:hAnsi="楷体" w:eastAsia="楷体" w:cs="楷体"/>
          <w:b/>
          <w:bCs/>
          <w:i/>
          <w:iCs/>
          <w:color w:val="0070C0"/>
          <w:w w:val="150"/>
          <w:sz w:val="44"/>
          <w:szCs w:val="52"/>
          <w:highlight w:val="non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亚洲飞人苏炳添</w:t>
      </w:r>
    </w:p>
    <w:bookmarkEnd w:id="0"/>
    <w:p w14:paraId="1D23A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554" w:firstLineChars="20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在亚洲的田径赛场上，有一个名字犹如一道闪电，划破天际，震撼人心，他就是被誉为“亚洲飞人”的苏炳添。他的每一次起跑，都仿佛积蓄了所有的力量；他的每一次冲刺，都彰显着中国速度的风采。苏炳添，这位中国田径的璀璨明星，用他的汗水和努力，谱写了一曲风驰电掣的传奇。</w:t>
      </w:r>
    </w:p>
    <w:p w14:paraId="51101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firstLine="554" w:firstLineChars="200"/>
        <w:textAlignment w:val="auto"/>
        <w:outlineLvl w:val="0"/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/>
        </w:rPr>
      </w:pP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  <w:fldChar w:fldCharType="begin"/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  <w:instrText xml:space="preserve"> HYPERLINK "http://www.baidu.com" </w:instrTex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  <w:fldChar w:fldCharType="separate"/>
      </w:r>
      <w:r>
        <w:rPr>
          <w:rStyle w:val="8"/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  <w:t>起跑线上的新星</w: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  <w:fldChar w:fldCharType="end"/>
      </w:r>
    </w:p>
    <w:p w14:paraId="5EAD7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554" w:firstLineChars="20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7919720</wp:posOffset>
            </wp:positionH>
            <wp:positionV relativeFrom="page">
              <wp:posOffset>3239770</wp:posOffset>
            </wp:positionV>
            <wp:extent cx="1729105" cy="2160270"/>
            <wp:effectExtent l="82550" t="63500" r="74295" b="81280"/>
            <wp:wrapSquare wrapText="bothSides"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216027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28"/>
          <w:szCs w:val="36"/>
        </w:rPr>
        <w:t>苏炳添的田径之路，起步于他对速度的热爱和不懈的追求。从小就对田径运动充满兴趣的他，凭借着过人的天赋和不懈的努力，逐渐在同龄人中脱颖而出。他的起跑技术精准而迅速，仿佛能够在瞬间爆发出所有的力量。在初涉赛场的日子里，苏炳添就以其出色的表现，吸引了人们的目光。</w:t>
      </w:r>
    </w:p>
    <w:p w14:paraId="5175F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firstLine="554" w:firstLineChars="200"/>
        <w:textAlignment w:val="auto"/>
        <w:outlineLvl w:val="0"/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</w:pP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  <w:t>亚洲速度的崛起</w:t>
      </w:r>
    </w:p>
    <w:p w14:paraId="254D6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554" w:firstLineChars="20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随着时间的推移，苏炳添逐渐在亚洲田径赛场上崭露头角。他凭借着出色的速度和稳定的发挥，一次次刷新着自己的最好成绩。在2015年的国际田联钻石联赛尤金站比赛中，苏炳添以9秒99的成绩获得了男子100米季军，成为首位进入百米决赛的亚洲本土选手。这一成绩不仅打破了黄种人百米无法进入10秒大关的历史，也让苏炳添的名字在亚洲田径界熠熠生辉。</w:t>
      </w:r>
    </w:p>
    <w:p w14:paraId="0A865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firstLine="554" w:firstLineChars="200"/>
        <w:textAlignment w:val="auto"/>
        <w:outlineLvl w:val="0"/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</w:pP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  <w:t>不断超越的飞人</w:t>
      </w:r>
    </w:p>
    <w:p w14:paraId="11CDC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554" w:firstLineChars="20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然而，苏炳添并没有满足于眼前的成就。他深知，要想在田径赛场上走得更远，就必须付出更多的努力和汗水。于是，他更加刻苦地训练，不断挑战自我，超越极限。在随后的比赛中，苏炳添一次次刷新着自己的最好成绩，成为了中国田径的领军人物。</w:t>
      </w:r>
    </w:p>
    <w:p w14:paraId="63979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firstLine="554" w:firstLineChars="200"/>
        <w:textAlignment w:val="auto"/>
        <w:outlineLvl w:val="0"/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</w:pP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  <w:t>赛场上的辉煌</w:t>
      </w:r>
    </w:p>
    <w:p w14:paraId="63A1D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554" w:firstLineChars="20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苏炳添的职业生涯中，最为辉煌的莫过于他在赛场上的表现。他曾在多个国际赛事中摘得金牌，为中国田径赢得了无数荣誉。以下是苏炳添在职业生涯中的一些主要成就和荣誉：</w:t>
      </w:r>
    </w:p>
    <w:p w14:paraId="322365FA">
      <w:pPr>
        <w:pStyle w:val="2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</w:rPr>
        <w:t xml:space="preserve">表 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SEQ 表 \* ARABIC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1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  <w:lang w:val="en-US" w:eastAsia="zh-CN"/>
        </w:rPr>
        <w:t>荣誉纪录</w:t>
      </w:r>
    </w:p>
    <w:tbl>
      <w:tblPr>
        <w:tblStyle w:val="6"/>
        <w:tblW w:w="13607" w:type="dxa"/>
        <w:jc w:val="center"/>
        <w:tblBorders>
          <w:top w:val="dotted" w:color="FF0000" w:sz="6" w:space="0"/>
          <w:left w:val="dotted" w:color="FF0000" w:sz="6" w:space="0"/>
          <w:bottom w:val="dotted" w:color="FF0000" w:sz="6" w:space="0"/>
          <w:right w:val="dotted" w:color="FF0000" w:sz="6" w:space="0"/>
          <w:insideH w:val="dotted" w:color="FF0000" w:sz="6" w:space="0"/>
          <w:insideV w:val="dotted" w:color="FF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1701"/>
        <w:gridCol w:w="6236"/>
      </w:tblGrid>
      <w:tr w14:paraId="7E921261">
        <w:tblPrEx>
          <w:tblBorders>
            <w:top w:val="dotted" w:color="FF0000" w:sz="6" w:space="0"/>
            <w:left w:val="dotted" w:color="FF0000" w:sz="6" w:space="0"/>
            <w:bottom w:val="dotted" w:color="FF0000" w:sz="6" w:space="0"/>
            <w:right w:val="dotted" w:color="FF0000" w:sz="6" w:space="0"/>
            <w:insideH w:val="dotted" w:color="FF0000" w:sz="6" w:space="0"/>
            <w:insideV w:val="dotted" w:color="FF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9615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时间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74E2F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赛事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9E5A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成绩</w:t>
            </w:r>
          </w:p>
        </w:tc>
        <w:tc>
          <w:tcPr>
            <w:tcW w:w="6236" w:type="dxa"/>
            <w:tcBorders>
              <w:tl2br w:val="nil"/>
              <w:tr2bl w:val="nil"/>
            </w:tcBorders>
            <w:vAlign w:val="center"/>
          </w:tcPr>
          <w:p w14:paraId="0FB4D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荣誉</w:t>
            </w:r>
          </w:p>
        </w:tc>
      </w:tr>
      <w:tr w14:paraId="20C741E8">
        <w:tblPrEx>
          <w:tblBorders>
            <w:top w:val="dotted" w:color="FF0000" w:sz="6" w:space="0"/>
            <w:left w:val="dotted" w:color="FF0000" w:sz="6" w:space="0"/>
            <w:bottom w:val="dotted" w:color="FF0000" w:sz="6" w:space="0"/>
            <w:right w:val="dotted" w:color="FF0000" w:sz="6" w:space="0"/>
            <w:insideH w:val="dotted" w:color="FF0000" w:sz="6" w:space="0"/>
            <w:insideV w:val="dotted" w:color="FF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98A7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2015年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3FFF5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国际田联钻石联赛尤金站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2D84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9秒99</w:t>
            </w:r>
          </w:p>
        </w:tc>
        <w:tc>
          <w:tcPr>
            <w:tcW w:w="6236" w:type="dxa"/>
            <w:tcBorders>
              <w:tl2br w:val="nil"/>
              <w:tr2bl w:val="nil"/>
            </w:tcBorders>
            <w:vAlign w:val="center"/>
          </w:tcPr>
          <w:p w14:paraId="32929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男子100米季军，首位进入百米决赛的亚洲本土选手</w:t>
            </w:r>
          </w:p>
        </w:tc>
      </w:tr>
      <w:tr w14:paraId="617447D1">
        <w:tblPrEx>
          <w:tblBorders>
            <w:top w:val="dotted" w:color="FF0000" w:sz="6" w:space="0"/>
            <w:left w:val="dotted" w:color="FF0000" w:sz="6" w:space="0"/>
            <w:bottom w:val="dotted" w:color="FF0000" w:sz="6" w:space="0"/>
            <w:right w:val="dotted" w:color="FF0000" w:sz="6" w:space="0"/>
            <w:insideH w:val="dotted" w:color="FF0000" w:sz="6" w:space="0"/>
            <w:insideV w:val="dotted" w:color="FF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B833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2017年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560DA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国际田联钻石联赛上海站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3E51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10秒09</w:t>
            </w:r>
          </w:p>
        </w:tc>
        <w:tc>
          <w:tcPr>
            <w:tcW w:w="6236" w:type="dxa"/>
            <w:tcBorders>
              <w:tl2br w:val="nil"/>
              <w:tr2bl w:val="nil"/>
            </w:tcBorders>
            <w:vAlign w:val="center"/>
          </w:tcPr>
          <w:p w14:paraId="343A4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男子100米冠军</w:t>
            </w:r>
          </w:p>
        </w:tc>
      </w:tr>
      <w:tr w14:paraId="643ADDA2">
        <w:tblPrEx>
          <w:tblBorders>
            <w:top w:val="dotted" w:color="FF0000" w:sz="6" w:space="0"/>
            <w:left w:val="dotted" w:color="FF0000" w:sz="6" w:space="0"/>
            <w:bottom w:val="dotted" w:color="FF0000" w:sz="6" w:space="0"/>
            <w:right w:val="dotted" w:color="FF0000" w:sz="6" w:space="0"/>
            <w:insideH w:val="dotted" w:color="FF0000" w:sz="6" w:space="0"/>
            <w:insideV w:val="dotted" w:color="FF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7523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2018年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2C412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雅加达亚运会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1901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9秒92</w:t>
            </w:r>
          </w:p>
        </w:tc>
        <w:tc>
          <w:tcPr>
            <w:tcW w:w="6236" w:type="dxa"/>
            <w:tcBorders>
              <w:tl2br w:val="nil"/>
              <w:tr2bl w:val="nil"/>
            </w:tcBorders>
            <w:vAlign w:val="center"/>
          </w:tcPr>
          <w:p w14:paraId="4413C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男子100米冠军，打破亚运会纪录</w:t>
            </w:r>
          </w:p>
        </w:tc>
      </w:tr>
      <w:tr w14:paraId="7FBE1060">
        <w:tblPrEx>
          <w:tblBorders>
            <w:top w:val="dotted" w:color="FF0000" w:sz="6" w:space="0"/>
            <w:left w:val="dotted" w:color="FF0000" w:sz="6" w:space="0"/>
            <w:bottom w:val="dotted" w:color="FF0000" w:sz="6" w:space="0"/>
            <w:right w:val="dotted" w:color="FF0000" w:sz="6" w:space="0"/>
            <w:insideH w:val="dotted" w:color="FF0000" w:sz="6" w:space="0"/>
            <w:insideV w:val="dotted" w:color="FF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1B63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2021年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6E60D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东京奥运会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6FB4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9秒83</w:t>
            </w:r>
          </w:p>
        </w:tc>
        <w:tc>
          <w:tcPr>
            <w:tcW w:w="6236" w:type="dxa"/>
            <w:tcBorders>
              <w:tl2br w:val="nil"/>
              <w:tr2bl w:val="nil"/>
            </w:tcBorders>
            <w:vAlign w:val="center"/>
          </w:tcPr>
          <w:p w14:paraId="0FBFD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400" w:lineRule="exact"/>
              <w:ind w:firstLine="554" w:firstLineChars="200"/>
              <w:jc w:val="center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color w:val="0070C0"/>
                <w:sz w:val="28"/>
                <w:szCs w:val="36"/>
              </w:rPr>
              <w:t>男子100米半决赛第一，刷新亚洲纪录</w:t>
            </w:r>
          </w:p>
        </w:tc>
      </w:tr>
    </w:tbl>
    <w:p w14:paraId="655D9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554" w:firstLineChars="20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这些成就和荣誉的背后，是苏炳添无数个日夜的辛勤付出和不懈努力。他用自己的汗水和努力，书写着中国速度的传奇。</w:t>
      </w:r>
    </w:p>
    <w:p w14:paraId="13DE5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firstLine="554" w:firstLineChars="200"/>
        <w:textAlignment w:val="auto"/>
        <w:outlineLvl w:val="0"/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</w:pP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u w:val="double" w:color="00B0F0"/>
        </w:rPr>
        <w:t>赛场上的风采</w:t>
      </w:r>
    </w:p>
    <w:p w14:paraId="6B35E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554" w:firstLineChars="20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在赛场上，苏炳添总是以最佳的状态迎接挑战。他的起跑技术精准而迅速，仿佛能够在瞬间爆发出所有的力量。他的冲刺阶段更是让人叹为观止，他身姿矫健，步频快速，犹如一道闪电划过赛道。他的每一个动作都充满了力量和美感，让人们为之惊叹不已。</w:t>
      </w:r>
    </w:p>
    <w:p w14:paraId="16A37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554" w:firstLineChars="200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除了赛场上的表现外，苏炳添还以他的谦逊、坚韧和拼搏精神赢得了人们的尊敬和喜爱。他始终保持着对田径的热爱和追求，不断挑战自我、超越极限。他的故事激励着无数年轻人勇敢追求自己的梦想和目标。</w:t>
      </w:r>
    </w:p>
    <w:p w14:paraId="3C062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firstLine="554" w:firstLineChars="200"/>
        <w:textAlignment w:val="auto"/>
        <w:rPr>
          <w:rFonts w:hint="eastAsia" w:ascii="仿宋" w:hAnsi="仿宋" w:eastAsia="仿宋" w:cs="仿宋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2049145</wp:posOffset>
                </wp:positionH>
                <wp:positionV relativeFrom="paragraph">
                  <wp:posOffset>1224280</wp:posOffset>
                </wp:positionV>
                <wp:extent cx="1828800" cy="1828800"/>
                <wp:effectExtent l="0" t="0" r="0" b="0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0E381">
                            <w:pPr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  <w:lang w:eastAsia="zh-CN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  <w:lang w:eastAsia="zh-CN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9秒83，亚洲新纪录！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35pt;margin-top:96.4pt;height:144pt;width:144pt;mso-wrap-distance-bottom:0pt;mso-wrap-distance-left:9pt;mso-wrap-distance-right:9pt;mso-wrap-distance-top:0pt;mso-wrap-style:none;z-index:251660288;mso-width-relative:page;mso-height-relative:page;" filled="f" stroked="f" coordsize="21600,21600" o:gfxdata="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ecrLNkAAAALAQAADwAAAAAAAAABACAAAAAiAAAAZHJzL2Rvd25y&#10;ZXYueG1sUEsBAhQAFAAAAAgAh07iQKVxD7g2AgAAZQQAAA4AAAAAAAAAAQAgAAAAKA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3B0E381">
                      <w:pPr>
                        <w:rPr>
                          <w:rFonts w:hint="eastAsia"/>
                          <w:b/>
                          <w:bCs/>
                          <w:color w:val="FFFFFF"/>
                          <w:sz w:val="72"/>
                          <w:szCs w:val="72"/>
                          <w:lang w:eastAsia="zh-CN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  <w:sz w:val="72"/>
                          <w:szCs w:val="72"/>
                          <w:lang w:eastAsia="zh-CN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  <w:t>9秒83，亚洲新纪录！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仿宋" w:hAnsi="仿宋" w:eastAsia="仿宋" w:cs="仿宋"/>
          <w:sz w:val="28"/>
          <w:szCs w:val="36"/>
        </w:rPr>
        <w:t>苏炳添，这位被誉为“亚洲飞人”的田径明星，用他的汗水和努力书写了一曲风驰电掣的传奇。他的成功不仅仅是他个人的荣耀和成就，更是中国田径事业的发展和壮大的体现。他的故事将永远激励着人们勇往直前、追求卓越。让我们一起为苏炳添点赞，为中国田径加油！</w:t>
      </w:r>
    </w:p>
    <w:sectPr>
      <w:headerReference r:id="rId3" w:type="default"/>
      <w:footerReference r:id="rId4" w:type="default"/>
      <w:pgSz w:w="16838" w:h="23811"/>
      <w:pgMar w:top="1701" w:right="1701" w:bottom="2268" w:left="1701" w:header="1134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AndChars" w:linePitch="305" w:charSpace="-6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C1FB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D9FCA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D9FCA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A6F52">
    <w:pPr>
      <w:pStyle w:val="4"/>
      <w:jc w:val="both"/>
    </w:pPr>
    <w:r>
      <w:rPr>
        <w:rFonts w:hint="eastAsia"/>
      </w:rPr>
      <w:t>风驰电掣的传奇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HorizontalSpacing w:val="103"/>
  <w:drawingGridVerticalSpacing w:val="15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172A27"/>
    <w:rsid w:val="01EB6D05"/>
    <w:rsid w:val="03A8028B"/>
    <w:rsid w:val="04C86368"/>
    <w:rsid w:val="07D7239C"/>
    <w:rsid w:val="08713EA2"/>
    <w:rsid w:val="0B975D34"/>
    <w:rsid w:val="0E561FC9"/>
    <w:rsid w:val="12FD53C0"/>
    <w:rsid w:val="14C60571"/>
    <w:rsid w:val="1BAE5C78"/>
    <w:rsid w:val="21B41A3B"/>
    <w:rsid w:val="23DC2BD3"/>
    <w:rsid w:val="252512E3"/>
    <w:rsid w:val="39981C2C"/>
    <w:rsid w:val="43397FDC"/>
    <w:rsid w:val="4CAF7561"/>
    <w:rsid w:val="53F97A84"/>
    <w:rsid w:val="61440E5B"/>
    <w:rsid w:val="67C577E1"/>
    <w:rsid w:val="6A2E5B11"/>
    <w:rsid w:val="6A3339B6"/>
    <w:rsid w:val="6CD429A0"/>
    <w:rsid w:val="6E5915E7"/>
    <w:rsid w:val="762D4ECF"/>
    <w:rsid w:val="7AC9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1144</Words>
  <Characters>1176</Characters>
  <Lines>0</Lines>
  <Paragraphs>0</Paragraphs>
  <TotalTime>267</TotalTime>
  <ScaleCrop>false</ScaleCrop>
  <LinksUpToDate>false</LinksUpToDate>
  <CharactersWithSpaces>1177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2024-11-12T02:18:08Z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133C6F2BB71948D5A9A78937D6D81665_12</vt:lpwstr>
  </property>
</Properties>
</file>