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DBB87">
    <v:background id="_x0000_s1025">
      <v:fill type="tile" on="t" o:title="earth2" focussize="0,0" recolor="t" r:id="rId5"/>
    </v:background>
  </w:background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ascii="黑体" w:hAnsi="黑体" w:eastAsia="黑体" w:cs="黑体"/>
          <w:b/>
          <w:bCs/>
          <w:i/>
          <w:iCs/>
          <w:color w:val="FF0000"/>
          <w:spacing w:val="57"/>
          <w:position w:val="0"/>
          <w:sz w:val="44"/>
          <w:szCs w:val="52"/>
          <w:shd w:val="clear" w:fill="00B0F0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-928370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4874CB" w:themeColor="accent1"/>
                                <w:sz w:val="72"/>
                                <w:szCs w:val="72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874CB" w:themeColor="accent1"/>
                                <w:sz w:val="72"/>
                                <w:szCs w:val="72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天府之国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Wave1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85pt;margin-top:-73.1pt;height:144pt;width:144pt;mso-wrap-style:none;z-index:251660288;mso-width-relative:page;mso-height-relative:page;" filled="f" stroked="f" coordsize="21600,21600" o:gfxdata="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LjDtw2gAAAAsBAAAPAAAA&#10;AAAAAAEAIAAAACIAAABkcnMvZG93bnJldi54bWxQSwECFAAUAAAACACHTuJAD/Bq4UwCAACd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eastAsia="宋体"/>
                          <w:b/>
                          <w:bCs/>
                          <w:color w:val="4874CB" w:themeColor="accent1"/>
                          <w:sz w:val="72"/>
                          <w:szCs w:val="72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874CB" w:themeColor="accent1"/>
                          <w:sz w:val="72"/>
                          <w:szCs w:val="72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天府之国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i/>
          <w:iCs/>
          <w:color w:val="FF0000"/>
          <w:spacing w:val="57"/>
          <w:sz w:val="44"/>
          <w:szCs w:val="52"/>
          <w:shd w:val="clear" w:fill="00B0F0"/>
        </w:rPr>
        <w:t>味蕾与灵魂的双重盛宴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560" w:firstLineChars="20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在中国的西南腹地，有一片古老而神奇的土地，它以丰富的物产、独特的文化和壮丽的自然风光闻名遐迩，这便是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——一个令人心驰神往的地方。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，不仅以其火辣辣的美食让人垂涎欲滴，更以大熊猫的憨态可掬和九寨沟的仙境之美，吸引着无数游客的目光。在这里，味蕾与灵魂共同享受着一场无与伦比的盛宴。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0" w:leftChars="0" w:firstLine="420" w:firstLineChars="0"/>
        <w:jc w:val="center"/>
        <w:textAlignment w:val="auto"/>
        <w:outlineLvl w:val="0"/>
        <w:rPr>
          <w:rFonts w:hint="eastAsia" w:ascii="Times New Roman" w:hAnsi="Times New Roman" w:eastAsia="宋体" w:cs="宋体"/>
          <w:b/>
          <w:bCs/>
          <w:color w:val="FF0000"/>
          <w:sz w:val="28"/>
          <w:szCs w:val="36"/>
        </w:rPr>
      </w:pPr>
      <w:r>
        <w:rPr>
          <w:rFonts w:hint="eastAsia" w:ascii="Times New Roman" w:hAnsi="Times New Roman" w:eastAsia="宋体" w:cs="宋体"/>
          <w:b/>
          <w:bCs/>
          <w:color w:val="FF0000"/>
          <w:sz w:val="28"/>
          <w:szCs w:val="36"/>
        </w:rPr>
        <w:t>美食：舌尖上的</w:t>
      </w:r>
      <w:r>
        <w:rPr>
          <w:rFonts w:hint="eastAsia" w:cs="宋体"/>
          <w:b/>
          <w:bCs/>
          <w:color w:val="FF0000"/>
          <w:sz w:val="28"/>
          <w:szCs w:val="36"/>
          <w:lang w:val="en-US" w:eastAsia="zh-CN"/>
        </w:rPr>
        <w:t>美味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560" w:firstLineChars="200"/>
        <w:textAlignment w:val="auto"/>
        <w:rPr>
          <w:rFonts w:hint="eastAsia" w:ascii="Times New Roman" w:hAnsi="Times New Roman" w:eastAsia="宋体" w:cs="宋体"/>
          <w:sz w:val="28"/>
          <w:szCs w:val="36"/>
        </w:rPr>
        <w:sectPr>
          <w:footerReference r:id="rId3" w:type="default"/>
          <w:pgSz w:w="16838" w:h="23811"/>
          <w:pgMar w:top="2268" w:right="1701" w:bottom="2268" w:left="1701" w:header="851" w:footer="113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LegalSimplified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420" w:leftChars="0" w:hanging="420" w:firstLineChars="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提及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，首先跃入脑海的便是那令人难以忘怀的麻辣鲜香。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美食，如同一首跌宕起伏的交响乐，每一道菜都是音符，共同编织出一幅幅令人陶醉的美食画卷。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420" w:leftChars="0" w:hanging="420" w:firstLineChars="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火锅，无疑是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美食的代名词。红油翻滚，热气腾腾，麻辣鲜香交织成一种难以抗拒的诱惑。从鲜嫩的毛肚到</w:t>
      </w:r>
      <w:r>
        <w:rPr>
          <w:rFonts w:hint="eastAsia" w:ascii="Times New Roman" w:hAnsi="Times New Roman" w:eastAsia="宋体" w:cs="宋体"/>
          <w:sz w:val="28"/>
          <w:szCs w:val="36"/>
          <w:lang w:val="en-US" w:eastAsia="zh-CN"/>
        </w:rPr>
        <w:t>q</w:t>
      </w:r>
      <w:r>
        <w:rPr>
          <w:rFonts w:hint="eastAsia" w:ascii="Times New Roman" w:hAnsi="Times New Roman" w:eastAsia="宋体" w:cs="宋体"/>
          <w:sz w:val="28"/>
          <w:szCs w:val="36"/>
        </w:rPr>
        <w:t>弹的鸭血，从脆爽的豆皮到醇厚的牛肉，每一种食材在火锅的洗礼下，都焕发出独特的魅力。人们在热气腾腾中欢笑，享受着那份来自味蕾的极致快感。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420" w:leftChars="0" w:hanging="420" w:firstLineChars="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而辣子鸡，则是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菜中另一颗璀璨的明珠。金黄的鸡块，外酥里嫩，麻辣味十足，每一口都是对味觉的极致挑战。那红彤彤的辣椒，如同火焰般炽热，却又带着一种难以言喻的香醇，让人欲罢不能。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420" w:leftChars="0" w:hanging="420" w:firstLineChars="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当然，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的美食远不止于此。宫保鸡丁的酸甜可口，麻婆豆腐的麻辣鲜香，回锅肉的醇厚浓郁，每一道菜都如同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人的性格一样，热情奔放，直爽率真。在这里，味蕾得到了前所未有的满足，仿佛置身于一场美食的狂欢节。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420" w:leftChars="0" w:hanging="420" w:firstLineChars="0"/>
        <w:jc w:val="center"/>
        <w:textAlignment w:val="auto"/>
        <w:outlineLvl w:val="0"/>
        <w:rPr>
          <w:rFonts w:hint="eastAsia" w:ascii="Times New Roman" w:hAnsi="Times New Roman" w:eastAsia="宋体" w:cs="宋体"/>
          <w:b/>
          <w:bCs/>
          <w:color w:val="FF0000"/>
          <w:sz w:val="28"/>
          <w:szCs w:val="36"/>
        </w:rPr>
        <w:sectPr>
          <w:type w:val="continuous"/>
          <w:pgSz w:w="16838" w:h="23811"/>
          <w:pgMar w:top="2268" w:right="1701" w:bottom="2268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LegalSimplified"/>
          <w:cols w:space="427" w:num="2" w:sep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0" w:leftChars="0" w:firstLine="420" w:firstLineChars="0"/>
        <w:jc w:val="center"/>
        <w:textAlignment w:val="auto"/>
        <w:outlineLvl w:val="0"/>
        <w:rPr>
          <w:rFonts w:hint="eastAsia" w:ascii="Times New Roman" w:hAnsi="Times New Roman" w:eastAsia="宋体" w:cs="宋体"/>
          <w:b/>
          <w:bCs/>
          <w:color w:val="FF0000"/>
          <w:sz w:val="28"/>
          <w:szCs w:val="36"/>
        </w:rPr>
      </w:pPr>
      <w:r>
        <w:rPr>
          <w:rFonts w:hint="eastAsia" w:ascii="Times New Roman" w:hAnsi="Times New Roman" w:eastAsia="宋体" w:cs="宋体"/>
          <w:b/>
          <w:bCs/>
          <w:color w:val="FF0000"/>
          <w:sz w:val="28"/>
          <w:szCs w:val="36"/>
        </w:rPr>
        <w:t>大熊猫：自然的宠儿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560" w:firstLineChars="20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如果说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的美食是一场味觉的盛宴，那么大熊猫则是大自然赋予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的一份珍贵的礼物。这些憨态可掬的生灵，以其独特的魅力，成为了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乃至中国的象征。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560" w:firstLineChars="20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在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的大熊猫基地，你可以近距离地观察这些可爱的生物。它们或悠闲地啃着竹子，或慵懒地打着滚，或顽皮地嬉戏打闹，每一个动作都散发着无尽的萌态。大熊猫不仅是中国人的骄傲，更是全世界人民的共同财富。它们用自己的方式，讲述着生命与自然的故事，传递着爱与和平的信息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0" w:leftChars="0" w:firstLine="420" w:firstLineChars="0"/>
        <w:jc w:val="center"/>
        <w:textAlignment w:val="auto"/>
        <w:outlineLvl w:val="0"/>
        <w:rPr>
          <w:rFonts w:hint="eastAsia" w:ascii="Times New Roman" w:hAnsi="Times New Roman" w:eastAsia="宋体" w:cs="宋体"/>
          <w:b/>
          <w:bCs/>
          <w:color w:val="FF0000"/>
          <w:sz w:val="28"/>
          <w:szCs w:val="36"/>
        </w:rPr>
      </w:pPr>
      <w:r>
        <w:rPr>
          <w:rFonts w:hint="eastAsia" w:ascii="Times New Roman" w:hAnsi="Times New Roman" w:eastAsia="宋体" w:cs="宋体"/>
          <w:b/>
          <w:bCs/>
          <w:color w:val="FF0000"/>
          <w:sz w:val="28"/>
          <w:szCs w:val="36"/>
        </w:rPr>
        <w:t>九寨沟：人间仙境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560" w:firstLineChars="20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5400040</wp:posOffset>
            </wp:positionH>
            <wp:positionV relativeFrom="page">
              <wp:posOffset>8279765</wp:posOffset>
            </wp:positionV>
            <wp:extent cx="4314190" cy="2879725"/>
            <wp:effectExtent l="43180" t="38100" r="43180" b="1673225"/>
            <wp:wrapSquare wrapText="bothSides"/>
            <wp:docPr id="2" name="图片 2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8797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B0F0"/>
                      </a:solidFill>
                    </a:ln>
                    <a:effectLst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宋体"/>
          <w:sz w:val="28"/>
          <w:szCs w:val="36"/>
        </w:rPr>
        <w:t>如果说美食和大熊猫是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的两大瑰宝，那么九寨沟则是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自然风光的巅峰之作。这里，仿佛是大自然精心雕琢的一幅画卷，每一处都散发着无尽的魅力。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560" w:firstLineChars="20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九寨沟的湖水，清澈见底，色彩斑斓。在阳光的照耀下，湖面如同镶嵌着无数颗璀璨的宝石，闪烁着耀眼的光芒。树正群海、诺日朗瀑布、五花海……每一个景点都如同仙境般美丽，让人流连忘返。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560" w:firstLineChars="200"/>
        <w:textAlignment w:val="auto"/>
        <w:rPr>
          <w:rFonts w:hint="eastAsia" w:ascii="Times New Roman" w:hAnsi="Times New Roman" w:eastAsia="宋体" w:cs="宋体"/>
          <w:sz w:val="28"/>
          <w:szCs w:val="36"/>
        </w:rPr>
      </w:pPr>
      <w:r>
        <w:rPr>
          <w:rFonts w:hint="eastAsia" w:ascii="Times New Roman" w:hAnsi="Times New Roman" w:eastAsia="宋体" w:cs="宋体"/>
          <w:sz w:val="28"/>
          <w:szCs w:val="36"/>
        </w:rPr>
        <w:t>在这里，你可以感受到大自然的鬼斧神工。那些奇特的山峰、幽深的峡谷、碧绿的湖水，共同构成了一幅幅壮丽的画卷。漫步在九寨沟的栈道上，仿佛置身于一个梦幻的世界，每一次呼吸都充满了清新的空气和自然的芬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ind w:firstLine="562" w:firstLineChars="200"/>
        <w:textAlignment w:val="auto"/>
        <w:rPr>
          <w:rFonts w:hint="eastAsia" w:ascii="Times New Roman" w:hAnsi="Times New Roman" w:eastAsia="宋体" w:cs="宋体"/>
          <w:sz w:val="28"/>
          <w:szCs w:val="36"/>
          <w:lang w:eastAsia="zh-CN"/>
        </w:rPr>
      </w:pP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，这片古老而神奇的土地，以其独特的美食、可爱的大熊猫和壮丽的自然风光，成为了无数人心中的圣地。在这里，你可以品尝到舌尖上的极致美味，可以近距离地观察到大熊猫的憨态可掬，可以领略到九寨沟的人间仙境。</w:t>
      </w:r>
      <w:r>
        <w:rPr>
          <w:rFonts w:hint="eastAsia" w:cs="宋体"/>
          <w:b/>
          <w:i/>
          <w:color w:val="00B0F0"/>
          <w:sz w:val="28"/>
          <w:szCs w:val="36"/>
          <w:u w:val="wave" w:color="FF0000"/>
          <w:lang w:eastAsia="zh-CN"/>
        </w:rPr>
        <w:t>四川</w:t>
      </w:r>
      <w:r>
        <w:rPr>
          <w:rFonts w:hint="eastAsia" w:ascii="Times New Roman" w:hAnsi="Times New Roman" w:eastAsia="宋体" w:cs="宋体"/>
          <w:sz w:val="28"/>
          <w:szCs w:val="36"/>
        </w:rPr>
        <w:t>，不仅是一片令人向往的旅游胜地，更是一处心灵的栖息地。</w:t>
      </w:r>
    </w:p>
    <w:sectPr>
      <w:type w:val="continuous"/>
      <w:pgSz w:w="16838" w:h="23811"/>
      <w:pgMar w:top="2268" w:right="1701" w:bottom="2268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chineseLegalSimplified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color w:val="FF0000"/>
                              <w:sz w:val="28"/>
                              <w:szCs w:val="44"/>
                            </w:rPr>
                          </w:pP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>1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color w:val="FF0000"/>
                        <w:sz w:val="28"/>
                        <w:szCs w:val="44"/>
                      </w:rPr>
                    </w:pPr>
                    <w:r>
                      <w:rPr>
                        <w:color w:val="FF0000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instrText xml:space="preserve"> PAGE  \* MERGEFORMAT </w:instrTex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>1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614F9"/>
    <w:multiLevelType w:val="singleLevel"/>
    <w:tmpl w:val="83A614F9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  <w:color w:val="FF0000"/>
      </w:rPr>
    </w:lvl>
  </w:abstractNum>
  <w:abstractNum w:abstractNumId="1">
    <w:nsid w:val="3B018E44"/>
    <w:multiLevelType w:val="singleLevel"/>
    <w:tmpl w:val="3B018E44"/>
    <w:lvl w:ilvl="0" w:tentative="0">
      <w:start w:val="2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7D7239C"/>
    <w:rsid w:val="11715EFA"/>
    <w:rsid w:val="11B67247"/>
    <w:rsid w:val="2E426BEB"/>
    <w:rsid w:val="430E3062"/>
    <w:rsid w:val="474156B1"/>
    <w:rsid w:val="4FAA6A59"/>
    <w:rsid w:val="4FC84DAC"/>
    <w:rsid w:val="61440E5B"/>
    <w:rsid w:val="66633CE5"/>
    <w:rsid w:val="7853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2024-10-12T05:37:00Z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