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EFEFC"/>
  <w:body>
    <w:p>
      <w:pPr>
        <w:jc w:val="center"/>
        <w:rPr>
          <w:rFonts w:hint="eastAsia" w:ascii="等线" w:hAnsi="等线" w:eastAsia="等线" w:cs="等线"/>
          <w:b/>
          <w:bCs/>
          <w:sz w:val="36"/>
          <w:szCs w:val="44"/>
          <w:u w:val="single"/>
          <w:em w:val="dot"/>
        </w:rPr>
      </w:pPr>
      <w:r>
        <w:rPr>
          <w:rFonts w:hint="eastAsia" w:ascii="等线" w:hAnsi="等线" w:eastAsia="等线" w:cs="等线"/>
          <w:b/>
          <w:bCs/>
          <w:sz w:val="36"/>
          <w:szCs w:val="44"/>
          <w:u w:val="single"/>
          <w:em w:val="dot"/>
        </w:rPr>
        <w:t>《避免失败人生的八个思考角度》</w:t>
      </w:r>
    </w:p>
    <w:p>
      <w:pPr>
        <w:keepNext/>
        <w:keepLines w:val="0"/>
        <w:pageBreakBefore w:val="0"/>
        <w:framePr w:dropCap="drop" w:lines="2" w:wrap="around" w:vAnchor="text" w:hAnchor="text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afterLines="0" w:line="775" w:lineRule="exact"/>
        <w:ind w:firstLine="420" w:firstLineChars="0"/>
        <w:jc w:val="both"/>
        <w:textAlignment w:val="baseline"/>
        <w:rPr>
          <w:rFonts w:hint="eastAsia" w:ascii="等线" w:hAnsi="等线" w:eastAsia="等线" w:cs="等线"/>
          <w:position w:val="0"/>
          <w:sz w:val="70"/>
          <w:szCs w:val="70"/>
        </w:rPr>
      </w:pPr>
      <w:r>
        <w:rPr>
          <w:rFonts w:hint="eastAsia" w:ascii="等线" w:hAnsi="等线" w:eastAsia="等线" w:cs="等线"/>
          <w:position w:val="0"/>
          <w:sz w:val="70"/>
          <w:szCs w:val="70"/>
        </w:rPr>
        <w:t>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 w:firstLineChars="0"/>
        <w:textAlignment w:val="auto"/>
        <w:rPr>
          <w:rFonts w:hint="eastAsia" w:ascii="等线" w:hAnsi="等线" w:eastAsia="等线" w:cs="等线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6321425</wp:posOffset>
                </wp:positionH>
                <wp:positionV relativeFrom="paragraph">
                  <wp:posOffset>270510</wp:posOffset>
                </wp:positionV>
                <wp:extent cx="1304925" cy="915670"/>
                <wp:effectExtent l="86995" t="12700" r="93980" b="290830"/>
                <wp:wrapNone/>
                <wp:docPr id="2" name="云形标注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908800" y="3401695"/>
                          <a:ext cx="1304925" cy="915670"/>
                        </a:xfrm>
                        <a:prstGeom prst="cloudCallout">
                          <a:avLst/>
                        </a:prstGeom>
                      </wps:spPr>
                      <wps:style>
                        <a:lnRef idx="0">
                          <a:srgbClr val="FFFFFF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宋体" w:hAnsi="宋体" w:eastAsia="宋体" w:cs="宋体"/>
                                <w:sz w:val="36"/>
                                <w:szCs w:val="4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sz w:val="36"/>
                                <w:szCs w:val="44"/>
                                <w:lang w:val="en-US" w:eastAsia="zh-CN"/>
                              </w:rPr>
                              <w:t>思考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6" type="#_x0000_t106" style="position:absolute;left:0pt;margin-left:497.75pt;margin-top:21.3pt;height:72.1pt;width:102.75pt;z-index:251659264;v-text-anchor:middle;mso-width-relative:page;mso-height-relative:page;" fillcolor="#A5D484 [3216]" filled="t" stroked="f" coordsize="21600,21600" o:gfxdata="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" adj="6300,24300">
                <v:fill type="gradient" on="t" color2="#75BD42 [3216]" angle="45" focus="100%" focussize="0,0" rotate="t">
                  <o:fill type="gradientUnscaled" v:ext="backwardCompatible"/>
                </v:fill>
                <v:stroke on="f"/>
                <v:imagedata o:title=""/>
                <o:lock v:ext="edit" aspectratio="f"/>
                <v:shadow on="t" color="#FFFFFF [3216]" opacity="39321f" offset="0pt,4pt" origin="0f,0f" matrix="65536f,0f,0f,65536f"/>
                <v:textbox>
                  <w:txbxContent>
                    <w:p>
                      <w:pPr>
                        <w:jc w:val="center"/>
                        <w:rPr>
                          <w:rFonts w:hint="eastAsia" w:ascii="宋体" w:hAnsi="宋体" w:eastAsia="宋体" w:cs="宋体"/>
                          <w:sz w:val="36"/>
                          <w:szCs w:val="44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sz w:val="36"/>
                          <w:szCs w:val="44"/>
                          <w:lang w:val="en-US" w:eastAsia="zh-CN"/>
                        </w:rPr>
                        <w:t>思考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等线" w:hAnsi="等线" w:eastAsia="等线" w:cs="等线"/>
        </w:rPr>
        <w:t>个失恋的女孩，在公园里因为不甘而哭泣。一个哲学家笑道：“你不过是损失了一个不爱你的人，而他损失的是一个爱他的人，他的损失比你大，你恨他做什么?不甘心的人应该是他呀。”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textAlignment w:val="auto"/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</w:rPr>
        <w:t>我们就来玩玩简单的转向思考游戏吧——转头一想，人生的喜恕哀乐也可以因为角度不同而有所不同。</w:t>
      </w:r>
    </w:p>
    <w:p>
      <w:pPr>
        <w:jc w:val="left"/>
        <w:rPr>
          <w:rFonts w:hint="eastAsia" w:ascii="等线" w:hAnsi="等线" w:eastAsia="等线" w:cs="等线"/>
          <w:b/>
          <w:bCs/>
          <w:color w:val="C00000"/>
          <w:sz w:val="28"/>
          <w:szCs w:val="36"/>
          <w:highlight w:val="none"/>
        </w:rPr>
      </w:pPr>
      <w:r>
        <w:rPr>
          <w:rFonts w:hint="eastAsia" w:ascii="等线" w:hAnsi="等线" w:eastAsia="等线" w:cs="等线"/>
          <w:b/>
          <w:bCs/>
          <w:color w:val="C00000"/>
          <w:sz w:val="28"/>
          <w:szCs w:val="36"/>
          <w:highlight w:val="none"/>
        </w:rPr>
        <w:t>问题一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textAlignment w:val="auto"/>
        <w:rPr>
          <w:rFonts w:hint="eastAsia" w:ascii="等线" w:hAnsi="等线" w:eastAsia="等线" w:cs="等线"/>
          <w:shd w:val="clear" w:fill="FFF6F5"/>
        </w:rPr>
      </w:pPr>
      <w:r>
        <w:rPr>
          <w:rFonts w:hint="eastAsia" w:ascii="等线" w:hAnsi="等线" w:eastAsia="等线" w:cs="等线"/>
          <w:shd w:val="clear" w:fill="FFF6F5"/>
        </w:rPr>
        <w:t>如果你家附近有一家餐厅，东西又贵又难吃，桌上还爬着蟑螂，你会因为它很方便，就一而再、再而三地光临吗?</w:t>
      </w:r>
    </w:p>
    <w:p>
      <w:pPr>
        <w:keepNext w:val="0"/>
        <w:keepLines w:val="0"/>
        <w:pageBreakBefore w:val="0"/>
        <w:widowControl w:val="0"/>
        <w:pBdr>
          <w:top w:val="dashed" w:color="30C0B4" w:themeColor="accent5" w:sz="8" w:space="1"/>
          <w:left w:val="dashed" w:color="30C0B4" w:themeColor="accent5" w:sz="8" w:space="4"/>
          <w:bottom w:val="dashed" w:color="30C0B4" w:themeColor="accent5" w:sz="8" w:space="1"/>
          <w:right w:val="dashed" w:color="30C0B4" w:themeColor="accent5" w:sz="8" w:space="4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jc w:val="both"/>
        <w:textAlignment w:val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color w:val="75BD42" w:themeColor="accent4"/>
          <w:lang w:eastAsia="zh-CN"/>
          <w14:textFill>
            <w14:solidFill>
              <w14:schemeClr w14:val="accent4"/>
            </w14:solidFill>
          </w14:textFill>
        </w:rPr>
        <w:t>解答：</w:t>
      </w:r>
      <w:r>
        <w:rPr>
          <w:rFonts w:hint="eastAsia" w:ascii="等线" w:hAnsi="等线" w:eastAsia="等线" w:cs="等线"/>
        </w:rPr>
        <w:t>你一定会说，这是什么烂问题，谁那么笨，花钱买罪受啊?可同样的情况换个场合，自己或许就做类似的蠢事。不少男女都曾经抱怨过他们的情人或另一半品性不端，三心二意，不负责任。明知道在一起没什么太好的结局，恨已经比爱还多，但是却“不知道为什么”还要和他搅和下去，分不了手。说穿了，只是为了不甘，为了习惯，这不也和光临餐厅一样?</w:t>
      </w:r>
    </w:p>
    <w:p>
      <w:pPr>
        <w:jc w:val="left"/>
        <w:rPr>
          <w:rFonts w:hint="eastAsia" w:ascii="等线" w:hAnsi="等线" w:eastAsia="等线" w:cs="等线"/>
          <w:b/>
          <w:bCs/>
          <w:color w:val="C00000"/>
          <w:sz w:val="28"/>
          <w:szCs w:val="36"/>
          <w:highlight w:val="none"/>
        </w:rPr>
      </w:pPr>
      <w:r>
        <w:rPr>
          <w:rFonts w:hint="eastAsia" w:ascii="等线" w:hAnsi="等线" w:eastAsia="等线" w:cs="等线"/>
          <w:b/>
          <w:bCs/>
          <w:color w:val="C00000"/>
          <w:sz w:val="28"/>
          <w:szCs w:val="36"/>
          <w:highlight w:val="none"/>
        </w:rPr>
        <w:t>问题二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textAlignment w:val="auto"/>
        <w:rPr>
          <w:rFonts w:hint="eastAsia" w:ascii="等线" w:hAnsi="等线" w:eastAsia="等线" w:cs="等线"/>
          <w:shd w:val="clear" w:fill="FFF6F5"/>
        </w:rPr>
      </w:pPr>
      <w:r>
        <w:rPr>
          <w:rFonts w:hint="eastAsia" w:ascii="等线" w:hAnsi="等线" w:eastAsia="等线" w:cs="等线"/>
          <w:shd w:val="clear" w:fill="FFF6F5"/>
        </w:rPr>
        <w:t>如果你不小心丢掉100块钱，只知道它好像丢在某个你走过的地方，你会花200块钱的车费去把那100块找回来吗?</w:t>
      </w:r>
    </w:p>
    <w:p>
      <w:pPr>
        <w:keepNext w:val="0"/>
        <w:keepLines w:val="0"/>
        <w:pageBreakBefore w:val="0"/>
        <w:widowControl w:val="0"/>
        <w:pBdr>
          <w:top w:val="dashed" w:color="30C0B4" w:themeColor="accent5" w:sz="8" w:space="1"/>
          <w:left w:val="dashed" w:color="30C0B4" w:themeColor="accent5" w:sz="8" w:space="4"/>
          <w:bottom w:val="dashed" w:color="30C0B4" w:themeColor="accent5" w:sz="8" w:space="1"/>
          <w:right w:val="dashed" w:color="30C0B4" w:themeColor="accent5" w:sz="8" w:space="4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jc w:val="both"/>
        <w:textAlignment w:val="auto"/>
        <w:rPr>
          <w:rFonts w:hint="eastAsia" w:ascii="等线" w:hAnsi="等线" w:eastAsia="等线" w:cs="等线"/>
          <w:lang w:eastAsia="zh-CN"/>
        </w:rPr>
      </w:pPr>
      <w:r>
        <w:rPr>
          <w:rFonts w:hint="eastAsia" w:ascii="等线" w:hAnsi="等线" w:eastAsia="等线" w:cs="等线"/>
          <w:color w:val="75BD42" w:themeColor="accent4"/>
          <w:lang w:eastAsia="zh-CN"/>
          <w14:textFill>
            <w14:solidFill>
              <w14:schemeClr w14:val="accent4"/>
            </w14:solidFill>
          </w14:textFill>
        </w:rPr>
        <w:t>解答：</w:t>
      </w:r>
      <w:r>
        <w:rPr>
          <w:rFonts w:hint="eastAsia" w:ascii="等线" w:hAnsi="等线" w:eastAsia="等线" w:cs="等线"/>
        </w:rPr>
        <w:t>这又是一个超级蠢问题。可是，相似的事情却在人生中不断发生。做错了一件事，明知自己有问题，却死也不肯认错，反而花加倍的时间来找藉口，让别人对自己的印象大打折扣。被人骂了一句话，却花了无数时间难过，道理相同。为一件事情发火，不惜损人不利已，不惜血本，不惜时间，只为报复，不也一样无聊?失去一个人的感情，明知一切已无法挽回，却还是那么伤心，而且一伤心就是好几年，还要借酒浇愁，形销骨立。其实这样一点用也没有，只是损失更多。</w:t>
      </w:r>
    </w:p>
    <w:p>
      <w:pPr>
        <w:jc w:val="left"/>
        <w:rPr>
          <w:rFonts w:hint="eastAsia" w:ascii="等线" w:hAnsi="等线" w:eastAsia="等线" w:cs="等线"/>
          <w:b/>
          <w:bCs/>
          <w:color w:val="C00000"/>
          <w:sz w:val="28"/>
          <w:szCs w:val="36"/>
          <w:highlight w:val="none"/>
        </w:rPr>
      </w:pPr>
      <w:r>
        <w:rPr>
          <w:rFonts w:hint="eastAsia" w:ascii="等线" w:hAnsi="等线" w:eastAsia="等线" w:cs="等线"/>
          <w:b/>
          <w:bCs/>
          <w:color w:val="C00000"/>
          <w:sz w:val="28"/>
          <w:szCs w:val="36"/>
          <w:highlight w:val="none"/>
        </w:rPr>
        <w:t>问题三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textAlignment w:val="auto"/>
        <w:rPr>
          <w:rFonts w:hint="eastAsia" w:ascii="等线" w:hAnsi="等线" w:eastAsia="等线" w:cs="等线"/>
          <w:shd w:val="clear" w:fill="FFF6F5"/>
        </w:rPr>
      </w:pPr>
      <w:r>
        <w:rPr>
          <w:rFonts w:hint="eastAsia" w:ascii="等线" w:hAnsi="等线" w:eastAsia="等线" w:cs="等线"/>
          <w:shd w:val="clear" w:fill="FFF6F5"/>
        </w:rPr>
        <w:t>你会因为打开报纸发现每天都有车祸，就不敢出门吗?</w:t>
      </w:r>
    </w:p>
    <w:p>
      <w:pPr>
        <w:keepNext w:val="0"/>
        <w:keepLines w:val="0"/>
        <w:pageBreakBefore w:val="0"/>
        <w:widowControl w:val="0"/>
        <w:pBdr>
          <w:top w:val="dashed" w:color="30C0B4" w:themeColor="accent5" w:sz="8" w:space="1"/>
          <w:left w:val="dashed" w:color="30C0B4" w:themeColor="accent5" w:sz="8" w:space="4"/>
          <w:bottom w:val="dashed" w:color="30C0B4" w:themeColor="accent5" w:sz="8" w:space="1"/>
          <w:right w:val="dashed" w:color="30C0B4" w:themeColor="accent5" w:sz="8" w:space="4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jc w:val="both"/>
        <w:textAlignment w:val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color w:val="75BD42" w:themeColor="accent4"/>
          <w:lang w:eastAsia="zh-CN"/>
          <w14:textFill>
            <w14:solidFill>
              <w14:schemeClr w14:val="accent4"/>
            </w14:solidFill>
          </w14:textFill>
        </w:rPr>
        <w:t>解答：</w:t>
      </w:r>
      <w:r>
        <w:rPr>
          <w:rFonts w:hint="eastAsia" w:ascii="等线" w:hAnsi="等线" w:eastAsia="等线" w:cs="等线"/>
        </w:rPr>
        <w:t>当然不会，这叫因噎废食。然而，有不少人却曾说：看现在的离婚率那么高，我都不敢谈恋爱了。说得还挺理所当然。也有不少女人看到有关外遇的诸多报道，就对自己的另一半忧心忡忡，不也是类似的反应?所谓乐观，就是得相信：虽然道路多艰险，我还是那个会平安过马路的人，只要我小心一点，不必害怕过马路。</w:t>
      </w:r>
    </w:p>
    <w:p>
      <w:pPr>
        <w:jc w:val="left"/>
        <w:rPr>
          <w:rFonts w:hint="eastAsia" w:ascii="等线" w:hAnsi="等线" w:eastAsia="等线" w:cs="等线"/>
          <w:b/>
          <w:bCs/>
          <w:color w:val="C00000"/>
          <w:sz w:val="28"/>
          <w:szCs w:val="36"/>
          <w:highlight w:val="none"/>
        </w:rPr>
      </w:pPr>
      <w:r>
        <w:rPr>
          <w:rFonts w:hint="eastAsia" w:ascii="等线" w:hAnsi="等线" w:eastAsia="等线" w:cs="等线"/>
          <w:b/>
          <w:bCs/>
          <w:color w:val="C00000"/>
          <w:sz w:val="28"/>
          <w:szCs w:val="36"/>
          <w:highlight w:val="none"/>
        </w:rPr>
        <w:t>问题四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textAlignment w:val="auto"/>
        <w:rPr>
          <w:rFonts w:hint="eastAsia" w:ascii="等线" w:hAnsi="等线" w:eastAsia="等线" w:cs="等线"/>
          <w:shd w:val="clear" w:fill="FFF6F5"/>
        </w:rPr>
      </w:pPr>
      <w:r>
        <w:rPr>
          <w:rFonts w:hint="eastAsia" w:ascii="等线" w:hAnsi="等线" w:eastAsia="等线" w:cs="等线"/>
          <w:shd w:val="clear" w:fill="FFF6F5"/>
        </w:rPr>
        <w:t>你想信成功是很没头脑的，每个人随便都可以成功立业吗?</w:t>
      </w:r>
    </w:p>
    <w:p>
      <w:pPr>
        <w:keepNext w:val="0"/>
        <w:keepLines w:val="0"/>
        <w:pageBreakBefore w:val="0"/>
        <w:widowControl w:val="0"/>
        <w:pBdr>
          <w:top w:val="dashed" w:color="30C0B4" w:themeColor="accent5" w:sz="8" w:space="1"/>
          <w:left w:val="dashed" w:color="30C0B4" w:themeColor="accent5" w:sz="8" w:space="4"/>
          <w:bottom w:val="dashed" w:color="30C0B4" w:themeColor="accent5" w:sz="8" w:space="1"/>
          <w:right w:val="dashed" w:color="30C0B4" w:themeColor="accent5" w:sz="8" w:space="4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jc w:val="both"/>
        <w:textAlignment w:val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color w:val="75BD42" w:themeColor="accent4"/>
          <w:lang w:eastAsia="zh-CN"/>
          <w14:textFill>
            <w14:solidFill>
              <w14:schemeClr w14:val="accent4"/>
            </w14:solidFill>
          </w14:textFill>
        </w:rPr>
        <w:t>解答：</w:t>
      </w:r>
      <w:r>
        <w:rPr>
          <w:rFonts w:hint="eastAsia" w:ascii="等线" w:hAnsi="等线" w:eastAsia="等线" w:cs="等线"/>
        </w:rPr>
        <w:t>过分乐观是一种愚行。但据观察，有人总是在听完成功人士绞尽脑汁的建议(比如说，多读书，多练习)之后，问了另一个问题?那不是很难?我们都想在3分钟内学好英文，在5分钟内解决所有难题，难道成功是那么容易的吗?改变当然是难的。成功只因不怕困难，所以才能出类拔萃。</w:t>
      </w:r>
    </w:p>
    <w:p>
      <w:pPr>
        <w:keepNext w:val="0"/>
        <w:keepLines w:val="0"/>
        <w:pageBreakBefore w:val="0"/>
        <w:widowControl w:val="0"/>
        <w:pBdr>
          <w:top w:val="dashed" w:color="30C0B4" w:themeColor="accent5" w:sz="8" w:space="1"/>
          <w:left w:val="dashed" w:color="30C0B4" w:themeColor="accent5" w:sz="8" w:space="4"/>
          <w:bottom w:val="dashed" w:color="30C0B4" w:themeColor="accent5" w:sz="8" w:space="1"/>
          <w:right w:val="dashed" w:color="30C0B4" w:themeColor="accent5" w:sz="8" w:space="4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jc w:val="both"/>
        <w:textAlignment w:val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有一次坐在计程车上，听见计程车司机看到自己前后都是高档车，兀自感叹：“唉，为什么别人那么有钱，我的钱这么难赚”我心血来潮，问他：“你认为世上有什么钱是好赚的?”他笑了笑，答不出来，过了半晌才说：“好像都是别人的钱比较好赚。”深究起来，成功者没有人没费过工夫。我们实在不该抱怨困难。</w:t>
      </w:r>
    </w:p>
    <w:p>
      <w:pPr>
        <w:jc w:val="left"/>
        <w:rPr>
          <w:rFonts w:hint="eastAsia" w:ascii="等线" w:hAnsi="等线" w:eastAsia="等线" w:cs="等线"/>
          <w:b/>
          <w:bCs/>
          <w:color w:val="C00000"/>
          <w:sz w:val="28"/>
          <w:szCs w:val="36"/>
          <w:highlight w:val="none"/>
        </w:rPr>
      </w:pPr>
      <w:r>
        <w:rPr>
          <w:rFonts w:hint="eastAsia" w:ascii="等线" w:hAnsi="等线" w:eastAsia="等线" w:cs="等线"/>
          <w:b/>
          <w:bCs/>
          <w:color w:val="C00000"/>
          <w:sz w:val="28"/>
          <w:szCs w:val="36"/>
          <w:highlight w:val="none"/>
        </w:rPr>
        <w:t>问题五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textAlignment w:val="auto"/>
        <w:rPr>
          <w:rFonts w:hint="eastAsia" w:ascii="等线" w:hAnsi="等线" w:eastAsia="等线" w:cs="等线"/>
          <w:shd w:val="clear" w:fill="FFF6F5"/>
        </w:rPr>
      </w:pPr>
      <w:r>
        <w:rPr>
          <w:rFonts w:hint="eastAsia" w:ascii="等线" w:hAnsi="等线" w:eastAsia="等线" w:cs="等线"/>
          <w:shd w:val="clear" w:fill="FFF6F5"/>
        </w:rPr>
        <w:t>你认为完全没有打过篮球的人，可以当很好的篮球教练吗?</w:t>
      </w:r>
    </w:p>
    <w:p>
      <w:pPr>
        <w:keepNext w:val="0"/>
        <w:keepLines w:val="0"/>
        <w:pageBreakBefore w:val="0"/>
        <w:widowControl w:val="0"/>
        <w:pBdr>
          <w:top w:val="dashed" w:color="30C0B4" w:themeColor="accent5" w:sz="8" w:space="1"/>
          <w:left w:val="dashed" w:color="30C0B4" w:themeColor="accent5" w:sz="8" w:space="4"/>
          <w:bottom w:val="dashed" w:color="30C0B4" w:themeColor="accent5" w:sz="8" w:space="1"/>
          <w:right w:val="dashed" w:color="30C0B4" w:themeColor="accent5" w:sz="8" w:space="4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jc w:val="both"/>
        <w:textAlignment w:val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color w:val="75BD42" w:themeColor="accent4"/>
          <w:lang w:eastAsia="zh-CN"/>
          <w14:textFill>
            <w14:solidFill>
              <w14:schemeClr w14:val="accent4"/>
            </w14:solidFill>
          </w14:textFill>
        </w:rPr>
        <w:t>解答：</w:t>
      </w:r>
      <w:r>
        <w:rPr>
          <w:rFonts w:hint="eastAsia" w:ascii="等线" w:hAnsi="等线" w:eastAsia="等线" w:cs="等线"/>
        </w:rPr>
        <w:t>当然不可能，外行不可能领导内行。可是，有许多人，对某个行业完全不了解，只听到那个行业好赚钱，就马上开起业来了。我看过对穿着没有任何口味、或根本不在乎穿着的人，梦想却是开间服装店;从不知道电脑怎么开机的人，就想在电子股上赚钱，结果道听途说，却不反省自己是否专业能力不足，只抱怨时不我与。</w:t>
      </w:r>
    </w:p>
    <w:p>
      <w:pPr>
        <w:jc w:val="left"/>
        <w:rPr>
          <w:rFonts w:hint="eastAsia" w:ascii="等线" w:hAnsi="等线" w:eastAsia="等线" w:cs="等线"/>
          <w:b/>
          <w:bCs/>
          <w:color w:val="C00000"/>
          <w:sz w:val="28"/>
          <w:szCs w:val="36"/>
          <w:highlight w:val="none"/>
        </w:rPr>
      </w:pPr>
      <w:r>
        <w:rPr>
          <w:rFonts w:hint="eastAsia" w:ascii="等线" w:hAnsi="等线" w:eastAsia="等线" w:cs="等线"/>
          <w:lang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7334250</wp:posOffset>
            </wp:positionH>
            <wp:positionV relativeFrom="paragraph">
              <wp:posOffset>85725</wp:posOffset>
            </wp:positionV>
            <wp:extent cx="1590675" cy="1188720"/>
            <wp:effectExtent l="79375" t="41275" r="82550" b="103505"/>
            <wp:wrapSquare wrapText="bothSides"/>
            <wp:docPr id="3" name="图片 3" descr="素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素材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188720"/>
                    </a:xfrm>
                    <a:prstGeom prst="rect">
                      <a:avLst/>
                    </a:prstGeom>
                    <a:effectLst>
                      <a:glow rad="63500">
                        <a:schemeClr val="accent1">
                          <a:satMod val="175000"/>
                          <a:alpha val="40000"/>
                        </a:schemeClr>
                      </a:glow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rFonts w:hint="eastAsia" w:ascii="等线" w:hAnsi="等线" w:eastAsia="等线" w:cs="等线"/>
          <w:b/>
          <w:bCs/>
          <w:color w:val="C00000"/>
          <w:sz w:val="28"/>
          <w:szCs w:val="36"/>
          <w:highlight w:val="none"/>
        </w:rPr>
        <w:t>问题六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textAlignment w:val="auto"/>
        <w:rPr>
          <w:rFonts w:hint="eastAsia" w:ascii="等线" w:hAnsi="等线" w:eastAsia="等线" w:cs="等线"/>
          <w:shd w:val="clear" w:fill="FFF6F5"/>
        </w:rPr>
      </w:pPr>
      <w:r>
        <w:rPr>
          <w:rFonts w:hint="eastAsia" w:ascii="等线" w:hAnsi="等线" w:eastAsia="等线" w:cs="等线"/>
          <w:shd w:val="clear" w:fill="FFF6F5"/>
        </w:rPr>
        <w:t>相似但不相同的问题：你是否认为，篮球教练不上篮球场，闭着眼睛也可以主导一场完美的胜利?</w:t>
      </w:r>
    </w:p>
    <w:p>
      <w:pPr>
        <w:keepNext w:val="0"/>
        <w:keepLines w:val="0"/>
        <w:pageBreakBefore w:val="0"/>
        <w:widowControl w:val="0"/>
        <w:pBdr>
          <w:top w:val="dashed" w:color="30C0B4" w:themeColor="accent5" w:sz="8" w:space="1"/>
          <w:left w:val="dashed" w:color="30C0B4" w:themeColor="accent5" w:sz="8" w:space="4"/>
          <w:bottom w:val="dashed" w:color="30C0B4" w:themeColor="accent5" w:sz="8" w:space="1"/>
          <w:right w:val="dashed" w:color="30C0B4" w:themeColor="accent5" w:sz="8" w:space="4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jc w:val="both"/>
        <w:textAlignment w:val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color w:val="75BD42" w:themeColor="accent4"/>
          <w:lang w:eastAsia="zh-CN"/>
          <w14:textFill>
            <w14:solidFill>
              <w14:schemeClr w14:val="accent4"/>
            </w14:solidFill>
          </w14:textFill>
        </w:rPr>
        <w:t>解答：</w:t>
      </w:r>
      <w:r>
        <w:rPr>
          <w:rFonts w:hint="eastAsia" w:ascii="等线" w:hAnsi="等线" w:eastAsia="等线" w:cs="等线"/>
        </w:rPr>
        <w:t>当然也不可能。可是却有不少朋友，完全没时间管，却也努力投资开咖啡馆，开餐厅，开自己根本不懂的公司，急着把闲钱花掉，当合伙人。亏的总比赚的多，却也觉得自己只是运气不好，不是想法不对。</w:t>
      </w:r>
    </w:p>
    <w:p>
      <w:pPr>
        <w:jc w:val="left"/>
        <w:rPr>
          <w:rFonts w:hint="eastAsia" w:ascii="等线" w:hAnsi="等线" w:eastAsia="等线" w:cs="等线"/>
          <w:b/>
          <w:bCs/>
          <w:color w:val="C00000"/>
          <w:sz w:val="28"/>
          <w:szCs w:val="36"/>
          <w:highlight w:val="none"/>
        </w:rPr>
      </w:pPr>
      <w:r>
        <w:rPr>
          <w:rFonts w:hint="eastAsia" w:ascii="等线" w:hAnsi="等线" w:eastAsia="等线" w:cs="等线"/>
          <w:b/>
          <w:bCs/>
          <w:color w:val="C00000"/>
          <w:sz w:val="28"/>
          <w:szCs w:val="36"/>
          <w:highlight w:val="none"/>
        </w:rPr>
        <w:t>问题七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textAlignment w:val="auto"/>
        <w:rPr>
          <w:rFonts w:hint="eastAsia" w:ascii="等线" w:hAnsi="等线" w:eastAsia="等线" w:cs="等线"/>
          <w:shd w:val="clear" w:fill="FFF6F5"/>
        </w:rPr>
      </w:pPr>
      <w:r>
        <w:rPr>
          <w:rFonts w:hint="eastAsia" w:ascii="等线" w:hAnsi="等线" w:eastAsia="等线" w:cs="等线"/>
          <w:shd w:val="clear" w:fill="FFF6F5"/>
        </w:rPr>
        <w:t>你宁可后悔，也不愿意试一试自己是否能扭转危机?</w:t>
      </w:r>
    </w:p>
    <w:p>
      <w:pPr>
        <w:keepNext w:val="0"/>
        <w:keepLines w:val="0"/>
        <w:pageBreakBefore w:val="0"/>
        <w:widowControl w:val="0"/>
        <w:pBdr>
          <w:top w:val="dashed" w:color="30C0B4" w:themeColor="accent5" w:sz="8" w:space="1"/>
          <w:left w:val="dashed" w:color="30C0B4" w:themeColor="accent5" w:sz="8" w:space="4"/>
          <w:bottom w:val="dashed" w:color="30C0B4" w:themeColor="accent5" w:sz="8" w:space="1"/>
          <w:right w:val="dashed" w:color="30C0B4" w:themeColor="accent5" w:sz="8" w:space="4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jc w:val="both"/>
        <w:textAlignment w:val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color w:val="75BD42" w:themeColor="accent4"/>
          <w:lang w:eastAsia="zh-CN"/>
          <w14:textFill>
            <w14:solidFill>
              <w14:schemeClr w14:val="accent4"/>
            </w14:solidFill>
          </w14:textFill>
        </w:rPr>
        <w:t>解答：</w:t>
      </w:r>
      <w:r>
        <w:rPr>
          <w:rFonts w:hint="eastAsia" w:ascii="等线" w:hAnsi="等线" w:eastAsia="等线" w:cs="等线"/>
        </w:rPr>
        <w:t>恐怕没有人会说：“对，我就是这样的孬种”吧。然而，我们却常常在不该打退堂鼓时拼命打退堂鼓，为了恐惧失败而不敢尝试成功。以华裔花样滑冰高手关颖珊在赢得2000年世界花样滑冰冠军时的精彩表现为例：她一心想赢得第一名，然而在最后一场比赛前，她的总积分只排名第三位，在最后的自选曲项目上，她选择了突破，而不是少出错。在4分钟的长曲中，结合了最高难度的三周跳，并且还大胆地连跳了两次。她</w:t>
      </w:r>
    </w:p>
    <w:p>
      <w:pPr>
        <w:keepNext w:val="0"/>
        <w:keepLines w:val="0"/>
        <w:pageBreakBefore w:val="0"/>
        <w:widowControl w:val="0"/>
        <w:pBdr>
          <w:top w:val="dashed" w:color="30C0B4" w:themeColor="accent5" w:sz="8" w:space="1"/>
          <w:left w:val="dashed" w:color="30C0B4" w:themeColor="accent5" w:sz="8" w:space="4"/>
          <w:bottom w:val="dashed" w:color="30C0B4" w:themeColor="accent5" w:sz="8" w:space="1"/>
          <w:right w:val="dashed" w:color="30C0B4" w:themeColor="accent5" w:sz="8" w:space="4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jc w:val="both"/>
        <w:textAlignment w:val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可能败得很难看，但是她成功了。她的名言是：“因为我不想等到失败，才后悔自己有潜力没发挥。”就因为这样的韧性，在2001年里，她又打破记者们说她“单数年不会赢”的预言，再次赢得冠军杯。</w:t>
      </w:r>
    </w:p>
    <w:p>
      <w:pPr>
        <w:jc w:val="left"/>
        <w:rPr>
          <w:rFonts w:hint="eastAsia" w:ascii="等线" w:hAnsi="等线" w:eastAsia="等线" w:cs="等线"/>
          <w:b/>
          <w:bCs/>
          <w:color w:val="C00000"/>
          <w:sz w:val="28"/>
          <w:szCs w:val="36"/>
          <w:highlight w:val="none"/>
        </w:rPr>
      </w:pPr>
      <w:r>
        <w:rPr>
          <w:rFonts w:hint="eastAsia" w:ascii="等线" w:hAnsi="等线" w:eastAsia="等线" w:cs="等线"/>
          <w:b/>
          <w:bCs/>
          <w:color w:val="C00000"/>
          <w:sz w:val="28"/>
          <w:szCs w:val="36"/>
          <w:highlight w:val="none"/>
        </w:rPr>
        <w:t>问题八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textAlignment w:val="auto"/>
        <w:rPr>
          <w:rFonts w:hint="eastAsia" w:ascii="等线" w:hAnsi="等线" w:eastAsia="等线" w:cs="等线"/>
          <w:shd w:val="clear" w:fill="FFF6F5"/>
        </w:rPr>
      </w:pPr>
      <w:r>
        <w:rPr>
          <w:rFonts w:hint="eastAsia" w:ascii="等线" w:hAnsi="等线" w:eastAsia="等线" w:cs="等线"/>
          <w:shd w:val="clear" w:fill="FFF6F5"/>
        </w:rPr>
        <w:t>你有无限时间，长生不老，所以最想做的事，应该无限延期?</w:t>
      </w:r>
    </w:p>
    <w:p>
      <w:pPr>
        <w:keepNext w:val="0"/>
        <w:keepLines w:val="0"/>
        <w:pageBreakBefore w:val="0"/>
        <w:widowControl w:val="0"/>
        <w:pBdr>
          <w:top w:val="dashed" w:color="30C0B4" w:themeColor="accent5" w:sz="8" w:space="1"/>
          <w:left w:val="dashed" w:color="30C0B4" w:themeColor="accent5" w:sz="8" w:space="4"/>
          <w:bottom w:val="dashed" w:color="30C0B4" w:themeColor="accent5" w:sz="8" w:space="1"/>
          <w:right w:val="dashed" w:color="30C0B4" w:themeColor="accent5" w:sz="8" w:space="4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jc w:val="both"/>
        <w:textAlignment w:val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color w:val="75BD42" w:themeColor="accent4"/>
          <w:lang w:eastAsia="zh-CN"/>
          <w14:textFill>
            <w14:solidFill>
              <w14:schemeClr w14:val="accent4"/>
            </w14:solidFill>
          </w14:textFill>
        </w:rPr>
        <w:t>解答：</w:t>
      </w:r>
      <w:r>
        <w:rPr>
          <w:rFonts w:hint="eastAsia" w:ascii="等线" w:hAnsi="等线" w:eastAsia="等线" w:cs="等线"/>
        </w:rPr>
        <w:t>不，不，不，谁会说是呢?然而我们却常说，等我老了，就要去环游世界;等我退休，就要去做想做的事情;等孩子长大了，我就可以轻松了。我们都误以为自己有无限的时间与体力。其实我们可以一步一步靠近梦想，不必等有空时再接近它吧。如果现在就能一步一步靠近梦想与理想，我们就不会活了半生，却成为自己理想中最不想变成的那种人。</w:t>
      </w:r>
    </w:p>
    <w:p>
      <w:pPr>
        <w:keepNext w:val="0"/>
        <w:keepLines w:val="0"/>
        <w:pageBreakBefore w:val="0"/>
        <w:widowControl w:val="0"/>
        <w:pBdr>
          <w:top w:val="dashed" w:color="30C0B4" w:themeColor="accent5" w:sz="8" w:space="1"/>
          <w:left w:val="dashed" w:color="30C0B4" w:themeColor="accent5" w:sz="8" w:space="4"/>
          <w:bottom w:val="dashed" w:color="30C0B4" w:themeColor="accent5" w:sz="8" w:space="1"/>
          <w:right w:val="dashed" w:color="30C0B4" w:themeColor="accent5" w:sz="8" w:space="4"/>
          <w:between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jc w:val="both"/>
        <w:textAlignment w:val="auto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出了一堆蠢问题，不是吗?但有些蠢问题确实有它的意义。人生中，每一件事情都有转向的能力，就看我们怎么想，怎么转。我们不会在3分钟内成功，但也许只花1分钟，生命从此不同。</w:t>
      </w:r>
    </w:p>
    <w:p>
      <w:pPr>
        <w:rPr>
          <w:rFonts w:hint="eastAsia" w:ascii="等线" w:hAnsi="等线" w:eastAsia="等线" w:cs="等线"/>
        </w:rPr>
      </w:pPr>
      <w:bookmarkStart w:id="0" w:name="_GoBack"/>
      <w:bookmarkEnd w:id="0"/>
    </w:p>
    <w:sectPr>
      <w:headerReference r:id="rId3" w:type="default"/>
      <w:footerReference r:id="rId4" w:type="default"/>
      <w:pgSz w:w="16838" w:h="11906" w:orient="landscape"/>
      <w:pgMar w:top="1701" w:right="1134" w:bottom="1701" w:left="1134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3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center"/>
      <w:rPr>
        <w:rFonts w:hint="default"/>
        <w:lang w:val="en-US"/>
      </w:rPr>
    </w:pPr>
    <w:r>
      <w:rPr>
        <w:sz w:val="18"/>
      </w:rPr>
      <w:pict>
        <v:shape id="PowerPlusWaterMarkObject48267" o:spid="_x0000_s2053" o:spt="136" type="#_x0000_t136" style="position:absolute;left:0pt;height:60.35pt;width:211.95pt;mso-position-horizontal:center;mso-position-horizontal-relative:margin;mso-position-vertical:center;mso-position-vertical-relative:margin;rotation:-2949120f;z-index:-251655168;mso-width-relative:page;mso-height-relative:page;" fillcolor="#000000 [3213]" filled="t" stroked="f" coordsize="21600,21600" adj="10800">
          <v:path/>
          <v:fill on="t" opacity="6553f" focussize="0,0"/>
          <v:stroke on="f"/>
          <v:imagedata o:title=""/>
          <o:lock v:ext="edit" aspectratio="t"/>
          <v:textpath on="t" fitpath="t" trim="t" xscale="f" string="人生格言" style="font-family:宋体;font-size:60pt;v-same-letter-heights:f;v-text-align:center;"/>
        </v:shape>
      </w:pict>
    </w:r>
    <w:r>
      <w:rPr>
        <w:rFonts w:hint="eastAsia"/>
        <w:lang w:val="en-US" w:eastAsia="zh-CN"/>
      </w:rPr>
      <w:t>读书·思考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M3Mjk2NmEzNTNhOWE0YTg5ZGUzZjYzYmJiZDNkMDYifQ=="/>
  </w:docVars>
  <w:rsids>
    <w:rsidRoot w:val="00000000"/>
    <w:rsid w:val="0B4A4270"/>
    <w:rsid w:val="15857D76"/>
    <w:rsid w:val="1B421269"/>
    <w:rsid w:val="1C0B630F"/>
    <w:rsid w:val="1D007DBB"/>
    <w:rsid w:val="24691E7A"/>
    <w:rsid w:val="60142916"/>
    <w:rsid w:val="628C11D2"/>
    <w:rsid w:val="7A8B1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link w:val="9"/>
    <w:qFormat/>
    <w:uiPriority w:val="0"/>
    <w:pPr>
      <w:keepNext/>
      <w:pBdr>
        <w:bottom w:val="single" w:color="0070C0" w:sz="12" w:space="4"/>
      </w:pBdr>
      <w:snapToGrid w:val="0"/>
      <w:spacing w:before="480" w:after="360" w:line="240" w:lineRule="atLeast"/>
      <w:jc w:val="center"/>
      <w:outlineLvl w:val="0"/>
    </w:pPr>
    <w:rPr>
      <w:rFonts w:ascii="微软雅黑" w:hAnsi="微软雅黑" w:eastAsia="微软雅黑" w:cs="宋体"/>
      <w:color w:val="0070C0"/>
      <w:sz w:val="30"/>
      <w:szCs w:val="30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标题 1 Char"/>
    <w:basedOn w:val="8"/>
    <w:link w:val="2"/>
    <w:qFormat/>
    <w:uiPriority w:val="9"/>
    <w:rPr>
      <w:rFonts w:ascii="微软雅黑" w:hAnsi="微软雅黑" w:eastAsia="微软雅黑" w:cs="宋体"/>
      <w:color w:val="0070C0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53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48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2025-01-03T06:18:00Z</dcterms:created>
  <dc:creator>25472</dc:creator>
  <cp:lastModifiedBy>微信用户</cp:lastModifiedBy>
  <dcterms:modified xsi:type="dcterms:W3CDTF">2025-03-17T02:25:42Z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872D5498DAF94788A60101CBCCE68C47_12</vt:lpwstr>
  </property>
</Properties>
</file>