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实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验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 xml:space="preserve">一 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 xml:space="preserve"> 汇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编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语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言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源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程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序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的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输 入</w:t>
      </w:r>
    </w:p>
    <w:p>
      <w:pPr>
        <w:spacing w:line="400" w:lineRule="exact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一、实验目的</w:t>
      </w:r>
    </w:p>
    <w:p>
      <w:pPr>
        <w:spacing w:line="400" w:lineRule="exact"/>
        <w:ind w:firstLine="420" w:firstLineChars="20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szCs w:val="21"/>
        </w:rPr>
        <w:t>1.通过实验了解和熟悉微机系统的配置。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b/>
          <w:bCs/>
          <w:szCs w:val="21"/>
        </w:rPr>
      </w:pPr>
      <w:r>
        <w:rPr>
          <w:rFonts w:ascii="宋体" w:hAnsi="宋体" w:eastAsia="宋体"/>
          <w:szCs w:val="21"/>
        </w:rPr>
        <w:t>2.</w:t>
      </w:r>
      <w:r>
        <w:rPr>
          <w:rFonts w:hint="eastAsia" w:ascii="宋体" w:hAnsi="宋体" w:eastAsia="宋体"/>
          <w:szCs w:val="21"/>
        </w:rPr>
        <w:t>学习在DEBUG状态下输入汇编源程序的方法。</w:t>
      </w:r>
    </w:p>
    <w:p>
      <w:pPr>
        <w:spacing w:line="400" w:lineRule="exact"/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3.初步掌握调试(在DEBUG状态下)的过程。</w:t>
      </w:r>
    </w:p>
    <w:p>
      <w:pPr>
        <w:spacing w:line="400" w:lineRule="exact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二、实验原理</w:t>
      </w:r>
    </w:p>
    <w:p>
      <w:pPr>
        <w:spacing w:line="400" w:lineRule="exact"/>
        <w:ind w:firstLine="420" w:firstLineChars="20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szCs w:val="21"/>
        </w:rPr>
        <w:t>1.本实验要求在DEBUG状态下输入汇编源程序,并用DEBUG命令进行调试。用单步跟踪的方法验证指令的功能。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szCs w:val="21"/>
        </w:rPr>
        <w:t>2.以下是给定的参考程序,并在实验时在每条指令的“； ”符号右边按要求填写指令的执行结果。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注：⑴微机进入DEBUG状态下之后,一切立即数和地址数据均被默认为十六进制数,在输入时数的后面不加后缀“H”；</w:t>
      </w:r>
    </w:p>
    <w:p>
      <w:pPr>
        <w:spacing w:line="400" w:lineRule="exact"/>
        <w:ind w:firstLine="840" w:firstLineChars="4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⑵在DEBUG状态下执行程序时,“INT 20H”指令可使系统执行完该指令前的程序时返回到“-”提示符状态，并且恢复CS和IP寄存器原来的值。</w:t>
      </w:r>
    </w:p>
    <w:p>
      <w:pPr>
        <w:spacing w:line="400" w:lineRule="exact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三、实验步骤</w:t>
      </w:r>
    </w:p>
    <w:p>
      <w:pPr>
        <w:spacing w:line="400" w:lineRule="exact"/>
        <w:ind w:firstLine="420" w:firstLineChars="20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Cs/>
          <w:szCs w:val="21"/>
        </w:rPr>
        <w:t>1.开机后进入DOS系统，</w:t>
      </w:r>
    </w:p>
    <w:p>
      <w:pPr>
        <w:spacing w:line="400" w:lineRule="exact"/>
        <w:ind w:firstLine="420" w:firstLineChars="200"/>
        <w:rPr>
          <w:rFonts w:ascii="宋体" w:hAnsi="宋体" w:eastAsia="宋体"/>
          <w:bCs/>
          <w:szCs w:val="21"/>
        </w:rPr>
      </w:pPr>
      <w:r>
        <w:rPr>
          <w:rFonts w:ascii="宋体" w:hAnsi="宋体" w:eastAsia="宋体"/>
          <w:szCs w:val="21"/>
        </w:rPr>
        <w:t xml:space="preserve">C &gt; </w:t>
      </w:r>
      <w:r>
        <w:rPr>
          <w:rFonts w:hint="eastAsia" w:ascii="宋体" w:hAnsi="宋体" w:eastAsia="宋体"/>
          <w:szCs w:val="21"/>
        </w:rPr>
        <w:t>DEBUG↙ (↙回车符)－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(为DEBUG 提示符)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当显示器出现提示符“－”时，说明已进入DEBUG状态,这时,可用DEBUG命令进行操作。</w:t>
      </w:r>
    </w:p>
    <w:p>
      <w:pPr>
        <w:spacing w:line="400" w:lineRule="exact"/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2.用DEBUG的Register命令检查所有寄存器内容,并作记录。命令格式：</w:t>
      </w:r>
      <w:r>
        <w:rPr>
          <w:rFonts w:ascii="宋体" w:hAnsi="宋体" w:eastAsia="宋体"/>
          <w:szCs w:val="21"/>
        </w:rPr>
        <w:t xml:space="preserve">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[寄存器名]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该命令的功能是显示寄存器的内容，或修改某一指定寄存器内容，若[寄存器名]缺省，则显示所有寄存器内容。例如：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－R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3.用DEBUG的Assemble命令输入汇编源程序。格式：</w:t>
      </w:r>
    </w:p>
    <w:p>
      <w:pPr>
        <w:spacing w:line="400" w:lineRule="exac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 xml:space="preserve">  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[内存地址]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注：用“[ ]”符号括起来的部分表示可以省略。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该命令的功能是从指定的内存地址开始（括号不要输入）逐条输入汇编语言源程序并汇编成机器码存入内存。若地址缺省，则接上一个A命令最后一条指令之后输入汇编语句,若没有用过A命令，则从CS：0100H地址开始输入。例如：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－A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0CD3：0100－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在输入A命令之后,或每输入一条指令之后，显示器的左端给出了内存的段地址和偏移地址。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每条指令均用回车(↙)结束。若输入的指令有语法错误，DEBUG拒绝接收,并给出提示,此时可以重新输入。程序的最后一条指令输入完之后，再按一次回车键(↙),即可结束汇编命令，回到DEBUG提示符“－”状态。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4.用DEBUG的Unassemble命令反汇编。命令格式：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</w:t>
      </w:r>
      <w:r>
        <w:rPr>
          <w:rFonts w:hint="eastAsia" w:ascii="宋体" w:hAnsi="宋体" w:eastAsia="宋体"/>
          <w:szCs w:val="21"/>
        </w:rPr>
        <w:t>U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[起始地址[终止地址]]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该命令的功能是从起始地址到终止地址反汇编目标码,缺省值是接上一个U命令或从CS：0100H地址开始。例如：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－U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显示器上将显示程序的内存地址、指令机器码的汇编源程序三列对照清单。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5.用DEBUG的Trace命令单步跟踪程序。命令格式：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</w:t>
      </w:r>
      <w:r>
        <w:rPr>
          <w:rFonts w:hint="eastAsia" w:ascii="宋体" w:hAnsi="宋体" w:eastAsia="宋体"/>
          <w:szCs w:val="21"/>
        </w:rPr>
        <w:t>T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[ =起始地址] [指令条数]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该命令的功能是从指定的起始地址开始逐条执行指令,每执行完一条指令,屏幕显示所有寄存器内容和下一条指令地址和指令。若[=起始地址]缺省,则T命令从CS：IP地址开始执行指令。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例如：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－T↙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重复这一过程,即可看到每条指令执行后,所有寄存器和标志寄存器的标志位内容。此时，要检查内存单元的数据，可用DEBUG的D命令。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6.用DEBUG的Dump命令显示存贮器单元的内容。命令格式：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D[起始地址[终止地址]]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该命令的功能是从起始地址到终止地址,连续显示存贮器单元的内容。若地址缺省，则接上一个D命令或从DS：0100H地址开始显示。例如：</w:t>
      </w:r>
    </w:p>
    <w:p>
      <w:pPr>
        <w:spacing w:line="400" w:lineRule="exact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－D↙</w:t>
      </w:r>
    </w:p>
    <w:p>
      <w:pPr>
        <w:spacing w:line="400" w:lineRule="exact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四、参考程序和实验结果</w:t>
      </w:r>
    </w:p>
    <w:p>
      <w:pPr>
        <w:tabs>
          <w:tab w:val="left" w:pos="3420"/>
        </w:tabs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AX,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2000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; AL=</w:t>
      </w:r>
      <w:r>
        <w:rPr>
          <w:rFonts w:hint="eastAsia" w:ascii="宋体" w:hAnsi="宋体" w:eastAsia="宋体" w:cs="Times New Roman"/>
          <w:color w:val="000000"/>
          <w:szCs w:val="21"/>
        </w:rPr>
        <w:t>00H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MOV  DS, AX     </w:t>
      </w:r>
      <w:r>
        <w:rPr>
          <w:rFonts w:ascii="宋体" w:hAnsi="宋体" w:eastAsia="宋体" w:cs="Times New Roman"/>
          <w:szCs w:val="21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 xml:space="preserve">     </w:t>
      </w:r>
      <w:r>
        <w:rPr>
          <w:rFonts w:ascii="宋体" w:hAnsi="宋体" w:eastAsia="宋体" w:cs="Times New Roman"/>
          <w:szCs w:val="21"/>
        </w:rPr>
        <w:t>;</w:t>
      </w:r>
      <w:r>
        <w:rPr>
          <w:rFonts w:hint="eastAsia" w:ascii="宋体" w:hAnsi="宋体" w:eastAsia="宋体" w:cs="Times New Roman"/>
          <w:szCs w:val="21"/>
        </w:rPr>
        <w:t xml:space="preserve"> DS=2000H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NOT  AX     </w:t>
      </w:r>
      <w:r>
        <w:rPr>
          <w:rFonts w:ascii="宋体" w:hAnsi="宋体" w:eastAsia="宋体" w:cs="Times New Roman"/>
          <w:szCs w:val="21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 xml:space="preserve">  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; AX=DFFFH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XOR  AX,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AX</w:t>
      </w:r>
      <w:r>
        <w:rPr>
          <w:rFonts w:ascii="宋体" w:hAnsi="宋体" w:eastAsia="宋体" w:cs="Times New Roman"/>
          <w:szCs w:val="21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 xml:space="preserve">   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; AX=0000H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DEC  AX         </w:t>
      </w:r>
      <w:r>
        <w:rPr>
          <w:rFonts w:ascii="宋体" w:hAnsi="宋体" w:eastAsia="宋体" w:cs="Times New Roman"/>
          <w:szCs w:val="21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 xml:space="preserve">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; AX=FFFFH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INC  AX        </w:t>
      </w:r>
      <w:r>
        <w:rPr>
          <w:rFonts w:ascii="宋体" w:hAnsi="宋体" w:eastAsia="宋体" w:cs="Times New Roman"/>
          <w:szCs w:val="21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 xml:space="preserve">      ; AX=0000H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BX,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2030   </w:t>
      </w:r>
      <w:r>
        <w:rPr>
          <w:rFonts w:ascii="宋体" w:hAnsi="宋体" w:eastAsia="宋体" w:cs="Times New Roman"/>
          <w:szCs w:val="21"/>
        </w:rPr>
        <w:t xml:space="preserve">    </w:t>
      </w:r>
      <w:r>
        <w:rPr>
          <w:rFonts w:hint="eastAsia" w:ascii="宋体" w:hAnsi="宋体" w:eastAsia="宋体" w:cs="Times New Roman"/>
          <w:szCs w:val="21"/>
        </w:rPr>
        <w:t xml:space="preserve">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  ; BH=20H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SI,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BX    </w:t>
      </w:r>
      <w:r>
        <w:rPr>
          <w:rFonts w:ascii="宋体" w:hAnsi="宋体" w:eastAsia="宋体" w:cs="Times New Roman"/>
          <w:szCs w:val="21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 xml:space="preserve">      ; SI=2030H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[SI],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BL   </w:t>
      </w:r>
      <w:r>
        <w:rPr>
          <w:rFonts w:ascii="宋体" w:hAnsi="宋体" w:eastAsia="宋体" w:cs="Times New Roman"/>
          <w:szCs w:val="21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 xml:space="preserve">     ; [2030H]=30H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WORD PTR[SI],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10F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 ; [2030H]= 0FH     [2031H]=01H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DI,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SI     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; DI=2030H</w:t>
      </w:r>
    </w:p>
    <w:p>
      <w:pPr>
        <w:tabs>
          <w:tab w:val="left" w:pos="3240"/>
        </w:tabs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[DI+50], BH</w:t>
      </w:r>
      <w:r>
        <w:rPr>
          <w:rFonts w:ascii="宋体" w:hAnsi="宋体" w:eastAsia="宋体" w:cs="Times New Roman"/>
          <w:szCs w:val="21"/>
        </w:rPr>
        <w:t xml:space="preserve">     </w:t>
      </w:r>
      <w:r>
        <w:rPr>
          <w:rFonts w:hint="eastAsia" w:ascii="宋体" w:hAnsi="宋体" w:eastAsia="宋体" w:cs="Times New Roman"/>
          <w:szCs w:val="21"/>
        </w:rPr>
        <w:t xml:space="preserve">     ; [DI+50H]=20H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MOV  BH, [SI]   </w:t>
      </w:r>
      <w:r>
        <w:rPr>
          <w:rFonts w:ascii="宋体" w:hAnsi="宋体" w:eastAsia="宋体" w:cs="Times New Roman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 xml:space="preserve">       ; BH=0F</w:t>
      </w:r>
    </w:p>
    <w:p>
      <w:pPr>
        <w:tabs>
          <w:tab w:val="left" w:pos="3420"/>
        </w:tabs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MOV  BL, [DI+50] </w:t>
      </w:r>
      <w:r>
        <w:rPr>
          <w:rFonts w:ascii="宋体" w:hAnsi="宋体" w:eastAsia="宋体" w:cs="Times New Roman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 xml:space="preserve">      ; BL=20F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SP,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5000</w:t>
      </w:r>
    </w:p>
    <w:p>
      <w:pPr>
        <w:tabs>
          <w:tab w:val="left" w:pos="1260"/>
          <w:tab w:val="left" w:pos="3420"/>
        </w:tabs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PUSH  AX    ; AX=0000H  [SS：4FFEH]=00H [SS：4FFFH]=00H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PUSH  BX    ; BX=0F20H   [SS：4FFCH]=20H   [SS：4FFDH]=0FH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POP   AX    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   ; AX=0F20H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POPF        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 ; F=</w:t>
      </w:r>
      <w:r>
        <w:rPr>
          <w:rFonts w:ascii="宋体" w:hAnsi="宋体" w:eastAsia="宋体" w:cs="Times New Roman"/>
          <w:szCs w:val="21"/>
        </w:rPr>
        <w:t>00000000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NEG   BX     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    </w:t>
      </w:r>
      <w:r>
        <w:rPr>
          <w:rFonts w:ascii="宋体" w:hAnsi="宋体" w:eastAsia="宋体" w:cs="Times New Roman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>; BX=F0E0H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XCHG  BX,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AX 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; BX=0F20H</w:t>
      </w:r>
    </w:p>
    <w:p>
      <w:pPr>
        <w:tabs>
          <w:tab w:val="left" w:pos="3240"/>
        </w:tabs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STD        </w:t>
      </w:r>
      <w:r>
        <w:rPr>
          <w:rFonts w:ascii="宋体" w:hAnsi="宋体" w:eastAsia="宋体" w:cs="Times New Roman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 xml:space="preserve">      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; F=</w:t>
      </w:r>
      <w:r>
        <w:rPr>
          <w:rFonts w:ascii="宋体" w:hAnsi="宋体" w:eastAsia="宋体" w:cs="Times New Roman"/>
          <w:szCs w:val="21"/>
        </w:rPr>
        <w:t>01010001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STI            </w:t>
      </w:r>
      <w:r>
        <w:rPr>
          <w:rFonts w:ascii="宋体" w:hAnsi="宋体" w:eastAsia="宋体" w:cs="Times New Roman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 xml:space="preserve">         ; F=</w:t>
      </w:r>
      <w:r>
        <w:rPr>
          <w:rFonts w:ascii="宋体" w:hAnsi="宋体" w:eastAsia="宋体" w:cs="Times New Roman"/>
          <w:szCs w:val="21"/>
        </w:rPr>
        <w:t>01110001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CLD          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 ; F=</w:t>
      </w:r>
      <w:r>
        <w:rPr>
          <w:rFonts w:ascii="宋体" w:hAnsi="宋体" w:eastAsia="宋体" w:cs="Times New Roman"/>
          <w:szCs w:val="21"/>
        </w:rPr>
        <w:t>00110001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CLI            </w:t>
      </w:r>
      <w:r>
        <w:rPr>
          <w:rFonts w:ascii="宋体" w:hAnsi="宋体" w:eastAsia="宋体" w:cs="Times New Roman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 xml:space="preserve">         ; F=</w:t>
      </w:r>
      <w:r>
        <w:rPr>
          <w:rFonts w:ascii="宋体" w:hAnsi="宋体" w:eastAsia="宋体" w:cs="Times New Roman"/>
          <w:szCs w:val="21"/>
        </w:rPr>
        <w:t>00010001</w:t>
      </w:r>
    </w:p>
    <w:p>
      <w:pPr>
        <w:tabs>
          <w:tab w:val="left" w:pos="3240"/>
        </w:tabs>
        <w:spacing w:line="40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ADC   DI,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2050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  </w:t>
      </w:r>
      <w:r>
        <w:rPr>
          <w:rFonts w:ascii="宋体" w:hAnsi="宋体" w:eastAsia="宋体" w:cs="Times New Roman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 xml:space="preserve"> ; DI=4081H    F=</w:t>
      </w:r>
      <w:r>
        <w:rPr>
          <w:rFonts w:ascii="宋体" w:hAnsi="宋体" w:eastAsia="宋体" w:cs="Times New Roman"/>
          <w:szCs w:val="21"/>
        </w:rPr>
        <w:t>00000010</w:t>
      </w:r>
    </w:p>
    <w:p>
      <w:pPr>
        <w:tabs>
          <w:tab w:val="left" w:pos="3240"/>
        </w:tabs>
        <w:spacing w:line="40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ADC   SP,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DI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    ; SP=9081H     F=</w:t>
      </w:r>
      <w:r>
        <w:rPr>
          <w:rFonts w:ascii="宋体" w:hAnsi="宋体" w:eastAsia="宋体" w:cs="Times New Roman"/>
          <w:szCs w:val="21"/>
        </w:rPr>
        <w:t>10010010</w:t>
      </w:r>
    </w:p>
    <w:p>
      <w:pPr>
        <w:tabs>
          <w:tab w:val="left" w:pos="3240"/>
        </w:tabs>
        <w:spacing w:line="40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ADC   AX,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1500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; AX=05E0H      F= </w:t>
      </w:r>
      <w:r>
        <w:rPr>
          <w:rFonts w:ascii="宋体" w:hAnsi="宋体" w:eastAsia="宋体" w:cs="Times New Roman"/>
          <w:szCs w:val="21"/>
        </w:rPr>
        <w:t>00000001</w:t>
      </w:r>
    </w:p>
    <w:p>
      <w:pPr>
        <w:tabs>
          <w:tab w:val="left" w:pos="3240"/>
        </w:tabs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SUB   AX,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BX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; AX=F6C0H       BX=0F20H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SHL   AH,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1 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    ; AH=ECH    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RCL   AX,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1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     ; AX=D981H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SHR   BH,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1     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 xml:space="preserve">         ; BH=07H  </w:t>
      </w:r>
    </w:p>
    <w:p>
      <w:pPr>
        <w:tabs>
          <w:tab w:val="left" w:pos="3240"/>
        </w:tabs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RCR   BL,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1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         </w:t>
      </w:r>
      <w:r>
        <w:rPr>
          <w:rFonts w:ascii="宋体" w:hAnsi="宋体" w:eastAsia="宋体" w:cs="Times New Roman"/>
          <w:szCs w:val="21"/>
        </w:rPr>
        <w:t>;</w:t>
      </w:r>
      <w:r>
        <w:rPr>
          <w:rFonts w:hint="eastAsia" w:ascii="宋体" w:hAnsi="宋体" w:eastAsia="宋体" w:cs="Times New Roman"/>
          <w:szCs w:val="21"/>
        </w:rPr>
        <w:t xml:space="preserve"> BL=90H   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 CL,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4          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MOV   DX,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80F0      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ROL   DX,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CL   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 xml:space="preserve">       ; DX= 0F08H       CL=04H  </w:t>
      </w:r>
    </w:p>
    <w:p>
      <w:pPr>
        <w:tabs>
          <w:tab w:val="left" w:pos="900"/>
          <w:tab w:val="left" w:pos="3240"/>
          <w:tab w:val="left" w:pos="4500"/>
        </w:tabs>
        <w:spacing w:line="400" w:lineRule="exact"/>
        <w:ind w:firstLine="420" w:firstLineChars="20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INT  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20                   ; CS= 00A7H       IP=1072H</w:t>
      </w:r>
    </w:p>
    <w:p>
      <w:pPr>
        <w:spacing w:line="400" w:lineRule="exact"/>
        <w:rPr>
          <w:rFonts w:ascii="宋体" w:hAnsi="宋体" w:eastAsia="宋体"/>
          <w:szCs w:val="21"/>
        </w:rPr>
      </w:pPr>
    </w:p>
    <w:p>
      <w:pPr>
        <w:spacing w:line="400" w:lineRule="exact"/>
        <w:rPr>
          <w:rFonts w:hint="eastAsia" w:ascii="宋体" w:hAnsi="宋体" w:eastAsia="宋体"/>
          <w:szCs w:val="21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hint="eastAsia" w:ascii="宋体" w:hAnsi="宋体" w:eastAsia="宋体"/>
          <w:b/>
          <w:bCs/>
          <w:szCs w:val="21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实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验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hint="eastAsia" w:ascii="宋体" w:hAnsi="宋体" w:eastAsia="宋体"/>
          <w:b/>
          <w:bCs/>
          <w:szCs w:val="21"/>
        </w:rPr>
        <w:t>二    数 据 的 建 立 与 传 送 程 序</w:t>
      </w:r>
    </w:p>
    <w:p>
      <w:pPr>
        <w:spacing w:line="400" w:lineRule="exact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一、实验目的</w:t>
      </w:r>
    </w:p>
    <w:p>
      <w:pPr>
        <w:spacing w:line="400" w:lineRule="exact"/>
        <w:ind w:firstLine="420" w:firstLineChars="20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szCs w:val="21"/>
        </w:rPr>
        <w:t>1. 继续学习DEBUG命令。</w:t>
      </w:r>
    </w:p>
    <w:p>
      <w:pPr>
        <w:spacing w:line="400" w:lineRule="exact"/>
        <w:ind w:firstLine="420" w:firstLineChars="20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szCs w:val="21"/>
        </w:rPr>
        <w:t>2. 验证指令的功能。</w:t>
      </w:r>
    </w:p>
    <w:p>
      <w:pPr>
        <w:spacing w:line="400" w:lineRule="exact"/>
        <w:rPr>
          <w:rFonts w:hint="eastAsia"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二、实验内容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在DEBUG状态下，分别输入下面各程序段,每输入完一个程序段,用G命令进行连续方式执行程序，在连续执行时，要记录程序的执行结果。</w:t>
      </w:r>
    </w:p>
    <w:p>
      <w:pPr>
        <w:spacing w:line="400" w:lineRule="exact"/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1.在内存10000H单元开始，建立00H～0FH～00H 31个数，要求00H～0FH数据逐渐增大,0FH～00H逐渐减小。该程序从内存CS:0100H地址开始输入。</w:t>
      </w:r>
    </w:p>
    <w:p>
      <w:pPr>
        <w:spacing w:line="400" w:lineRule="exac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（1）源程序：</w:t>
      </w:r>
    </w:p>
    <w:p>
      <w:pPr>
        <w:spacing w:line="400" w:lineRule="exact"/>
        <w:ind w:firstLine="1260" w:firstLineChars="6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MOV 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 AX,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1000H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 xml:space="preserve">    MOV 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 DS,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AX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MOV 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 SI,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MOV 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 CL,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0FH</w:t>
      </w:r>
    </w:p>
    <w:p>
      <w:pPr>
        <w:spacing w:line="400" w:lineRule="exac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XOR  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AX,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AX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PPE1：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MOV  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[SI],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AL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INC     SI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INC     AL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DEC     CL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JNZ     PPE1</w:t>
      </w:r>
    </w:p>
    <w:p>
      <w:pPr>
        <w:spacing w:line="400" w:lineRule="exac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MOV 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 CX,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10H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PPE2：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MOV 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 [SI],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AL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INC     SI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DEC     AL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LOOP 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 PPE2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INT     20H</w:t>
      </w:r>
    </w:p>
    <w:p>
      <w:pPr>
        <w:spacing w:line="400" w:lineRule="exac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注：转移指令的符号地址直接用绝对偏移地址，该地址在用A命令汇编输入时，可以看到程序全部运行完之后，可用DEBUG的Dump命令查看建立的数据块内容。例如：</w:t>
      </w:r>
    </w:p>
    <w:p>
      <w:pPr>
        <w:spacing w:line="400" w:lineRule="exac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－D1000：0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 xml:space="preserve">   1E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（2）执行结果：</w:t>
      </w:r>
    </w:p>
    <w:p>
      <w:pPr>
        <w:jc w:val="center"/>
      </w:pPr>
      <w:r>
        <w:drawing>
          <wp:inline distT="0" distB="0" distL="0" distR="0">
            <wp:extent cx="4495800" cy="2700020"/>
            <wp:effectExtent l="0" t="0" r="0" b="5080"/>
            <wp:docPr id="1596011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158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923" cy="2704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图2-1</w:t>
      </w:r>
    </w:p>
    <w:p/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2.把上一个程序的执行结果(建立的31个字节数据块,其首地址在10000H)，分几种方式传送到以下指定的区域。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(a)该程序从内存CS:0150H开始输入。把数据块传送到15050H开始的存贮区域中。</w:t>
      </w:r>
    </w:p>
    <w:p>
      <w:pPr>
        <w:spacing w:line="400" w:lineRule="exact"/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检查内存数据块的传送情况，可用“</w:t>
      </w:r>
      <w:r>
        <w:rPr>
          <w:rFonts w:ascii="宋体" w:hAnsi="宋体" w:eastAsia="宋体"/>
        </w:rPr>
        <w:t>D”命令。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（1）源程序：</w:t>
      </w:r>
      <w:r>
        <w:rPr>
          <w:rFonts w:ascii="宋体" w:hAnsi="宋体" w:eastAsia="宋体"/>
        </w:rPr>
        <w:t xml:space="preserve"> </w:t>
      </w:r>
    </w:p>
    <w:p>
      <w:pPr>
        <w:spacing w:line="400" w:lineRule="exact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           MOV      AX, 1000H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</w:t>
      </w:r>
      <w:bookmarkStart w:id="0" w:name="_Hlk152246436"/>
      <w:r>
        <w:rPr>
          <w:rFonts w:ascii="宋体" w:hAnsi="宋体" w:eastAsia="宋体"/>
        </w:rPr>
        <w:t xml:space="preserve"> </w:t>
      </w:r>
      <w:bookmarkStart w:id="1" w:name="_Hlk152246421"/>
      <w:r>
        <w:rPr>
          <w:rFonts w:ascii="宋体" w:hAnsi="宋体" w:eastAsia="宋体"/>
        </w:rPr>
        <w:t>MOV      DS, AX</w:t>
      </w:r>
    </w:p>
    <w:bookmarkEnd w:id="1"/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MOV      SI, 0</w:t>
      </w:r>
    </w:p>
    <w:bookmarkEnd w:id="0"/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MOV      DI, 5050H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MOV      CX, 1FH            ; 数据块长度是31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PPEA： MOV      AL, [SI]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MOV      [DI], AL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INC      SI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INC      DI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LOOP     PPEA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INT      20H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（2）执行结果：</w:t>
      </w: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346575" cy="2609215"/>
            <wp:effectExtent l="0" t="0" r="0" b="635"/>
            <wp:docPr id="1568227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27071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图2-2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(b)用串传送指令MOVSB，把数据块传送到15150H开始的区域，该程序从内存CS:0200H开始输入。</w:t>
      </w:r>
    </w:p>
    <w:p>
      <w:pPr>
        <w:spacing w:line="400" w:lineRule="exact"/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检查程序最后的执行结果，可用“</w:t>
      </w:r>
      <w:r>
        <w:rPr>
          <w:rFonts w:ascii="宋体" w:hAnsi="宋体" w:eastAsia="宋体"/>
        </w:rPr>
        <w:t>D”命令，例如：－D1000：5150↙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（1）源程序：</w:t>
      </w:r>
    </w:p>
    <w:p>
      <w:pPr>
        <w:spacing w:line="400" w:lineRule="exact"/>
        <w:ind w:firstLine="1260" w:firstLineChars="600"/>
        <w:rPr>
          <w:rFonts w:ascii="宋体" w:hAnsi="宋体" w:eastAsia="宋体"/>
        </w:rPr>
      </w:pPr>
      <w:r>
        <w:rPr>
          <w:rFonts w:ascii="宋体" w:hAnsi="宋体" w:eastAsia="宋体"/>
        </w:rPr>
        <w:t>MOV     AX, 1000H</w:t>
      </w:r>
    </w:p>
    <w:p>
      <w:pPr>
        <w:spacing w:line="400" w:lineRule="exact"/>
        <w:ind w:firstLine="1260" w:firstLineChars="600"/>
        <w:rPr>
          <w:rFonts w:ascii="宋体" w:hAnsi="宋体" w:eastAsia="宋体"/>
        </w:rPr>
      </w:pPr>
      <w:r>
        <w:rPr>
          <w:rFonts w:ascii="宋体" w:hAnsi="宋体" w:eastAsia="宋体"/>
        </w:rPr>
        <w:t>MOV     DS, AX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MOV     ES, AX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MOV     SI, 0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MOV     DI, 5150H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MOV     CX, 1FH       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CLD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PPEA：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MOV SB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INC     DI</w:t>
      </w:r>
    </w:p>
    <w:p>
      <w:pPr>
        <w:spacing w:line="40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LOOP    PPEA</w:t>
      </w:r>
    </w:p>
    <w:p>
      <w:pPr>
        <w:spacing w:line="400" w:lineRule="exact"/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        INT     20H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（2）执行结果：</w:t>
      </w: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450715" cy="1957070"/>
            <wp:effectExtent l="0" t="0" r="6985" b="5080"/>
            <wp:docPr id="9128809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096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图2-3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(c)用重复串操作指令“REP  MOVSB”把数据块传送到15250H</w:t>
      </w:r>
      <w:r>
        <w:rPr>
          <w:rFonts w:hint="eastAsia" w:ascii="宋体" w:hAnsi="宋体" w:eastAsia="宋体"/>
        </w:rPr>
        <w:t>开</w:t>
      </w:r>
      <w:r>
        <w:rPr>
          <w:rFonts w:ascii="宋体" w:hAnsi="宋体" w:eastAsia="宋体"/>
        </w:rPr>
        <w:t>始的区域。该程序从CS：250H地址开始输入。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检查程序的最后执行结果时，可用：－</w:t>
      </w:r>
      <w:r>
        <w:rPr>
          <w:rFonts w:ascii="宋体" w:hAnsi="宋体" w:eastAsia="宋体"/>
        </w:rPr>
        <w:t>D1000: 5250H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（1）源程序：</w:t>
      </w:r>
    </w:p>
    <w:p>
      <w:pPr>
        <w:spacing w:line="400" w:lineRule="exact"/>
        <w:ind w:firstLine="1470" w:firstLineChars="700"/>
        <w:rPr>
          <w:rFonts w:ascii="宋体" w:hAnsi="宋体" w:eastAsia="宋体"/>
        </w:rPr>
      </w:pPr>
      <w:r>
        <w:rPr>
          <w:rFonts w:ascii="宋体" w:hAnsi="宋体" w:eastAsia="宋体"/>
        </w:rPr>
        <w:t>MOV     AX, 1000H</w:t>
      </w:r>
    </w:p>
    <w:p>
      <w:pPr>
        <w:spacing w:line="400" w:lineRule="exact"/>
        <w:ind w:firstLine="1470" w:firstLineChars="700"/>
        <w:rPr>
          <w:rFonts w:ascii="宋体" w:hAnsi="宋体" w:eastAsia="宋体"/>
        </w:rPr>
      </w:pPr>
      <w:r>
        <w:rPr>
          <w:rFonts w:ascii="宋体" w:hAnsi="宋体" w:eastAsia="宋体"/>
        </w:rPr>
        <w:t>MOV     DS, AX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ES, AX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SI, 0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DI, 5250H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CX, 1FH      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CLD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REPZ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MOVSB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INT     20H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0" w:firstLineChars="200"/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（2）执行结果：</w:t>
      </w: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038600" cy="1695450"/>
            <wp:effectExtent l="0" t="0" r="0" b="0"/>
            <wp:docPr id="193893609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6096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051" cy="1699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图2-4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(d) 用串操作的减量工作方式，把数据块传送到25050H开始的区域。该程序从CS：0300H开始输入。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（1）源程序：</w:t>
      </w:r>
    </w:p>
    <w:p>
      <w:pPr>
        <w:spacing w:line="400" w:lineRule="exact"/>
        <w:ind w:firstLine="1470" w:firstLineChars="700"/>
        <w:rPr>
          <w:rFonts w:ascii="宋体" w:hAnsi="宋体" w:eastAsia="宋体"/>
        </w:rPr>
      </w:pPr>
      <w:r>
        <w:rPr>
          <w:rFonts w:ascii="宋体" w:hAnsi="宋体" w:eastAsia="宋体"/>
        </w:rPr>
        <w:t>MOV     AX, 1000H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DS, AX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AX, AX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ES, AX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SI, 1E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DI, 506EH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MOV     CX, 1FH      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STD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REP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REP     MOVSB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          INT     20H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检查程序的最后执行结果，用D命令：－D2000：5050↙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（2）执行结果：</w:t>
      </w: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3952875" cy="1734185"/>
            <wp:effectExtent l="0" t="0" r="0" b="0"/>
            <wp:docPr id="6750615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61515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120" cy="1752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图2-5</w:t>
      </w: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387850" cy="885825"/>
            <wp:effectExtent l="0" t="0" r="0" b="0"/>
            <wp:docPr id="18482507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0778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961" cy="88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图2-6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实验三</w:t>
      </w:r>
      <w:r>
        <w:rPr>
          <w:rFonts w:ascii="宋体" w:hAnsi="宋体" w:eastAsia="宋体"/>
          <w:b/>
          <w:bCs/>
        </w:rPr>
        <w:t xml:space="preserve">  分 支 程 序 设 计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一、实验目的</w:t>
      </w:r>
    </w:p>
    <w:p>
      <w:pPr>
        <w:spacing w:line="400" w:lineRule="exact"/>
        <w:ind w:firstLine="420" w:firstLineChars="200"/>
        <w:rPr>
          <w:rFonts w:ascii="宋体" w:hAnsi="宋体" w:eastAsia="宋体"/>
          <w:b/>
          <w:bCs/>
        </w:rPr>
      </w:pPr>
      <w:r>
        <w:rPr>
          <w:rFonts w:ascii="宋体" w:hAnsi="宋体" w:eastAsia="宋体"/>
        </w:rPr>
        <w:t>⒈练习分支程序的编写方法。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⒉练习汇编语言程序的上机过程。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二、实验原理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⒈通过分支程序设计调试和运行，进一步熟悉掌握汇编程序执行的软件环境。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⒉通过分支程序的执行过程，熟悉</w:t>
      </w:r>
      <w:r>
        <w:rPr>
          <w:rFonts w:ascii="宋体" w:hAnsi="宋体" w:eastAsia="宋体"/>
        </w:rPr>
        <w:t>EDIT的使用，建立OBJ文件EXE文件的方法。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三、实验内容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1.将一个字符串变量string中的小写字母转换成大写字母并显示出来。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2. 给出三个有符号数，编写一个比较相等关系的程序：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</w:t>
      </w:r>
      <w:r>
        <w:rPr>
          <w:rFonts w:ascii="宋体" w:hAnsi="宋体" w:eastAsia="宋体"/>
        </w:rPr>
        <w:t>如果这三个数都不相等，则显示0；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</w:t>
      </w:r>
      <w:r>
        <w:rPr>
          <w:rFonts w:ascii="宋体" w:hAnsi="宋体" w:eastAsia="宋体"/>
        </w:rPr>
        <w:t>如果这三个数中有两个数相等，则显示1；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</w:t>
      </w:r>
      <w:r>
        <w:rPr>
          <w:rFonts w:ascii="宋体" w:hAnsi="宋体" w:eastAsia="宋体"/>
        </w:rPr>
        <w:t>如果这三个数都相等，则显示2；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四：实验结果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1.将一个字符串变量string中的小写字母转换成大写字母并显示出来。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（1）源程序：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DATAS SEGMENT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STRS DB 'hello, my name is li meng hao', 10, '$'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LEN EQU $ - STRS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DATAS ENDS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STACKS SEGMENT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DB 100 DUP(0)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STACKS ENDS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CODES SEGMENT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ASSUME CS:CODES, DS:DATAS, SS:STACKS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START: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AX, DATAS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DS, AX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LEA DX, STRS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 9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CX, LEN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DEC CX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LEA SI, STRS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LP1: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BL, [SI]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CMP BL, 7AH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JNS J1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CMP BL, 61H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JS J1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SUB BL, 20H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[SI], BL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J1: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INC SI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LOOP LP1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 4CH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CODES ENDS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END START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（2）运行结果:</w:t>
      </w:r>
    </w:p>
    <w:p>
      <w:pPr>
        <w:ind w:right="57" w:rightChars="27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403600" cy="2295525"/>
            <wp:effectExtent l="0" t="0" r="10160" b="5715"/>
            <wp:docPr id="4" name="图片 4" descr="汇编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汇编3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7" w:rightChars="27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图3-1 实验3.1结果</w:t>
      </w:r>
    </w:p>
    <w:p>
      <w:pPr>
        <w:rPr>
          <w:rFonts w:ascii="宋体" w:hAnsi="宋体" w:eastAsia="宋体"/>
        </w:rPr>
      </w:pP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2. 给出三个有符号数，编写一个比较相等关系的程序：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= 1 \* GB3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①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如果这三个数都不相等，则显示0；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= 2 \* GB3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②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如果这三个数中有两个数相等，则显示1；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= 3 \* GB3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③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如果这三个数都相等，则显示2；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（1）源程序：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DATA SEGMENT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DATA ENDS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STACKS SEGMENT STACK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DB 100 DUP(0)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STACKS ENDS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CODE SEGMENT ' CODE'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ASSUME CS :CODE, DS :DATA, SS:STACKS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START: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MOV AX, DATA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DS, AX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 01H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BH, AL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DL, 20H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 02H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AH,01H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BL,AL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DL,20H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AH,02H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AH,01H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DH,AL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DL,0AH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AH,02H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DL,30H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CMP BH,BL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JNZ NEXT1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INC DL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NEXT1: 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CMP BH, DH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JNZ NEXT2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INC DL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NEXT2: 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CMP BL, DH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JNZ NEXT3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INC DL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NEXT3: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CMP DL, 33H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JB NEXT4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MOV DL,32H 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NEXT4: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AH,02H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 AX,4C00H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INT 21H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CODE ENDS</w:t>
      </w:r>
    </w:p>
    <w:p>
      <w:pPr>
        <w:spacing w:line="400" w:lineRule="exact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END START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（2）运行结果</w:t>
      </w:r>
    </w:p>
    <w:p>
      <w:pPr>
        <w:spacing w:line="400" w:lineRule="exact"/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1、</w:t>
      </w:r>
      <w:r>
        <w:rPr>
          <w:rFonts w:hint="eastAsia" w:ascii="宋体" w:hAnsi="宋体" w:eastAsia="宋体"/>
        </w:rPr>
        <w:t>三个数不相等，显示0：</w:t>
      </w: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626485" cy="2446020"/>
            <wp:effectExtent l="0" t="0" r="635" b="7620"/>
            <wp:docPr id="1" name="图片 1" descr="汇编3-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汇编3-2-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图3-2 实验3.2结果</w:t>
      </w:r>
    </w:p>
    <w:p>
      <w:pPr>
        <w:spacing w:line="400" w:lineRule="exact"/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2、</w:t>
      </w:r>
      <w:r>
        <w:rPr>
          <w:rFonts w:hint="eastAsia" w:ascii="宋体" w:hAnsi="宋体" w:eastAsia="宋体"/>
        </w:rPr>
        <w:t>三个数中有两个相等，显示1：</w:t>
      </w: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725545" cy="2512695"/>
            <wp:effectExtent l="0" t="0" r="8255" b="1905"/>
            <wp:docPr id="2" name="图片 2" descr="汇编3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汇编3-2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图3-3 实验3.2结果</w:t>
      </w:r>
    </w:p>
    <w:p>
      <w:pPr>
        <w:spacing w:line="400" w:lineRule="exact"/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3、</w:t>
      </w:r>
      <w:r>
        <w:rPr>
          <w:rFonts w:hint="eastAsia" w:ascii="宋体" w:hAnsi="宋体" w:eastAsia="宋体"/>
        </w:rPr>
        <w:t>三个数中三个相等，显示2：</w:t>
      </w:r>
    </w:p>
    <w:p>
      <w:pPr>
        <w:ind w:right="65" w:rightChars="31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626485" cy="2446020"/>
            <wp:effectExtent l="0" t="0" r="635" b="7620"/>
            <wp:docPr id="3" name="图片 3" descr="汇编3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汇编3-2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图3-3 实验3.2结果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实验四</w:t>
      </w:r>
      <w:r>
        <w:rPr>
          <w:rFonts w:ascii="宋体" w:hAnsi="宋体" w:eastAsia="宋体"/>
          <w:b/>
          <w:bCs/>
        </w:rPr>
        <w:t xml:space="preserve">  统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ascii="宋体" w:hAnsi="宋体" w:eastAsia="宋体"/>
          <w:b/>
          <w:bCs/>
        </w:rPr>
        <w:t>计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ascii="宋体" w:hAnsi="宋体" w:eastAsia="宋体"/>
          <w:b/>
          <w:bCs/>
        </w:rPr>
        <w:t>学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ascii="宋体" w:hAnsi="宋体" w:eastAsia="宋体"/>
          <w:b/>
          <w:bCs/>
        </w:rPr>
        <w:t>生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ascii="宋体" w:hAnsi="宋体" w:eastAsia="宋体"/>
          <w:b/>
          <w:bCs/>
        </w:rPr>
        <w:t>成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ascii="宋体" w:hAnsi="宋体" w:eastAsia="宋体"/>
          <w:b/>
          <w:bCs/>
        </w:rPr>
        <w:t>绩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r>
        <w:rPr>
          <w:rFonts w:ascii="宋体" w:hAnsi="宋体" w:eastAsia="宋体"/>
          <w:b/>
          <w:bCs/>
        </w:rPr>
        <w:t>程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 </w:t>
      </w:r>
      <w:bookmarkStart w:id="2" w:name="_GoBack"/>
      <w:bookmarkEnd w:id="2"/>
      <w:r>
        <w:rPr>
          <w:rFonts w:ascii="宋体" w:hAnsi="宋体" w:eastAsia="宋体"/>
          <w:b/>
          <w:bCs/>
        </w:rPr>
        <w:t>序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一、实验目的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进一步掌握分支程序和循环程序的编写方法。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二、实验内容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设有</w:t>
      </w:r>
      <w:r>
        <w:rPr>
          <w:rFonts w:ascii="宋体" w:hAnsi="宋体" w:eastAsia="宋体"/>
        </w:rPr>
        <w:t>10个学生的成绩分别为56、69、84、82、73、88、99、63、100和80分。试编制程序分别统计低于60分、60～69分、70～79分、80～89分、90～99分及100分的人数存放到s5、s6、s7、s8、s9及s10单元中。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这一题目的算法很简单，成绩分等部分采用分支结构，统计所有成绩则用循环结构完成。程序框图如下图所示。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2733675" cy="4281805"/>
            <wp:effectExtent l="0" t="0" r="0" b="0"/>
            <wp:docPr id="1478587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783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b="3368"/>
                    <a:stretch>
                      <a:fillRect/>
                    </a:stretch>
                  </pic:blipFill>
                  <pic:spPr>
                    <a:xfrm>
                      <a:off x="0" y="0"/>
                      <a:ext cx="2739942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</w:t>
      </w:r>
      <w:r>
        <w:rPr>
          <w:rFonts w:hint="eastAsia" w:ascii="宋体" w:hAnsi="宋体" w:eastAsia="宋体" w:cs="宋体"/>
          <w:lang w:val="en-US" w:eastAsia="zh-CN"/>
        </w:rPr>
        <w:t>4-1 程序框图</w:t>
      </w:r>
    </w:p>
    <w:p>
      <w:pPr>
        <w:spacing w:line="400" w:lineRule="exact"/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三、实验结果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（1）源程序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DATAS SEGMENT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GRADE DW 56,69,84,82,73,88,99,63,100,80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S5 DW 0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S6 DW 0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S7 DW 0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S8 DW 0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S9 DW 0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S10 DW 0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S11 DB '$'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DATAS ENDS</w:t>
      </w: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STACKS SEGMENT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STACKS ENDS</w:t>
      </w: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CODES SEGMENT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ASSUME CS:CODES,DS:DATAS,SS:STACKS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START: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MOV AX,DATAS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MOV DS,AX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MOV S5, '0'        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MOV S6, '0'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MOV S7, '0'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MOV S8, '0'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MOV S9, '0'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MOV S10, '0'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MOV CX, 10        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MOV BX, OFFSET GRADE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COMPARE: MOV AX,[BX]       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CMP AX, 60        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JL FIVE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CMP AX, 70         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JL SIX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CMP AX, 80         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JL SEVEN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CMP AX, 90          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JL EIGHT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CMP AX, 100            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JNE NINE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INC S10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JMP SHORT CHANGE_ADDR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NINE:INC S9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JMP SHORT CHANGE_ADDR 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EIGHT:INC S8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JMP SHORT CHANGE_ADDR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SEVEN:INC S7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JMP SHORT CHANGE_ADDR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SIX:INC S6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JMP SHORT CHANGE_ADDR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FIVE:INC S5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CHANGE_ADDR: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ADD BX, 2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LOOP COMPARE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mov dx,offset S5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mov ah,9h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int 21h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MOV AH,4CH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INT 21H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CODES ENDS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END START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（2）运行结果</w:t>
      </w: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4041140" cy="2725420"/>
            <wp:effectExtent l="0" t="0" r="12700" b="2540"/>
            <wp:docPr id="7" name="图片 7" descr="汇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汇编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图4-2 实验4结果</w:t>
      </w:r>
    </w:p>
    <w:p>
      <w:pPr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 xml:space="preserve">实验六 </w:t>
      </w:r>
      <w:r>
        <w:rPr>
          <w:rFonts w:ascii="宋体" w:hAnsi="宋体" w:eastAsia="宋体"/>
          <w:b/>
          <w:bCs/>
        </w:rPr>
        <w:t xml:space="preserve"> 8254定时/计数器应用实验</w:t>
      </w:r>
    </w:p>
    <w:p>
      <w:pPr>
        <w:spacing w:line="400" w:lineRule="exact"/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一、</w:t>
      </w:r>
      <w:r>
        <w:rPr>
          <w:rFonts w:ascii="宋体" w:hAnsi="宋体" w:eastAsia="宋体"/>
          <w:b/>
          <w:bCs/>
        </w:rPr>
        <w:t>实验目的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1.掌握8254的工作方式及应用编程；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2.掌握8254的典型应用电路接法；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3.学习8254在PC系统中的典型应用方法；</w:t>
      </w:r>
    </w:p>
    <w:p>
      <w:pPr>
        <w:spacing w:line="400" w:lineRule="exact"/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二、</w:t>
      </w:r>
      <w:r>
        <w:rPr>
          <w:rFonts w:ascii="宋体" w:hAnsi="宋体" w:eastAsia="宋体"/>
          <w:b/>
          <w:bCs/>
        </w:rPr>
        <w:t>实验原理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8254是可编程间隔定时器。为8253的改进型，比8253具有更优良的性能。8254-2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具有一些基本功能：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1）有三个独立的16位计数器；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2）每个计数器可按二进制或十进制计数；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3）每个计数器可编程工作于6种不同工作方式；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4）8254-2每个计数器允许的最高计数频率为10MHz；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5）8254有读回命令，除了可以读出当前计数单元的内容外，还可以读出状态寄存器</w:t>
      </w:r>
      <w:r>
        <w:rPr>
          <w:rFonts w:hint="eastAsia" w:ascii="宋体" w:hAnsi="宋体" w:eastAsia="宋体"/>
        </w:rPr>
        <w:t>的内容；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6）计数脉冲可以是有规律的时钟信号，也可以是随机信号。计数初值公式如下，其</w:t>
      </w:r>
      <w:r>
        <w:rPr>
          <w:rFonts w:hint="eastAsia" w:ascii="宋体" w:hAnsi="宋体" w:eastAsia="宋体"/>
        </w:rPr>
        <w:t>中</w:t>
      </w:r>
      <w:r>
        <w:rPr>
          <w:rFonts w:ascii="宋体" w:hAnsi="宋体" w:eastAsia="宋体"/>
        </w:rPr>
        <w:t>fCLKi是输入时钟脉冲的频率，fOUTi是输出脉冲的频率。</w:t>
      </w:r>
    </w:p>
    <w:p>
      <w:pPr>
        <w:spacing w:line="400" w:lineRule="exact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           n=fCLKi / fOUTi               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</w:t>
      </w:r>
      <w:r>
        <w:rPr>
          <w:rFonts w:ascii="宋体" w:hAnsi="宋体" w:eastAsia="宋体"/>
        </w:rPr>
        <w:t>6-1是8254的内部结构图，它是由与CPU的接口、内部控制电路和三个计数器组</w:t>
      </w:r>
      <w:r>
        <w:rPr>
          <w:rFonts w:hint="eastAsia" w:ascii="宋体" w:hAnsi="宋体" w:eastAsia="宋体"/>
        </w:rPr>
        <w:t>成。</w:t>
      </w:r>
      <w:r>
        <w:rPr>
          <w:rFonts w:ascii="宋体" w:hAnsi="宋体" w:eastAsia="宋体"/>
        </w:rPr>
        <w:t>8254的工作方式如下：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1）方式0：计数到0结束输出正跃变信号方式。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2）方式1：硬件可重触发单稳方式。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3）方式2：频率发生器方式。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4）方式3：方波发生器。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5）方式4：软件触发选通方式。</w:t>
      </w:r>
    </w:p>
    <w:p>
      <w:pPr>
        <w:spacing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6）方式5：硬件触发选通方式。</w:t>
      </w:r>
    </w:p>
    <w:p>
      <w:pPr>
        <w:spacing w:line="400" w:lineRule="exact"/>
        <w:jc w:val="left"/>
        <w:rPr>
          <w:rFonts w:ascii="宋体" w:hAnsi="宋体" w:eastAsia="宋体"/>
        </w:rPr>
      </w:pPr>
    </w:p>
    <w:p>
      <w:pPr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505325" cy="2640965"/>
            <wp:effectExtent l="0" t="0" r="0" b="6985"/>
            <wp:docPr id="35796270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2708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287" cy="2645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</w:t>
      </w:r>
      <w:r>
        <w:rPr>
          <w:rFonts w:ascii="宋体" w:hAnsi="宋体" w:eastAsia="宋体"/>
        </w:rPr>
        <w:t>6-1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8254的控制字有两个：一个用来设置计数器的工作方式，称为方式控制字；另一个用</w:t>
      </w:r>
      <w:r>
        <w:rPr>
          <w:rFonts w:hint="eastAsia" w:ascii="宋体" w:hAnsi="宋体" w:eastAsia="宋体"/>
        </w:rPr>
        <w:t>来设置读回命令，称为读回控制字。这两个控制字共用一个地址，由标识位来区分。控制字格式如下表所示。</w:t>
      </w:r>
    </w:p>
    <w:p>
      <w:pPr>
        <w:spacing w:line="400" w:lineRule="exact"/>
        <w:rPr>
          <w:rFonts w:hint="eastAsia" w:ascii="宋体" w:hAnsi="宋体" w:eastAsia="宋体"/>
        </w:rPr>
      </w:pPr>
    </w:p>
    <w:p>
      <w:pPr>
        <w:spacing w:line="400" w:lineRule="exact"/>
        <w:ind w:firstLine="420" w:firstLineChars="200"/>
        <w:jc w:val="center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8254的方式控制字格式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778375" cy="2124075"/>
            <wp:effectExtent l="0" t="0" r="3175" b="0"/>
            <wp:docPr id="728085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517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712" cy="21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宋体" w:hAnsi="宋体" w:eastAsia="宋体"/>
        </w:rPr>
      </w:pPr>
    </w:p>
    <w:p>
      <w:pPr>
        <w:spacing w:line="400" w:lineRule="exact"/>
        <w:rPr>
          <w:rFonts w:hint="eastAsia" w:ascii="宋体" w:hAnsi="宋体" w:eastAsia="宋体"/>
        </w:rPr>
      </w:pPr>
    </w:p>
    <w:p>
      <w:pPr>
        <w:spacing w:line="400" w:lineRule="exact"/>
        <w:jc w:val="center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8254读出控制字格式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5062220" cy="657225"/>
            <wp:effectExtent l="0" t="0" r="5080" b="0"/>
            <wp:docPr id="56269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9849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356" cy="65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spacing w:line="400" w:lineRule="exact"/>
        <w:jc w:val="center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8254状态字格式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925695" cy="942975"/>
            <wp:effectExtent l="0" t="0" r="8255" b="0"/>
            <wp:docPr id="169344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4740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339" cy="9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三、</w:t>
      </w:r>
      <w:r>
        <w:rPr>
          <w:rFonts w:ascii="宋体" w:hAnsi="宋体" w:eastAsia="宋体"/>
          <w:b/>
          <w:bCs/>
        </w:rPr>
        <w:t>实验设备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微机一台、</w:t>
      </w:r>
      <w:r>
        <w:rPr>
          <w:rFonts w:ascii="宋体" w:hAnsi="宋体" w:eastAsia="宋体"/>
        </w:rPr>
        <w:t>TD-PITE实验装置一套。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四、</w:t>
      </w:r>
      <w:r>
        <w:rPr>
          <w:rFonts w:ascii="宋体" w:hAnsi="宋体" w:eastAsia="宋体"/>
          <w:b/>
          <w:bCs/>
        </w:rPr>
        <w:t>实验内容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计数应用实验。编写程序应用</w:t>
      </w:r>
      <w:r>
        <w:rPr>
          <w:rFonts w:ascii="宋体" w:hAnsi="宋体" w:eastAsia="宋体"/>
        </w:rPr>
        <w:t xml:space="preserve">8254的计数功能，将8254的计数器0设置为方式0，计数值为十进制4，用单次脉冲KK1+作为CLK0时钟，OUT0连接MIR7，,每当按动KK1+按动五次后，产生一次计数中断，并在屏幕上显示一个字符“M”。 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五、</w:t>
      </w:r>
      <w:r>
        <w:rPr>
          <w:rFonts w:ascii="宋体" w:hAnsi="宋体" w:eastAsia="宋体"/>
          <w:b/>
          <w:bCs/>
        </w:rPr>
        <w:t>实验步骤</w:t>
      </w:r>
    </w:p>
    <w:p>
      <w:pPr>
        <w:spacing w:line="400" w:lineRule="exact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1）按照实验线路图6-2连接实验电路</w:t>
      </w:r>
    </w:p>
    <w:p>
      <w:pPr>
        <w:spacing w:line="400" w:lineRule="exact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2）编写实验程序，经编译、链接无误后装入系统。</w:t>
      </w:r>
    </w:p>
    <w:p>
      <w:pPr>
        <w:spacing w:line="400" w:lineRule="exact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3）运行程序，按动KK1+产生单次脉冲，观察实验现象</w:t>
      </w:r>
    </w:p>
    <w:p>
      <w:pPr>
        <w:spacing w:line="400" w:lineRule="exact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4）改变计数初值，验证8254的计数功能</w:t>
      </w:r>
    </w:p>
    <w:p>
      <w:pPr>
        <w:rPr>
          <w:rFonts w:ascii="宋体" w:hAnsi="宋体" w:eastAsia="宋体"/>
        </w:rPr>
      </w:pPr>
      <w:r>
        <w:rPr>
          <w:rFonts w:hint="eastAsia"/>
        </w:rPr>
        <w:drawing>
          <wp:inline distT="0" distB="0" distL="0" distR="0">
            <wp:extent cx="4267200" cy="2519045"/>
            <wp:effectExtent l="0" t="0" r="0" b="0"/>
            <wp:docPr id="67663437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34374" name="图片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83" cy="252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</w:t>
      </w:r>
      <w:r>
        <w:rPr>
          <w:rFonts w:ascii="宋体" w:hAnsi="宋体" w:eastAsia="宋体"/>
        </w:rPr>
        <w:t>6-2实验接线图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六、源程序和结果</w:t>
      </w:r>
    </w:p>
    <w:p>
      <w:pPr>
        <w:spacing w:line="400" w:lineRule="exac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（1）源程序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A8254  EQU  06C0H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B8254  EQU  06C2H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C8254  EQU  06C4H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CON8254  EQU  06C6H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SSTACK  SEGMENT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STACK  DW  32  DUP(?)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SSTACK  ENDS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CODE  SEGMENT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ASSUME  CS:CODE,  SS:SSTACK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START: PUSH  DS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AX, 0000H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DS, AX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AX, OFFSET  IRQ7  ;取中断入口地址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SI, 003CH           ;中断矢量地址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[SI], AX             ;填IRQ7的偏移矢量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AX, CS              ;段地址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SI, 003EH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[SI], AX             ;填IRQ7的段地址矢量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CLI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POP  DS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;初始化主片8259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AL, 11H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OUT  20H, AL               ;ICW1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AL, 08H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OUT  21H, AL               ;ICW2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AL, 04H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OUT  21H, AL               ;ICW3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AL, 01H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OUT  21H, AL               ;ICW4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AL, 6FH            ;OCW1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OUT  21H, AL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;8254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DX, CON8254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AL, </w:t>
      </w:r>
      <w:r>
        <w:rPr>
          <w:rFonts w:hint="eastAsia" w:ascii="宋体" w:hAnsi="宋体" w:eastAsia="宋体"/>
          <w:lang w:val="en-US" w:eastAsia="zh-CN"/>
        </w:rPr>
        <w:t>10H</w:t>
      </w:r>
      <w:r>
        <w:rPr>
          <w:rFonts w:ascii="宋体" w:hAnsi="宋体" w:eastAsia="宋体"/>
        </w:rPr>
        <w:t xml:space="preserve">       ;8254控制字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OUT  DX, AL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DX, A8254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AL, 04H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OUT  DX, AL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STI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AA1: JMP  AA1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IRQ7: MOV  DX, A8254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AL, 04H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OUT  DX, AL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AX, 01</w:t>
      </w:r>
      <w:r>
        <w:rPr>
          <w:rFonts w:hint="eastAsia" w:ascii="宋体" w:hAnsi="宋体" w:eastAsia="宋体"/>
          <w:lang w:val="en-US" w:eastAsia="zh-CN"/>
        </w:rPr>
        <w:t>41H</w:t>
      </w:r>
      <w:r>
        <w:rPr>
          <w:rFonts w:ascii="宋体" w:hAnsi="宋体" w:eastAsia="宋体"/>
        </w:rPr>
        <w:t xml:space="preserve">          ;显示字符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INT  10H            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AX, 0120H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INT  10H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AL, 20H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OUT  20H, AL             ;中断结束命令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IRET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CODE ENDS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END  START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（2）运行结果</w:t>
      </w:r>
    </w:p>
    <w:p>
      <w:pPr>
        <w:rPr>
          <w:rFonts w:ascii="宋体" w:hAnsi="宋体" w:eastAsia="宋体"/>
        </w:rPr>
      </w:pP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4138930" cy="3787140"/>
            <wp:effectExtent l="0" t="0" r="6350" b="7620"/>
            <wp:docPr id="6" name="图片 6" descr="汇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汇编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图6-3 实验6结果</w:t>
      </w:r>
    </w:p>
    <w:p>
      <w:pPr>
        <w:jc w:val="both"/>
        <w:rPr>
          <w:rFonts w:hint="eastAsia" w:ascii="宋体" w:hAnsi="宋体" w:eastAsia="宋体"/>
          <w:lang w:val="en-US" w:eastAsia="zh-CN"/>
        </w:rPr>
      </w:pPr>
    </w:p>
    <w:p>
      <w:pPr>
        <w:jc w:val="both"/>
        <w:rPr>
          <w:rFonts w:hint="eastAsia" w:ascii="宋体" w:hAnsi="宋体" w:eastAsia="宋体"/>
          <w:lang w:val="en-US" w:eastAsia="zh-CN"/>
        </w:rPr>
      </w:pPr>
    </w:p>
    <w:p>
      <w:pPr>
        <w:jc w:val="both"/>
        <w:rPr>
          <w:rFonts w:hint="default" w:ascii="宋体" w:hAnsi="宋体" w:eastAsia="宋体"/>
          <w:lang w:val="en-US" w:eastAsia="zh-CN"/>
        </w:rPr>
      </w:pPr>
    </w:p>
    <w:p>
      <w:pPr>
        <w:spacing w:line="400" w:lineRule="exact"/>
        <w:jc w:val="center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实验七 八</w:t>
      </w:r>
      <w:r>
        <w:rPr>
          <w:rFonts w:ascii="宋体" w:hAnsi="宋体" w:eastAsia="宋体"/>
          <w:b/>
          <w:bCs/>
        </w:rPr>
        <w:t xml:space="preserve">    8255并行接口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一、实验目的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1、掌握8255的工作方式及应用编程。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2、掌握8255的典型应用电路解法。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二、实验原理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并行接口是以数据的字节为单位与I/O设备或被控制对象之间传递信息。CPU与接口之间的数据传送总是并行的，即可以同时传递8位、16位、32位等。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8255可编程外围接口芯片是通用并行接口芯片，它具有A、B、C三个并行接口，用+5V单电源供电，能在以下三种方式下工作：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方式0——基本输入/输出方式、方式1——选通输入/输出方式、方式2——双向选通工作方式，8255工作方式控制字和C口按位置位/复位控制字格式如图所示。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4308475" cy="2695575"/>
            <wp:effectExtent l="0" t="0" r="0" b="0"/>
            <wp:docPr id="2024428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806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0137" cy="26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a）工作方式控制字</w:t>
      </w:r>
    </w:p>
    <w:p>
      <w:pPr>
        <w:spacing w:line="400" w:lineRule="exact"/>
        <w:jc w:val="both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4462145" cy="2390775"/>
            <wp:effectExtent l="0" t="0" r="0" b="0"/>
            <wp:docPr id="1759622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270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649" cy="23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b）C口按位置位/复位控制字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三、实验设备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PC微机一台，TD-PITE实验装置一套。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四、实验内容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1、基本输入输出实验。编写程序，使8255的A口为输入口，端口B作为输出口。完成拨动开关到数据灯的数据传输。要求只要开关拨动，数据灯的显示就改变。通过对8255芯片编程来实现输入输出功能。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2、流水灯显示实验。编写程序，使8255的A口和B口均为输出，数据灯D7～D0 由左向右，每次仅亮一个灯，循环显示，D15～D8 与D7～D0 正相反，由右向左，每次仅点亮一个灯，循环显示。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五、实验步骤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1、基本输入输出实验。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本实验使</w:t>
      </w:r>
      <w:r>
        <w:rPr>
          <w:rFonts w:ascii="宋体" w:hAnsi="宋体" w:eastAsia="宋体"/>
        </w:rPr>
        <w:t>8255 端口A 工作在方式0 并作为输入口，端口B 工作在方式0 并作为输出口。用一组开关信号接入端口A，端口B 输出线接至一组数据灯上，然后通过对8255 芯片编程来实现输入输出功能，扩展I/O接口信号线IOY1编址空间0640H~067FH。具体实验步骤如下述：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(1) 按如下实验线路图连接电路。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2）编写程序，检查无误后汇编、连接。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3）运行程序，记录拨动开关组时数据灯的显示。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4050030" cy="2077085"/>
            <wp:effectExtent l="0" t="0" r="7620" b="0"/>
            <wp:docPr id="2091619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984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8255基本输入输出实验接线图</w:t>
      </w:r>
    </w:p>
    <w:p>
      <w:pPr>
        <w:spacing w:line="400" w:lineRule="exact"/>
        <w:rPr>
          <w:rFonts w:ascii="宋体" w:hAnsi="宋体" w:eastAsia="宋体"/>
        </w:rPr>
      </w:pP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2、流水灯显示实验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8255的A口和B口均为输出，，数据灯D7～D0 由左向右，每次仅亮一个灯，循环显示，D15～D8 与D7～D0 正相反，由右向左，每次仅点亮一个灯，循环显示。</w:t>
      </w:r>
    </w:p>
    <w:p>
      <w:pPr>
        <w:spacing w:line="400" w:lineRule="exact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1）按如下实验线路图连接线路。</w:t>
      </w:r>
    </w:p>
    <w:p>
      <w:pPr>
        <w:spacing w:line="400" w:lineRule="exact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2）编写程序，检查无误后汇编、连接。</w:t>
      </w:r>
    </w:p>
    <w:p>
      <w:pPr>
        <w:spacing w:line="400" w:lineRule="exact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3）运行程序，观察LED灯显示，验证程序功能。</w:t>
      </w:r>
    </w:p>
    <w:p>
      <w:pPr>
        <w:spacing w:line="400" w:lineRule="exact"/>
        <w:ind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4）自己改变流水灯的方式，编写程序并运行</w:t>
      </w:r>
    </w:p>
    <w:p>
      <w:pPr>
        <w:spacing w:line="400" w:lineRule="exac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六、源程序和运行结果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（1）基本输入输出实验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= 1 \* GB3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①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源程序：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SSTACK  SEGMENT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STACK  DW  32  DUP(?)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SSTACK  ENDS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CODE  SEGMENT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ASSUME  CS:CODE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START: MOV  DX, 0646H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MOV  AL, </w:t>
      </w:r>
      <w:r>
        <w:rPr>
          <w:rFonts w:hint="eastAsia" w:ascii="宋体" w:hAnsi="宋体" w:eastAsia="宋体"/>
          <w:lang w:val="en-US" w:eastAsia="zh-CN"/>
        </w:rPr>
        <w:t>99H</w:t>
      </w:r>
      <w:r>
        <w:rPr>
          <w:rFonts w:ascii="宋体" w:hAnsi="宋体" w:eastAsia="宋体"/>
        </w:rPr>
        <w:t xml:space="preserve">        ;控制字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OUT  DX, AL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AA1:  MOV  DX, 0640H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IN  AL, DX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CALL  DELAY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DX, 0642H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OUT  DX, AL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JMP  AA1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DELAY: PUSH  CX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MOV  CX, 0F00H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AA2:   PUSH  AX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POP  AX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LOOP  AA2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POP  CX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RET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CODE  ENDS </w:t>
      </w:r>
    </w:p>
    <w:p>
      <w:pPr>
        <w:spacing w:line="40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END  START</w:t>
      </w:r>
    </w:p>
    <w:p>
      <w:pPr>
        <w:spacing w:line="400" w:lineRule="exact"/>
        <w:rPr>
          <w:rFonts w:hint="eastAsia" w:ascii="宋体" w:hAnsi="宋体" w:eastAsia="宋体"/>
        </w:rPr>
      </w:pPr>
    </w:p>
    <w:p>
      <w:pPr>
        <w:spacing w:line="400" w:lineRule="exac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</w:t>
      </w:r>
      <w:r>
        <w:rPr>
          <w:rFonts w:hint="eastAsia" w:ascii="宋体" w:hAnsi="宋体" w:eastAsia="宋体"/>
        </w:rPr>
        <w:t>流水灯显示实验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= 1 \* GB3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①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源程序：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SSTACK SEGMENT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STACK DW 32 DUP(?)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SSTACK ENDS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CODE SEGMENT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ASSUME CS:CODE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START:MOV DX，0646H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MOV AL,80H ;控制字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OUT DX,AL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MOV BL,80H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MOV BH, 01H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AA1： ROR BL,1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ROL BH,1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CALL DELAY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MOV DX，0641H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MOV AL,BL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OUT DX,AL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MOV DX，0642H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MOV AL, BH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OUT DX,AL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JMP AA1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DELAY：PUSH CX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MOV CX, 9F00H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AA2: PUSH AX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POP AX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LOOP AA2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POP CX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RET</w:t>
      </w:r>
    </w:p>
    <w:p>
      <w:pPr>
        <w:spacing w:line="400" w:lineRule="exact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CODE ENDS</w:t>
      </w: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END START</w:t>
      </w:r>
    </w:p>
    <w:p>
      <w:pPr>
        <w:spacing w:line="400" w:lineRule="exact"/>
        <w:rPr>
          <w:rFonts w:hint="eastAsia" w:ascii="宋体" w:hAnsi="宋体" w:eastAsia="宋体"/>
        </w:rPr>
      </w:pPr>
    </w:p>
    <w:p>
      <w:pPr>
        <w:spacing w:line="40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= 2 \* GB3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②</w:t>
      </w:r>
      <w:r>
        <w:rPr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实验结果：</w:t>
      </w:r>
    </w:p>
    <w:p>
      <w:pPr>
        <w:spacing w:line="400" w:lineRule="exac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数据灯</w:t>
      </w:r>
      <w:r>
        <w:rPr>
          <w:rFonts w:ascii="宋体" w:hAnsi="宋体" w:eastAsia="宋体"/>
        </w:rPr>
        <w:t>D7～D0 由左向右，每次仅亮一个灯，循环显示，D15～D8 与D7～D0 正相反，由右向左，每次仅点亮一个灯，循环显示。</w:t>
      </w:r>
    </w:p>
    <w:sectPr>
      <w:pgSz w:w="10318" w:h="14570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lZWQzMmM0ODE5NjU5NWFhYzUzMWU4MTM4NzQyMTgifQ=="/>
  </w:docVars>
  <w:rsids>
    <w:rsidRoot w:val="00E00DFE"/>
    <w:rsid w:val="000414D6"/>
    <w:rsid w:val="000C5D30"/>
    <w:rsid w:val="0012048F"/>
    <w:rsid w:val="003830D7"/>
    <w:rsid w:val="003C2EB1"/>
    <w:rsid w:val="00403459"/>
    <w:rsid w:val="004258DA"/>
    <w:rsid w:val="00445F62"/>
    <w:rsid w:val="00446109"/>
    <w:rsid w:val="004A3818"/>
    <w:rsid w:val="004D3E50"/>
    <w:rsid w:val="00523D1A"/>
    <w:rsid w:val="005A4A53"/>
    <w:rsid w:val="006C3410"/>
    <w:rsid w:val="006C7A84"/>
    <w:rsid w:val="007223A8"/>
    <w:rsid w:val="007779E0"/>
    <w:rsid w:val="00955F7B"/>
    <w:rsid w:val="00964442"/>
    <w:rsid w:val="009A2A9C"/>
    <w:rsid w:val="009E5ED7"/>
    <w:rsid w:val="00A03397"/>
    <w:rsid w:val="00A0423E"/>
    <w:rsid w:val="00C05516"/>
    <w:rsid w:val="00E00DFE"/>
    <w:rsid w:val="00F6480E"/>
    <w:rsid w:val="00FD659F"/>
    <w:rsid w:val="01EA08C7"/>
    <w:rsid w:val="028C11CF"/>
    <w:rsid w:val="02FA2C75"/>
    <w:rsid w:val="0CF922AF"/>
    <w:rsid w:val="183E15BE"/>
    <w:rsid w:val="1E0E3003"/>
    <w:rsid w:val="1F1F4BDF"/>
    <w:rsid w:val="24975FA1"/>
    <w:rsid w:val="4B9573D1"/>
    <w:rsid w:val="4E5456DF"/>
    <w:rsid w:val="54D73AF9"/>
    <w:rsid w:val="55AF05D2"/>
    <w:rsid w:val="5BAE05A9"/>
    <w:rsid w:val="5C3477F8"/>
    <w:rsid w:val="5C3F3FD9"/>
    <w:rsid w:val="5CA07702"/>
    <w:rsid w:val="63B82D47"/>
    <w:rsid w:val="6AE5432E"/>
    <w:rsid w:val="6E2C680B"/>
    <w:rsid w:val="7280404C"/>
    <w:rsid w:val="733911E4"/>
    <w:rsid w:val="7A4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5135</Words>
  <Characters>8348</Characters>
  <Lines>95</Lines>
  <Paragraphs>26</Paragraphs>
  <TotalTime>1</TotalTime>
  <ScaleCrop>false</ScaleCrop>
  <LinksUpToDate>false</LinksUpToDate>
  <CharactersWithSpaces>13686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2023-11-30T02:47:00Z</dcterms:created>
  <dc:creator>鹏宇 占</dc:creator>
  <cp:lastModifiedBy>一青</cp:lastModifiedBy>
  <dcterms:modified xsi:type="dcterms:W3CDTF">2023-12-03T05:11:35Z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321E7187D9B647378BF0AE3FF538B452_13</vt:lpwstr>
  </property>
</Properties>
</file>