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84" w:rsidRDefault="00546F84">
      <w:r>
        <w:rPr>
          <w:noProof/>
          <w:lang w:eastAsia="ru-RU"/>
        </w:rPr>
        <w:t>Астронавт (игрок)</w:t>
      </w:r>
      <w:r>
        <w:t xml:space="preserve"> попал в звездную систему. Вокруг звезды вращается 5 планет. «Миссия» астронавта (т.е. цель игрока) – найти (заработать) определенное количество валюты, которая находится на последней планете</w:t>
      </w:r>
      <w:r w:rsidR="00170A58">
        <w:t>, после чего покинуть звездную систему</w:t>
      </w:r>
      <w:r>
        <w:t xml:space="preserve">. </w:t>
      </w:r>
    </w:p>
    <w:p w:rsidR="00840FA0" w:rsidRPr="001D6646" w:rsidRDefault="00546F84">
      <w:r>
        <w:t>На каждой планете можно открыть определенное количество шахт, но за это тоже надо заплатить металлом. На разных планетах разные металлы (валюты) – например, на первой может быть медь, а на последней –</w:t>
      </w:r>
      <w:r w:rsidR="001D6646">
        <w:t xml:space="preserve"> золото</w:t>
      </w:r>
      <w:r>
        <w:t>. В шахтах валюта добывается автоматически, но игрок может влиять на скорость добычи, улучшая шахту за определенное количество валюты, добываемой на этой планете.</w:t>
      </w:r>
      <w:r w:rsidR="001D6646">
        <w:t xml:space="preserve"> Например, на первом уровне шахты валюта добавляется со скоростью 1 </w:t>
      </w:r>
      <w:proofErr w:type="spellStart"/>
      <w:r w:rsidR="001D6646">
        <w:t>шт</w:t>
      </w:r>
      <w:proofErr w:type="spellEnd"/>
      <w:r w:rsidR="001D6646" w:rsidRPr="001D6646">
        <w:t>/</w:t>
      </w:r>
      <w:r w:rsidR="001D6646">
        <w:t xml:space="preserve">сек, а на десятом уровне 50 </w:t>
      </w:r>
      <w:proofErr w:type="spellStart"/>
      <w:r w:rsidR="001D6646">
        <w:t>шт</w:t>
      </w:r>
      <w:proofErr w:type="spellEnd"/>
      <w:r w:rsidR="001D6646" w:rsidRPr="001D6646">
        <w:t>/</w:t>
      </w:r>
      <w:r w:rsidR="001D6646">
        <w:t>сек. В каждой шахте свои цены и скорость добычи, но чем дороже стоит шахта – тем она эффективнее.</w:t>
      </w:r>
    </w:p>
    <w:p w:rsidR="00546F84" w:rsidRDefault="00546F84">
      <w:r>
        <w:t>Как только</w:t>
      </w:r>
      <w:r w:rsidR="001D6646">
        <w:t xml:space="preserve"> игрок набирает определенное количество валюты, он может «перелететь» на следующую планету, а ненужную валюту обменять на новую по определенному курсы. По-прежнему можно добывать ресурсы с предыдущих планет, но это будет менее полезно, чем переход полностью на новую. Так или иначе игроку, чтобы пройти игру, придется дойти до последней планеты и заработать на ней нужное количество металла, чтобы «покинуть звездную систему».</w:t>
      </w:r>
    </w:p>
    <w:p w:rsidR="001D6646" w:rsidRDefault="001D6646">
      <w:r>
        <w:t xml:space="preserve">Автоматически валюта капает на баланс со скоростью 1х валюты, однако, кликая на кнопку, игрок может получать за клик </w:t>
      </w:r>
      <w:r>
        <w:rPr>
          <w:lang w:val="en-US"/>
        </w:rPr>
        <w:t>N</w:t>
      </w:r>
      <w:r>
        <w:t xml:space="preserve">х валюты, то есть количество которое бы получил за </w:t>
      </w:r>
      <w:r>
        <w:rPr>
          <w:lang w:val="en-US"/>
        </w:rPr>
        <w:t>N</w:t>
      </w:r>
      <w:r>
        <w:t xml:space="preserve"> секунд </w:t>
      </w:r>
      <w:proofErr w:type="spellStart"/>
      <w:r>
        <w:t>афк</w:t>
      </w:r>
      <w:proofErr w:type="spellEnd"/>
      <w:r>
        <w:t>.</w:t>
      </w:r>
    </w:p>
    <w:p w:rsidR="001D6646" w:rsidRDefault="00170A58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5E002E" wp14:editId="5239A54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745865" cy="2663825"/>
            <wp:effectExtent l="0" t="0" r="6985" b="3175"/>
            <wp:wrapTight wrapText="bothSides">
              <wp:wrapPolygon edited="0">
                <wp:start x="0" y="0"/>
                <wp:lineTo x="0" y="21471"/>
                <wp:lineTo x="21530" y="21471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-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65pt;margin-top:223.15pt;width:295.45pt;height:210.65pt;z-index:-251655168;mso-position-horizontal-relative:text;mso-position-vertical-relative:text;mso-width-relative:page;mso-height-relative:page" wrapcoords="-35 0 -35 21551 21600 21551 21600 0 -35 0">
            <v:imagedata r:id="rId5" o:title="Desktop - 2"/>
            <w10:wrap type="tight"/>
          </v:shape>
        </w:pict>
      </w:r>
      <w:r w:rsidR="001D6646">
        <w:t xml:space="preserve">Это </w:t>
      </w:r>
      <w:r w:rsidR="001D6646">
        <w:rPr>
          <w:lang w:val="en-US"/>
        </w:rPr>
        <w:t>N</w:t>
      </w:r>
      <w:r w:rsidR="001D6646" w:rsidRPr="001D6646">
        <w:t xml:space="preserve"> </w:t>
      </w:r>
      <w:r w:rsidR="001D6646">
        <w:t>можно увеличивать тоже за валюту, но уже другую: бриллианты, которые можно «купить» за обычные металлы, то есть просто обменять по курсу.</w:t>
      </w:r>
    </w:p>
    <w:p w:rsidR="00170A58" w:rsidRDefault="00170A58">
      <w:r>
        <w:t>Все обмены валют и покупка общих улучшений производятся в магазине.</w:t>
      </w:r>
    </w:p>
    <w:p w:rsidR="00170A58" w:rsidRPr="00170A58" w:rsidRDefault="00170A58">
      <w:r>
        <w:t xml:space="preserve">Помимо увеличения </w:t>
      </w:r>
      <w:r>
        <w:rPr>
          <w:lang w:val="en-US"/>
        </w:rPr>
        <w:t>N</w:t>
      </w:r>
      <w:r>
        <w:t>, можно придумать и другие улучшения. Например, увеличение скорости добычи на всех планетах на 5 минут.</w:t>
      </w:r>
      <w:bookmarkStart w:id="0" w:name="_GoBack"/>
      <w:bookmarkEnd w:id="0"/>
    </w:p>
    <w:sectPr w:rsidR="00170A58" w:rsidRPr="00170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44"/>
    <w:rsid w:val="00170A58"/>
    <w:rsid w:val="001D6646"/>
    <w:rsid w:val="003A5044"/>
    <w:rsid w:val="00546F84"/>
    <w:rsid w:val="0084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A1B48F"/>
  <w15:chartTrackingRefBased/>
  <w15:docId w15:val="{9AE01AD0-D680-496E-A0FF-DD5142C4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Панченко</dc:creator>
  <cp:keywords/>
  <dc:description/>
  <cp:lastModifiedBy>Вероника Панченко</cp:lastModifiedBy>
  <cp:revision>2</cp:revision>
  <dcterms:created xsi:type="dcterms:W3CDTF">2024-01-14T17:09:00Z</dcterms:created>
  <dcterms:modified xsi:type="dcterms:W3CDTF">2024-01-14T17:34:00Z</dcterms:modified>
</cp:coreProperties>
</file>