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C5E" w:rsidRPr="002A1B1A" w:rsidRDefault="00025C5E" w:rsidP="00025C5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025C5E">
        <w:rPr>
          <w:rFonts w:ascii="Helvetica" w:eastAsia="Times New Roman" w:hAnsi="Helvetica" w:cs="Helvetica"/>
          <w:color w:val="1D2228"/>
          <w:sz w:val="32"/>
          <w:szCs w:val="32"/>
        </w:rPr>
        <w:drawing>
          <wp:inline distT="0" distB="0" distL="0" distR="0">
            <wp:extent cx="1333500" cy="1104900"/>
            <wp:effectExtent l="19050" t="0" r="0" b="0"/>
            <wp:docPr id="10" name="Picture 3" descr="Logo_of_NIT_Jaland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of_NIT_Jalandha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8223" cy="11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C5E">
        <w:rPr>
          <w:rFonts w:ascii="Helvetica" w:eastAsia="Times New Roman" w:hAnsi="Helvetica" w:cs="Helvetica"/>
          <w:color w:val="1D2228"/>
          <w:sz w:val="32"/>
          <w:szCs w:val="32"/>
        </w:rPr>
        <w:t xml:space="preserve"> </w:t>
      </w:r>
      <w:r>
        <w:rPr>
          <w:rFonts w:ascii="Helvetica" w:eastAsia="Times New Roman" w:hAnsi="Helvetica" w:cs="Helvetica"/>
          <w:color w:val="1D2228"/>
          <w:sz w:val="32"/>
          <w:szCs w:val="32"/>
        </w:rPr>
        <w:t>D</w:t>
      </w: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R. B.R. AMBEDKAR NATIONAL INSTITUTE OF TECHNOLOGY,</w:t>
      </w:r>
      <w:r w:rsidR="004A584A" w:rsidRPr="004A584A">
        <w:rPr>
          <w:rFonts w:ascii="Helvetica" w:eastAsia="Times New Roman" w:hAnsi="Helvetica" w:cs="Helvetica"/>
          <w:noProof/>
          <w:color w:val="1D2228"/>
          <w:sz w:val="32"/>
          <w:szCs w:val="32"/>
        </w:rPr>
        <w:t xml:space="preserve"> </w:t>
      </w:r>
      <w:r w:rsidR="004A584A" w:rsidRPr="004A584A">
        <w:rPr>
          <w:rFonts w:ascii="Helvetica" w:eastAsia="Times New Roman" w:hAnsi="Helvetica" w:cs="Helvetica"/>
          <w:color w:val="1D2228"/>
          <w:sz w:val="32"/>
          <w:szCs w:val="32"/>
        </w:rPr>
        <w:drawing>
          <wp:inline distT="0" distB="0" distL="0" distR="0">
            <wp:extent cx="1171575" cy="704850"/>
            <wp:effectExtent l="19050" t="0" r="9525" b="0"/>
            <wp:docPr id="12" name="Picture 1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5E" w:rsidRPr="002A1B1A" w:rsidRDefault="00025C5E" w:rsidP="00025C5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JALANDHAR, PUNJAB (INDIA)</w:t>
      </w:r>
    </w:p>
    <w:p w:rsidR="00025C5E" w:rsidRDefault="00025C5E" w:rsidP="00025C5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025C5E" w:rsidRDefault="002A1B1A" w:rsidP="00025C5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b/>
          <w:color w:val="1D2228"/>
          <w:sz w:val="32"/>
          <w:szCs w:val="32"/>
        </w:rPr>
        <w:t>Managerial</w:t>
      </w:r>
    </w:p>
    <w:p w:rsidR="002A1B1A" w:rsidRPr="00025C5E" w:rsidRDefault="00025C5E" w:rsidP="00025C5E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1D2228"/>
          <w:sz w:val="36"/>
          <w:szCs w:val="36"/>
        </w:rPr>
      </w:pPr>
      <w:r>
        <w:rPr>
          <w:rFonts w:ascii="Helvetica" w:eastAsia="Times New Roman" w:hAnsi="Helvetica" w:cs="Helvetica"/>
          <w:color w:val="1D2228"/>
          <w:sz w:val="32"/>
          <w:szCs w:val="32"/>
        </w:rPr>
        <w:t xml:space="preserve"> </w:t>
      </w:r>
      <w:r w:rsidR="002A1B1A" w:rsidRPr="002A1B1A">
        <w:rPr>
          <w:rFonts w:ascii="Helvetica" w:eastAsia="Times New Roman" w:hAnsi="Helvetica" w:cs="Helvetica"/>
          <w:b/>
          <w:color w:val="1D2228"/>
          <w:sz w:val="36"/>
          <w:szCs w:val="36"/>
        </w:rPr>
        <w:t>Bi</w:t>
      </w:r>
      <w:r w:rsidRPr="00025C5E">
        <w:rPr>
          <w:rFonts w:ascii="Helvetica" w:eastAsia="Times New Roman" w:hAnsi="Helvetica" w:cs="Helvetica"/>
          <w:b/>
          <w:color w:val="1D2228"/>
          <w:sz w:val="36"/>
          <w:szCs w:val="36"/>
        </w:rPr>
        <w:t>d</w:t>
      </w:r>
      <w:r w:rsidR="002A1B1A" w:rsidRPr="002A1B1A">
        <w:rPr>
          <w:rFonts w:ascii="Helvetica" w:eastAsia="Times New Roman" w:hAnsi="Helvetica" w:cs="Helvetica"/>
          <w:b/>
          <w:color w:val="1D2228"/>
          <w:sz w:val="36"/>
          <w:szCs w:val="36"/>
        </w:rPr>
        <w:t>ding</w:t>
      </w:r>
      <w:r w:rsidR="002A1B1A" w:rsidRPr="002A1B1A">
        <w:rPr>
          <w:rFonts w:ascii="Helvetica" w:eastAsia="Times New Roman" w:hAnsi="Helvetica" w:cs="Helvetica"/>
          <w:color w:val="1D2228"/>
          <w:sz w:val="36"/>
          <w:szCs w:val="36"/>
        </w:rPr>
        <w:t xml:space="preserve"> </w:t>
      </w:r>
      <w:r w:rsidRPr="00025C5E">
        <w:rPr>
          <w:rFonts w:ascii="Helvetica" w:eastAsia="Times New Roman" w:hAnsi="Helvetica" w:cs="Helvetica"/>
          <w:b/>
          <w:color w:val="1D2228"/>
          <w:sz w:val="36"/>
          <w:szCs w:val="36"/>
        </w:rPr>
        <w:t>Juga</w:t>
      </w:r>
      <w:r w:rsidR="002A1B1A" w:rsidRPr="002A1B1A">
        <w:rPr>
          <w:rFonts w:ascii="Helvetica" w:eastAsia="Times New Roman" w:hAnsi="Helvetica" w:cs="Helvetica"/>
          <w:b/>
          <w:color w:val="1D2228"/>
          <w:sz w:val="36"/>
          <w:szCs w:val="36"/>
        </w:rPr>
        <w:t>ad</w:t>
      </w:r>
    </w:p>
    <w:p w:rsidR="00025C5E" w:rsidRPr="002A1B1A" w:rsidRDefault="00025C5E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2A1B1A" w:rsidRP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b/>
          <w:color w:val="1D2228"/>
          <w:sz w:val="32"/>
          <w:szCs w:val="32"/>
        </w:rPr>
        <w:t xml:space="preserve">Event </w:t>
      </w:r>
      <w:r w:rsidR="00025C5E" w:rsidRPr="00025C5E">
        <w:rPr>
          <w:rFonts w:ascii="Helvetica" w:eastAsia="Times New Roman" w:hAnsi="Helvetica" w:cs="Helvetica"/>
          <w:b/>
          <w:color w:val="1D2228"/>
          <w:sz w:val="32"/>
          <w:szCs w:val="32"/>
        </w:rPr>
        <w:t>Description:</w:t>
      </w:r>
    </w:p>
    <w:p w:rsidR="002A1B1A" w:rsidRP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1D2228"/>
          <w:sz w:val="32"/>
          <w:szCs w:val="32"/>
        </w:rPr>
      </w:pPr>
    </w:p>
    <w:p w:rsid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 xml:space="preserve">Targeted </w:t>
      </w:r>
      <w:r w:rsidR="00025C5E" w:rsidRPr="002A1B1A">
        <w:rPr>
          <w:rFonts w:ascii="Helvetica" w:eastAsia="Times New Roman" w:hAnsi="Helvetica" w:cs="Helvetica"/>
          <w:color w:val="1D2228"/>
          <w:sz w:val="32"/>
          <w:szCs w:val="32"/>
        </w:rPr>
        <w:t>audience:</w:t>
      </w: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 xml:space="preserve"> open to all</w:t>
      </w:r>
    </w:p>
    <w:p w:rsidR="00025C5E" w:rsidRPr="002A1B1A" w:rsidRDefault="00025C5E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Team size: 4 to 5 members</w:t>
      </w:r>
    </w:p>
    <w:p w:rsidR="00025C5E" w:rsidRPr="002A1B1A" w:rsidRDefault="00025C5E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Round 1:</w:t>
      </w:r>
    </w:p>
    <w:p w:rsidR="00025C5E" w:rsidRPr="002A1B1A" w:rsidRDefault="00025C5E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2A1B1A" w:rsidRDefault="004A584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>
        <w:rPr>
          <w:rFonts w:ascii="Helvetica" w:eastAsia="Times New Roman" w:hAnsi="Helvetica" w:cs="Helvetica"/>
          <w:color w:val="1D2228"/>
          <w:sz w:val="32"/>
          <w:szCs w:val="32"/>
        </w:rPr>
        <w:t xml:space="preserve">Students will be provided with a </w:t>
      </w:r>
      <w:r w:rsidR="002A1B1A" w:rsidRPr="002A1B1A">
        <w:rPr>
          <w:rFonts w:ascii="Helvetica" w:eastAsia="Times New Roman" w:hAnsi="Helvetica" w:cs="Helvetica"/>
          <w:color w:val="1D2228"/>
          <w:sz w:val="32"/>
          <w:szCs w:val="32"/>
        </w:rPr>
        <w:t xml:space="preserve">startup company and provided with a </w:t>
      </w:r>
      <w:r w:rsidR="00025C5E" w:rsidRPr="002A1B1A">
        <w:rPr>
          <w:rFonts w:ascii="Helvetica" w:eastAsia="Times New Roman" w:hAnsi="Helvetica" w:cs="Helvetica"/>
          <w:color w:val="1D2228"/>
          <w:sz w:val="32"/>
          <w:szCs w:val="32"/>
        </w:rPr>
        <w:t>budget (</w:t>
      </w:r>
      <w:r w:rsidR="002A1B1A" w:rsidRPr="002A1B1A">
        <w:rPr>
          <w:rFonts w:ascii="Helvetica" w:eastAsia="Times New Roman" w:hAnsi="Helvetica" w:cs="Helvetica"/>
          <w:color w:val="1D2228"/>
          <w:sz w:val="32"/>
          <w:szCs w:val="32"/>
        </w:rPr>
        <w:t>5 lakhs) for bi</w:t>
      </w:r>
      <w:r>
        <w:rPr>
          <w:rFonts w:ascii="Helvetica" w:eastAsia="Times New Roman" w:hAnsi="Helvetica" w:cs="Helvetica"/>
          <w:color w:val="1D2228"/>
          <w:sz w:val="32"/>
          <w:szCs w:val="32"/>
        </w:rPr>
        <w:t>d</w:t>
      </w:r>
      <w:r w:rsidR="002A1B1A" w:rsidRPr="002A1B1A">
        <w:rPr>
          <w:rFonts w:ascii="Helvetica" w:eastAsia="Times New Roman" w:hAnsi="Helvetica" w:cs="Helvetica"/>
          <w:color w:val="1D2228"/>
          <w:sz w:val="32"/>
          <w:szCs w:val="32"/>
        </w:rPr>
        <w:t>ding.</w:t>
      </w:r>
    </w:p>
    <w:p w:rsidR="00025C5E" w:rsidRPr="002A1B1A" w:rsidRDefault="00025C5E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Round 2:</w:t>
      </w:r>
    </w:p>
    <w:p w:rsidR="00025C5E" w:rsidRPr="002A1B1A" w:rsidRDefault="00025C5E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2A1B1A" w:rsidRPr="002A1B1A" w:rsidRDefault="004A584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>
        <w:rPr>
          <w:rFonts w:ascii="Helvetica" w:eastAsia="Times New Roman" w:hAnsi="Helvetica" w:cs="Helvetica"/>
          <w:color w:val="1D2228"/>
          <w:sz w:val="32"/>
          <w:szCs w:val="32"/>
        </w:rPr>
        <w:t>During bi</w:t>
      </w:r>
      <w:r w:rsidR="002A1B1A" w:rsidRPr="002A1B1A">
        <w:rPr>
          <w:rFonts w:ascii="Helvetica" w:eastAsia="Times New Roman" w:hAnsi="Helvetica" w:cs="Helvetica"/>
          <w:color w:val="1D2228"/>
          <w:sz w:val="32"/>
          <w:szCs w:val="32"/>
        </w:rPr>
        <w:t>d</w:t>
      </w:r>
      <w:r>
        <w:rPr>
          <w:rFonts w:ascii="Helvetica" w:eastAsia="Times New Roman" w:hAnsi="Helvetica" w:cs="Helvetica"/>
          <w:color w:val="1D2228"/>
          <w:sz w:val="32"/>
          <w:szCs w:val="32"/>
        </w:rPr>
        <w:t xml:space="preserve">ding time, </w:t>
      </w:r>
      <w:r w:rsidR="002A1B1A" w:rsidRPr="002A1B1A">
        <w:rPr>
          <w:rFonts w:ascii="Helvetica" w:eastAsia="Times New Roman" w:hAnsi="Helvetica" w:cs="Helvetica"/>
          <w:color w:val="1D2228"/>
          <w:sz w:val="32"/>
          <w:szCs w:val="32"/>
        </w:rPr>
        <w:t>different teams will bid on different items that are in auction and useful for their startup as situation given in the first round.</w:t>
      </w:r>
    </w:p>
    <w:p w:rsidR="002A1B1A" w:rsidRP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2A1B1A" w:rsidRP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Evaluation of bi</w:t>
      </w:r>
      <w:r w:rsidR="004A584A">
        <w:rPr>
          <w:rFonts w:ascii="Helvetica" w:eastAsia="Times New Roman" w:hAnsi="Helvetica" w:cs="Helvetica"/>
          <w:color w:val="1D2228"/>
          <w:sz w:val="32"/>
          <w:szCs w:val="32"/>
        </w:rPr>
        <w:t>d</w:t>
      </w: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ding will be done by judges</w:t>
      </w:r>
      <w:r w:rsidR="00025C5E" w:rsidRPr="002A1B1A">
        <w:rPr>
          <w:rFonts w:ascii="Helvetica" w:eastAsia="Times New Roman" w:hAnsi="Helvetica" w:cs="Helvetica"/>
          <w:color w:val="1D2228"/>
          <w:sz w:val="32"/>
          <w:szCs w:val="32"/>
        </w:rPr>
        <w:t> on</w:t>
      </w: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 xml:space="preserve"> various parameters </w:t>
      </w:r>
    </w:p>
    <w:p w:rsidR="002A1B1A" w:rsidRPr="002A1B1A" w:rsidRDefault="00025C5E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>
        <w:rPr>
          <w:rFonts w:ascii="Helvetica" w:eastAsia="Times New Roman" w:hAnsi="Helvetica" w:cs="Helvetica"/>
          <w:color w:val="1D2228"/>
          <w:sz w:val="32"/>
          <w:szCs w:val="32"/>
        </w:rPr>
        <w:t>1- H</w:t>
      </w:r>
      <w:r w:rsidR="002A1B1A" w:rsidRPr="002A1B1A">
        <w:rPr>
          <w:rFonts w:ascii="Helvetica" w:eastAsia="Times New Roman" w:hAnsi="Helvetica" w:cs="Helvetica"/>
          <w:color w:val="1D2228"/>
          <w:sz w:val="32"/>
          <w:szCs w:val="32"/>
        </w:rPr>
        <w:t>ow team allocate the funds on different items</w:t>
      </w:r>
    </w:p>
    <w:p w:rsidR="002A1B1A" w:rsidRP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 xml:space="preserve">2- </w:t>
      </w:r>
      <w:r w:rsidR="00025C5E" w:rsidRPr="002A1B1A">
        <w:rPr>
          <w:rFonts w:ascii="Helvetica" w:eastAsia="Times New Roman" w:hAnsi="Helvetica" w:cs="Helvetica"/>
          <w:color w:val="1D2228"/>
          <w:sz w:val="32"/>
          <w:szCs w:val="32"/>
        </w:rPr>
        <w:t>Relevance</w:t>
      </w: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 xml:space="preserve"> of the items to the business that teams choose</w:t>
      </w:r>
    </w:p>
    <w:p w:rsidR="002A1B1A" w:rsidRP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 xml:space="preserve">3- </w:t>
      </w:r>
      <w:r w:rsidR="00025C5E" w:rsidRPr="002A1B1A">
        <w:rPr>
          <w:rFonts w:ascii="Helvetica" w:eastAsia="Times New Roman" w:hAnsi="Helvetica" w:cs="Helvetica"/>
          <w:color w:val="1D2228"/>
          <w:sz w:val="32"/>
          <w:szCs w:val="32"/>
        </w:rPr>
        <w:t>Risk</w:t>
      </w: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 xml:space="preserve"> factor for acquiring some items while biding</w:t>
      </w:r>
    </w:p>
    <w:p w:rsidR="002A1B1A" w:rsidRP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4- Strength team work in the team</w:t>
      </w:r>
    </w:p>
    <w:p w:rsidR="002A1B1A" w:rsidRP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5-</w:t>
      </w:r>
      <w:r w:rsidR="00025C5E">
        <w:rPr>
          <w:rFonts w:ascii="Helvetica" w:eastAsia="Times New Roman" w:hAnsi="Helvetica" w:cs="Helvetica"/>
          <w:color w:val="1D2228"/>
          <w:sz w:val="32"/>
          <w:szCs w:val="32"/>
        </w:rPr>
        <w:t xml:space="preserve"> E</w:t>
      </w: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limination of the teams for final round</w:t>
      </w:r>
    </w:p>
    <w:p w:rsidR="002A1B1A" w:rsidRDefault="00025C5E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>
        <w:rPr>
          <w:rFonts w:ascii="Helvetica" w:eastAsia="Times New Roman" w:hAnsi="Helvetica" w:cs="Helvetica"/>
          <w:color w:val="1D2228"/>
          <w:sz w:val="32"/>
          <w:szCs w:val="32"/>
        </w:rPr>
        <w:t>6- F</w:t>
      </w:r>
      <w:r w:rsidR="002A1B1A" w:rsidRPr="002A1B1A">
        <w:rPr>
          <w:rFonts w:ascii="Helvetica" w:eastAsia="Times New Roman" w:hAnsi="Helvetica" w:cs="Helvetica"/>
          <w:color w:val="1D2228"/>
          <w:sz w:val="32"/>
          <w:szCs w:val="32"/>
        </w:rPr>
        <w:t xml:space="preserve">inal </w:t>
      </w: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judgment</w:t>
      </w:r>
      <w:r w:rsidR="002A1B1A" w:rsidRPr="002A1B1A">
        <w:rPr>
          <w:rFonts w:ascii="Helvetica" w:eastAsia="Times New Roman" w:hAnsi="Helvetica" w:cs="Helvetica"/>
          <w:color w:val="1D2228"/>
          <w:sz w:val="32"/>
          <w:szCs w:val="32"/>
        </w:rPr>
        <w:t xml:space="preserve"> by the judges</w:t>
      </w:r>
    </w:p>
    <w:p w:rsidR="00025C5E" w:rsidRPr="002A1B1A" w:rsidRDefault="00025C5E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2A1B1A" w:rsidRDefault="002A1B1A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2A1B1A">
        <w:rPr>
          <w:rFonts w:ascii="Helvetica" w:eastAsia="Times New Roman" w:hAnsi="Helvetica" w:cs="Helvetica"/>
          <w:color w:val="1D2228"/>
          <w:sz w:val="32"/>
          <w:szCs w:val="32"/>
        </w:rPr>
        <w:t>Round 3:</w:t>
      </w:r>
    </w:p>
    <w:p w:rsidR="00025C5E" w:rsidRPr="002A1B1A" w:rsidRDefault="00025C5E" w:rsidP="002A1B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4A584A" w:rsidRDefault="002A1B1A" w:rsidP="004A584A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025C5E">
        <w:rPr>
          <w:rFonts w:ascii="Helvetica" w:eastAsia="Times New Roman" w:hAnsi="Helvetica" w:cs="Helvetica"/>
          <w:color w:val="1D2228"/>
          <w:sz w:val="32"/>
          <w:szCs w:val="32"/>
        </w:rPr>
        <w:t xml:space="preserve">Shortlisted student will bid and then then best </w:t>
      </w:r>
      <w:r w:rsidR="00025C5E" w:rsidRPr="00025C5E">
        <w:rPr>
          <w:rFonts w:ascii="Helvetica" w:eastAsia="Times New Roman" w:hAnsi="Helvetica" w:cs="Helvetica"/>
          <w:color w:val="1D2228"/>
          <w:sz w:val="32"/>
          <w:szCs w:val="32"/>
        </w:rPr>
        <w:t>bidder</w:t>
      </w:r>
      <w:r w:rsidRPr="00025C5E">
        <w:rPr>
          <w:rFonts w:ascii="Helvetica" w:eastAsia="Times New Roman" w:hAnsi="Helvetica" w:cs="Helvetica"/>
          <w:color w:val="1D2228"/>
          <w:sz w:val="32"/>
          <w:szCs w:val="32"/>
        </w:rPr>
        <w:t xml:space="preserve"> will be choose by the judges</w:t>
      </w:r>
    </w:p>
    <w:p w:rsidR="004A584A" w:rsidRPr="004A584A" w:rsidRDefault="004A584A" w:rsidP="004A584A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2A1B1A" w:rsidRPr="00025C5E" w:rsidRDefault="002A1B1A" w:rsidP="00025C5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025C5E">
        <w:rPr>
          <w:rFonts w:ascii="Helvetica" w:eastAsia="Times New Roman" w:hAnsi="Helvetica" w:cs="Helvetica"/>
          <w:color w:val="1D2228"/>
          <w:sz w:val="32"/>
          <w:szCs w:val="32"/>
        </w:rPr>
        <w:t xml:space="preserve">Best </w:t>
      </w:r>
      <w:r w:rsidR="00025C5E" w:rsidRPr="00025C5E">
        <w:rPr>
          <w:rFonts w:ascii="Helvetica" w:eastAsia="Times New Roman" w:hAnsi="Helvetica" w:cs="Helvetica"/>
          <w:color w:val="1D2228"/>
          <w:sz w:val="32"/>
          <w:szCs w:val="32"/>
        </w:rPr>
        <w:t>Bidder</w:t>
      </w:r>
      <w:r w:rsidRPr="00025C5E">
        <w:rPr>
          <w:rFonts w:ascii="Helvetica" w:eastAsia="Times New Roman" w:hAnsi="Helvetica" w:cs="Helvetica"/>
          <w:color w:val="1D2228"/>
          <w:sz w:val="32"/>
          <w:szCs w:val="32"/>
        </w:rPr>
        <w:t xml:space="preserve"> award</w:t>
      </w:r>
    </w:p>
    <w:p w:rsidR="002A1B1A" w:rsidRPr="00025C5E" w:rsidRDefault="002A1B1A" w:rsidP="00025C5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025C5E">
        <w:rPr>
          <w:rFonts w:ascii="Helvetica" w:eastAsia="Times New Roman" w:hAnsi="Helvetica" w:cs="Helvetica"/>
          <w:color w:val="1D2228"/>
          <w:sz w:val="32"/>
          <w:szCs w:val="32"/>
        </w:rPr>
        <w:t xml:space="preserve">Best Risk taker </w:t>
      </w:r>
      <w:r w:rsidR="00025C5E" w:rsidRPr="00025C5E">
        <w:rPr>
          <w:rFonts w:ascii="Helvetica" w:eastAsia="Times New Roman" w:hAnsi="Helvetica" w:cs="Helvetica"/>
          <w:color w:val="1D2228"/>
          <w:sz w:val="32"/>
          <w:szCs w:val="32"/>
        </w:rPr>
        <w:t>Bidder</w:t>
      </w:r>
      <w:r w:rsidRPr="00025C5E">
        <w:rPr>
          <w:rFonts w:ascii="Helvetica" w:eastAsia="Times New Roman" w:hAnsi="Helvetica" w:cs="Helvetica"/>
          <w:color w:val="1D2228"/>
          <w:sz w:val="32"/>
          <w:szCs w:val="32"/>
        </w:rPr>
        <w:t xml:space="preserve"> award</w:t>
      </w:r>
    </w:p>
    <w:p w:rsidR="002A1B1A" w:rsidRDefault="002A1B1A" w:rsidP="00025C5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 w:rsidRPr="00025C5E">
        <w:rPr>
          <w:rFonts w:ascii="Helvetica" w:eastAsia="Times New Roman" w:hAnsi="Helvetica" w:cs="Helvetica"/>
          <w:color w:val="1D2228"/>
          <w:sz w:val="32"/>
          <w:szCs w:val="32"/>
        </w:rPr>
        <w:t xml:space="preserve">Best NIT J </w:t>
      </w:r>
      <w:r w:rsidR="00025C5E" w:rsidRPr="00025C5E">
        <w:rPr>
          <w:rFonts w:ascii="Helvetica" w:eastAsia="Times New Roman" w:hAnsi="Helvetica" w:cs="Helvetica"/>
          <w:color w:val="1D2228"/>
          <w:sz w:val="32"/>
          <w:szCs w:val="32"/>
        </w:rPr>
        <w:t>Bidder</w:t>
      </w:r>
      <w:r w:rsidRPr="00025C5E">
        <w:rPr>
          <w:rFonts w:ascii="Helvetica" w:eastAsia="Times New Roman" w:hAnsi="Helvetica" w:cs="Helvetica"/>
          <w:color w:val="1D2228"/>
          <w:sz w:val="32"/>
          <w:szCs w:val="32"/>
        </w:rPr>
        <w:t xml:space="preserve"> award</w:t>
      </w:r>
    </w:p>
    <w:p w:rsidR="00025C5E" w:rsidRDefault="00025C5E" w:rsidP="00025C5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</w:p>
    <w:p w:rsidR="00025C5E" w:rsidRPr="00025C5E" w:rsidRDefault="00025C5E" w:rsidP="00025C5E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32"/>
          <w:szCs w:val="32"/>
        </w:rPr>
      </w:pPr>
      <w:r>
        <w:rPr>
          <w:rFonts w:ascii="Helvetica" w:eastAsia="Times New Roman" w:hAnsi="Helvetica" w:cs="Helvetica"/>
          <w:color w:val="1D2228"/>
          <w:sz w:val="32"/>
          <w:szCs w:val="32"/>
        </w:rPr>
        <w:t>Event Head: Prashant Soni (88813-21774)</w:t>
      </w:r>
    </w:p>
    <w:p w:rsidR="00A83EB5" w:rsidRDefault="004A584A" w:rsidP="002A1B1A">
      <w:pPr>
        <w:ind w:right="-1440"/>
      </w:pPr>
    </w:p>
    <w:sectPr w:rsidR="00A83EB5" w:rsidSect="002A1B1A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60BFF"/>
    <w:multiLevelType w:val="hybridMultilevel"/>
    <w:tmpl w:val="8884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2A1B1A"/>
    <w:rsid w:val="00025C5E"/>
    <w:rsid w:val="002A1B1A"/>
    <w:rsid w:val="004A584A"/>
    <w:rsid w:val="00760653"/>
    <w:rsid w:val="00922123"/>
    <w:rsid w:val="00F07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B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C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</dc:creator>
  <cp:lastModifiedBy>Sadhana</cp:lastModifiedBy>
  <cp:revision>1</cp:revision>
  <dcterms:created xsi:type="dcterms:W3CDTF">2019-10-22T08:12:00Z</dcterms:created>
  <dcterms:modified xsi:type="dcterms:W3CDTF">2019-10-22T08:41:00Z</dcterms:modified>
</cp:coreProperties>
</file>