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4C" w:rsidRDefault="00C752BD" w:rsidP="00C752BD">
      <w:pPr>
        <w:pStyle w:val="Default"/>
        <w:jc w:val="center"/>
      </w:pPr>
      <w:bookmarkStart w:id="0" w:name="_Hlk85998962"/>
      <w:bookmarkEnd w:id="0"/>
      <w:r w:rsidRPr="009D7077">
        <w:rPr>
          <w:rFonts w:ascii="Adobe Garamond Pro Bold" w:hAnsi="Adobe Garamond Pro Bold" w:cstheme="majorBidi"/>
          <w:noProof/>
          <w:spacing w:val="100"/>
          <w:sz w:val="36"/>
          <w:szCs w:val="36"/>
        </w:rPr>
        <w:drawing>
          <wp:anchor distT="0" distB="0" distL="114300" distR="114300" simplePos="0" relativeHeight="251659264" behindDoc="0" locked="0" layoutInCell="1" allowOverlap="1" wp14:anchorId="75207D6D" wp14:editId="7A78A7B8">
            <wp:simplePos x="0" y="0"/>
            <wp:positionH relativeFrom="margin">
              <wp:posOffset>822325</wp:posOffset>
            </wp:positionH>
            <wp:positionV relativeFrom="margin">
              <wp:posOffset>-227330</wp:posOffset>
            </wp:positionV>
            <wp:extent cx="3896995" cy="1504950"/>
            <wp:effectExtent l="0" t="0" r="0" b="0"/>
            <wp:wrapSquare wrapText="bothSides"/>
            <wp:docPr id="1" name="صورة 7" descr="bz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zulogo"/>
                    <pic:cNvPicPr>
                      <a:picLocks noChangeAspect="1" noChangeArrowheads="1"/>
                    </pic:cNvPicPr>
                  </pic:nvPicPr>
                  <pic:blipFill>
                    <a:blip r:embed="rId9" cstate="print">
                      <a:clrChange>
                        <a:clrFrom>
                          <a:srgbClr val="FFFDEB"/>
                        </a:clrFrom>
                        <a:clrTo>
                          <a:srgbClr val="FFFDEB">
                            <a:alpha val="0"/>
                          </a:srgbClr>
                        </a:clrTo>
                      </a:clrChange>
                      <a:extLst>
                        <a:ext uri="{28A0092B-C50C-407E-A947-70E740481C1C}">
                          <a14:useLocalDpi xmlns:a14="http://schemas.microsoft.com/office/drawing/2010/main" val="0"/>
                        </a:ext>
                      </a:extLst>
                    </a:blip>
                    <a:srcRect/>
                    <a:stretch>
                      <a:fillRect/>
                    </a:stretch>
                  </pic:blipFill>
                  <pic:spPr bwMode="auto">
                    <a:xfrm>
                      <a:off x="0" y="0"/>
                      <a:ext cx="3896995" cy="1504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752BD" w:rsidRDefault="00C752BD" w:rsidP="00C752BD">
      <w:pPr>
        <w:pStyle w:val="Default"/>
        <w:jc w:val="center"/>
        <w:rPr>
          <w:sz w:val="36"/>
          <w:szCs w:val="36"/>
        </w:rPr>
      </w:pPr>
    </w:p>
    <w:p w:rsidR="00C752BD" w:rsidRDefault="00C752BD" w:rsidP="00C752BD">
      <w:pPr>
        <w:pStyle w:val="Default"/>
        <w:jc w:val="center"/>
        <w:rPr>
          <w:sz w:val="36"/>
          <w:szCs w:val="36"/>
        </w:rPr>
      </w:pPr>
    </w:p>
    <w:p w:rsidR="00C752BD" w:rsidRDefault="00C752BD" w:rsidP="00C752BD">
      <w:pPr>
        <w:pStyle w:val="Default"/>
        <w:jc w:val="center"/>
        <w:rPr>
          <w:sz w:val="36"/>
          <w:szCs w:val="36"/>
        </w:rPr>
      </w:pPr>
    </w:p>
    <w:p w:rsidR="00C752BD" w:rsidRDefault="00C752BD" w:rsidP="00C752BD">
      <w:pPr>
        <w:pStyle w:val="Default"/>
        <w:jc w:val="center"/>
        <w:rPr>
          <w:sz w:val="36"/>
          <w:szCs w:val="36"/>
        </w:rPr>
      </w:pPr>
    </w:p>
    <w:p w:rsidR="00C752BD" w:rsidRDefault="00C752BD" w:rsidP="00C752BD">
      <w:pPr>
        <w:pStyle w:val="Default"/>
        <w:jc w:val="center"/>
        <w:rPr>
          <w:sz w:val="36"/>
          <w:szCs w:val="36"/>
        </w:rPr>
      </w:pPr>
    </w:p>
    <w:p w:rsidR="00EF114C" w:rsidRPr="00C752BD" w:rsidRDefault="00C752BD" w:rsidP="00C752BD">
      <w:pPr>
        <w:pStyle w:val="Default"/>
        <w:jc w:val="center"/>
        <w:rPr>
          <w:b/>
          <w:bCs/>
          <w:sz w:val="36"/>
          <w:szCs w:val="36"/>
        </w:rPr>
      </w:pPr>
      <w:r w:rsidRPr="00C752BD">
        <w:rPr>
          <w:b/>
          <w:bCs/>
          <w:sz w:val="36"/>
          <w:szCs w:val="36"/>
        </w:rPr>
        <w:t xml:space="preserve">Faculty of </w:t>
      </w:r>
      <w:r w:rsidR="00EF114C" w:rsidRPr="00C752BD">
        <w:rPr>
          <w:b/>
          <w:bCs/>
          <w:sz w:val="36"/>
          <w:szCs w:val="36"/>
        </w:rPr>
        <w:t>Engineering and Technology</w:t>
      </w:r>
    </w:p>
    <w:p w:rsidR="00EF114C" w:rsidRPr="00C752BD" w:rsidRDefault="00EF114C" w:rsidP="00C752BD">
      <w:pPr>
        <w:pStyle w:val="Default"/>
        <w:jc w:val="center"/>
        <w:rPr>
          <w:b/>
          <w:bCs/>
          <w:sz w:val="36"/>
          <w:szCs w:val="36"/>
        </w:rPr>
      </w:pPr>
      <w:r w:rsidRPr="00C752BD">
        <w:rPr>
          <w:b/>
          <w:bCs/>
          <w:sz w:val="36"/>
          <w:szCs w:val="36"/>
        </w:rPr>
        <w:t>Electrical and Computer Engineering Department</w:t>
      </w:r>
    </w:p>
    <w:p w:rsidR="00EF114C" w:rsidRPr="00C752BD" w:rsidRDefault="00EF114C" w:rsidP="00C752BD">
      <w:pPr>
        <w:pStyle w:val="Default"/>
        <w:jc w:val="center"/>
        <w:rPr>
          <w:b/>
          <w:bCs/>
          <w:sz w:val="36"/>
          <w:szCs w:val="36"/>
        </w:rPr>
      </w:pPr>
    </w:p>
    <w:p w:rsidR="00EF114C" w:rsidRPr="00C752BD" w:rsidRDefault="00EF114C" w:rsidP="00C752BD">
      <w:pPr>
        <w:pStyle w:val="Default"/>
        <w:jc w:val="center"/>
        <w:rPr>
          <w:b/>
          <w:bCs/>
          <w:sz w:val="36"/>
          <w:szCs w:val="36"/>
        </w:rPr>
      </w:pPr>
      <w:r w:rsidRPr="00C752BD">
        <w:rPr>
          <w:b/>
          <w:bCs/>
          <w:sz w:val="36"/>
          <w:szCs w:val="36"/>
        </w:rPr>
        <w:t>DIGITAL ELECTRONICS AND COMPUTER</w:t>
      </w:r>
    </w:p>
    <w:p w:rsidR="00EF114C" w:rsidRPr="00C752BD" w:rsidRDefault="00EF114C" w:rsidP="00C752BD">
      <w:pPr>
        <w:pStyle w:val="Default"/>
        <w:jc w:val="center"/>
        <w:rPr>
          <w:b/>
          <w:bCs/>
          <w:sz w:val="36"/>
          <w:szCs w:val="36"/>
        </w:rPr>
      </w:pPr>
      <w:r w:rsidRPr="00C752BD">
        <w:rPr>
          <w:b/>
          <w:bCs/>
          <w:sz w:val="36"/>
          <w:szCs w:val="36"/>
        </w:rPr>
        <w:t>ORGANIZATION LABORATORY</w:t>
      </w:r>
    </w:p>
    <w:p w:rsidR="00EF114C" w:rsidRPr="00C752BD" w:rsidRDefault="00EF114C" w:rsidP="00C752BD">
      <w:pPr>
        <w:pStyle w:val="Default"/>
        <w:jc w:val="center"/>
        <w:rPr>
          <w:b/>
          <w:bCs/>
          <w:sz w:val="36"/>
          <w:szCs w:val="36"/>
        </w:rPr>
      </w:pPr>
      <w:r w:rsidRPr="00C752BD">
        <w:rPr>
          <w:b/>
          <w:bCs/>
          <w:sz w:val="36"/>
          <w:szCs w:val="36"/>
        </w:rPr>
        <w:t>ENCS2110</w:t>
      </w:r>
    </w:p>
    <w:p w:rsidR="00EF114C" w:rsidRDefault="00EF114C" w:rsidP="00C752BD">
      <w:pPr>
        <w:pStyle w:val="Default"/>
        <w:jc w:val="center"/>
        <w:rPr>
          <w:sz w:val="36"/>
          <w:szCs w:val="36"/>
        </w:rPr>
      </w:pPr>
    </w:p>
    <w:p w:rsidR="00EF114C" w:rsidRDefault="00EF114C" w:rsidP="00C752BD">
      <w:pPr>
        <w:pStyle w:val="Default"/>
        <w:jc w:val="center"/>
        <w:rPr>
          <w:sz w:val="36"/>
          <w:szCs w:val="36"/>
        </w:rPr>
      </w:pPr>
      <w:r>
        <w:rPr>
          <w:b/>
          <w:bCs/>
          <w:sz w:val="36"/>
          <w:szCs w:val="36"/>
        </w:rPr>
        <w:t>Experiment No. 1</w:t>
      </w:r>
    </w:p>
    <w:p w:rsidR="00EF114C" w:rsidRPr="00EF114C" w:rsidRDefault="00EF114C" w:rsidP="00C752BD">
      <w:pPr>
        <w:pStyle w:val="Default"/>
        <w:jc w:val="center"/>
        <w:rPr>
          <w:color w:val="006FC0"/>
          <w:sz w:val="36"/>
          <w:szCs w:val="36"/>
        </w:rPr>
      </w:pPr>
      <w:r>
        <w:rPr>
          <w:b/>
          <w:bCs/>
          <w:color w:val="006FC0"/>
          <w:sz w:val="36"/>
          <w:szCs w:val="36"/>
        </w:rPr>
        <w:t>Combinational Logic Circuits</w:t>
      </w:r>
    </w:p>
    <w:p w:rsidR="00EF114C" w:rsidRDefault="00EF114C" w:rsidP="00EF114C">
      <w:pPr>
        <w:pStyle w:val="Default"/>
        <w:rPr>
          <w:sz w:val="36"/>
          <w:szCs w:val="36"/>
        </w:rPr>
      </w:pPr>
    </w:p>
    <w:p w:rsidR="00EF114C" w:rsidRDefault="00EF114C" w:rsidP="00EF114C">
      <w:pPr>
        <w:pStyle w:val="Default"/>
        <w:rPr>
          <w:sz w:val="36"/>
          <w:szCs w:val="36"/>
        </w:rPr>
      </w:pPr>
      <w:r>
        <w:rPr>
          <w:sz w:val="36"/>
          <w:szCs w:val="36"/>
        </w:rPr>
        <w:t>Prepared by:</w:t>
      </w:r>
    </w:p>
    <w:p w:rsidR="00EF114C" w:rsidRDefault="00EF114C" w:rsidP="00EF114C">
      <w:pPr>
        <w:pStyle w:val="Default"/>
        <w:rPr>
          <w:sz w:val="36"/>
          <w:szCs w:val="36"/>
        </w:rPr>
      </w:pPr>
      <w:r>
        <w:rPr>
          <w:b/>
          <w:bCs/>
          <w:sz w:val="36"/>
          <w:szCs w:val="36"/>
        </w:rPr>
        <w:t>Student Name</w:t>
      </w:r>
      <w:r>
        <w:rPr>
          <w:b/>
          <w:bCs/>
          <w:sz w:val="36"/>
          <w:szCs w:val="36"/>
        </w:rPr>
        <w:tab/>
      </w:r>
      <w:r>
        <w:rPr>
          <w:b/>
          <w:bCs/>
          <w:sz w:val="36"/>
          <w:szCs w:val="36"/>
        </w:rPr>
        <w:tab/>
        <w:t>Student NO.</w:t>
      </w:r>
    </w:p>
    <w:p w:rsidR="00EF114C" w:rsidRDefault="00EF114C" w:rsidP="00EF114C">
      <w:pPr>
        <w:pStyle w:val="Default"/>
        <w:rPr>
          <w:sz w:val="36"/>
          <w:szCs w:val="36"/>
        </w:rPr>
      </w:pPr>
    </w:p>
    <w:p w:rsidR="00EF114C" w:rsidRPr="00EF114C" w:rsidRDefault="00EF114C" w:rsidP="00EF114C">
      <w:pPr>
        <w:pStyle w:val="Default"/>
        <w:rPr>
          <w:sz w:val="36"/>
          <w:szCs w:val="36"/>
        </w:rPr>
      </w:pPr>
      <w:r w:rsidRPr="00EF114C">
        <w:rPr>
          <w:sz w:val="36"/>
          <w:szCs w:val="36"/>
        </w:rPr>
        <w:t>Partner</w:t>
      </w:r>
      <w:r>
        <w:rPr>
          <w:sz w:val="36"/>
          <w:szCs w:val="36"/>
        </w:rPr>
        <w:t>s:</w:t>
      </w:r>
    </w:p>
    <w:p w:rsidR="00EF114C" w:rsidRPr="00EF114C" w:rsidRDefault="00EF114C" w:rsidP="00EF114C">
      <w:pPr>
        <w:autoSpaceDE w:val="0"/>
        <w:autoSpaceDN w:val="0"/>
        <w:bidi w:val="0"/>
        <w:adjustRightInd w:val="0"/>
        <w:spacing w:after="0" w:line="240" w:lineRule="auto"/>
        <w:rPr>
          <w:rFonts w:ascii="Times New Roman" w:hAnsi="Times New Roman" w:cs="Times New Roman"/>
          <w:color w:val="000000"/>
          <w:sz w:val="36"/>
          <w:szCs w:val="36"/>
        </w:rPr>
      </w:pPr>
      <w:r w:rsidRPr="00EF114C">
        <w:rPr>
          <w:rFonts w:ascii="Times New Roman" w:hAnsi="Times New Roman" w:cs="Times New Roman"/>
          <w:b/>
          <w:bCs/>
          <w:color w:val="000000"/>
          <w:sz w:val="36"/>
          <w:szCs w:val="36"/>
        </w:rPr>
        <w:t xml:space="preserve">PARTNER1_NAME </w:t>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sidRPr="00EF114C">
        <w:rPr>
          <w:rFonts w:ascii="Times New Roman" w:hAnsi="Times New Roman" w:cs="Times New Roman"/>
          <w:b/>
          <w:bCs/>
          <w:color w:val="000000"/>
          <w:sz w:val="36"/>
          <w:szCs w:val="36"/>
        </w:rPr>
        <w:t>Number</w:t>
      </w:r>
    </w:p>
    <w:p w:rsidR="00EF114C" w:rsidRDefault="00EF114C" w:rsidP="00EF114C">
      <w:pPr>
        <w:pStyle w:val="Default"/>
        <w:rPr>
          <w:sz w:val="36"/>
          <w:szCs w:val="36"/>
        </w:rPr>
      </w:pPr>
      <w:r w:rsidRPr="00EF114C">
        <w:rPr>
          <w:b/>
          <w:bCs/>
          <w:sz w:val="36"/>
          <w:szCs w:val="36"/>
        </w:rPr>
        <w:t xml:space="preserve">PARTNER2_NAME </w:t>
      </w:r>
      <w:r>
        <w:rPr>
          <w:b/>
          <w:bCs/>
          <w:sz w:val="36"/>
          <w:szCs w:val="36"/>
        </w:rPr>
        <w:tab/>
      </w:r>
      <w:r>
        <w:rPr>
          <w:b/>
          <w:bCs/>
          <w:sz w:val="36"/>
          <w:szCs w:val="36"/>
        </w:rPr>
        <w:tab/>
      </w:r>
      <w:r w:rsidRPr="00EF114C">
        <w:rPr>
          <w:b/>
          <w:bCs/>
          <w:sz w:val="36"/>
          <w:szCs w:val="36"/>
        </w:rPr>
        <w:t xml:space="preserve">Number </w:t>
      </w:r>
    </w:p>
    <w:p w:rsidR="00EF114C" w:rsidRPr="00EF114C" w:rsidRDefault="00EF114C" w:rsidP="00EF114C">
      <w:pPr>
        <w:pStyle w:val="Default"/>
        <w:jc w:val="center"/>
        <w:rPr>
          <w:sz w:val="36"/>
          <w:szCs w:val="36"/>
        </w:rPr>
      </w:pPr>
    </w:p>
    <w:p w:rsidR="00EF114C" w:rsidRPr="00EF114C" w:rsidRDefault="00EF114C" w:rsidP="00EF114C">
      <w:pPr>
        <w:pStyle w:val="Default"/>
        <w:tabs>
          <w:tab w:val="left" w:pos="3720"/>
          <w:tab w:val="center" w:pos="4513"/>
        </w:tabs>
        <w:rPr>
          <w:sz w:val="36"/>
          <w:szCs w:val="36"/>
        </w:rPr>
      </w:pPr>
      <w:r>
        <w:rPr>
          <w:sz w:val="36"/>
          <w:szCs w:val="36"/>
        </w:rPr>
        <w:t>Instructor:</w:t>
      </w:r>
    </w:p>
    <w:p w:rsidR="00EF114C" w:rsidRDefault="00EF114C" w:rsidP="00EF114C">
      <w:pPr>
        <w:pStyle w:val="Default"/>
        <w:rPr>
          <w:sz w:val="36"/>
          <w:szCs w:val="36"/>
        </w:rPr>
      </w:pPr>
      <w:r>
        <w:rPr>
          <w:sz w:val="36"/>
          <w:szCs w:val="36"/>
        </w:rPr>
        <w:t>Teaching assistant:</w:t>
      </w:r>
    </w:p>
    <w:p w:rsidR="00EF114C" w:rsidRDefault="00EF114C" w:rsidP="00EF114C">
      <w:pPr>
        <w:pStyle w:val="Default"/>
        <w:rPr>
          <w:sz w:val="36"/>
          <w:szCs w:val="36"/>
        </w:rPr>
      </w:pPr>
    </w:p>
    <w:p w:rsidR="00EF114C" w:rsidRDefault="00EF114C" w:rsidP="00EF114C">
      <w:pPr>
        <w:pStyle w:val="Default"/>
        <w:rPr>
          <w:sz w:val="36"/>
          <w:szCs w:val="36"/>
        </w:rPr>
      </w:pPr>
      <w:r>
        <w:rPr>
          <w:sz w:val="36"/>
          <w:szCs w:val="36"/>
        </w:rPr>
        <w:t>Section:</w:t>
      </w:r>
    </w:p>
    <w:p w:rsidR="00EF114C" w:rsidRDefault="00EF114C" w:rsidP="00EF114C">
      <w:pPr>
        <w:pStyle w:val="Default"/>
        <w:rPr>
          <w:sz w:val="23"/>
          <w:szCs w:val="23"/>
        </w:rPr>
      </w:pPr>
      <w:r>
        <w:rPr>
          <w:sz w:val="32"/>
          <w:szCs w:val="32"/>
        </w:rPr>
        <w:t xml:space="preserve">Date: </w:t>
      </w:r>
    </w:p>
    <w:p w:rsidR="005160BE" w:rsidRDefault="005160BE" w:rsidP="00EF114C">
      <w:pPr>
        <w:pStyle w:val="Default"/>
        <w:rPr>
          <w:color w:val="auto"/>
        </w:rPr>
        <w:sectPr w:rsidR="005160BE" w:rsidSect="005160BE">
          <w:footerReference w:type="default" r:id="rId10"/>
          <w:pgSz w:w="11906" w:h="16838"/>
          <w:pgMar w:top="1440" w:right="1440" w:bottom="1440" w:left="1440" w:header="708" w:footer="708" w:gutter="0"/>
          <w:pgNumType w:fmt="upperRoman" w:start="1"/>
          <w:cols w:space="708"/>
          <w:titlePg/>
          <w:bidi/>
          <w:rtlGutter/>
          <w:docGrid w:linePitch="360"/>
        </w:sectPr>
      </w:pPr>
    </w:p>
    <w:p w:rsidR="00ED0F24" w:rsidRDefault="00EF114C" w:rsidP="00F32B0F">
      <w:pPr>
        <w:pStyle w:val="Default"/>
        <w:pageBreakBefore/>
        <w:spacing w:line="360" w:lineRule="auto"/>
        <w:jc w:val="both"/>
        <w:rPr>
          <w:color w:val="006FC0"/>
          <w:sz w:val="28"/>
          <w:szCs w:val="28"/>
        </w:rPr>
      </w:pPr>
      <w:bookmarkStart w:id="1" w:name="_Toc132547568"/>
      <w:r w:rsidRPr="008571A6">
        <w:rPr>
          <w:rStyle w:val="1Char"/>
        </w:rPr>
        <w:lastRenderedPageBreak/>
        <w:t>Abstract</w:t>
      </w:r>
      <w:bookmarkEnd w:id="1"/>
      <w:r w:rsidR="001914A9">
        <w:rPr>
          <w:b/>
          <w:bCs/>
          <w:color w:val="006FC0"/>
          <w:sz w:val="28"/>
          <w:szCs w:val="28"/>
        </w:rPr>
        <w:t xml:space="preserve"> </w:t>
      </w:r>
      <w:r w:rsidR="001914A9">
        <w:br/>
      </w:r>
      <w:r w:rsidR="001914A9">
        <w:br/>
      </w:r>
      <w:r w:rsidR="001914A9" w:rsidRPr="001914A9">
        <w:t xml:space="preserve">In this experiment, we will review our knowledge of digital systems in general, and in combinational logic circuits especially, such as AND, OR, NOT, NAND, NOR, and OR operations and their implementation and their Truth tables, and how to implement Boolean functions using NAND gate only or NOR gate only.  In addition to minimization techniques by K-map for optimal description for any logic circuit. In the practical part, we will learn techniques of the solution to logic design problems practically so, we will construct these gates using NAND or NOR gates. Finally, we will construct an AOI gate with basic gates. </w:t>
      </w:r>
      <w:r w:rsidRPr="00C752BD">
        <w:rPr>
          <w:b/>
          <w:bCs/>
          <w:color w:val="006FC0"/>
          <w:sz w:val="28"/>
          <w:szCs w:val="28"/>
        </w:rPr>
        <w:t xml:space="preserve"> </w:t>
      </w:r>
      <w:r w:rsidR="001914A9">
        <w:rPr>
          <w:color w:val="006FC0"/>
          <w:sz w:val="28"/>
          <w:szCs w:val="28"/>
        </w:rPr>
        <w:br/>
      </w:r>
      <w:r w:rsidR="001914A9">
        <w:rPr>
          <w:color w:val="006FC0"/>
          <w:sz w:val="28"/>
          <w:szCs w:val="28"/>
        </w:rPr>
        <w:br/>
      </w:r>
      <w:r w:rsidR="001914A9" w:rsidRPr="009C4802">
        <w:t xml:space="preserve">At the end of this lab, </w:t>
      </w:r>
      <w:r w:rsidR="009C4802" w:rsidRPr="009C4802">
        <w:t xml:space="preserve">my theoretical background will be proved practically so, </w:t>
      </w:r>
      <w:r w:rsidR="001914A9" w:rsidRPr="009C4802">
        <w:t>I will be able to construct basic gates using NAND or NOR gates</w:t>
      </w:r>
      <w:r w:rsidR="009C4802" w:rsidRPr="009C4802">
        <w:t xml:space="preserve">, in addition </w:t>
      </w:r>
      <w:r w:rsidR="001914A9" w:rsidRPr="009C4802">
        <w:t xml:space="preserve"> </w:t>
      </w:r>
      <w:r w:rsidR="009C4802" w:rsidRPr="001914A9">
        <w:t>construct an AOI gate with basic gates</w:t>
      </w:r>
      <w:r w:rsidR="009C4802" w:rsidRPr="009C4802">
        <w:t>.</w:t>
      </w:r>
    </w:p>
    <w:p w:rsidR="00ED0F24" w:rsidRDefault="00ED0F24">
      <w:pPr>
        <w:bidi w:val="0"/>
        <w:rPr>
          <w:rFonts w:ascii="Times New Roman" w:hAnsi="Times New Roman" w:cs="Times New Roman"/>
          <w:color w:val="006FC0"/>
          <w:sz w:val="28"/>
          <w:szCs w:val="28"/>
        </w:rPr>
      </w:pPr>
      <w:r>
        <w:rPr>
          <w:color w:val="006FC0"/>
          <w:sz w:val="28"/>
          <w:szCs w:val="28"/>
        </w:rPr>
        <w:br w:type="page"/>
      </w:r>
    </w:p>
    <w:bookmarkStart w:id="2" w:name="_Toc132547569" w:displacedByCustomXml="next"/>
    <w:sdt>
      <w:sdtPr>
        <w:rPr>
          <w:rFonts w:asciiTheme="majorBidi" w:hAnsiTheme="majorBidi"/>
          <w:sz w:val="32"/>
          <w:szCs w:val="32"/>
          <w:lang w:val="ar-SA"/>
        </w:rPr>
        <w:id w:val="-1766219736"/>
        <w:docPartObj>
          <w:docPartGallery w:val="Table of Contents"/>
          <w:docPartUnique/>
        </w:docPartObj>
      </w:sdtPr>
      <w:sdtEndPr>
        <w:rPr>
          <w:rFonts w:eastAsiaTheme="minorHAnsi"/>
          <w:color w:val="auto"/>
        </w:rPr>
      </w:sdtEndPr>
      <w:sdtContent>
        <w:p w:rsidR="008571A6" w:rsidRPr="00412E18" w:rsidRDefault="004B238D" w:rsidP="005F65D3">
          <w:pPr>
            <w:pStyle w:val="1"/>
            <w:bidi w:val="0"/>
            <w:rPr>
              <w:rFonts w:asciiTheme="majorBidi" w:hAnsiTheme="majorBidi"/>
              <w:sz w:val="32"/>
              <w:szCs w:val="32"/>
            </w:rPr>
          </w:pPr>
          <w:r w:rsidRPr="00412E18">
            <w:rPr>
              <w:rFonts w:asciiTheme="majorBidi" w:hAnsiTheme="majorBidi"/>
              <w:sz w:val="32"/>
              <w:szCs w:val="32"/>
            </w:rPr>
            <w:t>Table of Contents</w:t>
          </w:r>
          <w:bookmarkEnd w:id="2"/>
        </w:p>
        <w:p w:rsidR="005F65D3" w:rsidRPr="00E31C92" w:rsidRDefault="008571A6" w:rsidP="005F65D3">
          <w:pPr>
            <w:pStyle w:val="10"/>
            <w:tabs>
              <w:tab w:val="right" w:leader="dot" w:pos="9016"/>
            </w:tabs>
            <w:bidi w:val="0"/>
            <w:rPr>
              <w:rFonts w:asciiTheme="majorBidi" w:eastAsiaTheme="minorEastAsia" w:hAnsiTheme="majorBidi" w:cstheme="majorBidi"/>
              <w:b/>
              <w:bCs/>
              <w:noProof/>
              <w:sz w:val="28"/>
              <w:szCs w:val="28"/>
              <w:rtl/>
            </w:rPr>
          </w:pPr>
          <w:r w:rsidRPr="00412E18">
            <w:rPr>
              <w:rFonts w:asciiTheme="majorBidi" w:hAnsiTheme="majorBidi" w:cstheme="majorBidi"/>
              <w:b/>
              <w:bCs/>
              <w:sz w:val="32"/>
              <w:szCs w:val="32"/>
            </w:rPr>
            <w:fldChar w:fldCharType="begin"/>
          </w:r>
          <w:r w:rsidRPr="00412E18">
            <w:rPr>
              <w:rFonts w:asciiTheme="majorBidi" w:hAnsiTheme="majorBidi" w:cstheme="majorBidi"/>
              <w:b/>
              <w:bCs/>
              <w:sz w:val="32"/>
              <w:szCs w:val="32"/>
            </w:rPr>
            <w:instrText xml:space="preserve"> TOC \o "1-3" \h \z \u </w:instrText>
          </w:r>
          <w:r w:rsidRPr="00412E18">
            <w:rPr>
              <w:rFonts w:asciiTheme="majorBidi" w:hAnsiTheme="majorBidi" w:cstheme="majorBidi"/>
              <w:b/>
              <w:bCs/>
              <w:sz w:val="32"/>
              <w:szCs w:val="32"/>
            </w:rPr>
            <w:fldChar w:fldCharType="separate"/>
          </w:r>
          <w:hyperlink w:anchor="_Toc132547568" w:history="1">
            <w:r w:rsidR="005F65D3" w:rsidRPr="00E31C92">
              <w:rPr>
                <w:rStyle w:val="Hyperlink"/>
                <w:rFonts w:asciiTheme="majorBidi" w:hAnsiTheme="majorBidi" w:cstheme="majorBidi"/>
                <w:b/>
                <w:bCs/>
                <w:noProof/>
                <w:sz w:val="28"/>
                <w:szCs w:val="28"/>
              </w:rPr>
              <w:t>Abstract</w:t>
            </w:r>
            <w:r w:rsidR="005F65D3" w:rsidRPr="00E31C92">
              <w:rPr>
                <w:rFonts w:asciiTheme="majorBidi" w:hAnsiTheme="majorBidi" w:cstheme="majorBidi"/>
                <w:b/>
                <w:bCs/>
                <w:noProof/>
                <w:webHidden/>
                <w:sz w:val="28"/>
                <w:szCs w:val="28"/>
                <w:rtl/>
              </w:rPr>
              <w:tab/>
            </w:r>
            <w:r w:rsidR="005F65D3" w:rsidRPr="00E31C92">
              <w:rPr>
                <w:rFonts w:asciiTheme="majorBidi" w:hAnsiTheme="majorBidi" w:cstheme="majorBidi"/>
                <w:b/>
                <w:bCs/>
                <w:noProof/>
                <w:webHidden/>
                <w:sz w:val="28"/>
                <w:szCs w:val="28"/>
                <w:rtl/>
              </w:rPr>
              <w:fldChar w:fldCharType="begin"/>
            </w:r>
            <w:r w:rsidR="005F65D3" w:rsidRPr="00E31C92">
              <w:rPr>
                <w:rFonts w:asciiTheme="majorBidi" w:hAnsiTheme="majorBidi" w:cstheme="majorBidi"/>
                <w:b/>
                <w:bCs/>
                <w:noProof/>
                <w:webHidden/>
                <w:sz w:val="28"/>
                <w:szCs w:val="28"/>
                <w:rtl/>
              </w:rPr>
              <w:instrText xml:space="preserve"> </w:instrText>
            </w:r>
            <w:r w:rsidR="005F65D3" w:rsidRPr="00E31C92">
              <w:rPr>
                <w:rFonts w:asciiTheme="majorBidi" w:hAnsiTheme="majorBidi" w:cstheme="majorBidi"/>
                <w:b/>
                <w:bCs/>
                <w:noProof/>
                <w:webHidden/>
                <w:sz w:val="28"/>
                <w:szCs w:val="28"/>
              </w:rPr>
              <w:instrText>PAGEREF</w:instrText>
            </w:r>
            <w:r w:rsidR="005F65D3" w:rsidRPr="00E31C92">
              <w:rPr>
                <w:rFonts w:asciiTheme="majorBidi" w:hAnsiTheme="majorBidi" w:cstheme="majorBidi"/>
                <w:b/>
                <w:bCs/>
                <w:noProof/>
                <w:webHidden/>
                <w:sz w:val="28"/>
                <w:szCs w:val="28"/>
                <w:rtl/>
              </w:rPr>
              <w:instrText xml:space="preserve"> _</w:instrText>
            </w:r>
            <w:r w:rsidR="005F65D3" w:rsidRPr="00E31C92">
              <w:rPr>
                <w:rFonts w:asciiTheme="majorBidi" w:hAnsiTheme="majorBidi" w:cstheme="majorBidi"/>
                <w:b/>
                <w:bCs/>
                <w:noProof/>
                <w:webHidden/>
                <w:sz w:val="28"/>
                <w:szCs w:val="28"/>
              </w:rPr>
              <w:instrText>Toc132547568 \h</w:instrText>
            </w:r>
            <w:r w:rsidR="005F65D3" w:rsidRPr="00E31C92">
              <w:rPr>
                <w:rFonts w:asciiTheme="majorBidi" w:hAnsiTheme="majorBidi" w:cstheme="majorBidi"/>
                <w:b/>
                <w:bCs/>
                <w:noProof/>
                <w:webHidden/>
                <w:sz w:val="28"/>
                <w:szCs w:val="28"/>
                <w:rtl/>
              </w:rPr>
              <w:instrText xml:space="preserve"> </w:instrText>
            </w:r>
            <w:r w:rsidR="005F65D3" w:rsidRPr="00E31C92">
              <w:rPr>
                <w:rFonts w:asciiTheme="majorBidi" w:hAnsiTheme="majorBidi" w:cstheme="majorBidi"/>
                <w:b/>
                <w:bCs/>
                <w:noProof/>
                <w:webHidden/>
                <w:sz w:val="28"/>
                <w:szCs w:val="28"/>
                <w:rtl/>
              </w:rPr>
            </w:r>
            <w:r w:rsidR="005F65D3"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I</w:t>
            </w:r>
            <w:r w:rsidR="005F65D3"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right" w:leader="dot" w:pos="9016"/>
            </w:tabs>
            <w:bidi w:val="0"/>
            <w:rPr>
              <w:rFonts w:asciiTheme="majorBidi" w:eastAsiaTheme="minorEastAsia" w:hAnsiTheme="majorBidi" w:cstheme="majorBidi"/>
              <w:b/>
              <w:bCs/>
              <w:noProof/>
              <w:sz w:val="28"/>
              <w:szCs w:val="28"/>
              <w:rtl/>
            </w:rPr>
          </w:pPr>
          <w:hyperlink w:anchor="_Toc132547569" w:history="1">
            <w:r w:rsidRPr="00E31C92">
              <w:rPr>
                <w:rStyle w:val="Hyperlink"/>
                <w:rFonts w:asciiTheme="majorBidi" w:hAnsiTheme="majorBidi" w:cstheme="majorBidi"/>
                <w:b/>
                <w:bCs/>
                <w:noProof/>
                <w:sz w:val="28"/>
                <w:szCs w:val="28"/>
              </w:rPr>
              <w:t>Table of Contents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Toc132547569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II</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right" w:leader="dot" w:pos="9016"/>
            </w:tabs>
            <w:bidi w:val="0"/>
            <w:rPr>
              <w:rFonts w:asciiTheme="majorBidi" w:eastAsiaTheme="minorEastAsia" w:hAnsiTheme="majorBidi" w:cstheme="majorBidi"/>
              <w:b/>
              <w:bCs/>
              <w:noProof/>
              <w:sz w:val="28"/>
              <w:szCs w:val="28"/>
              <w:rtl/>
            </w:rPr>
          </w:pPr>
          <w:hyperlink w:anchor="_Toc132547570" w:history="1">
            <w:r w:rsidRPr="00E31C92">
              <w:rPr>
                <w:rStyle w:val="Hyperlink"/>
                <w:rFonts w:asciiTheme="majorBidi" w:hAnsiTheme="majorBidi" w:cstheme="majorBidi"/>
                <w:b/>
                <w:bCs/>
                <w:noProof/>
                <w:sz w:val="28"/>
                <w:szCs w:val="28"/>
              </w:rPr>
              <w:t>Table of Figures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Toc132547570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III</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right" w:leader="dot" w:pos="9016"/>
            </w:tabs>
            <w:bidi w:val="0"/>
            <w:rPr>
              <w:rFonts w:asciiTheme="majorBidi" w:eastAsiaTheme="minorEastAsia" w:hAnsiTheme="majorBidi" w:cstheme="majorBidi"/>
              <w:b/>
              <w:bCs/>
              <w:noProof/>
              <w:sz w:val="28"/>
              <w:szCs w:val="28"/>
              <w:rtl/>
            </w:rPr>
          </w:pPr>
          <w:hyperlink w:anchor="_Toc132547571" w:history="1">
            <w:r w:rsidRPr="00E31C92">
              <w:rPr>
                <w:rStyle w:val="Hyperlink"/>
                <w:rFonts w:asciiTheme="majorBidi" w:hAnsiTheme="majorBidi" w:cstheme="majorBidi"/>
                <w:b/>
                <w:bCs/>
                <w:noProof/>
                <w:sz w:val="28"/>
                <w:szCs w:val="28"/>
              </w:rPr>
              <w:t>List of Tables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Toc132547571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IV</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left" w:pos="660"/>
              <w:tab w:val="right" w:leader="dot" w:pos="9016"/>
            </w:tabs>
            <w:bidi w:val="0"/>
            <w:rPr>
              <w:rFonts w:asciiTheme="majorBidi" w:eastAsiaTheme="minorEastAsia" w:hAnsiTheme="majorBidi" w:cstheme="majorBidi"/>
              <w:b/>
              <w:bCs/>
              <w:noProof/>
              <w:sz w:val="28"/>
              <w:szCs w:val="28"/>
              <w:rtl/>
            </w:rPr>
          </w:pPr>
          <w:hyperlink w:anchor="_Toc132547572" w:history="1">
            <w:r w:rsidRPr="00E31C92">
              <w:rPr>
                <w:rStyle w:val="Hyperlink"/>
                <w:rFonts w:asciiTheme="majorBidi" w:hAnsiTheme="majorBidi" w:cstheme="majorBidi"/>
                <w:b/>
                <w:bCs/>
                <w:noProof/>
                <w:sz w:val="28"/>
                <w:szCs w:val="28"/>
              </w:rPr>
              <w:t>1.</w:t>
            </w:r>
            <w:r w:rsidRPr="00E31C92">
              <w:rPr>
                <w:rFonts w:asciiTheme="majorBidi" w:eastAsiaTheme="minorEastAsia" w:hAnsiTheme="majorBidi" w:cstheme="majorBidi"/>
                <w:b/>
                <w:bCs/>
                <w:noProof/>
                <w:sz w:val="28"/>
                <w:szCs w:val="28"/>
                <w:rtl/>
              </w:rPr>
              <w:tab/>
            </w:r>
            <w:r w:rsidRPr="00E31C92">
              <w:rPr>
                <w:rStyle w:val="Hyperlink"/>
                <w:rFonts w:asciiTheme="majorBidi" w:hAnsiTheme="majorBidi" w:cstheme="majorBidi"/>
                <w:b/>
                <w:bCs/>
                <w:noProof/>
                <w:sz w:val="28"/>
                <w:szCs w:val="28"/>
              </w:rPr>
              <w:t>Theory</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Toc132547572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1</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20"/>
            <w:tabs>
              <w:tab w:val="right" w:leader="dot" w:pos="9016"/>
            </w:tabs>
            <w:bidi w:val="0"/>
            <w:rPr>
              <w:rFonts w:asciiTheme="majorBidi" w:eastAsiaTheme="minorEastAsia" w:hAnsiTheme="majorBidi" w:cstheme="majorBidi"/>
              <w:b/>
              <w:bCs/>
              <w:noProof/>
              <w:sz w:val="28"/>
              <w:szCs w:val="28"/>
              <w:rtl/>
            </w:rPr>
          </w:pPr>
          <w:hyperlink w:anchor="_Toc132547573" w:history="1">
            <w:r w:rsidRPr="00E31C92">
              <w:rPr>
                <w:rStyle w:val="Hyperlink"/>
                <w:rFonts w:asciiTheme="majorBidi" w:hAnsiTheme="majorBidi" w:cstheme="majorBidi"/>
                <w:b/>
                <w:bCs/>
                <w:noProof/>
                <w:sz w:val="28"/>
                <w:szCs w:val="28"/>
              </w:rPr>
              <w:t>1.1 Basic logic gates: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Toc132547573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1</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30"/>
            <w:tabs>
              <w:tab w:val="right" w:leader="dot" w:pos="9016"/>
            </w:tabs>
            <w:bidi w:val="0"/>
            <w:rPr>
              <w:rFonts w:asciiTheme="majorBidi" w:eastAsiaTheme="minorEastAsia" w:hAnsiTheme="majorBidi" w:cstheme="majorBidi"/>
              <w:b/>
              <w:bCs/>
              <w:noProof/>
              <w:sz w:val="28"/>
              <w:szCs w:val="28"/>
              <w:rtl/>
            </w:rPr>
          </w:pPr>
          <w:hyperlink w:anchor="_Toc132547574" w:history="1">
            <w:r w:rsidRPr="00E31C92">
              <w:rPr>
                <w:rStyle w:val="Hyperlink"/>
                <w:rFonts w:asciiTheme="majorBidi" w:hAnsiTheme="majorBidi" w:cstheme="majorBidi"/>
                <w:b/>
                <w:bCs/>
                <w:noProof/>
                <w:sz w:val="28"/>
                <w:szCs w:val="28"/>
              </w:rPr>
              <w:t>1.1.1 AND GATE:</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Toc132547574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1</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20"/>
            <w:tabs>
              <w:tab w:val="right" w:leader="dot" w:pos="9016"/>
            </w:tabs>
            <w:bidi w:val="0"/>
            <w:rPr>
              <w:rFonts w:asciiTheme="majorBidi" w:eastAsiaTheme="minorEastAsia" w:hAnsiTheme="majorBidi" w:cstheme="majorBidi"/>
              <w:b/>
              <w:bCs/>
              <w:noProof/>
              <w:sz w:val="28"/>
              <w:szCs w:val="28"/>
              <w:rtl/>
            </w:rPr>
          </w:pPr>
          <w:hyperlink w:anchor="_Toc132547575" w:history="1">
            <w:r w:rsidRPr="00E31C92">
              <w:rPr>
                <w:rStyle w:val="Hyperlink"/>
                <w:rFonts w:asciiTheme="majorBidi" w:hAnsiTheme="majorBidi" w:cstheme="majorBidi"/>
                <w:b/>
                <w:bCs/>
                <w:noProof/>
                <w:sz w:val="28"/>
                <w:szCs w:val="28"/>
              </w:rPr>
              <w:t>1.2 Universal Logic Gates: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Toc132547575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1</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30"/>
            <w:tabs>
              <w:tab w:val="right" w:leader="dot" w:pos="9016"/>
            </w:tabs>
            <w:bidi w:val="0"/>
            <w:rPr>
              <w:rFonts w:asciiTheme="majorBidi" w:eastAsiaTheme="minorEastAsia" w:hAnsiTheme="majorBidi" w:cstheme="majorBidi"/>
              <w:b/>
              <w:bCs/>
              <w:noProof/>
              <w:sz w:val="28"/>
              <w:szCs w:val="28"/>
              <w:rtl/>
            </w:rPr>
          </w:pPr>
          <w:hyperlink w:anchor="_Toc132547576" w:history="1">
            <w:r w:rsidRPr="00E31C92">
              <w:rPr>
                <w:rStyle w:val="Hyperlink"/>
                <w:rFonts w:asciiTheme="majorBidi" w:hAnsiTheme="majorBidi" w:cstheme="majorBidi"/>
                <w:b/>
                <w:bCs/>
                <w:noProof/>
                <w:sz w:val="28"/>
                <w:szCs w:val="28"/>
              </w:rPr>
              <w:t>1.2.1 NAND GATE:</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Toc132547576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2</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left" w:pos="2350"/>
              <w:tab w:val="right" w:leader="dot" w:pos="9016"/>
            </w:tabs>
            <w:bidi w:val="0"/>
            <w:rPr>
              <w:rFonts w:asciiTheme="majorBidi" w:eastAsiaTheme="minorEastAsia" w:hAnsiTheme="majorBidi" w:cstheme="majorBidi"/>
              <w:b/>
              <w:bCs/>
              <w:noProof/>
              <w:sz w:val="28"/>
              <w:szCs w:val="28"/>
              <w:rtl/>
            </w:rPr>
          </w:pPr>
          <w:hyperlink w:anchor="_Toc132547577" w:history="1">
            <w:r w:rsidRPr="00E31C92">
              <w:rPr>
                <w:rStyle w:val="Hyperlink"/>
                <w:rFonts w:asciiTheme="majorBidi" w:hAnsiTheme="majorBidi" w:cstheme="majorBidi"/>
                <w:b/>
                <w:bCs/>
                <w:noProof/>
                <w:sz w:val="28"/>
                <w:szCs w:val="28"/>
              </w:rPr>
              <w:t>2.</w:t>
            </w:r>
            <w:r w:rsidR="00412E18" w:rsidRPr="00E31C92">
              <w:rPr>
                <w:rFonts w:asciiTheme="majorBidi" w:eastAsiaTheme="minorEastAsia" w:hAnsiTheme="majorBidi" w:cstheme="majorBidi"/>
                <w:b/>
                <w:bCs/>
                <w:noProof/>
                <w:sz w:val="28"/>
                <w:szCs w:val="28"/>
              </w:rPr>
              <w:t xml:space="preserve">     </w:t>
            </w:r>
            <w:r w:rsidRPr="00E31C92">
              <w:rPr>
                <w:rStyle w:val="Hyperlink"/>
                <w:rFonts w:asciiTheme="majorBidi" w:hAnsiTheme="majorBidi" w:cstheme="majorBidi"/>
                <w:b/>
                <w:bCs/>
                <w:noProof/>
                <w:sz w:val="28"/>
                <w:szCs w:val="28"/>
              </w:rPr>
              <w:t>Procedure and Discussion:</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Toc132547577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3</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20"/>
            <w:tabs>
              <w:tab w:val="right" w:leader="dot" w:pos="9016"/>
            </w:tabs>
            <w:bidi w:val="0"/>
            <w:rPr>
              <w:rFonts w:asciiTheme="majorBidi" w:eastAsiaTheme="minorEastAsia" w:hAnsiTheme="majorBidi" w:cstheme="majorBidi"/>
              <w:b/>
              <w:bCs/>
              <w:noProof/>
              <w:sz w:val="28"/>
              <w:szCs w:val="28"/>
              <w:rtl/>
            </w:rPr>
          </w:pPr>
          <w:hyperlink w:anchor="_Toc132547578" w:history="1">
            <w:r w:rsidRPr="00E31C92">
              <w:rPr>
                <w:rStyle w:val="Hyperlink"/>
                <w:rFonts w:asciiTheme="majorBidi" w:hAnsiTheme="majorBidi" w:cstheme="majorBidi"/>
                <w:b/>
                <w:bCs/>
                <w:noProof/>
                <w:sz w:val="28"/>
                <w:szCs w:val="28"/>
              </w:rPr>
              <w:t>2.1 The characteristic of NOR gate:</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Toc132547578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3</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30"/>
            <w:tabs>
              <w:tab w:val="right" w:leader="dot" w:pos="9016"/>
            </w:tabs>
            <w:bidi w:val="0"/>
            <w:rPr>
              <w:rFonts w:asciiTheme="majorBidi" w:eastAsiaTheme="minorEastAsia" w:hAnsiTheme="majorBidi" w:cstheme="majorBidi"/>
              <w:b/>
              <w:bCs/>
              <w:noProof/>
              <w:sz w:val="28"/>
              <w:szCs w:val="28"/>
              <w:rtl/>
            </w:rPr>
          </w:pPr>
          <w:hyperlink w:anchor="_Toc132547579" w:history="1">
            <w:r w:rsidRPr="00E31C92">
              <w:rPr>
                <w:rStyle w:val="Hyperlink"/>
                <w:rFonts w:asciiTheme="majorBidi" w:hAnsiTheme="majorBidi" w:cstheme="majorBidi"/>
                <w:b/>
                <w:bCs/>
                <w:noProof/>
                <w:sz w:val="28"/>
                <w:szCs w:val="28"/>
              </w:rPr>
              <w:t>2.1.1 Construct NOR gate:</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Toc132547579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3</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30"/>
            <w:tabs>
              <w:tab w:val="right" w:leader="dot" w:pos="9016"/>
            </w:tabs>
            <w:bidi w:val="0"/>
            <w:rPr>
              <w:rFonts w:asciiTheme="majorBidi" w:eastAsiaTheme="minorEastAsia" w:hAnsiTheme="majorBidi" w:cstheme="majorBidi"/>
              <w:b/>
              <w:bCs/>
              <w:noProof/>
              <w:sz w:val="28"/>
              <w:szCs w:val="28"/>
              <w:rtl/>
            </w:rPr>
          </w:pPr>
          <w:hyperlink w:anchor="_Toc132547580" w:history="1">
            <w:r w:rsidRPr="00E31C92">
              <w:rPr>
                <w:rStyle w:val="Hyperlink"/>
                <w:rFonts w:asciiTheme="majorBidi" w:hAnsiTheme="majorBidi" w:cstheme="majorBidi"/>
                <w:b/>
                <w:bCs/>
                <w:noProof/>
                <w:sz w:val="28"/>
                <w:szCs w:val="28"/>
              </w:rPr>
              <w:t>2.1.2 Construct Buffer gate from NOR gate:</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Toc132547580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4</w:t>
            </w:r>
            <w:r w:rsidRPr="00E31C92">
              <w:rPr>
                <w:rFonts w:asciiTheme="majorBidi" w:hAnsiTheme="majorBidi" w:cstheme="majorBidi"/>
                <w:b/>
                <w:bCs/>
                <w:noProof/>
                <w:webHidden/>
                <w:sz w:val="28"/>
                <w:szCs w:val="28"/>
                <w:rtl/>
              </w:rPr>
              <w:fldChar w:fldCharType="end"/>
            </w:r>
          </w:hyperlink>
        </w:p>
        <w:p w:rsidR="005F65D3" w:rsidRPr="00E31C92" w:rsidRDefault="005F65D3" w:rsidP="005F65D3">
          <w:pPr>
            <w:pStyle w:val="10"/>
            <w:tabs>
              <w:tab w:val="right" w:leader="dot" w:pos="9016"/>
            </w:tabs>
            <w:bidi w:val="0"/>
            <w:rPr>
              <w:rFonts w:asciiTheme="majorBidi" w:eastAsiaTheme="minorEastAsia" w:hAnsiTheme="majorBidi" w:cstheme="majorBidi"/>
              <w:b/>
              <w:bCs/>
              <w:noProof/>
              <w:sz w:val="28"/>
              <w:szCs w:val="28"/>
              <w:rtl/>
            </w:rPr>
          </w:pPr>
          <w:hyperlink w:anchor="_Toc132547581" w:history="1">
            <w:r w:rsidRPr="00E31C92">
              <w:rPr>
                <w:rStyle w:val="Hyperlink"/>
                <w:rFonts w:asciiTheme="majorBidi" w:hAnsiTheme="majorBidi" w:cstheme="majorBidi"/>
                <w:b/>
                <w:bCs/>
                <w:noProof/>
                <w:sz w:val="28"/>
                <w:szCs w:val="28"/>
              </w:rPr>
              <w:t>Conclusion:</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Toc132547581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6</w:t>
            </w:r>
            <w:r w:rsidRPr="00E31C92">
              <w:rPr>
                <w:rFonts w:asciiTheme="majorBidi" w:hAnsiTheme="majorBidi" w:cstheme="majorBidi"/>
                <w:b/>
                <w:bCs/>
                <w:noProof/>
                <w:webHidden/>
                <w:sz w:val="28"/>
                <w:szCs w:val="28"/>
                <w:rtl/>
              </w:rPr>
              <w:fldChar w:fldCharType="end"/>
            </w:r>
          </w:hyperlink>
        </w:p>
        <w:p w:rsidR="005F65D3" w:rsidRPr="00412E18" w:rsidRDefault="005F65D3" w:rsidP="005F65D3">
          <w:pPr>
            <w:pStyle w:val="10"/>
            <w:tabs>
              <w:tab w:val="right" w:leader="dot" w:pos="9016"/>
            </w:tabs>
            <w:bidi w:val="0"/>
            <w:rPr>
              <w:rFonts w:asciiTheme="majorBidi" w:eastAsiaTheme="minorEastAsia" w:hAnsiTheme="majorBidi" w:cstheme="majorBidi"/>
              <w:b/>
              <w:bCs/>
              <w:noProof/>
              <w:sz w:val="32"/>
              <w:szCs w:val="32"/>
              <w:rtl/>
            </w:rPr>
          </w:pPr>
          <w:hyperlink w:anchor="_Toc132547582" w:history="1">
            <w:r w:rsidRPr="00E31C92">
              <w:rPr>
                <w:rStyle w:val="Hyperlink"/>
                <w:rFonts w:asciiTheme="majorBidi" w:hAnsiTheme="majorBidi" w:cstheme="majorBidi"/>
                <w:b/>
                <w:bCs/>
                <w:noProof/>
                <w:sz w:val="28"/>
                <w:szCs w:val="28"/>
              </w:rPr>
              <w:t>References:</w:t>
            </w:r>
            <w:r w:rsidRPr="00E31C92">
              <w:rPr>
                <w:rFonts w:asciiTheme="majorBidi" w:hAnsiTheme="majorBidi" w:cstheme="majorBidi"/>
                <w:b/>
                <w:bCs/>
                <w:noProof/>
                <w:webHidden/>
                <w:sz w:val="28"/>
                <w:szCs w:val="28"/>
                <w:rtl/>
              </w:rPr>
              <w:tab/>
            </w:r>
            <w:r w:rsidRPr="00E31C92">
              <w:rPr>
                <w:rFonts w:asciiTheme="majorBidi" w:hAnsiTheme="majorBidi" w:cstheme="majorBidi"/>
                <w:b/>
                <w:bCs/>
                <w:noProof/>
                <w:webHidden/>
                <w:sz w:val="28"/>
                <w:szCs w:val="28"/>
                <w:rtl/>
              </w:rPr>
              <w:fldChar w:fldCharType="begin"/>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Pr>
              <w:instrText>PAGEREF</w:instrText>
            </w:r>
            <w:r w:rsidRPr="00E31C92">
              <w:rPr>
                <w:rFonts w:asciiTheme="majorBidi" w:hAnsiTheme="majorBidi" w:cstheme="majorBidi"/>
                <w:b/>
                <w:bCs/>
                <w:noProof/>
                <w:webHidden/>
                <w:sz w:val="28"/>
                <w:szCs w:val="28"/>
                <w:rtl/>
              </w:rPr>
              <w:instrText xml:space="preserve"> _</w:instrText>
            </w:r>
            <w:r w:rsidRPr="00E31C92">
              <w:rPr>
                <w:rFonts w:asciiTheme="majorBidi" w:hAnsiTheme="majorBidi" w:cstheme="majorBidi"/>
                <w:b/>
                <w:bCs/>
                <w:noProof/>
                <w:webHidden/>
                <w:sz w:val="28"/>
                <w:szCs w:val="28"/>
              </w:rPr>
              <w:instrText>Toc132547582 \h</w:instrText>
            </w:r>
            <w:r w:rsidRPr="00E31C92">
              <w:rPr>
                <w:rFonts w:asciiTheme="majorBidi" w:hAnsiTheme="majorBidi" w:cstheme="majorBidi"/>
                <w:b/>
                <w:bCs/>
                <w:noProof/>
                <w:webHidden/>
                <w:sz w:val="28"/>
                <w:szCs w:val="28"/>
                <w:rtl/>
              </w:rPr>
              <w:instrText xml:space="preserve"> </w:instrText>
            </w:r>
            <w:r w:rsidRPr="00E31C92">
              <w:rPr>
                <w:rFonts w:asciiTheme="majorBidi" w:hAnsiTheme="majorBidi" w:cstheme="majorBidi"/>
                <w:b/>
                <w:bCs/>
                <w:noProof/>
                <w:webHidden/>
                <w:sz w:val="28"/>
                <w:szCs w:val="28"/>
                <w:rtl/>
              </w:rPr>
            </w:r>
            <w:r w:rsidRPr="00E31C92">
              <w:rPr>
                <w:rFonts w:asciiTheme="majorBidi" w:hAnsiTheme="majorBidi" w:cstheme="majorBidi"/>
                <w:b/>
                <w:bCs/>
                <w:noProof/>
                <w:webHidden/>
                <w:sz w:val="28"/>
                <w:szCs w:val="28"/>
                <w:rtl/>
              </w:rPr>
              <w:fldChar w:fldCharType="separate"/>
            </w:r>
            <w:r w:rsidR="00E968B8">
              <w:rPr>
                <w:rFonts w:asciiTheme="majorBidi" w:hAnsiTheme="majorBidi" w:cstheme="majorBidi"/>
                <w:b/>
                <w:bCs/>
                <w:noProof/>
                <w:webHidden/>
                <w:sz w:val="28"/>
                <w:szCs w:val="28"/>
              </w:rPr>
              <w:t>7</w:t>
            </w:r>
            <w:r w:rsidRPr="00E31C92">
              <w:rPr>
                <w:rFonts w:asciiTheme="majorBidi" w:hAnsiTheme="majorBidi" w:cstheme="majorBidi"/>
                <w:b/>
                <w:bCs/>
                <w:noProof/>
                <w:webHidden/>
                <w:sz w:val="28"/>
                <w:szCs w:val="28"/>
                <w:rtl/>
              </w:rPr>
              <w:fldChar w:fldCharType="end"/>
            </w:r>
          </w:hyperlink>
        </w:p>
        <w:p w:rsidR="008571A6" w:rsidRDefault="008571A6" w:rsidP="005F65D3">
          <w:pPr>
            <w:bidi w:val="0"/>
          </w:pPr>
          <w:r w:rsidRPr="00412E18">
            <w:rPr>
              <w:rFonts w:asciiTheme="majorBidi" w:hAnsiTheme="majorBidi" w:cstheme="majorBidi"/>
              <w:b/>
              <w:bCs/>
              <w:sz w:val="32"/>
              <w:szCs w:val="32"/>
              <w:lang w:val="ar-SA"/>
            </w:rPr>
            <w:fldChar w:fldCharType="end"/>
          </w:r>
        </w:p>
      </w:sdtContent>
    </w:sdt>
    <w:p w:rsidR="004B238D" w:rsidRDefault="004B238D" w:rsidP="00EF114C">
      <w:pPr>
        <w:pStyle w:val="Default"/>
        <w:rPr>
          <w:color w:val="auto"/>
        </w:rPr>
      </w:pPr>
    </w:p>
    <w:p w:rsidR="004B238D" w:rsidRDefault="004B238D">
      <w:pPr>
        <w:bidi w:val="0"/>
        <w:rPr>
          <w:rFonts w:ascii="Times New Roman" w:hAnsi="Times New Roman" w:cs="Times New Roman"/>
          <w:sz w:val="24"/>
          <w:szCs w:val="24"/>
        </w:rPr>
      </w:pPr>
      <w:r>
        <w:br w:type="page"/>
      </w:r>
    </w:p>
    <w:p w:rsidR="004B238D" w:rsidRPr="001914A9" w:rsidRDefault="004B238D" w:rsidP="004B238D">
      <w:pPr>
        <w:pStyle w:val="1"/>
        <w:bidi w:val="0"/>
      </w:pPr>
      <w:bookmarkStart w:id="3" w:name="_Toc132547570"/>
      <w:r w:rsidRPr="001914A9">
        <w:lastRenderedPageBreak/>
        <w:t>Table of Figures</w:t>
      </w:r>
      <w:bookmarkEnd w:id="3"/>
      <w:r w:rsidRPr="001914A9">
        <w:t xml:space="preserve"> </w:t>
      </w:r>
    </w:p>
    <w:p w:rsidR="00EF114C" w:rsidRDefault="00EF114C" w:rsidP="00EF114C">
      <w:pPr>
        <w:pStyle w:val="Default"/>
        <w:rPr>
          <w:color w:val="auto"/>
        </w:rPr>
      </w:pPr>
    </w:p>
    <w:p w:rsidR="002868C5" w:rsidRPr="002868C5" w:rsidRDefault="002868C5" w:rsidP="00F3612E">
      <w:pPr>
        <w:pStyle w:val="a9"/>
        <w:tabs>
          <w:tab w:val="right" w:leader="dot" w:pos="9016"/>
        </w:tabs>
        <w:bidi w:val="0"/>
        <w:rPr>
          <w:rFonts w:asciiTheme="majorBidi" w:eastAsiaTheme="minorEastAsia" w:hAnsiTheme="majorBidi" w:cstheme="majorBidi"/>
          <w:noProof/>
          <w:sz w:val="24"/>
          <w:szCs w:val="24"/>
          <w:rtl/>
        </w:rPr>
      </w:pPr>
      <w:r w:rsidRPr="002868C5">
        <w:rPr>
          <w:rFonts w:asciiTheme="majorBidi" w:hAnsiTheme="majorBidi" w:cstheme="majorBidi"/>
          <w:sz w:val="24"/>
          <w:szCs w:val="24"/>
        </w:rPr>
        <w:fldChar w:fldCharType="begin"/>
      </w:r>
      <w:r w:rsidRPr="002868C5">
        <w:rPr>
          <w:rFonts w:asciiTheme="majorBidi" w:hAnsiTheme="majorBidi" w:cstheme="majorBidi"/>
          <w:sz w:val="24"/>
          <w:szCs w:val="24"/>
        </w:rPr>
        <w:instrText xml:space="preserve"> TOC \h \z \c "Figure" </w:instrText>
      </w:r>
      <w:r w:rsidRPr="002868C5">
        <w:rPr>
          <w:rFonts w:asciiTheme="majorBidi" w:hAnsiTheme="majorBidi" w:cstheme="majorBidi"/>
          <w:sz w:val="24"/>
          <w:szCs w:val="24"/>
        </w:rPr>
        <w:fldChar w:fldCharType="separate"/>
      </w:r>
      <w:hyperlink w:anchor="_Toc132548651" w:history="1">
        <w:r w:rsidRPr="002868C5">
          <w:rPr>
            <w:rStyle w:val="Hyperlink"/>
            <w:rFonts w:asciiTheme="majorBidi" w:hAnsiTheme="majorBidi" w:cstheme="majorBidi"/>
            <w:noProof/>
            <w:sz w:val="24"/>
            <w:szCs w:val="24"/>
          </w:rPr>
          <w:t xml:space="preserve">Figure </w:t>
        </w:r>
        <w:r w:rsidRPr="002868C5">
          <w:rPr>
            <w:rStyle w:val="Hyperlink"/>
            <w:rFonts w:asciiTheme="majorBidi" w:hAnsiTheme="majorBidi" w:cstheme="majorBidi"/>
            <w:noProof/>
            <w:sz w:val="24"/>
            <w:szCs w:val="24"/>
            <w:cs/>
          </w:rPr>
          <w:t>‎</w:t>
        </w:r>
        <w:r>
          <w:rPr>
            <w:rStyle w:val="Hyperlink"/>
            <w:rFonts w:asciiTheme="majorBidi" w:hAnsiTheme="majorBidi" w:cstheme="majorBidi"/>
            <w:noProof/>
            <w:sz w:val="24"/>
            <w:szCs w:val="24"/>
          </w:rPr>
          <w:t>1</w:t>
        </w:r>
        <w:r w:rsidR="00F3612E">
          <w:rPr>
            <w:rStyle w:val="Hyperlink"/>
            <w:rFonts w:asciiTheme="majorBidi" w:hAnsiTheme="majorBidi" w:cstheme="majorBidi"/>
            <w:noProof/>
            <w:sz w:val="24"/>
            <w:szCs w:val="24"/>
          </w:rPr>
          <w:t>.1: Two-input AND Symbol</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Toc132548651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1</w:t>
        </w:r>
        <w:r w:rsidRPr="002868C5">
          <w:rPr>
            <w:rFonts w:asciiTheme="majorBidi" w:hAnsiTheme="majorBidi" w:cstheme="majorBidi"/>
            <w:noProof/>
            <w:webHidden/>
            <w:sz w:val="24"/>
            <w:szCs w:val="24"/>
            <w:rtl/>
          </w:rPr>
          <w:fldChar w:fldCharType="end"/>
        </w:r>
      </w:hyperlink>
    </w:p>
    <w:p w:rsidR="002868C5" w:rsidRPr="002868C5" w:rsidRDefault="002868C5" w:rsidP="00F3612E">
      <w:pPr>
        <w:pStyle w:val="a9"/>
        <w:tabs>
          <w:tab w:val="right" w:leader="dot" w:pos="9016"/>
        </w:tabs>
        <w:bidi w:val="0"/>
        <w:rPr>
          <w:rFonts w:asciiTheme="majorBidi" w:eastAsiaTheme="minorEastAsia" w:hAnsiTheme="majorBidi" w:cstheme="majorBidi"/>
          <w:noProof/>
          <w:sz w:val="24"/>
          <w:szCs w:val="24"/>
          <w:rtl/>
        </w:rPr>
      </w:pPr>
      <w:hyperlink w:anchor="_Toc132548652" w:history="1">
        <w:r w:rsidRPr="002868C5">
          <w:rPr>
            <w:rStyle w:val="Hyperlink"/>
            <w:rFonts w:asciiTheme="majorBidi" w:hAnsiTheme="majorBidi" w:cstheme="majorBidi"/>
            <w:noProof/>
            <w:sz w:val="24"/>
            <w:szCs w:val="24"/>
          </w:rPr>
          <w:t xml:space="preserve">Figure </w:t>
        </w:r>
        <w:r w:rsidRPr="002868C5">
          <w:rPr>
            <w:rStyle w:val="Hyperlink"/>
            <w:rFonts w:asciiTheme="majorBidi" w:hAnsiTheme="majorBidi" w:cstheme="majorBidi"/>
            <w:noProof/>
            <w:sz w:val="24"/>
            <w:szCs w:val="24"/>
            <w:cs/>
          </w:rPr>
          <w:t>‎</w:t>
        </w:r>
        <w:r w:rsidR="00F3612E">
          <w:rPr>
            <w:rStyle w:val="Hyperlink"/>
            <w:rFonts w:asciiTheme="majorBidi" w:hAnsiTheme="majorBidi" w:cstheme="majorBidi"/>
            <w:noProof/>
            <w:sz w:val="24"/>
            <w:szCs w:val="24"/>
          </w:rPr>
          <w:t>1.2: Two-input NAND Symbol</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Toc132548652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2</w:t>
        </w:r>
        <w:r w:rsidRPr="002868C5">
          <w:rPr>
            <w:rFonts w:asciiTheme="majorBidi" w:hAnsiTheme="majorBidi" w:cstheme="majorBidi"/>
            <w:noProof/>
            <w:webHidden/>
            <w:sz w:val="24"/>
            <w:szCs w:val="24"/>
            <w:rtl/>
          </w:rPr>
          <w:fldChar w:fldCharType="end"/>
        </w:r>
      </w:hyperlink>
    </w:p>
    <w:p w:rsidR="002868C5" w:rsidRPr="002868C5" w:rsidRDefault="002868C5" w:rsidP="00F3612E">
      <w:pPr>
        <w:pStyle w:val="a9"/>
        <w:tabs>
          <w:tab w:val="right" w:leader="dot" w:pos="9016"/>
        </w:tabs>
        <w:bidi w:val="0"/>
        <w:rPr>
          <w:rFonts w:asciiTheme="majorBidi" w:eastAsiaTheme="minorEastAsia" w:hAnsiTheme="majorBidi" w:cstheme="majorBidi"/>
          <w:noProof/>
          <w:sz w:val="24"/>
          <w:szCs w:val="24"/>
          <w:rtl/>
        </w:rPr>
      </w:pPr>
      <w:hyperlink w:anchor="_Toc132548653" w:history="1">
        <w:r w:rsidRPr="002868C5">
          <w:rPr>
            <w:rStyle w:val="Hyperlink"/>
            <w:rFonts w:asciiTheme="majorBidi" w:hAnsiTheme="majorBidi" w:cstheme="majorBidi"/>
            <w:noProof/>
            <w:sz w:val="24"/>
            <w:szCs w:val="24"/>
          </w:rPr>
          <w:t xml:space="preserve">Figure </w:t>
        </w:r>
        <w:r w:rsidRPr="002868C5">
          <w:rPr>
            <w:rStyle w:val="Hyperlink"/>
            <w:rFonts w:asciiTheme="majorBidi" w:hAnsiTheme="majorBidi" w:cstheme="majorBidi"/>
            <w:noProof/>
            <w:sz w:val="24"/>
            <w:szCs w:val="24"/>
            <w:cs/>
          </w:rPr>
          <w:t>‎</w:t>
        </w:r>
        <w:r w:rsidRPr="002868C5">
          <w:rPr>
            <w:rStyle w:val="Hyperlink"/>
            <w:rFonts w:asciiTheme="majorBidi" w:hAnsiTheme="majorBidi" w:cstheme="majorBidi"/>
            <w:noProof/>
            <w:sz w:val="24"/>
            <w:szCs w:val="24"/>
          </w:rPr>
          <w:t>2.1: IT-3002 NOR Gate Block</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Toc132548653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3</w:t>
        </w:r>
        <w:r w:rsidRPr="002868C5">
          <w:rPr>
            <w:rFonts w:asciiTheme="majorBidi" w:hAnsiTheme="majorBidi" w:cstheme="majorBidi"/>
            <w:noProof/>
            <w:webHidden/>
            <w:sz w:val="24"/>
            <w:szCs w:val="24"/>
            <w:rtl/>
          </w:rPr>
          <w:fldChar w:fldCharType="end"/>
        </w:r>
      </w:hyperlink>
    </w:p>
    <w:p w:rsidR="002868C5" w:rsidRPr="002868C5" w:rsidRDefault="002868C5" w:rsidP="00F3612E">
      <w:pPr>
        <w:pStyle w:val="a9"/>
        <w:tabs>
          <w:tab w:val="right" w:leader="dot" w:pos="9016"/>
        </w:tabs>
        <w:bidi w:val="0"/>
        <w:rPr>
          <w:rFonts w:asciiTheme="majorBidi" w:eastAsiaTheme="minorEastAsia" w:hAnsiTheme="majorBidi" w:cstheme="majorBidi"/>
          <w:noProof/>
          <w:sz w:val="24"/>
          <w:szCs w:val="24"/>
          <w:rtl/>
        </w:rPr>
      </w:pPr>
      <w:hyperlink w:anchor="_Toc132548654" w:history="1">
        <w:r w:rsidRPr="002868C5">
          <w:rPr>
            <w:rStyle w:val="Hyperlink"/>
            <w:rFonts w:asciiTheme="majorBidi" w:hAnsiTheme="majorBidi" w:cstheme="majorBidi"/>
            <w:noProof/>
            <w:sz w:val="24"/>
            <w:szCs w:val="24"/>
          </w:rPr>
          <w:t xml:space="preserve">Figure </w:t>
        </w:r>
        <w:r w:rsidRPr="002868C5">
          <w:rPr>
            <w:rStyle w:val="Hyperlink"/>
            <w:rFonts w:asciiTheme="majorBidi" w:hAnsiTheme="majorBidi" w:cstheme="majorBidi"/>
            <w:noProof/>
            <w:sz w:val="24"/>
            <w:szCs w:val="24"/>
            <w:cs/>
          </w:rPr>
          <w:t>‎</w:t>
        </w:r>
        <w:r w:rsidRPr="002868C5">
          <w:rPr>
            <w:rStyle w:val="Hyperlink"/>
            <w:rFonts w:asciiTheme="majorBidi" w:hAnsiTheme="majorBidi" w:cstheme="majorBidi"/>
            <w:noProof/>
            <w:sz w:val="24"/>
            <w:szCs w:val="24"/>
          </w:rPr>
          <w:t>2.2: Build buffer using NOR gate</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Toc132548654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4</w:t>
        </w:r>
        <w:r w:rsidRPr="002868C5">
          <w:rPr>
            <w:rFonts w:asciiTheme="majorBidi" w:hAnsiTheme="majorBidi" w:cstheme="majorBidi"/>
            <w:noProof/>
            <w:webHidden/>
            <w:sz w:val="24"/>
            <w:szCs w:val="24"/>
            <w:rtl/>
          </w:rPr>
          <w:fldChar w:fldCharType="end"/>
        </w:r>
      </w:hyperlink>
    </w:p>
    <w:p w:rsidR="00966F5E" w:rsidRPr="002868C5" w:rsidRDefault="002868C5" w:rsidP="002868C5">
      <w:pPr>
        <w:pStyle w:val="1"/>
        <w:bidi w:val="0"/>
        <w:rPr>
          <w:rFonts w:asciiTheme="majorBidi" w:hAnsiTheme="majorBidi"/>
          <w:sz w:val="24"/>
          <w:szCs w:val="24"/>
        </w:rPr>
      </w:pPr>
      <w:r w:rsidRPr="002868C5">
        <w:rPr>
          <w:rFonts w:asciiTheme="majorBidi" w:hAnsiTheme="majorBidi"/>
          <w:sz w:val="24"/>
          <w:szCs w:val="24"/>
        </w:rPr>
        <w:fldChar w:fldCharType="end"/>
      </w:r>
    </w:p>
    <w:p w:rsidR="004B238D" w:rsidRDefault="004B238D" w:rsidP="00966F5E">
      <w:pPr>
        <w:pStyle w:val="1"/>
        <w:bidi w:val="0"/>
      </w:pPr>
    </w:p>
    <w:p w:rsidR="004B238D" w:rsidRDefault="004B238D">
      <w:pPr>
        <w:bidi w:val="0"/>
        <w:rPr>
          <w:rFonts w:asciiTheme="majorHAnsi" w:eastAsiaTheme="majorEastAsia" w:hAnsiTheme="majorHAnsi" w:cstheme="majorBidi"/>
          <w:b/>
          <w:bCs/>
          <w:color w:val="365F91" w:themeColor="accent1" w:themeShade="BF"/>
          <w:sz w:val="28"/>
          <w:szCs w:val="28"/>
        </w:rPr>
      </w:pPr>
      <w:r>
        <w:br w:type="page"/>
      </w:r>
    </w:p>
    <w:p w:rsidR="004B238D" w:rsidRDefault="004B238D" w:rsidP="004B238D">
      <w:pPr>
        <w:pStyle w:val="1"/>
        <w:bidi w:val="0"/>
      </w:pPr>
      <w:bookmarkStart w:id="4" w:name="_Toc132547571"/>
      <w:r w:rsidRPr="001914A9">
        <w:lastRenderedPageBreak/>
        <w:t>List of Tables</w:t>
      </w:r>
      <w:bookmarkEnd w:id="4"/>
      <w:r w:rsidRPr="001914A9">
        <w:t xml:space="preserve"> </w:t>
      </w:r>
    </w:p>
    <w:p w:rsidR="00E31C92" w:rsidRPr="00E31C92" w:rsidRDefault="00E31C92" w:rsidP="00E31C92"/>
    <w:p w:rsidR="002868C5" w:rsidRPr="002868C5" w:rsidRDefault="002868C5" w:rsidP="002868C5">
      <w:pPr>
        <w:pStyle w:val="a9"/>
        <w:tabs>
          <w:tab w:val="right" w:leader="dot" w:pos="9016"/>
        </w:tabs>
        <w:bidi w:val="0"/>
        <w:rPr>
          <w:rFonts w:asciiTheme="majorBidi" w:eastAsiaTheme="minorEastAsia" w:hAnsiTheme="majorBidi" w:cstheme="majorBidi"/>
          <w:noProof/>
          <w:sz w:val="24"/>
          <w:szCs w:val="24"/>
          <w:rtl/>
        </w:rPr>
      </w:pPr>
      <w:r>
        <w:fldChar w:fldCharType="begin"/>
      </w:r>
      <w:r>
        <w:instrText xml:space="preserve"> TOC \h \z \c "Table" </w:instrText>
      </w:r>
      <w:r>
        <w:fldChar w:fldCharType="separate"/>
      </w:r>
      <w:hyperlink w:anchor="_Toc132548601" w:history="1">
        <w:r w:rsidRPr="002868C5">
          <w:rPr>
            <w:rStyle w:val="Hyperlink"/>
            <w:rFonts w:asciiTheme="majorBidi" w:hAnsiTheme="majorBidi" w:cstheme="majorBidi"/>
            <w:noProof/>
            <w:sz w:val="24"/>
            <w:szCs w:val="24"/>
          </w:rPr>
          <w:t xml:space="preserve">Table </w:t>
        </w:r>
        <w:r w:rsidRPr="002868C5">
          <w:rPr>
            <w:rStyle w:val="Hyperlink"/>
            <w:rFonts w:asciiTheme="majorBidi" w:hAnsiTheme="majorBidi" w:cstheme="majorBidi"/>
            <w:noProof/>
            <w:sz w:val="24"/>
            <w:szCs w:val="24"/>
            <w:cs/>
          </w:rPr>
          <w:t>‎</w:t>
        </w:r>
        <w:r>
          <w:rPr>
            <w:rStyle w:val="Hyperlink"/>
            <w:rFonts w:asciiTheme="majorBidi" w:hAnsiTheme="majorBidi" w:cstheme="majorBidi"/>
            <w:noProof/>
            <w:sz w:val="24"/>
            <w:szCs w:val="24"/>
          </w:rPr>
          <w:t>1.1</w:t>
        </w:r>
        <w:r w:rsidRPr="002868C5">
          <w:rPr>
            <w:rStyle w:val="Hyperlink"/>
            <w:rFonts w:asciiTheme="majorBidi" w:hAnsiTheme="majorBidi" w:cstheme="majorBidi"/>
            <w:noProof/>
            <w:sz w:val="24"/>
            <w:szCs w:val="24"/>
          </w:rPr>
          <w:t>: Two-input AND Truth Table</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Toc132548601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1</w:t>
        </w:r>
        <w:r w:rsidRPr="002868C5">
          <w:rPr>
            <w:rFonts w:asciiTheme="majorBidi" w:hAnsiTheme="majorBidi" w:cstheme="majorBidi"/>
            <w:noProof/>
            <w:webHidden/>
            <w:sz w:val="24"/>
            <w:szCs w:val="24"/>
            <w:rtl/>
          </w:rPr>
          <w:fldChar w:fldCharType="end"/>
        </w:r>
      </w:hyperlink>
    </w:p>
    <w:p w:rsidR="002868C5" w:rsidRPr="002868C5" w:rsidRDefault="002868C5" w:rsidP="002868C5">
      <w:pPr>
        <w:pStyle w:val="a9"/>
        <w:tabs>
          <w:tab w:val="right" w:leader="dot" w:pos="9016"/>
        </w:tabs>
        <w:bidi w:val="0"/>
        <w:rPr>
          <w:rFonts w:asciiTheme="majorBidi" w:eastAsiaTheme="minorEastAsia" w:hAnsiTheme="majorBidi" w:cstheme="majorBidi"/>
          <w:noProof/>
          <w:sz w:val="24"/>
          <w:szCs w:val="24"/>
          <w:rtl/>
        </w:rPr>
      </w:pPr>
      <w:hyperlink w:anchor="_Toc132548602" w:history="1">
        <w:r w:rsidRPr="002868C5">
          <w:rPr>
            <w:rStyle w:val="Hyperlink"/>
            <w:rFonts w:asciiTheme="majorBidi" w:hAnsiTheme="majorBidi" w:cstheme="majorBidi"/>
            <w:noProof/>
            <w:sz w:val="24"/>
            <w:szCs w:val="24"/>
          </w:rPr>
          <w:t xml:space="preserve">Table </w:t>
        </w:r>
        <w:r w:rsidRPr="002868C5">
          <w:rPr>
            <w:rStyle w:val="Hyperlink"/>
            <w:rFonts w:asciiTheme="majorBidi" w:hAnsiTheme="majorBidi" w:cstheme="majorBidi"/>
            <w:noProof/>
            <w:sz w:val="24"/>
            <w:szCs w:val="24"/>
            <w:cs/>
          </w:rPr>
          <w:t>‎</w:t>
        </w:r>
        <w:r w:rsidRPr="002868C5">
          <w:rPr>
            <w:rStyle w:val="Hyperlink"/>
            <w:rFonts w:asciiTheme="majorBidi" w:hAnsiTheme="majorBidi" w:cstheme="majorBidi"/>
            <w:noProof/>
            <w:sz w:val="24"/>
            <w:szCs w:val="24"/>
          </w:rPr>
          <w:t>1.2: Two-input NAND Truth Table</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Toc132548602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2</w:t>
        </w:r>
        <w:r w:rsidRPr="002868C5">
          <w:rPr>
            <w:rFonts w:asciiTheme="majorBidi" w:hAnsiTheme="majorBidi" w:cstheme="majorBidi"/>
            <w:noProof/>
            <w:webHidden/>
            <w:sz w:val="24"/>
            <w:szCs w:val="24"/>
            <w:rtl/>
          </w:rPr>
          <w:fldChar w:fldCharType="end"/>
        </w:r>
      </w:hyperlink>
    </w:p>
    <w:p w:rsidR="002868C5" w:rsidRPr="002868C5" w:rsidRDefault="002868C5" w:rsidP="002868C5">
      <w:pPr>
        <w:pStyle w:val="a9"/>
        <w:tabs>
          <w:tab w:val="right" w:leader="dot" w:pos="9016"/>
        </w:tabs>
        <w:bidi w:val="0"/>
        <w:rPr>
          <w:rFonts w:asciiTheme="majorBidi" w:eastAsiaTheme="minorEastAsia" w:hAnsiTheme="majorBidi" w:cstheme="majorBidi"/>
          <w:noProof/>
          <w:sz w:val="24"/>
          <w:szCs w:val="24"/>
          <w:rtl/>
        </w:rPr>
      </w:pPr>
      <w:hyperlink w:anchor="_Toc132548603" w:history="1">
        <w:r w:rsidRPr="002868C5">
          <w:rPr>
            <w:rStyle w:val="Hyperlink"/>
            <w:rFonts w:asciiTheme="majorBidi" w:hAnsiTheme="majorBidi" w:cstheme="majorBidi"/>
            <w:noProof/>
            <w:sz w:val="24"/>
            <w:szCs w:val="24"/>
          </w:rPr>
          <w:t xml:space="preserve">Table </w:t>
        </w:r>
        <w:r w:rsidRPr="002868C5">
          <w:rPr>
            <w:rStyle w:val="Hyperlink"/>
            <w:rFonts w:asciiTheme="majorBidi" w:hAnsiTheme="majorBidi" w:cstheme="majorBidi"/>
            <w:noProof/>
            <w:sz w:val="24"/>
            <w:szCs w:val="24"/>
            <w:cs/>
          </w:rPr>
          <w:t>‎</w:t>
        </w:r>
        <w:r w:rsidRPr="002868C5">
          <w:rPr>
            <w:rStyle w:val="Hyperlink"/>
            <w:rFonts w:asciiTheme="majorBidi" w:hAnsiTheme="majorBidi" w:cstheme="majorBidi"/>
            <w:noProof/>
            <w:sz w:val="24"/>
            <w:szCs w:val="24"/>
          </w:rPr>
          <w:t>2.1: Results of NOR gate implementation</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Toc132548603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3</w:t>
        </w:r>
        <w:r w:rsidRPr="002868C5">
          <w:rPr>
            <w:rFonts w:asciiTheme="majorBidi" w:hAnsiTheme="majorBidi" w:cstheme="majorBidi"/>
            <w:noProof/>
            <w:webHidden/>
            <w:sz w:val="24"/>
            <w:szCs w:val="24"/>
            <w:rtl/>
          </w:rPr>
          <w:fldChar w:fldCharType="end"/>
        </w:r>
      </w:hyperlink>
    </w:p>
    <w:p w:rsidR="002868C5" w:rsidRPr="002868C5" w:rsidRDefault="002868C5" w:rsidP="002868C5">
      <w:pPr>
        <w:pStyle w:val="a9"/>
        <w:tabs>
          <w:tab w:val="right" w:leader="dot" w:pos="9016"/>
        </w:tabs>
        <w:bidi w:val="0"/>
        <w:rPr>
          <w:rFonts w:asciiTheme="majorBidi" w:eastAsiaTheme="minorEastAsia" w:hAnsiTheme="majorBidi" w:cstheme="majorBidi"/>
          <w:noProof/>
          <w:sz w:val="24"/>
          <w:szCs w:val="24"/>
          <w:rtl/>
        </w:rPr>
      </w:pPr>
      <w:hyperlink w:anchor="_Toc132548604" w:history="1">
        <w:r w:rsidRPr="002868C5">
          <w:rPr>
            <w:rStyle w:val="Hyperlink"/>
            <w:rFonts w:asciiTheme="majorBidi" w:hAnsiTheme="majorBidi" w:cstheme="majorBidi"/>
            <w:noProof/>
            <w:sz w:val="24"/>
            <w:szCs w:val="24"/>
          </w:rPr>
          <w:t xml:space="preserve">Table </w:t>
        </w:r>
        <w:r w:rsidRPr="002868C5">
          <w:rPr>
            <w:rStyle w:val="Hyperlink"/>
            <w:rFonts w:asciiTheme="majorBidi" w:hAnsiTheme="majorBidi" w:cstheme="majorBidi"/>
            <w:noProof/>
            <w:sz w:val="24"/>
            <w:szCs w:val="24"/>
            <w:cs/>
          </w:rPr>
          <w:t>‎</w:t>
        </w:r>
        <w:r w:rsidRPr="002868C5">
          <w:rPr>
            <w:rStyle w:val="Hyperlink"/>
            <w:rFonts w:asciiTheme="majorBidi" w:hAnsiTheme="majorBidi" w:cstheme="majorBidi"/>
            <w:noProof/>
            <w:sz w:val="24"/>
            <w:szCs w:val="24"/>
          </w:rPr>
          <w:t>2.2: Results of Buffer gate implementation using NOR gate</w:t>
        </w:r>
        <w:r w:rsidRPr="002868C5">
          <w:rPr>
            <w:rFonts w:asciiTheme="majorBidi" w:hAnsiTheme="majorBidi" w:cstheme="majorBidi"/>
            <w:noProof/>
            <w:webHidden/>
            <w:sz w:val="24"/>
            <w:szCs w:val="24"/>
            <w:rtl/>
          </w:rPr>
          <w:tab/>
        </w:r>
        <w:r w:rsidRPr="002868C5">
          <w:rPr>
            <w:rFonts w:asciiTheme="majorBidi" w:hAnsiTheme="majorBidi" w:cstheme="majorBidi"/>
            <w:noProof/>
            <w:webHidden/>
            <w:sz w:val="24"/>
            <w:szCs w:val="24"/>
            <w:rtl/>
          </w:rPr>
          <w:fldChar w:fldCharType="begin"/>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Pr>
          <w:instrText>PAGEREF</w:instrText>
        </w:r>
        <w:r w:rsidRPr="002868C5">
          <w:rPr>
            <w:rFonts w:asciiTheme="majorBidi" w:hAnsiTheme="majorBidi" w:cstheme="majorBidi"/>
            <w:noProof/>
            <w:webHidden/>
            <w:sz w:val="24"/>
            <w:szCs w:val="24"/>
            <w:rtl/>
          </w:rPr>
          <w:instrText xml:space="preserve"> _</w:instrText>
        </w:r>
        <w:r w:rsidRPr="002868C5">
          <w:rPr>
            <w:rFonts w:asciiTheme="majorBidi" w:hAnsiTheme="majorBidi" w:cstheme="majorBidi"/>
            <w:noProof/>
            <w:webHidden/>
            <w:sz w:val="24"/>
            <w:szCs w:val="24"/>
          </w:rPr>
          <w:instrText>Toc132548604 \h</w:instrText>
        </w:r>
        <w:r w:rsidRPr="002868C5">
          <w:rPr>
            <w:rFonts w:asciiTheme="majorBidi" w:hAnsiTheme="majorBidi" w:cstheme="majorBidi"/>
            <w:noProof/>
            <w:webHidden/>
            <w:sz w:val="24"/>
            <w:szCs w:val="24"/>
            <w:rtl/>
          </w:rPr>
          <w:instrText xml:space="preserve"> </w:instrText>
        </w:r>
        <w:r w:rsidRPr="002868C5">
          <w:rPr>
            <w:rFonts w:asciiTheme="majorBidi" w:hAnsiTheme="majorBidi" w:cstheme="majorBidi"/>
            <w:noProof/>
            <w:webHidden/>
            <w:sz w:val="24"/>
            <w:szCs w:val="24"/>
            <w:rtl/>
          </w:rPr>
        </w:r>
        <w:r w:rsidRPr="002868C5">
          <w:rPr>
            <w:rFonts w:asciiTheme="majorBidi" w:hAnsiTheme="majorBidi" w:cstheme="majorBidi"/>
            <w:noProof/>
            <w:webHidden/>
            <w:sz w:val="24"/>
            <w:szCs w:val="24"/>
            <w:rtl/>
          </w:rPr>
          <w:fldChar w:fldCharType="separate"/>
        </w:r>
        <w:r w:rsidR="00E968B8">
          <w:rPr>
            <w:rFonts w:asciiTheme="majorBidi" w:hAnsiTheme="majorBidi" w:cstheme="majorBidi"/>
            <w:noProof/>
            <w:webHidden/>
            <w:sz w:val="24"/>
            <w:szCs w:val="24"/>
          </w:rPr>
          <w:t>4</w:t>
        </w:r>
        <w:r w:rsidRPr="002868C5">
          <w:rPr>
            <w:rFonts w:asciiTheme="majorBidi" w:hAnsiTheme="majorBidi" w:cstheme="majorBidi"/>
            <w:noProof/>
            <w:webHidden/>
            <w:sz w:val="24"/>
            <w:szCs w:val="24"/>
            <w:rtl/>
          </w:rPr>
          <w:fldChar w:fldCharType="end"/>
        </w:r>
      </w:hyperlink>
    </w:p>
    <w:p w:rsidR="00966F5E" w:rsidRDefault="002868C5" w:rsidP="00966F5E">
      <w:pPr>
        <w:pStyle w:val="1"/>
        <w:bidi w:val="0"/>
      </w:pPr>
      <w:r>
        <w:fldChar w:fldCharType="end"/>
      </w:r>
    </w:p>
    <w:p w:rsidR="00966F5E" w:rsidRDefault="00966F5E" w:rsidP="00966F5E">
      <w:pPr>
        <w:pStyle w:val="1"/>
        <w:bidi w:val="0"/>
      </w:pPr>
    </w:p>
    <w:p w:rsidR="00966F5E" w:rsidRDefault="00966F5E" w:rsidP="00966F5E">
      <w:pPr>
        <w:pStyle w:val="1"/>
        <w:bidi w:val="0"/>
      </w:pPr>
    </w:p>
    <w:p w:rsidR="00966F5E" w:rsidRDefault="00966F5E" w:rsidP="00966F5E">
      <w:pPr>
        <w:pStyle w:val="1"/>
        <w:bidi w:val="0"/>
      </w:pPr>
    </w:p>
    <w:p w:rsidR="00966F5E" w:rsidRDefault="00966F5E" w:rsidP="00966F5E">
      <w:pPr>
        <w:pStyle w:val="1"/>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9869DC" w:rsidRDefault="009869DC" w:rsidP="009869DC">
      <w:pPr>
        <w:bidi w:val="0"/>
      </w:pPr>
    </w:p>
    <w:p w:rsidR="005160BE" w:rsidRDefault="005160BE" w:rsidP="00DD0228">
      <w:pPr>
        <w:pStyle w:val="1"/>
        <w:bidi w:val="0"/>
        <w:sectPr w:rsidR="005160BE" w:rsidSect="005160BE">
          <w:pgSz w:w="11906" w:h="16838"/>
          <w:pgMar w:top="1440" w:right="1440" w:bottom="1440" w:left="1440" w:header="708" w:footer="708" w:gutter="0"/>
          <w:pgNumType w:fmt="upperRoman" w:start="1"/>
          <w:cols w:space="708"/>
          <w:bidi/>
          <w:rtlGutter/>
          <w:docGrid w:linePitch="360"/>
        </w:sectPr>
      </w:pPr>
    </w:p>
    <w:p w:rsidR="00EF114C" w:rsidRPr="001914A9" w:rsidRDefault="00EF114C" w:rsidP="00DD0228">
      <w:pPr>
        <w:pStyle w:val="1"/>
        <w:numPr>
          <w:ilvl w:val="0"/>
          <w:numId w:val="4"/>
        </w:numPr>
        <w:bidi w:val="0"/>
      </w:pPr>
      <w:bookmarkStart w:id="5" w:name="_Toc132547572"/>
      <w:r w:rsidRPr="001914A9">
        <w:lastRenderedPageBreak/>
        <w:t>Theory</w:t>
      </w:r>
      <w:bookmarkEnd w:id="5"/>
      <w:r w:rsidRPr="001914A9">
        <w:t xml:space="preserve"> </w:t>
      </w:r>
    </w:p>
    <w:p w:rsidR="009C4802" w:rsidRDefault="009C4802" w:rsidP="009C4802">
      <w:pPr>
        <w:pStyle w:val="Default"/>
        <w:rPr>
          <w:b/>
          <w:bCs/>
          <w:color w:val="2E5395"/>
        </w:rPr>
      </w:pPr>
    </w:p>
    <w:p w:rsidR="009C4802" w:rsidRPr="005F65D3" w:rsidRDefault="005F65D3" w:rsidP="005F65D3">
      <w:pPr>
        <w:pStyle w:val="2"/>
        <w:bidi w:val="0"/>
        <w:ind w:firstLine="420"/>
        <w:rPr>
          <w:rFonts w:asciiTheme="majorBidi" w:hAnsiTheme="majorBidi"/>
          <w:sz w:val="24"/>
          <w:szCs w:val="24"/>
        </w:rPr>
      </w:pPr>
      <w:bookmarkStart w:id="6" w:name="_Toc132547573"/>
      <w:r w:rsidRPr="005F65D3">
        <w:rPr>
          <w:rFonts w:asciiTheme="majorBidi" w:hAnsiTheme="majorBidi"/>
          <w:sz w:val="24"/>
          <w:szCs w:val="24"/>
        </w:rPr>
        <w:t xml:space="preserve">1.1 </w:t>
      </w:r>
      <w:r w:rsidR="009C4802" w:rsidRPr="005F65D3">
        <w:rPr>
          <w:rFonts w:asciiTheme="majorBidi" w:hAnsiTheme="majorBidi"/>
          <w:sz w:val="24"/>
          <w:szCs w:val="24"/>
        </w:rPr>
        <w:t>Basic logic gates:</w:t>
      </w:r>
      <w:bookmarkEnd w:id="6"/>
      <w:r w:rsidR="009C4802" w:rsidRPr="005F65D3">
        <w:rPr>
          <w:rFonts w:asciiTheme="majorBidi" w:hAnsiTheme="majorBidi"/>
          <w:sz w:val="24"/>
          <w:szCs w:val="24"/>
        </w:rPr>
        <w:t xml:space="preserve"> </w:t>
      </w:r>
    </w:p>
    <w:p w:rsidR="00EF114C" w:rsidRPr="009C4802" w:rsidRDefault="00EF114C" w:rsidP="009C4802">
      <w:pPr>
        <w:pStyle w:val="Default"/>
        <w:ind w:left="420"/>
      </w:pPr>
      <w:r w:rsidRPr="009C4802">
        <w:rPr>
          <w:b/>
          <w:bCs/>
          <w:color w:val="2E5395"/>
        </w:rPr>
        <w:t xml:space="preserve"> </w:t>
      </w:r>
    </w:p>
    <w:p w:rsidR="00EF114C" w:rsidRPr="0009485E" w:rsidRDefault="009C4802" w:rsidP="00C82282">
      <w:pPr>
        <w:pStyle w:val="Default"/>
        <w:spacing w:line="360" w:lineRule="auto"/>
        <w:ind w:firstLine="720"/>
        <w:jc w:val="both"/>
        <w:rPr>
          <w:color w:val="auto"/>
        </w:rPr>
      </w:pPr>
      <w:r w:rsidRPr="0009485E">
        <w:t>"Basic Logic Gates are the fundamental logic gates using which universal logic gates and other logic gates are constructed. These gates are associative and commutative in nature. AND, OR, and NOT in the famous examples of basic logic gates</w:t>
      </w:r>
      <w:r w:rsidR="0009485E">
        <w:t>.</w:t>
      </w:r>
      <w:r w:rsidRPr="0009485E">
        <w:t>" [1].</w:t>
      </w:r>
    </w:p>
    <w:p w:rsidR="009C4802" w:rsidRDefault="009C4802" w:rsidP="009C4802">
      <w:pPr>
        <w:pStyle w:val="Default"/>
        <w:ind w:firstLine="720"/>
        <w:jc w:val="both"/>
        <w:rPr>
          <w:color w:val="auto"/>
        </w:rPr>
      </w:pPr>
    </w:p>
    <w:p w:rsidR="009C4802" w:rsidRPr="005F65D3" w:rsidRDefault="005F65D3" w:rsidP="005F65D3">
      <w:pPr>
        <w:pStyle w:val="3"/>
        <w:bidi w:val="0"/>
        <w:ind w:firstLine="720"/>
        <w:rPr>
          <w:rFonts w:asciiTheme="majorBidi" w:hAnsiTheme="majorBidi"/>
          <w:sz w:val="24"/>
          <w:szCs w:val="24"/>
        </w:rPr>
      </w:pPr>
      <w:bookmarkStart w:id="7" w:name="_Toc132547574"/>
      <w:r w:rsidRPr="005F65D3">
        <w:rPr>
          <w:rFonts w:asciiTheme="majorBidi" w:hAnsiTheme="majorBidi"/>
          <w:sz w:val="24"/>
          <w:szCs w:val="24"/>
        </w:rPr>
        <w:t xml:space="preserve">1.1.1 </w:t>
      </w:r>
      <w:r w:rsidR="009C4802" w:rsidRPr="005F65D3">
        <w:rPr>
          <w:rFonts w:asciiTheme="majorBidi" w:hAnsiTheme="majorBidi"/>
          <w:sz w:val="24"/>
          <w:szCs w:val="24"/>
        </w:rPr>
        <w:t>AND GATE:</w:t>
      </w:r>
      <w:bookmarkEnd w:id="7"/>
    </w:p>
    <w:p w:rsidR="009C4802" w:rsidRDefault="009C4802" w:rsidP="009C4802">
      <w:pPr>
        <w:pStyle w:val="Default"/>
        <w:ind w:left="1140"/>
        <w:rPr>
          <w:b/>
          <w:bCs/>
          <w:color w:val="2E5395"/>
        </w:rPr>
      </w:pPr>
    </w:p>
    <w:p w:rsidR="009C4802" w:rsidRPr="0009485E" w:rsidRDefault="009C4802" w:rsidP="00C82282">
      <w:pPr>
        <w:pStyle w:val="Default"/>
        <w:spacing w:line="360" w:lineRule="auto"/>
        <w:ind w:left="1140" w:firstLine="300"/>
        <w:jc w:val="both"/>
      </w:pPr>
      <w:r w:rsidRPr="0009485E">
        <w:t xml:space="preserve">It is the basic gate that performs the logical multiplication which known by AND function. The output of AND gate will be HIGH when </w:t>
      </w:r>
      <w:r w:rsidR="00D446C4" w:rsidRPr="0009485E">
        <w:t>it's</w:t>
      </w:r>
      <w:r w:rsidRPr="0009485E">
        <w:t xml:space="preserve"> all input</w:t>
      </w:r>
      <w:r w:rsidR="00D446C4" w:rsidRPr="0009485E">
        <w:t>s are HIGH</w:t>
      </w:r>
      <w:r w:rsidRPr="0009485E">
        <w:t xml:space="preserve">  and LOW otherwise</w:t>
      </w:r>
      <w:r w:rsidR="00D446C4" w:rsidRPr="0009485E">
        <w:t xml:space="preserve"> [1]</w:t>
      </w:r>
      <w:r w:rsidRPr="0009485E">
        <w:t>.</w:t>
      </w:r>
      <w:r w:rsidR="00D446C4" w:rsidRPr="0009485E">
        <w:t xml:space="preserve"> Figure 1.1 shows a symbol of 2 input AND gate, and Table 1.1 shows the truth table of AND function:</w:t>
      </w:r>
    </w:p>
    <w:p w:rsidR="00D446C4" w:rsidRDefault="00D446C4" w:rsidP="009C4802">
      <w:pPr>
        <w:pStyle w:val="Default"/>
        <w:ind w:left="1140"/>
        <w:rPr>
          <w:sz w:val="23"/>
          <w:szCs w:val="23"/>
        </w:rPr>
      </w:pPr>
    </w:p>
    <w:p w:rsidR="00D446C4" w:rsidRDefault="00D446C4" w:rsidP="00D446C4">
      <w:pPr>
        <w:pStyle w:val="Default"/>
        <w:ind w:left="1140"/>
        <w:jc w:val="center"/>
        <w:rPr>
          <w:sz w:val="23"/>
          <w:szCs w:val="23"/>
        </w:rPr>
      </w:pPr>
      <w:r>
        <w:rPr>
          <w:noProof/>
        </w:rPr>
        <w:drawing>
          <wp:inline distT="0" distB="0" distL="0" distR="0" wp14:anchorId="754CEA71" wp14:editId="22CADFA6">
            <wp:extent cx="1828800" cy="914400"/>
            <wp:effectExtent l="0" t="0" r="0" b="0"/>
            <wp:docPr id="3" name="صورة 3" descr="AND ANS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ANSI.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p w:rsidR="00D446C4" w:rsidRDefault="00DB1B04" w:rsidP="00DB1B04">
      <w:pPr>
        <w:pStyle w:val="a5"/>
        <w:bidi w:val="0"/>
        <w:jc w:val="center"/>
      </w:pPr>
      <w:bookmarkStart w:id="8" w:name="_Toc132548651"/>
      <w:r>
        <w:t xml:space="preserve">Figure </w:t>
      </w:r>
      <w:fldSimple w:instr=" STYLEREF 1 \s ">
        <w:r w:rsidR="00E968B8">
          <w:rPr>
            <w:noProof/>
            <w:cs/>
          </w:rPr>
          <w:t>‎</w:t>
        </w:r>
        <w:r w:rsidR="00E968B8">
          <w:rPr>
            <w:noProof/>
          </w:rPr>
          <w:t>1</w:t>
        </w:r>
      </w:fldSimple>
      <w:r w:rsidR="00C4102C">
        <w:t>.</w:t>
      </w:r>
      <w:fldSimple w:instr=" SEQ Figure \* ARABIC \s 1 ">
        <w:r w:rsidR="00E968B8">
          <w:rPr>
            <w:noProof/>
          </w:rPr>
          <w:t>1</w:t>
        </w:r>
      </w:fldSimple>
      <w:r>
        <w:rPr>
          <w:noProof/>
        </w:rPr>
        <w:t xml:space="preserve">.1: </w:t>
      </w:r>
      <w:r w:rsidR="00D446C4" w:rsidRPr="0009485E">
        <w:t>Two-input AND Symbol</w:t>
      </w:r>
      <w:r w:rsidR="00B5351A">
        <w:t>. (Source: Wikipedia, online)</w:t>
      </w:r>
      <w:bookmarkEnd w:id="8"/>
    </w:p>
    <w:p w:rsidR="0009485E" w:rsidRDefault="0009485E" w:rsidP="00D446C4">
      <w:pPr>
        <w:pStyle w:val="Default"/>
        <w:ind w:left="1140"/>
        <w:jc w:val="center"/>
        <w:rPr>
          <w:sz w:val="20"/>
          <w:szCs w:val="20"/>
        </w:rPr>
      </w:pPr>
    </w:p>
    <w:p w:rsidR="0009485E" w:rsidRPr="0009485E" w:rsidRDefault="0009485E" w:rsidP="00D446C4">
      <w:pPr>
        <w:pStyle w:val="Default"/>
        <w:ind w:left="1140"/>
        <w:jc w:val="center"/>
        <w:rPr>
          <w:sz w:val="20"/>
          <w:szCs w:val="20"/>
        </w:rPr>
      </w:pPr>
    </w:p>
    <w:p w:rsidR="00D446C4" w:rsidRPr="0009485E" w:rsidRDefault="00DB1B04" w:rsidP="00DB1B04">
      <w:pPr>
        <w:pStyle w:val="a5"/>
        <w:bidi w:val="0"/>
        <w:jc w:val="center"/>
        <w:rPr>
          <w:szCs w:val="20"/>
        </w:rPr>
      </w:pPr>
      <w:bookmarkStart w:id="9" w:name="_Toc132548601"/>
      <w:r>
        <w:t xml:space="preserve">Table </w:t>
      </w:r>
      <w:fldSimple w:instr=" STYLEREF 1 \s ">
        <w:r w:rsidR="00E968B8">
          <w:rPr>
            <w:noProof/>
            <w:cs/>
          </w:rPr>
          <w:t>‎</w:t>
        </w:r>
        <w:r w:rsidR="00E968B8">
          <w:rPr>
            <w:noProof/>
          </w:rPr>
          <w:t>1</w:t>
        </w:r>
      </w:fldSimple>
      <w:r w:rsidR="00C4102C">
        <w:t>.</w:t>
      </w:r>
      <w:fldSimple w:instr=" SEQ Table \* ARABIC \s 1 ">
        <w:r w:rsidR="00E968B8">
          <w:rPr>
            <w:noProof/>
          </w:rPr>
          <w:t>1</w:t>
        </w:r>
      </w:fldSimple>
      <w:r>
        <w:t>.1</w:t>
      </w:r>
      <w:r w:rsidR="00B5351A" w:rsidRPr="002A1C8E">
        <w:rPr>
          <w:szCs w:val="20"/>
        </w:rPr>
        <w:t>:</w:t>
      </w:r>
      <w:r w:rsidR="0009485E" w:rsidRPr="0009485E">
        <w:rPr>
          <w:szCs w:val="20"/>
        </w:rPr>
        <w:t xml:space="preserve"> Two-input AND </w:t>
      </w:r>
      <w:r w:rsidR="00B5351A">
        <w:rPr>
          <w:szCs w:val="20"/>
        </w:rPr>
        <w:t>Truth Table</w:t>
      </w:r>
      <w:bookmarkEnd w:id="9"/>
    </w:p>
    <w:tbl>
      <w:tblPr>
        <w:tblStyle w:val="-1"/>
        <w:tblW w:w="0" w:type="auto"/>
        <w:tblLook w:val="04A0" w:firstRow="1" w:lastRow="0" w:firstColumn="1" w:lastColumn="0" w:noHBand="0" w:noVBand="1"/>
      </w:tblPr>
      <w:tblGrid>
        <w:gridCol w:w="3080"/>
        <w:gridCol w:w="3081"/>
        <w:gridCol w:w="3081"/>
      </w:tblGrid>
      <w:tr w:rsidR="00D446C4" w:rsidTr="00094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446C4" w:rsidRPr="0009485E" w:rsidRDefault="00D446C4" w:rsidP="0009485E">
            <w:pPr>
              <w:pStyle w:val="Default"/>
              <w:jc w:val="center"/>
            </w:pPr>
            <w:r w:rsidRPr="0009485E">
              <w:t>A</w:t>
            </w:r>
          </w:p>
        </w:tc>
        <w:tc>
          <w:tcPr>
            <w:tcW w:w="3081" w:type="dxa"/>
          </w:tcPr>
          <w:p w:rsidR="00D446C4" w:rsidRPr="0009485E" w:rsidRDefault="00D446C4" w:rsidP="0009485E">
            <w:pPr>
              <w:pStyle w:val="Default"/>
              <w:jc w:val="center"/>
              <w:cnfStyle w:val="100000000000" w:firstRow="1" w:lastRow="0" w:firstColumn="0" w:lastColumn="0" w:oddVBand="0" w:evenVBand="0" w:oddHBand="0" w:evenHBand="0" w:firstRowFirstColumn="0" w:firstRowLastColumn="0" w:lastRowFirstColumn="0" w:lastRowLastColumn="0"/>
            </w:pPr>
            <w:r w:rsidRPr="0009485E">
              <w:t>B</w:t>
            </w:r>
          </w:p>
        </w:tc>
        <w:tc>
          <w:tcPr>
            <w:tcW w:w="3081" w:type="dxa"/>
          </w:tcPr>
          <w:p w:rsidR="00D446C4" w:rsidRPr="0009485E" w:rsidRDefault="00D446C4" w:rsidP="0009485E">
            <w:pPr>
              <w:pStyle w:val="Default"/>
              <w:jc w:val="center"/>
              <w:cnfStyle w:val="100000000000" w:firstRow="1" w:lastRow="0" w:firstColumn="0" w:lastColumn="0" w:oddVBand="0" w:evenVBand="0" w:oddHBand="0" w:evenHBand="0" w:firstRowFirstColumn="0" w:firstRowLastColumn="0" w:lastRowFirstColumn="0" w:lastRowLastColumn="0"/>
            </w:pPr>
            <w:r w:rsidRPr="0009485E">
              <w:t>Output</w:t>
            </w:r>
          </w:p>
        </w:tc>
      </w:tr>
      <w:tr w:rsidR="00D446C4" w:rsidTr="00094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446C4" w:rsidRPr="0009485E" w:rsidRDefault="00D446C4" w:rsidP="0009485E">
            <w:pPr>
              <w:pStyle w:val="Default"/>
              <w:jc w:val="center"/>
            </w:pPr>
            <w:r w:rsidRPr="0009485E">
              <w:t>0</w:t>
            </w:r>
          </w:p>
        </w:tc>
        <w:tc>
          <w:tcPr>
            <w:tcW w:w="3081" w:type="dxa"/>
          </w:tcPr>
          <w:p w:rsidR="00D446C4" w:rsidRPr="0009485E" w:rsidRDefault="00D446C4" w:rsidP="0009485E">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D446C4" w:rsidRPr="0009485E" w:rsidRDefault="00D446C4" w:rsidP="0009485E">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r>
      <w:tr w:rsidR="00D446C4" w:rsidTr="0009485E">
        <w:tc>
          <w:tcPr>
            <w:cnfStyle w:val="001000000000" w:firstRow="0" w:lastRow="0" w:firstColumn="1" w:lastColumn="0" w:oddVBand="0" w:evenVBand="0" w:oddHBand="0" w:evenHBand="0" w:firstRowFirstColumn="0" w:firstRowLastColumn="0" w:lastRowFirstColumn="0" w:lastRowLastColumn="0"/>
            <w:tcW w:w="3080" w:type="dxa"/>
          </w:tcPr>
          <w:p w:rsidR="00D446C4" w:rsidRPr="0009485E" w:rsidRDefault="00D446C4" w:rsidP="0009485E">
            <w:pPr>
              <w:pStyle w:val="Default"/>
              <w:jc w:val="center"/>
            </w:pPr>
            <w:r w:rsidRPr="0009485E">
              <w:t>0</w:t>
            </w:r>
          </w:p>
        </w:tc>
        <w:tc>
          <w:tcPr>
            <w:tcW w:w="3081" w:type="dxa"/>
          </w:tcPr>
          <w:p w:rsidR="00D446C4" w:rsidRPr="0009485E" w:rsidRDefault="00D446C4" w:rsidP="0009485E">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D446C4" w:rsidRPr="0009485E" w:rsidRDefault="00D446C4" w:rsidP="0009485E">
            <w:pPr>
              <w:pStyle w:val="Default"/>
              <w:jc w:val="center"/>
              <w:cnfStyle w:val="000000000000" w:firstRow="0" w:lastRow="0" w:firstColumn="0" w:lastColumn="0" w:oddVBand="0" w:evenVBand="0" w:oddHBand="0" w:evenHBand="0" w:firstRowFirstColumn="0" w:firstRowLastColumn="0" w:lastRowFirstColumn="0" w:lastRowLastColumn="0"/>
            </w:pPr>
            <w:r w:rsidRPr="0009485E">
              <w:t>0</w:t>
            </w:r>
          </w:p>
        </w:tc>
      </w:tr>
      <w:tr w:rsidR="00D446C4" w:rsidTr="00094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446C4" w:rsidRPr="0009485E" w:rsidRDefault="00D446C4" w:rsidP="0009485E">
            <w:pPr>
              <w:pStyle w:val="Default"/>
              <w:jc w:val="center"/>
            </w:pPr>
            <w:r w:rsidRPr="0009485E">
              <w:t>1</w:t>
            </w:r>
          </w:p>
        </w:tc>
        <w:tc>
          <w:tcPr>
            <w:tcW w:w="3081" w:type="dxa"/>
          </w:tcPr>
          <w:p w:rsidR="00D446C4" w:rsidRPr="0009485E" w:rsidRDefault="00D446C4" w:rsidP="0009485E">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D446C4" w:rsidRPr="0009485E" w:rsidRDefault="00D446C4" w:rsidP="0009485E">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r>
      <w:tr w:rsidR="00D446C4" w:rsidTr="0009485E">
        <w:tc>
          <w:tcPr>
            <w:cnfStyle w:val="001000000000" w:firstRow="0" w:lastRow="0" w:firstColumn="1" w:lastColumn="0" w:oddVBand="0" w:evenVBand="0" w:oddHBand="0" w:evenHBand="0" w:firstRowFirstColumn="0" w:firstRowLastColumn="0" w:lastRowFirstColumn="0" w:lastRowLastColumn="0"/>
            <w:tcW w:w="3080" w:type="dxa"/>
          </w:tcPr>
          <w:p w:rsidR="00D446C4" w:rsidRPr="0009485E" w:rsidRDefault="00D446C4" w:rsidP="0009485E">
            <w:pPr>
              <w:pStyle w:val="Default"/>
              <w:jc w:val="center"/>
            </w:pPr>
            <w:r w:rsidRPr="0009485E">
              <w:t>1</w:t>
            </w:r>
          </w:p>
        </w:tc>
        <w:tc>
          <w:tcPr>
            <w:tcW w:w="3081" w:type="dxa"/>
          </w:tcPr>
          <w:p w:rsidR="00D446C4" w:rsidRPr="0009485E" w:rsidRDefault="00D446C4" w:rsidP="0009485E">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D446C4" w:rsidRPr="0009485E" w:rsidRDefault="00D446C4" w:rsidP="0009485E">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r>
    </w:tbl>
    <w:p w:rsidR="0009485E" w:rsidRDefault="0009485E" w:rsidP="0009485E">
      <w:pPr>
        <w:pStyle w:val="Default"/>
        <w:ind w:left="1140"/>
        <w:jc w:val="center"/>
        <w:rPr>
          <w:sz w:val="20"/>
          <w:szCs w:val="20"/>
        </w:rPr>
      </w:pPr>
    </w:p>
    <w:p w:rsidR="0009485E" w:rsidRDefault="0009485E" w:rsidP="0009485E">
      <w:pPr>
        <w:pStyle w:val="Default"/>
        <w:ind w:left="1140"/>
        <w:jc w:val="center"/>
        <w:rPr>
          <w:sz w:val="20"/>
          <w:szCs w:val="20"/>
        </w:rPr>
      </w:pPr>
    </w:p>
    <w:p w:rsidR="0009485E" w:rsidRPr="005F65D3" w:rsidRDefault="005F65D3" w:rsidP="005F65D3">
      <w:pPr>
        <w:pStyle w:val="2"/>
        <w:bidi w:val="0"/>
        <w:ind w:firstLine="450"/>
        <w:rPr>
          <w:rFonts w:asciiTheme="majorBidi" w:hAnsiTheme="majorBidi"/>
          <w:sz w:val="24"/>
          <w:szCs w:val="24"/>
        </w:rPr>
      </w:pPr>
      <w:bookmarkStart w:id="10" w:name="_Toc132547575"/>
      <w:r w:rsidRPr="005F65D3">
        <w:rPr>
          <w:rFonts w:asciiTheme="majorBidi" w:hAnsiTheme="majorBidi"/>
          <w:sz w:val="24"/>
          <w:szCs w:val="24"/>
        </w:rPr>
        <w:t xml:space="preserve">1.2 </w:t>
      </w:r>
      <w:r w:rsidR="0009485E" w:rsidRPr="005F65D3">
        <w:rPr>
          <w:rFonts w:asciiTheme="majorBidi" w:hAnsiTheme="majorBidi"/>
          <w:sz w:val="24"/>
          <w:szCs w:val="24"/>
        </w:rPr>
        <w:t>Universal Logic Gates:</w:t>
      </w:r>
      <w:bookmarkEnd w:id="10"/>
      <w:r w:rsidR="0009485E" w:rsidRPr="005F65D3">
        <w:rPr>
          <w:rFonts w:asciiTheme="majorBidi" w:hAnsiTheme="majorBidi"/>
          <w:sz w:val="24"/>
          <w:szCs w:val="24"/>
        </w:rPr>
        <w:t xml:space="preserve"> </w:t>
      </w:r>
    </w:p>
    <w:p w:rsidR="0009485E" w:rsidRPr="009C4802" w:rsidRDefault="0009485E" w:rsidP="0009485E">
      <w:pPr>
        <w:pStyle w:val="Default"/>
        <w:ind w:left="420"/>
      </w:pPr>
      <w:r w:rsidRPr="009C4802">
        <w:rPr>
          <w:b/>
          <w:bCs/>
          <w:color w:val="2E5395"/>
        </w:rPr>
        <w:t xml:space="preserve"> </w:t>
      </w:r>
    </w:p>
    <w:p w:rsidR="0009485E" w:rsidRDefault="0009485E" w:rsidP="00C82282">
      <w:pPr>
        <w:pStyle w:val="Default"/>
        <w:spacing w:line="360" w:lineRule="auto"/>
        <w:ind w:firstLine="720"/>
        <w:jc w:val="both"/>
      </w:pPr>
      <w:r w:rsidRPr="0009485E">
        <w:t>"</w:t>
      </w:r>
      <w:r>
        <w:rPr>
          <w:sz w:val="23"/>
          <w:szCs w:val="23"/>
        </w:rPr>
        <w:t>Universal logic gates are those capable of implementing any Boolean function without requiring any other type of gate. We called these gates Universal gates because Universal gates are not associative in nature, but they are commutative in nature. There are two universal logic gates NAND gate and NOR gates.</w:t>
      </w:r>
      <w:r w:rsidRPr="0009485E">
        <w:t>" [1].</w:t>
      </w:r>
    </w:p>
    <w:p w:rsidR="0009485E" w:rsidRPr="0009485E" w:rsidRDefault="0009485E" w:rsidP="0009485E">
      <w:pPr>
        <w:pStyle w:val="Default"/>
        <w:ind w:firstLine="720"/>
        <w:jc w:val="both"/>
        <w:rPr>
          <w:color w:val="auto"/>
        </w:rPr>
      </w:pPr>
    </w:p>
    <w:p w:rsidR="0009485E" w:rsidRPr="005F65D3" w:rsidRDefault="005F65D3" w:rsidP="005F65D3">
      <w:pPr>
        <w:pStyle w:val="3"/>
        <w:bidi w:val="0"/>
        <w:ind w:firstLine="720"/>
        <w:rPr>
          <w:rFonts w:asciiTheme="majorBidi" w:hAnsiTheme="majorBidi"/>
          <w:sz w:val="24"/>
          <w:szCs w:val="24"/>
        </w:rPr>
      </w:pPr>
      <w:bookmarkStart w:id="11" w:name="_Toc132547576"/>
      <w:r w:rsidRPr="005F65D3">
        <w:rPr>
          <w:rFonts w:asciiTheme="majorBidi" w:hAnsiTheme="majorBidi"/>
          <w:sz w:val="24"/>
          <w:szCs w:val="24"/>
        </w:rPr>
        <w:lastRenderedPageBreak/>
        <w:t xml:space="preserve">1.2.1 </w:t>
      </w:r>
      <w:r w:rsidR="0009485E" w:rsidRPr="005F65D3">
        <w:rPr>
          <w:rFonts w:asciiTheme="majorBidi" w:hAnsiTheme="majorBidi"/>
          <w:sz w:val="24"/>
          <w:szCs w:val="24"/>
        </w:rPr>
        <w:t>NAND GATE:</w:t>
      </w:r>
      <w:bookmarkEnd w:id="11"/>
    </w:p>
    <w:p w:rsidR="0009485E" w:rsidRDefault="0009485E" w:rsidP="0009485E">
      <w:pPr>
        <w:pStyle w:val="Default"/>
        <w:ind w:left="1140"/>
        <w:rPr>
          <w:b/>
          <w:bCs/>
          <w:color w:val="2E5395"/>
        </w:rPr>
      </w:pPr>
    </w:p>
    <w:p w:rsidR="0009485E" w:rsidRPr="0009485E" w:rsidRDefault="0009485E" w:rsidP="00C82282">
      <w:pPr>
        <w:pStyle w:val="Default"/>
        <w:spacing w:line="360" w:lineRule="auto"/>
        <w:ind w:left="1140" w:firstLine="300"/>
        <w:jc w:val="both"/>
      </w:pPr>
      <w:r w:rsidRPr="0009485E">
        <w:t xml:space="preserve">It is the </w:t>
      </w:r>
      <w:r w:rsidR="00B5351A" w:rsidRPr="00B5351A">
        <w:t xml:space="preserve">abbreviation </w:t>
      </w:r>
      <w:r w:rsidR="00B5351A">
        <w:t xml:space="preserve">AND-NOT, its output will be LOW only if it's all inputs are LOW, and HIGH otherwise </w:t>
      </w:r>
      <w:r w:rsidR="00DB1B04">
        <w:t>[1]. Figure 1.2</w:t>
      </w:r>
      <w:r w:rsidRPr="0009485E">
        <w:t xml:space="preserve"> shows a symbol of</w:t>
      </w:r>
      <w:r w:rsidR="00B5351A">
        <w:t xml:space="preserve"> </w:t>
      </w:r>
      <w:r w:rsidRPr="0009485E">
        <w:t xml:space="preserve"> 2 input </w:t>
      </w:r>
      <w:r w:rsidR="00B5351A">
        <w:t>N</w:t>
      </w:r>
      <w:r w:rsidR="00DB1B04">
        <w:t>AND gate, and Table 1.2</w:t>
      </w:r>
      <w:r w:rsidRPr="0009485E">
        <w:t xml:space="preserve"> shows the truth table of </w:t>
      </w:r>
      <w:r w:rsidR="00B5351A">
        <w:t>N</w:t>
      </w:r>
      <w:r w:rsidRPr="0009485E">
        <w:t>AND function:</w:t>
      </w:r>
    </w:p>
    <w:p w:rsidR="0009485E" w:rsidRDefault="0009485E" w:rsidP="0009485E">
      <w:pPr>
        <w:pStyle w:val="Default"/>
        <w:ind w:left="1140"/>
        <w:rPr>
          <w:sz w:val="23"/>
          <w:szCs w:val="23"/>
        </w:rPr>
      </w:pPr>
    </w:p>
    <w:p w:rsidR="0009485E" w:rsidRDefault="00B5351A" w:rsidP="0009485E">
      <w:pPr>
        <w:pStyle w:val="Default"/>
        <w:ind w:left="1140"/>
        <w:jc w:val="center"/>
        <w:rPr>
          <w:sz w:val="23"/>
          <w:szCs w:val="23"/>
        </w:rPr>
      </w:pPr>
      <w:r>
        <w:rPr>
          <w:noProof/>
        </w:rPr>
        <w:drawing>
          <wp:inline distT="0" distB="0" distL="0" distR="0" wp14:anchorId="5BF29AAD" wp14:editId="0524C19B">
            <wp:extent cx="2194560" cy="914400"/>
            <wp:effectExtent l="0" t="0" r="0" b="0"/>
            <wp:docPr id="6" name="صورة 6" descr="NAND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ND ANSI Labelled.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560" cy="914400"/>
                    </a:xfrm>
                    <a:prstGeom prst="rect">
                      <a:avLst/>
                    </a:prstGeom>
                    <a:noFill/>
                    <a:ln>
                      <a:noFill/>
                    </a:ln>
                  </pic:spPr>
                </pic:pic>
              </a:graphicData>
            </a:graphic>
          </wp:inline>
        </w:drawing>
      </w:r>
    </w:p>
    <w:p w:rsidR="0009485E" w:rsidRDefault="00DB1B04" w:rsidP="00DB1B04">
      <w:pPr>
        <w:pStyle w:val="a5"/>
        <w:bidi w:val="0"/>
        <w:jc w:val="center"/>
        <w:rPr>
          <w:szCs w:val="20"/>
        </w:rPr>
      </w:pPr>
      <w:bookmarkStart w:id="12" w:name="_Toc132548652"/>
      <w:r>
        <w:t xml:space="preserve">Figure </w:t>
      </w:r>
      <w:fldSimple w:instr=" STYLEREF 1 \s ">
        <w:r w:rsidR="00E968B8">
          <w:rPr>
            <w:noProof/>
            <w:cs/>
          </w:rPr>
          <w:t>‎</w:t>
        </w:r>
        <w:r w:rsidR="00E968B8">
          <w:rPr>
            <w:noProof/>
          </w:rPr>
          <w:t>1</w:t>
        </w:r>
      </w:fldSimple>
      <w:r w:rsidR="00C4102C">
        <w:t>.</w:t>
      </w:r>
      <w:fldSimple w:instr=" SEQ Figure \* ARABIC \s 1 ">
        <w:r w:rsidR="00E968B8">
          <w:rPr>
            <w:noProof/>
          </w:rPr>
          <w:t>2</w:t>
        </w:r>
      </w:fldSimple>
      <w:r>
        <w:t xml:space="preserve">: </w:t>
      </w:r>
      <w:r w:rsidR="00B5351A" w:rsidRPr="0009485E">
        <w:rPr>
          <w:szCs w:val="20"/>
        </w:rPr>
        <w:t xml:space="preserve">Two-input </w:t>
      </w:r>
      <w:r w:rsidR="00B5351A">
        <w:rPr>
          <w:szCs w:val="20"/>
        </w:rPr>
        <w:t>N</w:t>
      </w:r>
      <w:r w:rsidR="00B5351A" w:rsidRPr="0009485E">
        <w:rPr>
          <w:szCs w:val="20"/>
        </w:rPr>
        <w:t>AND Symbol</w:t>
      </w:r>
      <w:r w:rsidR="00B5351A">
        <w:rPr>
          <w:szCs w:val="20"/>
        </w:rPr>
        <w:t>. (Source: Wikipedia, online)</w:t>
      </w:r>
      <w:bookmarkEnd w:id="12"/>
    </w:p>
    <w:p w:rsidR="0009485E" w:rsidRPr="0009485E" w:rsidRDefault="0009485E" w:rsidP="0009485E">
      <w:pPr>
        <w:pStyle w:val="Default"/>
        <w:ind w:left="1140"/>
        <w:jc w:val="center"/>
        <w:rPr>
          <w:sz w:val="20"/>
          <w:szCs w:val="20"/>
        </w:rPr>
      </w:pPr>
    </w:p>
    <w:p w:rsidR="0009485E" w:rsidRPr="0009485E" w:rsidRDefault="00DB1B04" w:rsidP="00DB1B04">
      <w:pPr>
        <w:pStyle w:val="a5"/>
        <w:bidi w:val="0"/>
        <w:jc w:val="center"/>
        <w:rPr>
          <w:szCs w:val="20"/>
        </w:rPr>
      </w:pPr>
      <w:bookmarkStart w:id="13" w:name="_Toc132548602"/>
      <w:r>
        <w:t xml:space="preserve">Table </w:t>
      </w:r>
      <w:fldSimple w:instr=" STYLEREF 1 \s ">
        <w:r w:rsidR="00E968B8">
          <w:rPr>
            <w:noProof/>
            <w:cs/>
          </w:rPr>
          <w:t>‎</w:t>
        </w:r>
        <w:r w:rsidR="00E968B8">
          <w:rPr>
            <w:noProof/>
          </w:rPr>
          <w:t>1</w:t>
        </w:r>
      </w:fldSimple>
      <w:r w:rsidR="00C4102C">
        <w:t>.</w:t>
      </w:r>
      <w:fldSimple w:instr=" SEQ Table \* ARABIC \s 1 ">
        <w:r w:rsidR="00E968B8">
          <w:rPr>
            <w:noProof/>
          </w:rPr>
          <w:t>2</w:t>
        </w:r>
      </w:fldSimple>
      <w:r>
        <w:t xml:space="preserve">: </w:t>
      </w:r>
      <w:r w:rsidR="0009485E" w:rsidRPr="0009485E">
        <w:rPr>
          <w:szCs w:val="20"/>
        </w:rPr>
        <w:t xml:space="preserve">Two-input </w:t>
      </w:r>
      <w:r w:rsidR="00B5351A">
        <w:rPr>
          <w:szCs w:val="20"/>
        </w:rPr>
        <w:t>N</w:t>
      </w:r>
      <w:r w:rsidR="0009485E" w:rsidRPr="0009485E">
        <w:rPr>
          <w:szCs w:val="20"/>
        </w:rPr>
        <w:t xml:space="preserve">AND </w:t>
      </w:r>
      <w:r w:rsidR="0009485E">
        <w:rPr>
          <w:szCs w:val="20"/>
        </w:rPr>
        <w:t>T</w:t>
      </w:r>
      <w:r w:rsidR="00B5351A">
        <w:rPr>
          <w:szCs w:val="20"/>
        </w:rPr>
        <w:t>ruth Table</w:t>
      </w:r>
      <w:bookmarkEnd w:id="13"/>
    </w:p>
    <w:tbl>
      <w:tblPr>
        <w:tblStyle w:val="-1"/>
        <w:tblW w:w="0" w:type="auto"/>
        <w:tblLook w:val="04A0" w:firstRow="1" w:lastRow="0" w:firstColumn="1" w:lastColumn="0" w:noHBand="0" w:noVBand="1"/>
      </w:tblPr>
      <w:tblGrid>
        <w:gridCol w:w="3080"/>
        <w:gridCol w:w="3081"/>
        <w:gridCol w:w="3081"/>
      </w:tblGrid>
      <w:tr w:rsidR="0009485E" w:rsidTr="00C82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9485E" w:rsidRPr="0009485E" w:rsidRDefault="0009485E" w:rsidP="00C82282">
            <w:pPr>
              <w:pStyle w:val="Default"/>
              <w:jc w:val="center"/>
            </w:pPr>
            <w:r w:rsidRPr="0009485E">
              <w:t>A</w:t>
            </w:r>
          </w:p>
        </w:tc>
        <w:tc>
          <w:tcPr>
            <w:tcW w:w="3081" w:type="dxa"/>
          </w:tcPr>
          <w:p w:rsidR="0009485E" w:rsidRPr="0009485E" w:rsidRDefault="0009485E" w:rsidP="00C82282">
            <w:pPr>
              <w:pStyle w:val="Default"/>
              <w:jc w:val="center"/>
              <w:cnfStyle w:val="100000000000" w:firstRow="1" w:lastRow="0" w:firstColumn="0" w:lastColumn="0" w:oddVBand="0" w:evenVBand="0" w:oddHBand="0" w:evenHBand="0" w:firstRowFirstColumn="0" w:firstRowLastColumn="0" w:lastRowFirstColumn="0" w:lastRowLastColumn="0"/>
            </w:pPr>
            <w:r w:rsidRPr="0009485E">
              <w:t>B</w:t>
            </w:r>
          </w:p>
        </w:tc>
        <w:tc>
          <w:tcPr>
            <w:tcW w:w="3081" w:type="dxa"/>
          </w:tcPr>
          <w:p w:rsidR="0009485E" w:rsidRPr="0009485E" w:rsidRDefault="0009485E" w:rsidP="00C82282">
            <w:pPr>
              <w:pStyle w:val="Default"/>
              <w:jc w:val="center"/>
              <w:cnfStyle w:val="100000000000" w:firstRow="1" w:lastRow="0" w:firstColumn="0" w:lastColumn="0" w:oddVBand="0" w:evenVBand="0" w:oddHBand="0" w:evenHBand="0" w:firstRowFirstColumn="0" w:firstRowLastColumn="0" w:lastRowFirstColumn="0" w:lastRowLastColumn="0"/>
            </w:pPr>
            <w:r w:rsidRPr="0009485E">
              <w:t>Output</w:t>
            </w:r>
          </w:p>
        </w:tc>
      </w:tr>
      <w:tr w:rsidR="0009485E" w:rsidTr="00C8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9485E" w:rsidRPr="0009485E" w:rsidRDefault="0009485E" w:rsidP="00C82282">
            <w:pPr>
              <w:pStyle w:val="Default"/>
              <w:jc w:val="center"/>
            </w:pPr>
            <w:r w:rsidRPr="0009485E">
              <w:t>0</w:t>
            </w:r>
          </w:p>
        </w:tc>
        <w:tc>
          <w:tcPr>
            <w:tcW w:w="3081" w:type="dxa"/>
          </w:tcPr>
          <w:p w:rsidR="0009485E" w:rsidRPr="0009485E" w:rsidRDefault="0009485E"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09485E" w:rsidRPr="0009485E" w:rsidRDefault="0009485E"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r>
      <w:tr w:rsidR="0009485E" w:rsidTr="00C82282">
        <w:tc>
          <w:tcPr>
            <w:cnfStyle w:val="001000000000" w:firstRow="0" w:lastRow="0" w:firstColumn="1" w:lastColumn="0" w:oddVBand="0" w:evenVBand="0" w:oddHBand="0" w:evenHBand="0" w:firstRowFirstColumn="0" w:firstRowLastColumn="0" w:lastRowFirstColumn="0" w:lastRowLastColumn="0"/>
            <w:tcW w:w="3080" w:type="dxa"/>
          </w:tcPr>
          <w:p w:rsidR="0009485E" w:rsidRPr="0009485E" w:rsidRDefault="0009485E" w:rsidP="00C82282">
            <w:pPr>
              <w:pStyle w:val="Default"/>
              <w:jc w:val="center"/>
            </w:pPr>
            <w:r w:rsidRPr="0009485E">
              <w:t>0</w:t>
            </w:r>
          </w:p>
        </w:tc>
        <w:tc>
          <w:tcPr>
            <w:tcW w:w="3081" w:type="dxa"/>
          </w:tcPr>
          <w:p w:rsidR="0009485E" w:rsidRPr="0009485E" w:rsidRDefault="0009485E"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09485E" w:rsidRPr="0009485E" w:rsidRDefault="0009485E"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0</w:t>
            </w:r>
          </w:p>
        </w:tc>
      </w:tr>
      <w:tr w:rsidR="0009485E" w:rsidTr="00C8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9485E" w:rsidRPr="0009485E" w:rsidRDefault="0009485E" w:rsidP="00C82282">
            <w:pPr>
              <w:pStyle w:val="Default"/>
              <w:jc w:val="center"/>
            </w:pPr>
            <w:r w:rsidRPr="0009485E">
              <w:t>1</w:t>
            </w:r>
          </w:p>
        </w:tc>
        <w:tc>
          <w:tcPr>
            <w:tcW w:w="3081" w:type="dxa"/>
          </w:tcPr>
          <w:p w:rsidR="0009485E" w:rsidRPr="0009485E" w:rsidRDefault="0009485E"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09485E" w:rsidRPr="0009485E" w:rsidRDefault="0009485E"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r>
      <w:tr w:rsidR="0009485E" w:rsidTr="00C82282">
        <w:tc>
          <w:tcPr>
            <w:cnfStyle w:val="001000000000" w:firstRow="0" w:lastRow="0" w:firstColumn="1" w:lastColumn="0" w:oddVBand="0" w:evenVBand="0" w:oddHBand="0" w:evenHBand="0" w:firstRowFirstColumn="0" w:firstRowLastColumn="0" w:lastRowFirstColumn="0" w:lastRowLastColumn="0"/>
            <w:tcW w:w="3080" w:type="dxa"/>
          </w:tcPr>
          <w:p w:rsidR="0009485E" w:rsidRPr="0009485E" w:rsidRDefault="0009485E" w:rsidP="00C82282">
            <w:pPr>
              <w:pStyle w:val="Default"/>
              <w:jc w:val="center"/>
            </w:pPr>
            <w:r w:rsidRPr="0009485E">
              <w:t>1</w:t>
            </w:r>
          </w:p>
        </w:tc>
        <w:tc>
          <w:tcPr>
            <w:tcW w:w="3081" w:type="dxa"/>
          </w:tcPr>
          <w:p w:rsidR="0009485E" w:rsidRPr="0009485E" w:rsidRDefault="0009485E"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09485E" w:rsidRPr="0009485E" w:rsidRDefault="0009485E"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r>
    </w:tbl>
    <w:p w:rsidR="0009485E" w:rsidRDefault="000948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09485E">
      <w:pPr>
        <w:pStyle w:val="Default"/>
        <w:ind w:left="1140"/>
        <w:rPr>
          <w:sz w:val="20"/>
          <w:szCs w:val="20"/>
        </w:rPr>
      </w:pPr>
    </w:p>
    <w:p w:rsidR="00966F5E" w:rsidRDefault="00966F5E" w:rsidP="00C82282">
      <w:pPr>
        <w:pStyle w:val="1"/>
        <w:numPr>
          <w:ilvl w:val="0"/>
          <w:numId w:val="4"/>
        </w:numPr>
        <w:bidi w:val="0"/>
      </w:pPr>
      <w:bookmarkStart w:id="14" w:name="_Toc132547577"/>
      <w:r>
        <w:lastRenderedPageBreak/>
        <w:t>Procedure and Discussion:</w:t>
      </w:r>
      <w:bookmarkEnd w:id="14"/>
    </w:p>
    <w:p w:rsidR="00966F5E" w:rsidRDefault="00966F5E" w:rsidP="00966F5E">
      <w:pPr>
        <w:bidi w:val="0"/>
      </w:pPr>
    </w:p>
    <w:p w:rsidR="00966F5E" w:rsidRPr="005F65D3" w:rsidRDefault="005F65D3" w:rsidP="005F65D3">
      <w:pPr>
        <w:pStyle w:val="2"/>
        <w:bidi w:val="0"/>
        <w:ind w:firstLine="420"/>
        <w:rPr>
          <w:sz w:val="24"/>
          <w:szCs w:val="24"/>
        </w:rPr>
      </w:pPr>
      <w:bookmarkStart w:id="15" w:name="_Toc132547578"/>
      <w:r w:rsidRPr="005F65D3">
        <w:rPr>
          <w:sz w:val="24"/>
          <w:szCs w:val="24"/>
        </w:rPr>
        <w:t xml:space="preserve">2.1 </w:t>
      </w:r>
      <w:r w:rsidR="00966F5E" w:rsidRPr="005F65D3">
        <w:rPr>
          <w:sz w:val="24"/>
          <w:szCs w:val="24"/>
        </w:rPr>
        <w:t>The characteristic of NOR gate:</w:t>
      </w:r>
      <w:bookmarkEnd w:id="15"/>
      <w:r w:rsidR="00966F5E" w:rsidRPr="005F65D3">
        <w:rPr>
          <w:sz w:val="24"/>
          <w:szCs w:val="24"/>
        </w:rPr>
        <w:t xml:space="preserve"> </w:t>
      </w:r>
    </w:p>
    <w:p w:rsidR="00966F5E" w:rsidRDefault="00966F5E" w:rsidP="00966F5E">
      <w:pPr>
        <w:pStyle w:val="Default"/>
        <w:ind w:left="420"/>
        <w:rPr>
          <w:b/>
          <w:bCs/>
          <w:color w:val="2E5395"/>
        </w:rPr>
      </w:pPr>
    </w:p>
    <w:p w:rsidR="004326E2" w:rsidRPr="005F65D3" w:rsidRDefault="005F65D3" w:rsidP="005F65D3">
      <w:pPr>
        <w:pStyle w:val="3"/>
        <w:bidi w:val="0"/>
        <w:ind w:firstLine="630"/>
        <w:rPr>
          <w:sz w:val="24"/>
          <w:szCs w:val="24"/>
        </w:rPr>
      </w:pPr>
      <w:bookmarkStart w:id="16" w:name="_Toc132547579"/>
      <w:r w:rsidRPr="005F65D3">
        <w:rPr>
          <w:sz w:val="24"/>
          <w:szCs w:val="24"/>
        </w:rPr>
        <w:t xml:space="preserve">2.1.1 </w:t>
      </w:r>
      <w:r w:rsidR="004326E2" w:rsidRPr="005F65D3">
        <w:rPr>
          <w:sz w:val="24"/>
          <w:szCs w:val="24"/>
        </w:rPr>
        <w:t>Construct NOR gate:</w:t>
      </w:r>
      <w:bookmarkEnd w:id="16"/>
    </w:p>
    <w:p w:rsidR="004326E2" w:rsidRDefault="004326E2" w:rsidP="00966F5E">
      <w:pPr>
        <w:pStyle w:val="Default"/>
        <w:ind w:left="420"/>
        <w:rPr>
          <w:b/>
          <w:bCs/>
          <w:color w:val="2E5395"/>
        </w:rPr>
      </w:pPr>
    </w:p>
    <w:p w:rsidR="00966F5E" w:rsidRPr="005F65D3" w:rsidRDefault="005F65D3" w:rsidP="005F65D3">
      <w:pPr>
        <w:pStyle w:val="4"/>
        <w:bidi w:val="0"/>
        <w:ind w:firstLine="720"/>
        <w:rPr>
          <w:rFonts w:asciiTheme="majorBidi" w:hAnsiTheme="majorBidi"/>
          <w:i w:val="0"/>
          <w:iCs w:val="0"/>
          <w:sz w:val="24"/>
          <w:szCs w:val="24"/>
        </w:rPr>
      </w:pPr>
      <w:r>
        <w:rPr>
          <w:rFonts w:asciiTheme="majorBidi" w:hAnsiTheme="majorBidi"/>
          <w:i w:val="0"/>
          <w:iCs w:val="0"/>
          <w:sz w:val="24"/>
          <w:szCs w:val="24"/>
        </w:rPr>
        <w:t xml:space="preserve">2.1.1.1 </w:t>
      </w:r>
      <w:r w:rsidR="00966F5E" w:rsidRPr="005F65D3">
        <w:rPr>
          <w:rFonts w:asciiTheme="majorBidi" w:hAnsiTheme="majorBidi"/>
          <w:i w:val="0"/>
          <w:iCs w:val="0"/>
          <w:sz w:val="24"/>
          <w:szCs w:val="24"/>
        </w:rPr>
        <w:t>Connection:</w:t>
      </w:r>
    </w:p>
    <w:p w:rsidR="00966F5E" w:rsidRDefault="00966F5E" w:rsidP="00D93C89">
      <w:pPr>
        <w:pStyle w:val="Default"/>
        <w:spacing w:line="360" w:lineRule="auto"/>
        <w:ind w:left="630" w:firstLine="90"/>
        <w:jc w:val="both"/>
        <w:rPr>
          <w:b/>
          <w:bCs/>
          <w:color w:val="auto"/>
        </w:rPr>
      </w:pPr>
      <w:r w:rsidRPr="00FB5CE7">
        <w:rPr>
          <w:b/>
          <w:bCs/>
          <w:color w:val="auto"/>
        </w:rPr>
        <w:t>We connected the circuit as it shown in the Figure 2.1, and discussed in the following points:</w:t>
      </w:r>
    </w:p>
    <w:p w:rsidR="00FB5CE7" w:rsidRPr="00FB5CE7" w:rsidRDefault="00FB5CE7" w:rsidP="004326E2">
      <w:pPr>
        <w:pStyle w:val="Default"/>
        <w:ind w:left="630"/>
        <w:jc w:val="center"/>
        <w:rPr>
          <w:b/>
          <w:bCs/>
          <w:color w:val="auto"/>
        </w:rPr>
      </w:pPr>
      <w:r>
        <w:rPr>
          <w:b/>
          <w:bCs/>
          <w:noProof/>
          <w:color w:val="auto"/>
        </w:rPr>
        <w:drawing>
          <wp:inline distT="0" distB="0" distL="0" distR="0" wp14:anchorId="6E241A38" wp14:editId="7A0EB80C">
            <wp:extent cx="3657600" cy="2296294"/>
            <wp:effectExtent l="0" t="0" r="0" b="889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296294"/>
                    </a:xfrm>
                    <a:prstGeom prst="rect">
                      <a:avLst/>
                    </a:prstGeom>
                    <a:noFill/>
                    <a:ln>
                      <a:noFill/>
                    </a:ln>
                  </pic:spPr>
                </pic:pic>
              </a:graphicData>
            </a:graphic>
          </wp:inline>
        </w:drawing>
      </w:r>
    </w:p>
    <w:p w:rsidR="00FB5CE7" w:rsidRDefault="00FB5CE7" w:rsidP="00DB1B04">
      <w:pPr>
        <w:pStyle w:val="a5"/>
        <w:bidi w:val="0"/>
        <w:rPr>
          <w:rFonts w:cstheme="majorBidi"/>
          <w:szCs w:val="20"/>
        </w:rPr>
      </w:pPr>
      <w:r>
        <w:rPr>
          <w:rFonts w:cstheme="majorBidi"/>
          <w:szCs w:val="20"/>
        </w:rPr>
        <w:t xml:space="preserve">                                               </w:t>
      </w:r>
      <w:bookmarkStart w:id="17" w:name="_Toc132548653"/>
      <w:r w:rsidR="00DB1B04">
        <w:t xml:space="preserve">Figure </w:t>
      </w:r>
      <w:fldSimple w:instr=" STYLEREF 1 \s ">
        <w:r w:rsidR="00E968B8">
          <w:rPr>
            <w:noProof/>
            <w:cs/>
          </w:rPr>
          <w:t>‎</w:t>
        </w:r>
        <w:r w:rsidR="00E968B8">
          <w:rPr>
            <w:noProof/>
          </w:rPr>
          <w:t>2</w:t>
        </w:r>
      </w:fldSimple>
      <w:r w:rsidR="00C4102C">
        <w:t>.</w:t>
      </w:r>
      <w:fldSimple w:instr=" SEQ Figure \* ARABIC \s 1 ">
        <w:r w:rsidR="00E968B8">
          <w:rPr>
            <w:noProof/>
          </w:rPr>
          <w:t>1</w:t>
        </w:r>
      </w:fldSimple>
      <w:r w:rsidR="00DB1B04">
        <w:t xml:space="preserve">: </w:t>
      </w:r>
      <w:r>
        <w:rPr>
          <w:rFonts w:cstheme="majorBidi"/>
          <w:szCs w:val="20"/>
        </w:rPr>
        <w:t>IT-3002 NOR Gate Block (Source: Lab Manual)</w:t>
      </w:r>
      <w:bookmarkEnd w:id="17"/>
    </w:p>
    <w:p w:rsidR="00FB5CE7" w:rsidRPr="00FB5CE7" w:rsidRDefault="00FB5CE7" w:rsidP="004326E2">
      <w:pPr>
        <w:autoSpaceDE w:val="0"/>
        <w:autoSpaceDN w:val="0"/>
        <w:bidi w:val="0"/>
        <w:adjustRightInd w:val="0"/>
        <w:spacing w:after="0" w:line="240" w:lineRule="auto"/>
        <w:ind w:left="3030" w:firstLine="720"/>
        <w:rPr>
          <w:rFonts w:asciiTheme="majorBidi" w:hAnsiTheme="majorBidi" w:cstheme="majorBidi"/>
          <w:color w:val="000000"/>
          <w:sz w:val="20"/>
          <w:szCs w:val="20"/>
        </w:rPr>
      </w:pPr>
    </w:p>
    <w:p w:rsidR="00FB5CE7" w:rsidRDefault="00FB5CE7" w:rsidP="00D93C89">
      <w:pPr>
        <w:numPr>
          <w:ilvl w:val="0"/>
          <w:numId w:val="9"/>
        </w:numPr>
        <w:autoSpaceDE w:val="0"/>
        <w:autoSpaceDN w:val="0"/>
        <w:bidi w:val="0"/>
        <w:adjustRightInd w:val="0"/>
        <w:spacing w:after="0" w:line="360" w:lineRule="auto"/>
        <w:ind w:left="8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w:t>
      </w:r>
      <w:r w:rsidR="00966F5E" w:rsidRPr="00966F5E">
        <w:rPr>
          <w:rFonts w:ascii="Times New Roman" w:hAnsi="Times New Roman" w:cs="Times New Roman"/>
          <w:color w:val="000000"/>
          <w:sz w:val="24"/>
          <w:szCs w:val="24"/>
        </w:rPr>
        <w:t>Set</w:t>
      </w:r>
      <w:r>
        <w:rPr>
          <w:rFonts w:ascii="Times New Roman" w:hAnsi="Times New Roman" w:cs="Times New Roman"/>
          <w:color w:val="000000"/>
          <w:sz w:val="24"/>
          <w:szCs w:val="24"/>
        </w:rPr>
        <w:t xml:space="preserve"> the</w:t>
      </w:r>
      <w:r w:rsidR="00966F5E" w:rsidRPr="00966F5E">
        <w:rPr>
          <w:rFonts w:ascii="Times New Roman" w:hAnsi="Times New Roman" w:cs="Times New Roman"/>
          <w:color w:val="000000"/>
          <w:sz w:val="24"/>
          <w:szCs w:val="24"/>
        </w:rPr>
        <w:t xml:space="preserve"> module IT-3002 and locate</w:t>
      </w:r>
      <w:r>
        <w:rPr>
          <w:rFonts w:ascii="Times New Roman" w:hAnsi="Times New Roman" w:cs="Times New Roman"/>
          <w:color w:val="000000"/>
          <w:sz w:val="24"/>
          <w:szCs w:val="24"/>
        </w:rPr>
        <w:t>d</w:t>
      </w:r>
      <w:r w:rsidR="00966F5E" w:rsidRPr="00966F5E">
        <w:rPr>
          <w:rFonts w:ascii="Times New Roman" w:hAnsi="Times New Roman" w:cs="Times New Roman"/>
          <w:color w:val="000000"/>
          <w:sz w:val="24"/>
          <w:szCs w:val="24"/>
        </w:rPr>
        <w:t xml:space="preserve"> block NOR gate as shown in Figure </w:t>
      </w:r>
      <w:r>
        <w:rPr>
          <w:rFonts w:ascii="Times New Roman" w:hAnsi="Times New Roman" w:cs="Times New Roman"/>
          <w:color w:val="000000"/>
          <w:sz w:val="24"/>
          <w:szCs w:val="24"/>
        </w:rPr>
        <w:t>2.1.</w:t>
      </w:r>
    </w:p>
    <w:p w:rsidR="00966F5E" w:rsidRPr="00FB5CE7" w:rsidRDefault="00FB5CE7" w:rsidP="00D93C89">
      <w:pPr>
        <w:numPr>
          <w:ilvl w:val="0"/>
          <w:numId w:val="9"/>
        </w:numPr>
        <w:autoSpaceDE w:val="0"/>
        <w:autoSpaceDN w:val="0"/>
        <w:bidi w:val="0"/>
        <w:adjustRightInd w:val="0"/>
        <w:spacing w:after="0" w:line="360" w:lineRule="auto"/>
        <w:ind w:left="870"/>
        <w:jc w:val="both"/>
        <w:rPr>
          <w:rFonts w:asciiTheme="majorBidi" w:hAnsiTheme="majorBidi" w:cstheme="majorBidi"/>
          <w:color w:val="000000"/>
          <w:sz w:val="24"/>
          <w:szCs w:val="24"/>
        </w:rPr>
      </w:pPr>
      <w:r w:rsidRPr="00FB5CE7">
        <w:rPr>
          <w:rFonts w:asciiTheme="majorBidi" w:hAnsiTheme="majorBidi" w:cstheme="majorBidi"/>
          <w:color w:val="000000"/>
          <w:sz w:val="24"/>
          <w:szCs w:val="24"/>
        </w:rPr>
        <w:t xml:space="preserve">We </w:t>
      </w:r>
      <w:r w:rsidR="00966F5E" w:rsidRPr="00966F5E">
        <w:rPr>
          <w:rFonts w:asciiTheme="majorBidi" w:hAnsiTheme="majorBidi" w:cstheme="majorBidi"/>
          <w:color w:val="000000"/>
          <w:sz w:val="24"/>
          <w:szCs w:val="24"/>
        </w:rPr>
        <w:t>Connect</w:t>
      </w:r>
      <w:r w:rsidRPr="00FB5CE7">
        <w:rPr>
          <w:rFonts w:asciiTheme="majorBidi" w:hAnsiTheme="majorBidi" w:cstheme="majorBidi"/>
          <w:color w:val="000000"/>
          <w:sz w:val="24"/>
          <w:szCs w:val="24"/>
        </w:rPr>
        <w:t>ed</w:t>
      </w:r>
      <w:r w:rsidR="00966F5E" w:rsidRPr="00966F5E">
        <w:rPr>
          <w:rFonts w:asciiTheme="majorBidi" w:hAnsiTheme="majorBidi" w:cstheme="majorBidi"/>
          <w:color w:val="000000"/>
          <w:sz w:val="24"/>
          <w:szCs w:val="24"/>
        </w:rPr>
        <w:t xml:space="preserve"> the +5V of module IT-3002 to the +5V output of the fixed power supply IT-3000 </w:t>
      </w:r>
      <w:r w:rsidR="00966F5E" w:rsidRPr="00FB5CE7">
        <w:rPr>
          <w:rFonts w:asciiTheme="majorBidi" w:hAnsiTheme="majorBidi" w:cstheme="majorBidi"/>
          <w:sz w:val="24"/>
          <w:szCs w:val="24"/>
        </w:rPr>
        <w:t>And do the same for ground (GND).</w:t>
      </w:r>
    </w:p>
    <w:p w:rsidR="00966F5E" w:rsidRDefault="00966F5E" w:rsidP="00D93C89">
      <w:pPr>
        <w:numPr>
          <w:ilvl w:val="0"/>
          <w:numId w:val="9"/>
        </w:numPr>
        <w:autoSpaceDE w:val="0"/>
        <w:autoSpaceDN w:val="0"/>
        <w:bidi w:val="0"/>
        <w:adjustRightInd w:val="0"/>
        <w:spacing w:after="0" w:line="360" w:lineRule="auto"/>
        <w:ind w:left="870"/>
        <w:jc w:val="both"/>
        <w:rPr>
          <w:rFonts w:ascii="Times New Roman" w:hAnsi="Times New Roman" w:cs="Times New Roman"/>
          <w:color w:val="000000"/>
          <w:sz w:val="24"/>
          <w:szCs w:val="24"/>
        </w:rPr>
      </w:pPr>
      <w:r w:rsidRPr="00966F5E">
        <w:rPr>
          <w:rFonts w:ascii="Times New Roman" w:hAnsi="Times New Roman" w:cs="Times New Roman"/>
          <w:color w:val="000000"/>
          <w:sz w:val="24"/>
          <w:szCs w:val="24"/>
        </w:rPr>
        <w:t xml:space="preserve">Then </w:t>
      </w:r>
      <w:r w:rsidR="00FB5CE7">
        <w:rPr>
          <w:rFonts w:ascii="Times New Roman" w:hAnsi="Times New Roman" w:cs="Times New Roman"/>
          <w:color w:val="000000"/>
          <w:sz w:val="24"/>
          <w:szCs w:val="24"/>
        </w:rPr>
        <w:t xml:space="preserve">we </w:t>
      </w:r>
      <w:r w:rsidRPr="00966F5E">
        <w:rPr>
          <w:rFonts w:ascii="Times New Roman" w:hAnsi="Times New Roman" w:cs="Times New Roman"/>
          <w:color w:val="000000"/>
          <w:sz w:val="24"/>
          <w:szCs w:val="24"/>
        </w:rPr>
        <w:t>select</w:t>
      </w:r>
      <w:r w:rsidR="00FB5CE7">
        <w:rPr>
          <w:rFonts w:ascii="Times New Roman" w:hAnsi="Times New Roman" w:cs="Times New Roman"/>
          <w:color w:val="000000"/>
          <w:sz w:val="24"/>
          <w:szCs w:val="24"/>
        </w:rPr>
        <w:t>ed</w:t>
      </w:r>
      <w:r w:rsidRPr="00966F5E">
        <w:rPr>
          <w:rFonts w:ascii="Times New Roman" w:hAnsi="Times New Roman" w:cs="Times New Roman"/>
          <w:color w:val="000000"/>
          <w:sz w:val="24"/>
          <w:szCs w:val="24"/>
        </w:rPr>
        <w:t xml:space="preserve"> the first gate U6 in Figure </w:t>
      </w:r>
      <w:r w:rsidR="00FB5CE7">
        <w:rPr>
          <w:rFonts w:ascii="Times New Roman" w:hAnsi="Times New Roman" w:cs="Times New Roman"/>
          <w:color w:val="000000"/>
          <w:sz w:val="24"/>
          <w:szCs w:val="24"/>
        </w:rPr>
        <w:t xml:space="preserve">2.1, and </w:t>
      </w:r>
      <w:r w:rsidRPr="00966F5E">
        <w:rPr>
          <w:rFonts w:ascii="Times New Roman" w:hAnsi="Times New Roman" w:cs="Times New Roman"/>
          <w:color w:val="000000"/>
          <w:sz w:val="24"/>
          <w:szCs w:val="24"/>
        </w:rPr>
        <w:t>Connect</w:t>
      </w:r>
      <w:r w:rsidR="00FB5CE7">
        <w:rPr>
          <w:rFonts w:ascii="Times New Roman" w:hAnsi="Times New Roman" w:cs="Times New Roman"/>
          <w:color w:val="000000"/>
          <w:sz w:val="24"/>
          <w:szCs w:val="24"/>
        </w:rPr>
        <w:t>ed</w:t>
      </w:r>
      <w:r w:rsidRPr="00966F5E">
        <w:rPr>
          <w:rFonts w:ascii="Times New Roman" w:hAnsi="Times New Roman" w:cs="Times New Roman"/>
          <w:color w:val="000000"/>
          <w:sz w:val="24"/>
          <w:szCs w:val="24"/>
        </w:rPr>
        <w:t xml:space="preserve"> inputs A and B with Data switch TTL level in power supply SW0 and SW1. </w:t>
      </w:r>
      <w:r w:rsidR="00FB5CE7">
        <w:rPr>
          <w:rFonts w:ascii="Times New Roman" w:hAnsi="Times New Roman" w:cs="Times New Roman"/>
          <w:color w:val="000000"/>
          <w:sz w:val="24"/>
          <w:szCs w:val="24"/>
        </w:rPr>
        <w:t xml:space="preserve">Finally, we </w:t>
      </w:r>
      <w:r w:rsidRPr="00966F5E">
        <w:rPr>
          <w:rFonts w:ascii="Times New Roman" w:hAnsi="Times New Roman" w:cs="Times New Roman"/>
          <w:color w:val="000000"/>
          <w:sz w:val="24"/>
          <w:szCs w:val="24"/>
        </w:rPr>
        <w:t>connect</w:t>
      </w:r>
      <w:r w:rsidR="00FB5CE7">
        <w:rPr>
          <w:rFonts w:ascii="Times New Roman" w:hAnsi="Times New Roman" w:cs="Times New Roman"/>
          <w:color w:val="000000"/>
          <w:sz w:val="24"/>
          <w:szCs w:val="24"/>
        </w:rPr>
        <w:t>ed</w:t>
      </w:r>
      <w:r w:rsidRPr="00966F5E">
        <w:rPr>
          <w:rFonts w:ascii="Times New Roman" w:hAnsi="Times New Roman" w:cs="Times New Roman"/>
          <w:color w:val="000000"/>
          <w:sz w:val="24"/>
          <w:szCs w:val="24"/>
        </w:rPr>
        <w:t xml:space="preserve"> output F1 with Logic Indicator (LED) L0 in th</w:t>
      </w:r>
      <w:r w:rsidR="00FB5CE7">
        <w:rPr>
          <w:rFonts w:ascii="Times New Roman" w:hAnsi="Times New Roman" w:cs="Times New Roman"/>
          <w:color w:val="000000"/>
          <w:sz w:val="24"/>
          <w:szCs w:val="24"/>
        </w:rPr>
        <w:t>e power supply. The results are shown in Table 2</w:t>
      </w:r>
      <w:r w:rsidRPr="00966F5E">
        <w:rPr>
          <w:rFonts w:ascii="Times New Roman" w:hAnsi="Times New Roman" w:cs="Times New Roman"/>
          <w:color w:val="000000"/>
          <w:sz w:val="24"/>
          <w:szCs w:val="24"/>
        </w:rPr>
        <w:t xml:space="preserve">.1. </w:t>
      </w:r>
    </w:p>
    <w:p w:rsidR="00FB5CE7" w:rsidRDefault="00FB5CE7" w:rsidP="00FB5CE7">
      <w:pPr>
        <w:autoSpaceDE w:val="0"/>
        <w:autoSpaceDN w:val="0"/>
        <w:bidi w:val="0"/>
        <w:adjustRightInd w:val="0"/>
        <w:spacing w:after="0"/>
        <w:jc w:val="both"/>
        <w:rPr>
          <w:rFonts w:ascii="Times New Roman" w:hAnsi="Times New Roman" w:cs="Times New Roman"/>
          <w:color w:val="000000"/>
          <w:sz w:val="24"/>
          <w:szCs w:val="24"/>
        </w:rPr>
      </w:pPr>
    </w:p>
    <w:p w:rsidR="00FB5CE7" w:rsidRPr="005F65D3" w:rsidRDefault="005F65D3" w:rsidP="005F65D3">
      <w:pPr>
        <w:pStyle w:val="4"/>
        <w:bidi w:val="0"/>
        <w:ind w:firstLine="720"/>
        <w:rPr>
          <w:rFonts w:asciiTheme="majorBidi" w:hAnsiTheme="majorBidi"/>
          <w:i w:val="0"/>
          <w:iCs w:val="0"/>
          <w:sz w:val="24"/>
          <w:szCs w:val="24"/>
        </w:rPr>
      </w:pPr>
      <w:r>
        <w:rPr>
          <w:rFonts w:asciiTheme="majorBidi" w:hAnsiTheme="majorBidi"/>
          <w:i w:val="0"/>
          <w:iCs w:val="0"/>
          <w:sz w:val="24"/>
          <w:szCs w:val="24"/>
        </w:rPr>
        <w:t xml:space="preserve">2.1.1.2 </w:t>
      </w:r>
      <w:r w:rsidR="00FB5CE7" w:rsidRPr="005F65D3">
        <w:rPr>
          <w:rFonts w:asciiTheme="majorBidi" w:hAnsiTheme="majorBidi"/>
          <w:i w:val="0"/>
          <w:iCs w:val="0"/>
          <w:sz w:val="24"/>
          <w:szCs w:val="24"/>
        </w:rPr>
        <w:t>Results:</w:t>
      </w:r>
    </w:p>
    <w:p w:rsidR="00966F5E" w:rsidRPr="00966F5E" w:rsidRDefault="00966F5E" w:rsidP="00966F5E">
      <w:pPr>
        <w:pStyle w:val="Default"/>
        <w:ind w:left="420"/>
        <w:rPr>
          <w:b/>
          <w:bCs/>
          <w:color w:val="2E5395"/>
        </w:rPr>
      </w:pPr>
      <w:r>
        <w:rPr>
          <w:b/>
          <w:bCs/>
          <w:color w:val="2E5395"/>
        </w:rPr>
        <w:tab/>
      </w:r>
      <w:r>
        <w:rPr>
          <w:b/>
          <w:bCs/>
          <w:color w:val="2E5395"/>
        </w:rPr>
        <w:tab/>
      </w:r>
    </w:p>
    <w:p w:rsidR="00FB5CE7" w:rsidRPr="0009485E" w:rsidRDefault="00C4102C" w:rsidP="00C4102C">
      <w:pPr>
        <w:pStyle w:val="a5"/>
        <w:bidi w:val="0"/>
        <w:jc w:val="center"/>
        <w:rPr>
          <w:szCs w:val="20"/>
        </w:rPr>
      </w:pPr>
      <w:bookmarkStart w:id="18" w:name="_Toc132548603"/>
      <w:r>
        <w:t xml:space="preserve">Table </w:t>
      </w:r>
      <w:fldSimple w:instr=" STYLEREF 1 \s ">
        <w:r w:rsidR="00E968B8">
          <w:rPr>
            <w:noProof/>
            <w:cs/>
          </w:rPr>
          <w:t>‎</w:t>
        </w:r>
        <w:r w:rsidR="00E968B8">
          <w:rPr>
            <w:noProof/>
          </w:rPr>
          <w:t>2</w:t>
        </w:r>
      </w:fldSimple>
      <w:r>
        <w:t>.</w:t>
      </w:r>
      <w:fldSimple w:instr=" SEQ Table \* ARABIC \s 1 ">
        <w:r w:rsidR="00E968B8">
          <w:rPr>
            <w:noProof/>
          </w:rPr>
          <w:t>1</w:t>
        </w:r>
      </w:fldSimple>
      <w:r>
        <w:t xml:space="preserve">: </w:t>
      </w:r>
      <w:r w:rsidR="00FB5CE7">
        <w:rPr>
          <w:szCs w:val="20"/>
        </w:rPr>
        <w:t>Results of NOR gate implementation</w:t>
      </w:r>
      <w:bookmarkEnd w:id="18"/>
    </w:p>
    <w:tbl>
      <w:tblPr>
        <w:tblStyle w:val="-1"/>
        <w:tblW w:w="0" w:type="auto"/>
        <w:tblLook w:val="04A0" w:firstRow="1" w:lastRow="0" w:firstColumn="1" w:lastColumn="0" w:noHBand="0" w:noVBand="1"/>
      </w:tblPr>
      <w:tblGrid>
        <w:gridCol w:w="3080"/>
        <w:gridCol w:w="3081"/>
        <w:gridCol w:w="3081"/>
      </w:tblGrid>
      <w:tr w:rsidR="00FB5CE7" w:rsidTr="00C82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B5CE7" w:rsidRPr="00FB5CE7" w:rsidRDefault="00FB5CE7" w:rsidP="00FB5CE7">
            <w:pPr>
              <w:pStyle w:val="Default"/>
              <w:jc w:val="center"/>
              <w:rPr>
                <w:sz w:val="23"/>
                <w:szCs w:val="23"/>
              </w:rPr>
            </w:pPr>
            <w:r w:rsidRPr="00FB5CE7">
              <w:rPr>
                <w:sz w:val="23"/>
                <w:szCs w:val="23"/>
              </w:rPr>
              <w:t>SW0(A)</w:t>
            </w:r>
          </w:p>
        </w:tc>
        <w:tc>
          <w:tcPr>
            <w:tcW w:w="3081" w:type="dxa"/>
          </w:tcPr>
          <w:p w:rsidR="00FB5CE7" w:rsidRPr="00FB5CE7" w:rsidRDefault="00FB5CE7" w:rsidP="00FB5CE7">
            <w:pPr>
              <w:pStyle w:val="Default"/>
              <w:jc w:val="center"/>
              <w:cnfStyle w:val="100000000000" w:firstRow="1" w:lastRow="0" w:firstColumn="0" w:lastColumn="0" w:oddVBand="0" w:evenVBand="0" w:oddHBand="0" w:evenHBand="0" w:firstRowFirstColumn="0" w:firstRowLastColumn="0" w:lastRowFirstColumn="0" w:lastRowLastColumn="0"/>
              <w:rPr>
                <w:sz w:val="23"/>
                <w:szCs w:val="23"/>
              </w:rPr>
            </w:pPr>
            <w:r w:rsidRPr="00FB5CE7">
              <w:rPr>
                <w:sz w:val="23"/>
                <w:szCs w:val="23"/>
              </w:rPr>
              <w:t>SW1(B)</w:t>
            </w:r>
          </w:p>
        </w:tc>
        <w:tc>
          <w:tcPr>
            <w:tcW w:w="3081" w:type="dxa"/>
          </w:tcPr>
          <w:p w:rsidR="00FB5CE7" w:rsidRPr="00FB5CE7" w:rsidRDefault="00FB5CE7" w:rsidP="00FB5CE7">
            <w:pPr>
              <w:pStyle w:val="Default"/>
              <w:jc w:val="center"/>
              <w:cnfStyle w:val="100000000000" w:firstRow="1" w:lastRow="0" w:firstColumn="0" w:lastColumn="0" w:oddVBand="0" w:evenVBand="0" w:oddHBand="0" w:evenHBand="0" w:firstRowFirstColumn="0" w:firstRowLastColumn="0" w:lastRowFirstColumn="0" w:lastRowLastColumn="0"/>
              <w:rPr>
                <w:sz w:val="23"/>
                <w:szCs w:val="23"/>
              </w:rPr>
            </w:pPr>
            <w:r w:rsidRPr="00FB5CE7">
              <w:rPr>
                <w:sz w:val="23"/>
                <w:szCs w:val="23"/>
              </w:rPr>
              <w:t>L0 (F1)</w:t>
            </w:r>
          </w:p>
        </w:tc>
      </w:tr>
      <w:tr w:rsidR="00FB5CE7" w:rsidTr="00C8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B5CE7" w:rsidRPr="0009485E" w:rsidRDefault="00FB5CE7" w:rsidP="00C82282">
            <w:pPr>
              <w:pStyle w:val="Default"/>
              <w:jc w:val="center"/>
            </w:pPr>
            <w:r w:rsidRPr="0009485E">
              <w:t>0</w:t>
            </w:r>
          </w:p>
        </w:tc>
        <w:tc>
          <w:tcPr>
            <w:tcW w:w="3081" w:type="dxa"/>
          </w:tcPr>
          <w:p w:rsidR="00FB5CE7" w:rsidRPr="0009485E" w:rsidRDefault="00FB5CE7"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FB5CE7" w:rsidRPr="0009485E" w:rsidRDefault="00FB5CE7" w:rsidP="00C82282">
            <w:pPr>
              <w:pStyle w:val="Default"/>
              <w:jc w:val="center"/>
              <w:cnfStyle w:val="000000100000" w:firstRow="0" w:lastRow="0" w:firstColumn="0" w:lastColumn="0" w:oddVBand="0" w:evenVBand="0" w:oddHBand="1" w:evenHBand="0" w:firstRowFirstColumn="0" w:firstRowLastColumn="0" w:lastRowFirstColumn="0" w:lastRowLastColumn="0"/>
            </w:pPr>
            <w:r>
              <w:t>1</w:t>
            </w:r>
          </w:p>
        </w:tc>
      </w:tr>
      <w:tr w:rsidR="00FB5CE7" w:rsidTr="00C82282">
        <w:tc>
          <w:tcPr>
            <w:cnfStyle w:val="001000000000" w:firstRow="0" w:lastRow="0" w:firstColumn="1" w:lastColumn="0" w:oddVBand="0" w:evenVBand="0" w:oddHBand="0" w:evenHBand="0" w:firstRowFirstColumn="0" w:firstRowLastColumn="0" w:lastRowFirstColumn="0" w:lastRowLastColumn="0"/>
            <w:tcW w:w="3080" w:type="dxa"/>
          </w:tcPr>
          <w:p w:rsidR="00FB5CE7" w:rsidRPr="0009485E" w:rsidRDefault="00FB5CE7" w:rsidP="00C82282">
            <w:pPr>
              <w:pStyle w:val="Default"/>
              <w:jc w:val="center"/>
            </w:pPr>
            <w:r w:rsidRPr="0009485E">
              <w:t>0</w:t>
            </w:r>
          </w:p>
        </w:tc>
        <w:tc>
          <w:tcPr>
            <w:tcW w:w="3081" w:type="dxa"/>
          </w:tcPr>
          <w:p w:rsidR="00FB5CE7" w:rsidRPr="0009485E" w:rsidRDefault="00FB5CE7"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FB5CE7" w:rsidRPr="0009485E" w:rsidRDefault="00FB5CE7"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0</w:t>
            </w:r>
          </w:p>
        </w:tc>
      </w:tr>
      <w:tr w:rsidR="00FB5CE7" w:rsidTr="00C8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B5CE7" w:rsidRPr="0009485E" w:rsidRDefault="00FB5CE7" w:rsidP="00C82282">
            <w:pPr>
              <w:pStyle w:val="Default"/>
              <w:jc w:val="center"/>
            </w:pPr>
            <w:r w:rsidRPr="0009485E">
              <w:t>1</w:t>
            </w:r>
          </w:p>
        </w:tc>
        <w:tc>
          <w:tcPr>
            <w:tcW w:w="3081" w:type="dxa"/>
          </w:tcPr>
          <w:p w:rsidR="00FB5CE7" w:rsidRPr="0009485E" w:rsidRDefault="00FB5CE7"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c>
          <w:tcPr>
            <w:tcW w:w="3081" w:type="dxa"/>
          </w:tcPr>
          <w:p w:rsidR="00FB5CE7" w:rsidRPr="0009485E" w:rsidRDefault="00FB5CE7" w:rsidP="00C82282">
            <w:pPr>
              <w:pStyle w:val="Default"/>
              <w:jc w:val="center"/>
              <w:cnfStyle w:val="000000100000" w:firstRow="0" w:lastRow="0" w:firstColumn="0" w:lastColumn="0" w:oddVBand="0" w:evenVBand="0" w:oddHBand="1" w:evenHBand="0" w:firstRowFirstColumn="0" w:firstRowLastColumn="0" w:lastRowFirstColumn="0" w:lastRowLastColumn="0"/>
            </w:pPr>
            <w:r w:rsidRPr="0009485E">
              <w:t>0</w:t>
            </w:r>
          </w:p>
        </w:tc>
      </w:tr>
      <w:tr w:rsidR="00FB5CE7" w:rsidTr="00C82282">
        <w:tc>
          <w:tcPr>
            <w:cnfStyle w:val="001000000000" w:firstRow="0" w:lastRow="0" w:firstColumn="1" w:lastColumn="0" w:oddVBand="0" w:evenVBand="0" w:oddHBand="0" w:evenHBand="0" w:firstRowFirstColumn="0" w:firstRowLastColumn="0" w:lastRowFirstColumn="0" w:lastRowLastColumn="0"/>
            <w:tcW w:w="3080" w:type="dxa"/>
          </w:tcPr>
          <w:p w:rsidR="00FB5CE7" w:rsidRPr="0009485E" w:rsidRDefault="00FB5CE7" w:rsidP="00C82282">
            <w:pPr>
              <w:pStyle w:val="Default"/>
              <w:jc w:val="center"/>
            </w:pPr>
            <w:r w:rsidRPr="0009485E">
              <w:t>1</w:t>
            </w:r>
          </w:p>
        </w:tc>
        <w:tc>
          <w:tcPr>
            <w:tcW w:w="3081" w:type="dxa"/>
          </w:tcPr>
          <w:p w:rsidR="00FB5CE7" w:rsidRPr="0009485E" w:rsidRDefault="00FB5CE7" w:rsidP="00C82282">
            <w:pPr>
              <w:pStyle w:val="Default"/>
              <w:jc w:val="center"/>
              <w:cnfStyle w:val="000000000000" w:firstRow="0" w:lastRow="0" w:firstColumn="0" w:lastColumn="0" w:oddVBand="0" w:evenVBand="0" w:oddHBand="0" w:evenHBand="0" w:firstRowFirstColumn="0" w:firstRowLastColumn="0" w:lastRowFirstColumn="0" w:lastRowLastColumn="0"/>
            </w:pPr>
            <w:r w:rsidRPr="0009485E">
              <w:t>1</w:t>
            </w:r>
          </w:p>
        </w:tc>
        <w:tc>
          <w:tcPr>
            <w:tcW w:w="3081" w:type="dxa"/>
          </w:tcPr>
          <w:p w:rsidR="00FB5CE7" w:rsidRPr="0009485E" w:rsidRDefault="00FB5CE7" w:rsidP="00C82282">
            <w:pPr>
              <w:pStyle w:val="Default"/>
              <w:jc w:val="center"/>
              <w:cnfStyle w:val="000000000000" w:firstRow="0" w:lastRow="0" w:firstColumn="0" w:lastColumn="0" w:oddVBand="0" w:evenVBand="0" w:oddHBand="0" w:evenHBand="0" w:firstRowFirstColumn="0" w:firstRowLastColumn="0" w:lastRowFirstColumn="0" w:lastRowLastColumn="0"/>
            </w:pPr>
            <w:r>
              <w:t>0</w:t>
            </w:r>
          </w:p>
        </w:tc>
      </w:tr>
    </w:tbl>
    <w:p w:rsidR="005F65D3" w:rsidRDefault="005F65D3" w:rsidP="002868C5">
      <w:pPr>
        <w:pStyle w:val="4"/>
        <w:bidi w:val="0"/>
        <w:rPr>
          <w:rFonts w:asciiTheme="majorBidi" w:hAnsiTheme="majorBidi"/>
          <w:i w:val="0"/>
          <w:iCs w:val="0"/>
          <w:sz w:val="24"/>
          <w:szCs w:val="24"/>
        </w:rPr>
      </w:pPr>
    </w:p>
    <w:p w:rsidR="00FB5CE7" w:rsidRDefault="005F65D3" w:rsidP="005F65D3">
      <w:pPr>
        <w:pStyle w:val="4"/>
        <w:bidi w:val="0"/>
        <w:ind w:left="630" w:firstLine="90"/>
        <w:rPr>
          <w:b w:val="0"/>
          <w:bCs w:val="0"/>
          <w:color w:val="2E5395"/>
        </w:rPr>
      </w:pPr>
      <w:r>
        <w:rPr>
          <w:rFonts w:asciiTheme="majorBidi" w:hAnsiTheme="majorBidi"/>
          <w:i w:val="0"/>
          <w:iCs w:val="0"/>
          <w:sz w:val="24"/>
          <w:szCs w:val="24"/>
        </w:rPr>
        <w:t xml:space="preserve">2.1.1.3 </w:t>
      </w:r>
      <w:r w:rsidR="00FB5CE7" w:rsidRPr="005F65D3">
        <w:rPr>
          <w:rFonts w:asciiTheme="majorBidi" w:hAnsiTheme="majorBidi"/>
          <w:i w:val="0"/>
          <w:iCs w:val="0"/>
          <w:sz w:val="24"/>
          <w:szCs w:val="24"/>
        </w:rPr>
        <w:t>Discussion:</w:t>
      </w:r>
    </w:p>
    <w:p w:rsidR="00FB5CE7" w:rsidRDefault="00FB5CE7" w:rsidP="00FB5CE7">
      <w:pPr>
        <w:pStyle w:val="Default"/>
        <w:ind w:left="1140"/>
        <w:rPr>
          <w:b/>
          <w:bCs/>
          <w:color w:val="2E5395"/>
        </w:rPr>
      </w:pPr>
    </w:p>
    <w:p w:rsidR="004326E2" w:rsidRDefault="0078265F" w:rsidP="00D93C89">
      <w:pPr>
        <w:pStyle w:val="Default"/>
        <w:spacing w:line="360" w:lineRule="auto"/>
        <w:ind w:firstLine="630"/>
        <w:jc w:val="both"/>
      </w:pPr>
      <w:r w:rsidRPr="0078265F">
        <w:t>As the results show, NOR function gives HIGH output only when all its inputs are LOW, and LOW otherwise. As the truth table shows if one of the switches has been fixed on the LOW state,  the result will be the inverse of the other switch state, so this is a method to construct the NOT gate from NOR gate.</w:t>
      </w:r>
    </w:p>
    <w:p w:rsidR="004326E2" w:rsidRDefault="004326E2" w:rsidP="004326E2">
      <w:pPr>
        <w:pStyle w:val="Default"/>
        <w:ind w:left="1140"/>
      </w:pPr>
    </w:p>
    <w:p w:rsidR="004326E2" w:rsidRDefault="004326E2" w:rsidP="004326E2">
      <w:pPr>
        <w:pStyle w:val="Default"/>
        <w:ind w:left="1140"/>
      </w:pPr>
    </w:p>
    <w:p w:rsidR="004326E2" w:rsidRPr="005F65D3" w:rsidRDefault="005F65D3" w:rsidP="005F65D3">
      <w:pPr>
        <w:pStyle w:val="3"/>
        <w:bidi w:val="0"/>
        <w:ind w:firstLine="630"/>
        <w:rPr>
          <w:sz w:val="24"/>
          <w:szCs w:val="24"/>
        </w:rPr>
      </w:pPr>
      <w:bookmarkStart w:id="19" w:name="_Toc132547580"/>
      <w:r w:rsidRPr="005F65D3">
        <w:rPr>
          <w:sz w:val="24"/>
          <w:szCs w:val="24"/>
        </w:rPr>
        <w:t xml:space="preserve">2.1.2 </w:t>
      </w:r>
      <w:r w:rsidR="004326E2" w:rsidRPr="005F65D3">
        <w:rPr>
          <w:sz w:val="24"/>
          <w:szCs w:val="24"/>
        </w:rPr>
        <w:t xml:space="preserve">Construct </w:t>
      </w:r>
      <w:r w:rsidR="001B04DF" w:rsidRPr="005F65D3">
        <w:rPr>
          <w:sz w:val="24"/>
          <w:szCs w:val="24"/>
        </w:rPr>
        <w:t>Buffer</w:t>
      </w:r>
      <w:r w:rsidR="004326E2" w:rsidRPr="005F65D3">
        <w:rPr>
          <w:sz w:val="24"/>
          <w:szCs w:val="24"/>
        </w:rPr>
        <w:t xml:space="preserve"> gate</w:t>
      </w:r>
      <w:r w:rsidR="001B04DF" w:rsidRPr="005F65D3">
        <w:rPr>
          <w:sz w:val="24"/>
          <w:szCs w:val="24"/>
        </w:rPr>
        <w:t xml:space="preserve"> from NOR gate</w:t>
      </w:r>
      <w:r w:rsidR="004326E2" w:rsidRPr="005F65D3">
        <w:rPr>
          <w:sz w:val="24"/>
          <w:szCs w:val="24"/>
        </w:rPr>
        <w:t>:</w:t>
      </w:r>
      <w:bookmarkEnd w:id="19"/>
    </w:p>
    <w:p w:rsidR="004326E2" w:rsidRDefault="004326E2" w:rsidP="004326E2">
      <w:pPr>
        <w:pStyle w:val="Default"/>
        <w:ind w:left="1140"/>
        <w:rPr>
          <w:b/>
          <w:bCs/>
          <w:color w:val="2E5395"/>
        </w:rPr>
      </w:pPr>
    </w:p>
    <w:p w:rsidR="004326E2" w:rsidRPr="005F65D3" w:rsidRDefault="005F65D3" w:rsidP="005F65D3">
      <w:pPr>
        <w:pStyle w:val="4"/>
        <w:bidi w:val="0"/>
        <w:ind w:firstLine="720"/>
        <w:rPr>
          <w:rFonts w:asciiTheme="majorBidi" w:hAnsiTheme="majorBidi"/>
          <w:i w:val="0"/>
          <w:iCs w:val="0"/>
          <w:sz w:val="24"/>
          <w:szCs w:val="24"/>
        </w:rPr>
      </w:pPr>
      <w:r>
        <w:rPr>
          <w:rFonts w:asciiTheme="majorBidi" w:hAnsiTheme="majorBidi"/>
          <w:i w:val="0"/>
          <w:iCs w:val="0"/>
          <w:sz w:val="24"/>
          <w:szCs w:val="24"/>
        </w:rPr>
        <w:t xml:space="preserve">2.1.2.1 </w:t>
      </w:r>
      <w:r w:rsidR="004326E2" w:rsidRPr="005F65D3">
        <w:rPr>
          <w:rFonts w:asciiTheme="majorBidi" w:hAnsiTheme="majorBidi"/>
          <w:i w:val="0"/>
          <w:iCs w:val="0"/>
          <w:sz w:val="24"/>
          <w:szCs w:val="24"/>
        </w:rPr>
        <w:t>Connection</w:t>
      </w:r>
    </w:p>
    <w:p w:rsidR="004326E2" w:rsidRDefault="004326E2" w:rsidP="00D93C89">
      <w:pPr>
        <w:pStyle w:val="Default"/>
        <w:spacing w:line="360" w:lineRule="auto"/>
        <w:ind w:left="720" w:firstLine="720"/>
        <w:jc w:val="both"/>
        <w:rPr>
          <w:b/>
          <w:bCs/>
          <w:color w:val="auto"/>
        </w:rPr>
      </w:pPr>
      <w:r w:rsidRPr="00FB5CE7">
        <w:rPr>
          <w:b/>
          <w:bCs/>
          <w:color w:val="auto"/>
        </w:rPr>
        <w:t>We connected the circu</w:t>
      </w:r>
      <w:r>
        <w:rPr>
          <w:b/>
          <w:bCs/>
          <w:color w:val="auto"/>
        </w:rPr>
        <w:t>it as it shown in the Figure 2.2</w:t>
      </w:r>
      <w:r w:rsidRPr="00FB5CE7">
        <w:rPr>
          <w:b/>
          <w:bCs/>
          <w:color w:val="auto"/>
        </w:rPr>
        <w:t>, and discussed in the following points:</w:t>
      </w:r>
    </w:p>
    <w:p w:rsidR="004326E2" w:rsidRPr="00FB5CE7" w:rsidRDefault="001B04DF" w:rsidP="001B04DF">
      <w:pPr>
        <w:pStyle w:val="Default"/>
        <w:ind w:left="720"/>
        <w:jc w:val="center"/>
        <w:rPr>
          <w:b/>
          <w:bCs/>
          <w:color w:val="auto"/>
        </w:rPr>
      </w:pPr>
      <w:r>
        <w:rPr>
          <w:b/>
          <w:bCs/>
          <w:noProof/>
          <w:color w:val="auto"/>
        </w:rPr>
        <w:drawing>
          <wp:inline distT="0" distB="0" distL="0" distR="0" wp14:anchorId="21B79F2B" wp14:editId="1C620360">
            <wp:extent cx="3753740" cy="229514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JPG"/>
                    <pic:cNvPicPr/>
                  </pic:nvPicPr>
                  <pic:blipFill rotWithShape="1">
                    <a:blip r:embed="rId14">
                      <a:extLst>
                        <a:ext uri="{28A0092B-C50C-407E-A947-70E740481C1C}">
                          <a14:useLocalDpi xmlns:a14="http://schemas.microsoft.com/office/drawing/2010/main" val="0"/>
                        </a:ext>
                      </a:extLst>
                    </a:blip>
                    <a:srcRect r="8377"/>
                    <a:stretch/>
                  </pic:blipFill>
                  <pic:spPr bwMode="auto">
                    <a:xfrm>
                      <a:off x="0" y="0"/>
                      <a:ext cx="3753740" cy="2295144"/>
                    </a:xfrm>
                    <a:prstGeom prst="rect">
                      <a:avLst/>
                    </a:prstGeom>
                    <a:ln>
                      <a:noFill/>
                    </a:ln>
                    <a:extLst>
                      <a:ext uri="{53640926-AAD7-44D8-BBD7-CCE9431645EC}">
                        <a14:shadowObscured xmlns:a14="http://schemas.microsoft.com/office/drawing/2010/main"/>
                      </a:ext>
                    </a:extLst>
                  </pic:spPr>
                </pic:pic>
              </a:graphicData>
            </a:graphic>
          </wp:inline>
        </w:drawing>
      </w:r>
    </w:p>
    <w:p w:rsidR="004326E2" w:rsidRPr="00C4102C" w:rsidRDefault="004326E2" w:rsidP="00C4102C">
      <w:pPr>
        <w:pStyle w:val="a5"/>
        <w:bidi w:val="0"/>
        <w:rPr>
          <w:rFonts w:cstheme="majorBidi"/>
          <w:szCs w:val="20"/>
        </w:rPr>
      </w:pPr>
      <w:r w:rsidRPr="001B04DF">
        <w:rPr>
          <w:rFonts w:cstheme="majorBidi"/>
          <w:szCs w:val="20"/>
        </w:rPr>
        <w:t xml:space="preserve">                                               </w:t>
      </w:r>
      <w:bookmarkStart w:id="20" w:name="_Toc132548654"/>
      <w:r w:rsidR="00C4102C">
        <w:t xml:space="preserve">Figure </w:t>
      </w:r>
      <w:fldSimple w:instr=" STYLEREF 1 \s ">
        <w:r w:rsidR="00E968B8">
          <w:rPr>
            <w:noProof/>
            <w:cs/>
          </w:rPr>
          <w:t>‎</w:t>
        </w:r>
        <w:r w:rsidR="00E968B8">
          <w:rPr>
            <w:noProof/>
          </w:rPr>
          <w:t>2</w:t>
        </w:r>
      </w:fldSimple>
      <w:r w:rsidR="00C4102C">
        <w:t>.</w:t>
      </w:r>
      <w:fldSimple w:instr=" SEQ Figure \* ARABIC \s 1 ">
        <w:r w:rsidR="00E968B8">
          <w:rPr>
            <w:noProof/>
          </w:rPr>
          <w:t>2</w:t>
        </w:r>
      </w:fldSimple>
      <w:r w:rsidR="00C4102C">
        <w:t xml:space="preserve">: </w:t>
      </w:r>
      <w:r w:rsidR="001B04DF">
        <w:rPr>
          <w:rFonts w:cstheme="majorBidi"/>
          <w:sz w:val="18"/>
        </w:rPr>
        <w:t>B</w:t>
      </w:r>
      <w:r w:rsidR="001B04DF" w:rsidRPr="001B04DF">
        <w:rPr>
          <w:rFonts w:cstheme="majorBidi"/>
          <w:sz w:val="18"/>
        </w:rPr>
        <w:t xml:space="preserve">uild buffer using NOR gate </w:t>
      </w:r>
      <w:r w:rsidRPr="001B04DF">
        <w:rPr>
          <w:rFonts w:cstheme="majorBidi"/>
          <w:szCs w:val="20"/>
        </w:rPr>
        <w:t>(Source: Lab Manual)</w:t>
      </w:r>
      <w:bookmarkEnd w:id="20"/>
    </w:p>
    <w:p w:rsidR="001B04DF" w:rsidRPr="001B04DF" w:rsidRDefault="001B04DF" w:rsidP="001B04DF">
      <w:pPr>
        <w:autoSpaceDE w:val="0"/>
        <w:autoSpaceDN w:val="0"/>
        <w:bidi w:val="0"/>
        <w:adjustRightInd w:val="0"/>
        <w:spacing w:after="0" w:line="240" w:lineRule="auto"/>
        <w:ind w:left="90"/>
        <w:rPr>
          <w:rFonts w:ascii="Times New Roman" w:hAnsi="Times New Roman" w:cs="Times New Roman"/>
          <w:color w:val="000000"/>
          <w:sz w:val="24"/>
          <w:szCs w:val="24"/>
        </w:rPr>
      </w:pPr>
    </w:p>
    <w:p w:rsidR="001B04DF" w:rsidRPr="00D93C89" w:rsidRDefault="001B04DF" w:rsidP="00D93C89">
      <w:pPr>
        <w:pStyle w:val="aa"/>
        <w:numPr>
          <w:ilvl w:val="0"/>
          <w:numId w:val="16"/>
        </w:numPr>
        <w:autoSpaceDE w:val="0"/>
        <w:autoSpaceDN w:val="0"/>
        <w:bidi w:val="0"/>
        <w:adjustRightInd w:val="0"/>
        <w:spacing w:after="0" w:line="360" w:lineRule="auto"/>
        <w:jc w:val="both"/>
        <w:rPr>
          <w:rFonts w:ascii="Times New Roman" w:hAnsi="Times New Roman" w:cs="Times New Roman"/>
          <w:color w:val="000000"/>
          <w:sz w:val="24"/>
          <w:szCs w:val="24"/>
        </w:rPr>
      </w:pPr>
      <w:r w:rsidRPr="00D93C89">
        <w:rPr>
          <w:rFonts w:ascii="Times New Roman" w:hAnsi="Times New Roman" w:cs="Times New Roman"/>
          <w:color w:val="000000"/>
          <w:sz w:val="23"/>
          <w:szCs w:val="23"/>
        </w:rPr>
        <w:t xml:space="preserve">We Used two of U6 to construct a buffer as shown in Figure 2.2. we Inserted the connection clips between A and B, and connected F1 with A1 then we connected A1 with B1. We finally Connected input A to SW0 and output F3 to L1. </w:t>
      </w:r>
      <w:r w:rsidRPr="00D93C89">
        <w:rPr>
          <w:rFonts w:ascii="Times New Roman" w:hAnsi="Times New Roman" w:cs="Times New Roman"/>
          <w:color w:val="000000"/>
          <w:sz w:val="24"/>
          <w:szCs w:val="24"/>
        </w:rPr>
        <w:t xml:space="preserve">The results are shown in Table 2.2. </w:t>
      </w:r>
    </w:p>
    <w:p w:rsidR="004326E2" w:rsidRPr="005F65D3" w:rsidRDefault="004326E2" w:rsidP="001B04DF">
      <w:pPr>
        <w:autoSpaceDE w:val="0"/>
        <w:autoSpaceDN w:val="0"/>
        <w:bidi w:val="0"/>
        <w:adjustRightInd w:val="0"/>
        <w:spacing w:after="0"/>
        <w:ind w:left="480"/>
        <w:jc w:val="both"/>
        <w:rPr>
          <w:rFonts w:asciiTheme="majorBidi" w:eastAsiaTheme="majorEastAsia" w:hAnsiTheme="majorBidi" w:cstheme="majorBidi"/>
          <w:b/>
          <w:bCs/>
          <w:color w:val="4F81BD" w:themeColor="accent1"/>
          <w:sz w:val="24"/>
          <w:szCs w:val="24"/>
        </w:rPr>
      </w:pPr>
    </w:p>
    <w:p w:rsidR="004326E2" w:rsidRPr="005F65D3" w:rsidRDefault="005F65D3" w:rsidP="005F65D3">
      <w:pPr>
        <w:pStyle w:val="4"/>
        <w:bidi w:val="0"/>
        <w:ind w:firstLine="720"/>
        <w:rPr>
          <w:i w:val="0"/>
          <w:iCs w:val="0"/>
          <w:sz w:val="24"/>
          <w:szCs w:val="24"/>
        </w:rPr>
      </w:pPr>
      <w:r>
        <w:rPr>
          <w:i w:val="0"/>
          <w:iCs w:val="0"/>
          <w:sz w:val="24"/>
          <w:szCs w:val="24"/>
        </w:rPr>
        <w:t xml:space="preserve">2.1.2.2 </w:t>
      </w:r>
      <w:r w:rsidR="004326E2" w:rsidRPr="005F65D3">
        <w:rPr>
          <w:i w:val="0"/>
          <w:iCs w:val="0"/>
          <w:sz w:val="24"/>
          <w:szCs w:val="24"/>
        </w:rPr>
        <w:t>Results</w:t>
      </w:r>
    </w:p>
    <w:p w:rsidR="001B04DF" w:rsidRDefault="00C4102C" w:rsidP="00C4102C">
      <w:pPr>
        <w:pStyle w:val="a5"/>
        <w:bidi w:val="0"/>
        <w:jc w:val="center"/>
        <w:rPr>
          <w:b/>
          <w:bCs w:val="0"/>
          <w:color w:val="2E5395"/>
        </w:rPr>
      </w:pPr>
      <w:bookmarkStart w:id="21" w:name="_Toc132548604"/>
      <w:r>
        <w:t xml:space="preserve">Table </w:t>
      </w:r>
      <w:fldSimple w:instr=" STYLEREF 1 \s ">
        <w:r w:rsidR="00E968B8">
          <w:rPr>
            <w:noProof/>
            <w:cs/>
          </w:rPr>
          <w:t>‎</w:t>
        </w:r>
        <w:r w:rsidR="00E968B8">
          <w:rPr>
            <w:noProof/>
          </w:rPr>
          <w:t>2</w:t>
        </w:r>
      </w:fldSimple>
      <w:r>
        <w:t>.</w:t>
      </w:r>
      <w:fldSimple w:instr=" SEQ Table \* ARABIC \s 1 ">
        <w:r w:rsidR="00E968B8">
          <w:rPr>
            <w:noProof/>
          </w:rPr>
          <w:t>2</w:t>
        </w:r>
      </w:fldSimple>
      <w:r>
        <w:t xml:space="preserve">: </w:t>
      </w:r>
      <w:r>
        <w:rPr>
          <w:szCs w:val="20"/>
        </w:rPr>
        <w:t>Results of Buffer gate implementation using NOR gate</w:t>
      </w:r>
      <w:bookmarkEnd w:id="21"/>
    </w:p>
    <w:tbl>
      <w:tblPr>
        <w:tblStyle w:val="-1"/>
        <w:tblW w:w="0" w:type="auto"/>
        <w:jc w:val="center"/>
        <w:tblLook w:val="04A0" w:firstRow="1" w:lastRow="0" w:firstColumn="1" w:lastColumn="0" w:noHBand="0" w:noVBand="1"/>
      </w:tblPr>
      <w:tblGrid>
        <w:gridCol w:w="3080"/>
        <w:gridCol w:w="3081"/>
      </w:tblGrid>
      <w:tr w:rsidR="001B04DF" w:rsidTr="001B04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1B04DF" w:rsidRPr="001B04DF" w:rsidRDefault="001B04DF" w:rsidP="001B04DF">
            <w:pPr>
              <w:pStyle w:val="Default"/>
              <w:jc w:val="center"/>
              <w:rPr>
                <w:sz w:val="23"/>
                <w:szCs w:val="23"/>
              </w:rPr>
            </w:pPr>
            <w:r w:rsidRPr="001B04DF">
              <w:rPr>
                <w:sz w:val="23"/>
                <w:szCs w:val="23"/>
              </w:rPr>
              <w:t>SW0(A)</w:t>
            </w:r>
          </w:p>
        </w:tc>
        <w:tc>
          <w:tcPr>
            <w:tcW w:w="3081" w:type="dxa"/>
          </w:tcPr>
          <w:p w:rsidR="001B04DF" w:rsidRPr="001B04DF" w:rsidRDefault="001B04DF" w:rsidP="001B04DF">
            <w:pPr>
              <w:pStyle w:val="Default"/>
              <w:jc w:val="center"/>
              <w:cnfStyle w:val="100000000000" w:firstRow="1" w:lastRow="0" w:firstColumn="0" w:lastColumn="0" w:oddVBand="0" w:evenVBand="0" w:oddHBand="0" w:evenHBand="0" w:firstRowFirstColumn="0" w:firstRowLastColumn="0" w:lastRowFirstColumn="0" w:lastRowLastColumn="0"/>
              <w:rPr>
                <w:sz w:val="23"/>
                <w:szCs w:val="23"/>
              </w:rPr>
            </w:pPr>
            <w:r w:rsidRPr="001B04DF">
              <w:rPr>
                <w:sz w:val="23"/>
                <w:szCs w:val="23"/>
              </w:rPr>
              <w:t>L1 (F3)</w:t>
            </w:r>
          </w:p>
        </w:tc>
      </w:tr>
      <w:tr w:rsidR="001B04DF" w:rsidTr="001B0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1B04DF" w:rsidRPr="001B04DF" w:rsidRDefault="001B04DF" w:rsidP="00C82282">
            <w:pPr>
              <w:pStyle w:val="Default"/>
              <w:jc w:val="center"/>
              <w:rPr>
                <w:b w:val="0"/>
                <w:bCs w:val="0"/>
              </w:rPr>
            </w:pPr>
            <w:r w:rsidRPr="001B04DF">
              <w:rPr>
                <w:b w:val="0"/>
                <w:bCs w:val="0"/>
              </w:rPr>
              <w:t>0</w:t>
            </w:r>
          </w:p>
        </w:tc>
        <w:tc>
          <w:tcPr>
            <w:tcW w:w="3081" w:type="dxa"/>
          </w:tcPr>
          <w:p w:rsidR="001B04DF" w:rsidRPr="001B04DF" w:rsidRDefault="001B04DF" w:rsidP="00C82282">
            <w:pPr>
              <w:pStyle w:val="Default"/>
              <w:jc w:val="center"/>
              <w:cnfStyle w:val="000000100000" w:firstRow="0" w:lastRow="0" w:firstColumn="0" w:lastColumn="0" w:oddVBand="0" w:evenVBand="0" w:oddHBand="1" w:evenHBand="0" w:firstRowFirstColumn="0" w:firstRowLastColumn="0" w:lastRowFirstColumn="0" w:lastRowLastColumn="0"/>
            </w:pPr>
            <w:r w:rsidRPr="001B04DF">
              <w:t>0</w:t>
            </w:r>
          </w:p>
        </w:tc>
      </w:tr>
      <w:tr w:rsidR="001B04DF" w:rsidTr="001B04DF">
        <w:trPr>
          <w:jc w:val="center"/>
        </w:trPr>
        <w:tc>
          <w:tcPr>
            <w:cnfStyle w:val="001000000000" w:firstRow="0" w:lastRow="0" w:firstColumn="1" w:lastColumn="0" w:oddVBand="0" w:evenVBand="0" w:oddHBand="0" w:evenHBand="0" w:firstRowFirstColumn="0" w:firstRowLastColumn="0" w:lastRowFirstColumn="0" w:lastRowLastColumn="0"/>
            <w:tcW w:w="3080" w:type="dxa"/>
          </w:tcPr>
          <w:p w:rsidR="001B04DF" w:rsidRPr="001B04DF" w:rsidRDefault="001B04DF" w:rsidP="00C82282">
            <w:pPr>
              <w:pStyle w:val="Default"/>
              <w:jc w:val="center"/>
              <w:rPr>
                <w:b w:val="0"/>
                <w:bCs w:val="0"/>
              </w:rPr>
            </w:pPr>
            <w:r w:rsidRPr="001B04DF">
              <w:rPr>
                <w:b w:val="0"/>
                <w:bCs w:val="0"/>
              </w:rPr>
              <w:t>1</w:t>
            </w:r>
          </w:p>
        </w:tc>
        <w:tc>
          <w:tcPr>
            <w:tcW w:w="3081" w:type="dxa"/>
          </w:tcPr>
          <w:p w:rsidR="001B04DF" w:rsidRPr="001B04DF" w:rsidRDefault="001B04DF" w:rsidP="00C82282">
            <w:pPr>
              <w:pStyle w:val="Default"/>
              <w:jc w:val="center"/>
              <w:cnfStyle w:val="000000000000" w:firstRow="0" w:lastRow="0" w:firstColumn="0" w:lastColumn="0" w:oddVBand="0" w:evenVBand="0" w:oddHBand="0" w:evenHBand="0" w:firstRowFirstColumn="0" w:firstRowLastColumn="0" w:lastRowFirstColumn="0" w:lastRowLastColumn="0"/>
            </w:pPr>
            <w:r w:rsidRPr="001B04DF">
              <w:t>1</w:t>
            </w:r>
          </w:p>
        </w:tc>
      </w:tr>
    </w:tbl>
    <w:p w:rsidR="004326E2" w:rsidRPr="005F65D3" w:rsidRDefault="005F65D3" w:rsidP="00D93C89">
      <w:pPr>
        <w:pStyle w:val="4"/>
        <w:bidi w:val="0"/>
        <w:ind w:firstLine="720"/>
        <w:rPr>
          <w:i w:val="0"/>
          <w:iCs w:val="0"/>
          <w:color w:val="2E5395"/>
          <w:sz w:val="24"/>
          <w:szCs w:val="24"/>
        </w:rPr>
      </w:pPr>
      <w:r>
        <w:rPr>
          <w:i w:val="0"/>
          <w:iCs w:val="0"/>
          <w:sz w:val="24"/>
          <w:szCs w:val="24"/>
        </w:rPr>
        <w:lastRenderedPageBreak/>
        <w:t xml:space="preserve">2.1.2.3 </w:t>
      </w:r>
      <w:r w:rsidR="004326E2" w:rsidRPr="005F65D3">
        <w:rPr>
          <w:i w:val="0"/>
          <w:iCs w:val="0"/>
          <w:sz w:val="24"/>
          <w:szCs w:val="24"/>
        </w:rPr>
        <w:t>Discussion</w:t>
      </w:r>
      <w:r w:rsidR="004326E2" w:rsidRPr="005F65D3">
        <w:rPr>
          <w:i w:val="0"/>
          <w:iCs w:val="0"/>
          <w:color w:val="2E5395"/>
          <w:sz w:val="24"/>
          <w:szCs w:val="24"/>
        </w:rPr>
        <w:t xml:space="preserve"> </w:t>
      </w:r>
    </w:p>
    <w:p w:rsidR="001B04DF" w:rsidRDefault="001B04DF" w:rsidP="001B04DF">
      <w:pPr>
        <w:pStyle w:val="Default"/>
        <w:ind w:left="480"/>
        <w:jc w:val="both"/>
      </w:pPr>
    </w:p>
    <w:p w:rsidR="00966F5E" w:rsidRDefault="0078265F" w:rsidP="00D93C89">
      <w:pPr>
        <w:pStyle w:val="Default"/>
        <w:spacing w:line="360" w:lineRule="auto"/>
        <w:ind w:left="720" w:firstLine="720"/>
        <w:jc w:val="both"/>
      </w:pPr>
      <w:r>
        <w:t xml:space="preserve"> </w:t>
      </w:r>
      <w:r w:rsidRPr="0078265F">
        <w:t>As the results show, a buffer gate can be constructed from two NOR gates, by connecting single input to the two inputs of the NOR, so NOR gate will act as an inverter, then connect the previous result to the two inputs of NOR then the inverted result will be inverted again so it will give the original value.</w:t>
      </w: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78265F">
      <w:pPr>
        <w:pStyle w:val="Default"/>
        <w:ind w:left="720"/>
        <w:jc w:val="both"/>
      </w:pPr>
    </w:p>
    <w:p w:rsidR="0078265F" w:rsidRDefault="0078265F"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5F65D3" w:rsidRDefault="005F65D3" w:rsidP="006C117A">
      <w:pPr>
        <w:pStyle w:val="Default"/>
        <w:jc w:val="both"/>
      </w:pPr>
    </w:p>
    <w:p w:rsidR="00D93C89" w:rsidRDefault="00C4102C" w:rsidP="00D93C89">
      <w:pPr>
        <w:pStyle w:val="1"/>
        <w:bidi w:val="0"/>
      </w:pPr>
      <w:bookmarkStart w:id="22" w:name="_Toc132547581"/>
      <w:r>
        <w:lastRenderedPageBreak/>
        <w:br/>
      </w:r>
    </w:p>
    <w:p w:rsidR="0078265F" w:rsidRDefault="0078265F" w:rsidP="00D93C89">
      <w:pPr>
        <w:pStyle w:val="1"/>
        <w:bidi w:val="0"/>
      </w:pPr>
      <w:r>
        <w:t>Conclusion:</w:t>
      </w:r>
      <w:bookmarkEnd w:id="22"/>
      <w:r>
        <w:t xml:space="preserve"> </w:t>
      </w:r>
    </w:p>
    <w:p w:rsidR="0078265F" w:rsidRDefault="006C117A" w:rsidP="00D93C89">
      <w:pPr>
        <w:pStyle w:val="Default"/>
        <w:spacing w:line="360" w:lineRule="auto"/>
        <w:ind w:firstLine="720"/>
        <w:jc w:val="both"/>
        <w:rPr>
          <w:rFonts w:asciiTheme="majorBidi" w:hAnsiTheme="majorBidi" w:cstheme="majorBidi"/>
          <w:lang w:bidi="ar-JO"/>
        </w:rPr>
      </w:pPr>
      <w:r w:rsidRPr="006C117A">
        <w:rPr>
          <w:rFonts w:asciiTheme="majorBidi" w:hAnsiTheme="majorBidi" w:cstheme="majorBidi"/>
          <w:lang w:bidi="ar-JO"/>
        </w:rPr>
        <w:t>By completing this experiment all the objectives are obtained. Now, I can construct all digital basic gates using universal gates which are NAND and NOR, such as constructing AND from NOR using De Morgan low.  NOT gate can be constructed in two ways, the first is to fix one of the inputs on 0 in the NOR case and on 1 in the NAND case. The second one is to connect single input to the two NAND/NOR input bins. If the last case is used twice in a cascading manner we will get a buffer gate. Finally, I known a new gate that I didn't know before which is the AOI gate, and how to build it using basic gates.</w:t>
      </w: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Default"/>
        <w:ind w:firstLine="720"/>
        <w:jc w:val="both"/>
        <w:rPr>
          <w:rFonts w:asciiTheme="majorBidi" w:hAnsiTheme="majorBidi" w:cstheme="majorBidi"/>
          <w:lang w:bidi="ar-JO"/>
        </w:rPr>
      </w:pPr>
    </w:p>
    <w:p w:rsidR="006C117A" w:rsidRDefault="006C117A" w:rsidP="006C117A">
      <w:pPr>
        <w:pStyle w:val="1"/>
        <w:bidi w:val="0"/>
      </w:pPr>
      <w:bookmarkStart w:id="23" w:name="_Toc132547582"/>
      <w:bookmarkStart w:id="24" w:name="_GoBack"/>
      <w:bookmarkEnd w:id="24"/>
      <w:r>
        <w:lastRenderedPageBreak/>
        <w:t>References:</w:t>
      </w:r>
      <w:bookmarkEnd w:id="23"/>
    </w:p>
    <w:p w:rsidR="006C117A" w:rsidRDefault="006C117A" w:rsidP="006C117A">
      <w:pPr>
        <w:pStyle w:val="Default"/>
      </w:pPr>
    </w:p>
    <w:p w:rsidR="006C117A" w:rsidRDefault="006C117A" w:rsidP="006C117A">
      <w:pPr>
        <w:pStyle w:val="Default"/>
      </w:pPr>
      <w:r>
        <w:t xml:space="preserve">[1]: </w:t>
      </w:r>
      <w:r w:rsidRPr="006C117A">
        <w:rPr>
          <w:sz w:val="23"/>
          <w:szCs w:val="23"/>
        </w:rPr>
        <w:t>Manual for Digital Electronics and</w:t>
      </w:r>
      <w:r>
        <w:rPr>
          <w:sz w:val="23"/>
          <w:szCs w:val="23"/>
        </w:rPr>
        <w:t xml:space="preserve"> Computer Organization Lab, 2023</w:t>
      </w:r>
      <w:r w:rsidRPr="006C117A">
        <w:rPr>
          <w:sz w:val="23"/>
          <w:szCs w:val="23"/>
        </w:rPr>
        <w:t xml:space="preserve">, </w:t>
      </w:r>
      <w:proofErr w:type="spellStart"/>
      <w:r w:rsidRPr="006C117A">
        <w:rPr>
          <w:sz w:val="23"/>
          <w:szCs w:val="23"/>
        </w:rPr>
        <w:t>Birzeit</w:t>
      </w:r>
      <w:proofErr w:type="spellEnd"/>
      <w:r w:rsidRPr="006C117A">
        <w:rPr>
          <w:sz w:val="23"/>
          <w:szCs w:val="23"/>
        </w:rPr>
        <w:t xml:space="preserve"> University. </w:t>
      </w:r>
    </w:p>
    <w:p w:rsidR="009869DC" w:rsidRDefault="006C117A" w:rsidP="006C117A">
      <w:pPr>
        <w:pStyle w:val="Default"/>
      </w:pPr>
      <w:r>
        <w:t xml:space="preserve">[2]: </w:t>
      </w:r>
      <w:r w:rsidR="009869DC">
        <w:t xml:space="preserve">Wikipedia. [online image] </w:t>
      </w:r>
    </w:p>
    <w:p w:rsidR="009869DC" w:rsidRDefault="009869DC" w:rsidP="009869DC">
      <w:pPr>
        <w:pStyle w:val="Default"/>
      </w:pPr>
      <w:r>
        <w:t xml:space="preserve">       [Accessed on 16</w:t>
      </w:r>
      <w:r w:rsidRPr="009869DC">
        <w:rPr>
          <w:vertAlign w:val="superscript"/>
        </w:rPr>
        <w:t>th</w:t>
      </w:r>
      <w:r>
        <w:t xml:space="preserve"> April 2023]</w:t>
      </w:r>
    </w:p>
    <w:p w:rsidR="009869DC" w:rsidRDefault="009869DC" w:rsidP="009869DC">
      <w:pPr>
        <w:pStyle w:val="Default"/>
      </w:pPr>
      <w:r>
        <w:t xml:space="preserve">       </w:t>
      </w:r>
      <w:hyperlink r:id="rId15" w:history="1">
        <w:r w:rsidR="006C117A" w:rsidRPr="00B12405">
          <w:rPr>
            <w:rStyle w:val="Hyperlink"/>
          </w:rPr>
          <w:t>https://en.wikipedia.org/wiki/AND_gate</w:t>
        </w:r>
      </w:hyperlink>
      <w:r>
        <w:t xml:space="preserve"> </w:t>
      </w:r>
    </w:p>
    <w:p w:rsidR="009869DC" w:rsidRDefault="006C117A" w:rsidP="009869DC">
      <w:pPr>
        <w:pStyle w:val="Default"/>
      </w:pPr>
      <w:r>
        <w:t>[3]:</w:t>
      </w:r>
      <w:r w:rsidR="009869DC">
        <w:t xml:space="preserve"> Wikipedia. [online image]  </w:t>
      </w:r>
    </w:p>
    <w:p w:rsidR="009869DC" w:rsidRDefault="009869DC" w:rsidP="009869DC">
      <w:pPr>
        <w:pStyle w:val="Default"/>
      </w:pPr>
      <w:r>
        <w:t xml:space="preserve">       [Accessed on 16</w:t>
      </w:r>
      <w:r w:rsidRPr="009869DC">
        <w:rPr>
          <w:vertAlign w:val="superscript"/>
        </w:rPr>
        <w:t>th</w:t>
      </w:r>
      <w:r>
        <w:t xml:space="preserve"> April 2023]</w:t>
      </w:r>
    </w:p>
    <w:p w:rsidR="006C117A" w:rsidRPr="006C117A" w:rsidRDefault="009869DC" w:rsidP="009869DC">
      <w:pPr>
        <w:pStyle w:val="Default"/>
      </w:pPr>
      <w:r>
        <w:t xml:space="preserve">       </w:t>
      </w:r>
      <w:hyperlink r:id="rId16" w:history="1">
        <w:r w:rsidRPr="00B12405">
          <w:rPr>
            <w:rStyle w:val="Hyperlink"/>
          </w:rPr>
          <w:t>https://en.wikipedia.org/wiki/NAND_gate</w:t>
        </w:r>
      </w:hyperlink>
    </w:p>
    <w:p w:rsidR="006C117A" w:rsidRDefault="006C117A" w:rsidP="006C117A">
      <w:pPr>
        <w:pStyle w:val="1"/>
        <w:bidi w:val="0"/>
      </w:pPr>
      <w:r>
        <w:t xml:space="preserve"> </w:t>
      </w:r>
    </w:p>
    <w:p w:rsidR="006C117A" w:rsidRPr="006C117A" w:rsidRDefault="006C117A" w:rsidP="006C117A">
      <w:pPr>
        <w:pStyle w:val="Default"/>
        <w:ind w:firstLine="720"/>
        <w:jc w:val="both"/>
      </w:pPr>
    </w:p>
    <w:sectPr w:rsidR="006C117A" w:rsidRPr="006C117A" w:rsidSect="00DD0228">
      <w:pgSz w:w="11906" w:h="16838"/>
      <w:pgMar w:top="1440" w:right="1440" w:bottom="1440" w:left="1440" w:header="708" w:footer="708"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C9" w:rsidRDefault="00A862C9" w:rsidP="00DD0228">
      <w:pPr>
        <w:spacing w:after="0" w:line="240" w:lineRule="auto"/>
      </w:pPr>
      <w:r>
        <w:separator/>
      </w:r>
    </w:p>
  </w:endnote>
  <w:endnote w:type="continuationSeparator" w:id="0">
    <w:p w:rsidR="00A862C9" w:rsidRDefault="00A862C9" w:rsidP="00DD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98177254"/>
      <w:docPartObj>
        <w:docPartGallery w:val="Page Numbers (Bottom of Page)"/>
        <w:docPartUnique/>
      </w:docPartObj>
    </w:sdtPr>
    <w:sdtContent>
      <w:p w:rsidR="00C82282" w:rsidRDefault="00C82282">
        <w:pPr>
          <w:pStyle w:val="a7"/>
        </w:pPr>
        <w:r>
          <w:fldChar w:fldCharType="begin"/>
        </w:r>
        <w:r>
          <w:instrText>PAGE   \* MERGEFORMAT</w:instrText>
        </w:r>
        <w:r>
          <w:fldChar w:fldCharType="separate"/>
        </w:r>
        <w:r w:rsidR="00E968B8" w:rsidRPr="00E968B8">
          <w:rPr>
            <w:rFonts w:cs="Calibri"/>
            <w:noProof/>
            <w:rtl/>
            <w:lang w:val="ar-SA"/>
          </w:rPr>
          <w:t>4</w:t>
        </w:r>
        <w:r>
          <w:fldChar w:fldCharType="end"/>
        </w:r>
      </w:p>
    </w:sdtContent>
  </w:sdt>
  <w:p w:rsidR="00C82282" w:rsidRDefault="00C822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C9" w:rsidRDefault="00A862C9" w:rsidP="00DD0228">
      <w:pPr>
        <w:spacing w:after="0" w:line="240" w:lineRule="auto"/>
      </w:pPr>
      <w:r>
        <w:separator/>
      </w:r>
    </w:p>
  </w:footnote>
  <w:footnote w:type="continuationSeparator" w:id="0">
    <w:p w:rsidR="00A862C9" w:rsidRDefault="00A862C9" w:rsidP="00DD02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EA1BA"/>
    <w:multiLevelType w:val="hybridMultilevel"/>
    <w:tmpl w:val="5FF03F5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B5D2F2"/>
    <w:multiLevelType w:val="hybridMultilevel"/>
    <w:tmpl w:val="001A463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5842DEC"/>
    <w:multiLevelType w:val="hybridMultilevel"/>
    <w:tmpl w:val="D5135A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B31AA9"/>
    <w:multiLevelType w:val="hybridMultilevel"/>
    <w:tmpl w:val="0B10A704"/>
    <w:lvl w:ilvl="0" w:tplc="3B0EE1C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7E3DE"/>
    <w:multiLevelType w:val="hybridMultilevel"/>
    <w:tmpl w:val="9F5527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C450F89"/>
    <w:multiLevelType w:val="hybridMultilevel"/>
    <w:tmpl w:val="9935A3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E4D64CE"/>
    <w:multiLevelType w:val="hybridMultilevel"/>
    <w:tmpl w:val="E2FB50D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F6C5639"/>
    <w:multiLevelType w:val="multilevel"/>
    <w:tmpl w:val="1BA2921E"/>
    <w:lvl w:ilvl="0">
      <w:start w:val="2"/>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nsid w:val="58F749F4"/>
    <w:multiLevelType w:val="multilevel"/>
    <w:tmpl w:val="C1E60FEE"/>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5E01081E"/>
    <w:multiLevelType w:val="hybridMultilevel"/>
    <w:tmpl w:val="E52C72CA"/>
    <w:lvl w:ilvl="0" w:tplc="1FB2780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649C6E4E"/>
    <w:multiLevelType w:val="multilevel"/>
    <w:tmpl w:val="D0341B5C"/>
    <w:lvl w:ilvl="0">
      <w:start w:val="1"/>
      <w:numFmt w:val="decimal"/>
      <w:lvlText w:val="%1."/>
      <w:lvlJc w:val="left"/>
      <w:pPr>
        <w:ind w:left="420" w:hanging="420"/>
      </w:pPr>
      <w:rPr>
        <w:rFonts w:hint="default"/>
        <w:b/>
        <w:color w:val="2E5395"/>
      </w:rPr>
    </w:lvl>
    <w:lvl w:ilvl="1">
      <w:start w:val="1"/>
      <w:numFmt w:val="decimal"/>
      <w:lvlText w:val="%1.%2."/>
      <w:lvlJc w:val="left"/>
      <w:pPr>
        <w:ind w:left="420" w:hanging="420"/>
      </w:pPr>
      <w:rPr>
        <w:rFonts w:hint="default"/>
        <w:b/>
        <w:color w:val="2E5395"/>
      </w:rPr>
    </w:lvl>
    <w:lvl w:ilvl="2">
      <w:start w:val="1"/>
      <w:numFmt w:val="decimal"/>
      <w:lvlText w:val="%1.%2.%3."/>
      <w:lvlJc w:val="left"/>
      <w:pPr>
        <w:ind w:left="720" w:hanging="720"/>
      </w:pPr>
      <w:rPr>
        <w:rFonts w:hint="default"/>
        <w:b/>
        <w:color w:val="2E5395"/>
      </w:rPr>
    </w:lvl>
    <w:lvl w:ilvl="3">
      <w:start w:val="1"/>
      <w:numFmt w:val="decimal"/>
      <w:lvlText w:val="%1.%2.%3.%4."/>
      <w:lvlJc w:val="left"/>
      <w:pPr>
        <w:ind w:left="720" w:hanging="720"/>
      </w:pPr>
      <w:rPr>
        <w:rFonts w:hint="default"/>
        <w:b/>
        <w:color w:val="2E5395"/>
      </w:rPr>
    </w:lvl>
    <w:lvl w:ilvl="4">
      <w:start w:val="1"/>
      <w:numFmt w:val="decimal"/>
      <w:lvlText w:val="%1.%2.%3.%4.%5."/>
      <w:lvlJc w:val="left"/>
      <w:pPr>
        <w:ind w:left="1080" w:hanging="1080"/>
      </w:pPr>
      <w:rPr>
        <w:rFonts w:hint="default"/>
        <w:b/>
        <w:color w:val="2E5395"/>
      </w:rPr>
    </w:lvl>
    <w:lvl w:ilvl="5">
      <w:start w:val="1"/>
      <w:numFmt w:val="decimal"/>
      <w:lvlText w:val="%1.%2.%3.%4.%5.%6."/>
      <w:lvlJc w:val="left"/>
      <w:pPr>
        <w:ind w:left="1080" w:hanging="1080"/>
      </w:pPr>
      <w:rPr>
        <w:rFonts w:hint="default"/>
        <w:b/>
        <w:color w:val="2E5395"/>
      </w:rPr>
    </w:lvl>
    <w:lvl w:ilvl="6">
      <w:start w:val="1"/>
      <w:numFmt w:val="decimal"/>
      <w:lvlText w:val="%1.%2.%3.%4.%5.%6.%7."/>
      <w:lvlJc w:val="left"/>
      <w:pPr>
        <w:ind w:left="1440" w:hanging="1440"/>
      </w:pPr>
      <w:rPr>
        <w:rFonts w:hint="default"/>
        <w:b/>
        <w:color w:val="2E5395"/>
      </w:rPr>
    </w:lvl>
    <w:lvl w:ilvl="7">
      <w:start w:val="1"/>
      <w:numFmt w:val="decimal"/>
      <w:lvlText w:val="%1.%2.%3.%4.%5.%6.%7.%8."/>
      <w:lvlJc w:val="left"/>
      <w:pPr>
        <w:ind w:left="1440" w:hanging="1440"/>
      </w:pPr>
      <w:rPr>
        <w:rFonts w:hint="default"/>
        <w:b/>
        <w:color w:val="2E5395"/>
      </w:rPr>
    </w:lvl>
    <w:lvl w:ilvl="8">
      <w:start w:val="1"/>
      <w:numFmt w:val="decimal"/>
      <w:lvlText w:val="%1.%2.%3.%4.%5.%6.%7.%8.%9."/>
      <w:lvlJc w:val="left"/>
      <w:pPr>
        <w:ind w:left="1800" w:hanging="1800"/>
      </w:pPr>
      <w:rPr>
        <w:rFonts w:hint="default"/>
        <w:b/>
        <w:color w:val="2E5395"/>
      </w:rPr>
    </w:lvl>
  </w:abstractNum>
  <w:abstractNum w:abstractNumId="11">
    <w:nsid w:val="652761FD"/>
    <w:multiLevelType w:val="hybridMultilevel"/>
    <w:tmpl w:val="34E0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06357"/>
    <w:multiLevelType w:val="multilevel"/>
    <w:tmpl w:val="9C44620C"/>
    <w:lvl w:ilvl="0">
      <w:start w:val="1"/>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3">
    <w:nsid w:val="65DA1EC7"/>
    <w:multiLevelType w:val="multilevel"/>
    <w:tmpl w:val="1BA2921E"/>
    <w:lvl w:ilvl="0">
      <w:start w:val="2"/>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4">
    <w:nsid w:val="674345DC"/>
    <w:multiLevelType w:val="multilevel"/>
    <w:tmpl w:val="1BA2921E"/>
    <w:lvl w:ilvl="0">
      <w:start w:val="2"/>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5">
    <w:nsid w:val="7873AC98"/>
    <w:multiLevelType w:val="hybridMultilevel"/>
    <w:tmpl w:val="58ED614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2"/>
  </w:num>
  <w:num w:numId="3">
    <w:abstractNumId w:val="4"/>
  </w:num>
  <w:num w:numId="4">
    <w:abstractNumId w:val="10"/>
  </w:num>
  <w:num w:numId="5">
    <w:abstractNumId w:val="8"/>
  </w:num>
  <w:num w:numId="6">
    <w:abstractNumId w:val="12"/>
  </w:num>
  <w:num w:numId="7">
    <w:abstractNumId w:val="7"/>
  </w:num>
  <w:num w:numId="8">
    <w:abstractNumId w:val="9"/>
  </w:num>
  <w:num w:numId="9">
    <w:abstractNumId w:val="11"/>
  </w:num>
  <w:num w:numId="10">
    <w:abstractNumId w:val="0"/>
  </w:num>
  <w:num w:numId="11">
    <w:abstractNumId w:val="6"/>
  </w:num>
  <w:num w:numId="12">
    <w:abstractNumId w:val="13"/>
  </w:num>
  <w:num w:numId="13">
    <w:abstractNumId w:val="14"/>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4C"/>
    <w:rsid w:val="0009485E"/>
    <w:rsid w:val="001378C5"/>
    <w:rsid w:val="001914A9"/>
    <w:rsid w:val="001B04DF"/>
    <w:rsid w:val="002868C5"/>
    <w:rsid w:val="002A1C8E"/>
    <w:rsid w:val="00361019"/>
    <w:rsid w:val="00412E18"/>
    <w:rsid w:val="004326E2"/>
    <w:rsid w:val="004B238D"/>
    <w:rsid w:val="005160BE"/>
    <w:rsid w:val="005609DA"/>
    <w:rsid w:val="005F65D3"/>
    <w:rsid w:val="00605A8F"/>
    <w:rsid w:val="006C117A"/>
    <w:rsid w:val="0078265F"/>
    <w:rsid w:val="00814C5A"/>
    <w:rsid w:val="008571A6"/>
    <w:rsid w:val="00966F5E"/>
    <w:rsid w:val="009869DC"/>
    <w:rsid w:val="00997E2B"/>
    <w:rsid w:val="009B512E"/>
    <w:rsid w:val="009C4802"/>
    <w:rsid w:val="00A862C9"/>
    <w:rsid w:val="00B5351A"/>
    <w:rsid w:val="00BA2869"/>
    <w:rsid w:val="00C4102C"/>
    <w:rsid w:val="00C752BD"/>
    <w:rsid w:val="00C82282"/>
    <w:rsid w:val="00CE276B"/>
    <w:rsid w:val="00D446C4"/>
    <w:rsid w:val="00D93C89"/>
    <w:rsid w:val="00DB1B04"/>
    <w:rsid w:val="00DD0228"/>
    <w:rsid w:val="00E31C92"/>
    <w:rsid w:val="00E968B8"/>
    <w:rsid w:val="00ED0F24"/>
    <w:rsid w:val="00EF114C"/>
    <w:rsid w:val="00F32B0F"/>
    <w:rsid w:val="00F3612E"/>
    <w:rsid w:val="00FB5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4DF"/>
    <w:pPr>
      <w:bidi/>
    </w:pPr>
  </w:style>
  <w:style w:type="paragraph" w:styleId="1">
    <w:name w:val="heading 1"/>
    <w:basedOn w:val="a"/>
    <w:next w:val="a"/>
    <w:link w:val="1Char"/>
    <w:uiPriority w:val="9"/>
    <w:qFormat/>
    <w:rsid w:val="00966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6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F65D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F6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114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Char"/>
    <w:uiPriority w:val="99"/>
    <w:semiHidden/>
    <w:unhideWhenUsed/>
    <w:rsid w:val="00EF114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F114C"/>
    <w:rPr>
      <w:rFonts w:ascii="Tahoma" w:hAnsi="Tahoma" w:cs="Tahoma"/>
      <w:sz w:val="16"/>
      <w:szCs w:val="16"/>
    </w:rPr>
  </w:style>
  <w:style w:type="table" w:styleId="a4">
    <w:name w:val="Table Grid"/>
    <w:basedOn w:val="a1"/>
    <w:uiPriority w:val="59"/>
    <w:rsid w:val="00D44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948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a0"/>
    <w:uiPriority w:val="99"/>
    <w:unhideWhenUsed/>
    <w:rsid w:val="00B5351A"/>
    <w:rPr>
      <w:color w:val="0000FF" w:themeColor="hyperlink"/>
      <w:u w:val="single"/>
    </w:rPr>
  </w:style>
  <w:style w:type="character" w:customStyle="1" w:styleId="1Char">
    <w:name w:val="عنوان 1 Char"/>
    <w:basedOn w:val="a0"/>
    <w:link w:val="1"/>
    <w:uiPriority w:val="9"/>
    <w:rsid w:val="00966F5E"/>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966F5E"/>
    <w:rPr>
      <w:rFonts w:asciiTheme="majorHAnsi" w:eastAsiaTheme="majorEastAsia" w:hAnsiTheme="majorHAnsi" w:cstheme="majorBidi"/>
      <w:b/>
      <w:bCs/>
      <w:color w:val="4F81BD" w:themeColor="accent1"/>
      <w:sz w:val="26"/>
      <w:szCs w:val="26"/>
    </w:rPr>
  </w:style>
  <w:style w:type="paragraph" w:styleId="a5">
    <w:name w:val="caption"/>
    <w:basedOn w:val="a"/>
    <w:next w:val="a"/>
    <w:uiPriority w:val="35"/>
    <w:unhideWhenUsed/>
    <w:qFormat/>
    <w:rsid w:val="00C4102C"/>
    <w:pPr>
      <w:spacing w:after="120" w:line="240" w:lineRule="auto"/>
    </w:pPr>
    <w:rPr>
      <w:rFonts w:asciiTheme="majorBidi" w:hAnsiTheme="majorBidi"/>
      <w:bCs/>
      <w:color w:val="000000" w:themeColor="text1"/>
      <w:sz w:val="20"/>
      <w:szCs w:val="18"/>
    </w:rPr>
  </w:style>
  <w:style w:type="paragraph" w:styleId="a6">
    <w:name w:val="header"/>
    <w:basedOn w:val="a"/>
    <w:link w:val="Char0"/>
    <w:uiPriority w:val="99"/>
    <w:unhideWhenUsed/>
    <w:rsid w:val="00DD0228"/>
    <w:pPr>
      <w:tabs>
        <w:tab w:val="center" w:pos="4513"/>
        <w:tab w:val="right" w:pos="9026"/>
      </w:tabs>
      <w:spacing w:after="0" w:line="240" w:lineRule="auto"/>
    </w:pPr>
  </w:style>
  <w:style w:type="character" w:customStyle="1" w:styleId="Char0">
    <w:name w:val="رأس الصفحة Char"/>
    <w:basedOn w:val="a0"/>
    <w:link w:val="a6"/>
    <w:uiPriority w:val="99"/>
    <w:rsid w:val="00DD0228"/>
  </w:style>
  <w:style w:type="paragraph" w:styleId="a7">
    <w:name w:val="footer"/>
    <w:basedOn w:val="a"/>
    <w:link w:val="Char1"/>
    <w:uiPriority w:val="99"/>
    <w:unhideWhenUsed/>
    <w:rsid w:val="00DD0228"/>
    <w:pPr>
      <w:tabs>
        <w:tab w:val="center" w:pos="4513"/>
        <w:tab w:val="right" w:pos="9026"/>
      </w:tabs>
      <w:spacing w:after="0" w:line="240" w:lineRule="auto"/>
    </w:pPr>
  </w:style>
  <w:style w:type="character" w:customStyle="1" w:styleId="Char1">
    <w:name w:val="تذييل الصفحة Char"/>
    <w:basedOn w:val="a0"/>
    <w:link w:val="a7"/>
    <w:uiPriority w:val="99"/>
    <w:rsid w:val="00DD0228"/>
  </w:style>
  <w:style w:type="paragraph" w:styleId="a8">
    <w:name w:val="TOC Heading"/>
    <w:basedOn w:val="1"/>
    <w:next w:val="a"/>
    <w:uiPriority w:val="39"/>
    <w:semiHidden/>
    <w:unhideWhenUsed/>
    <w:qFormat/>
    <w:rsid w:val="00ED0F24"/>
    <w:pPr>
      <w:outlineLvl w:val="9"/>
    </w:pPr>
    <w:rPr>
      <w:rtl/>
    </w:rPr>
  </w:style>
  <w:style w:type="paragraph" w:styleId="10">
    <w:name w:val="toc 1"/>
    <w:basedOn w:val="a"/>
    <w:next w:val="a"/>
    <w:autoRedefine/>
    <w:uiPriority w:val="39"/>
    <w:unhideWhenUsed/>
    <w:rsid w:val="00ED0F24"/>
    <w:pPr>
      <w:spacing w:after="100"/>
    </w:pPr>
  </w:style>
  <w:style w:type="character" w:customStyle="1" w:styleId="3Char">
    <w:name w:val="عنوان 3 Char"/>
    <w:basedOn w:val="a0"/>
    <w:link w:val="3"/>
    <w:uiPriority w:val="9"/>
    <w:rsid w:val="005F65D3"/>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5F65D3"/>
    <w:rPr>
      <w:rFonts w:asciiTheme="majorHAnsi" w:eastAsiaTheme="majorEastAsia" w:hAnsiTheme="majorHAnsi" w:cstheme="majorBidi"/>
      <w:b/>
      <w:bCs/>
      <w:i/>
      <w:iCs/>
      <w:color w:val="4F81BD" w:themeColor="accent1"/>
    </w:rPr>
  </w:style>
  <w:style w:type="paragraph" w:styleId="20">
    <w:name w:val="toc 2"/>
    <w:basedOn w:val="a"/>
    <w:next w:val="a"/>
    <w:autoRedefine/>
    <w:uiPriority w:val="39"/>
    <w:unhideWhenUsed/>
    <w:rsid w:val="005F65D3"/>
    <w:pPr>
      <w:spacing w:after="100"/>
      <w:ind w:left="220"/>
    </w:pPr>
  </w:style>
  <w:style w:type="paragraph" w:styleId="30">
    <w:name w:val="toc 3"/>
    <w:basedOn w:val="a"/>
    <w:next w:val="a"/>
    <w:autoRedefine/>
    <w:uiPriority w:val="39"/>
    <w:unhideWhenUsed/>
    <w:rsid w:val="005F65D3"/>
    <w:pPr>
      <w:spacing w:after="100"/>
      <w:ind w:left="440"/>
    </w:pPr>
  </w:style>
  <w:style w:type="paragraph" w:styleId="a9">
    <w:name w:val="table of figures"/>
    <w:basedOn w:val="a"/>
    <w:next w:val="a"/>
    <w:uiPriority w:val="99"/>
    <w:unhideWhenUsed/>
    <w:rsid w:val="002868C5"/>
    <w:pPr>
      <w:spacing w:after="0"/>
    </w:pPr>
  </w:style>
  <w:style w:type="paragraph" w:styleId="aa">
    <w:name w:val="List Paragraph"/>
    <w:basedOn w:val="a"/>
    <w:uiPriority w:val="34"/>
    <w:qFormat/>
    <w:rsid w:val="00D93C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4DF"/>
    <w:pPr>
      <w:bidi/>
    </w:pPr>
  </w:style>
  <w:style w:type="paragraph" w:styleId="1">
    <w:name w:val="heading 1"/>
    <w:basedOn w:val="a"/>
    <w:next w:val="a"/>
    <w:link w:val="1Char"/>
    <w:uiPriority w:val="9"/>
    <w:qFormat/>
    <w:rsid w:val="00966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6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F65D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F6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114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Char"/>
    <w:uiPriority w:val="99"/>
    <w:semiHidden/>
    <w:unhideWhenUsed/>
    <w:rsid w:val="00EF114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F114C"/>
    <w:rPr>
      <w:rFonts w:ascii="Tahoma" w:hAnsi="Tahoma" w:cs="Tahoma"/>
      <w:sz w:val="16"/>
      <w:szCs w:val="16"/>
    </w:rPr>
  </w:style>
  <w:style w:type="table" w:styleId="a4">
    <w:name w:val="Table Grid"/>
    <w:basedOn w:val="a1"/>
    <w:uiPriority w:val="59"/>
    <w:rsid w:val="00D44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948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a0"/>
    <w:uiPriority w:val="99"/>
    <w:unhideWhenUsed/>
    <w:rsid w:val="00B5351A"/>
    <w:rPr>
      <w:color w:val="0000FF" w:themeColor="hyperlink"/>
      <w:u w:val="single"/>
    </w:rPr>
  </w:style>
  <w:style w:type="character" w:customStyle="1" w:styleId="1Char">
    <w:name w:val="عنوان 1 Char"/>
    <w:basedOn w:val="a0"/>
    <w:link w:val="1"/>
    <w:uiPriority w:val="9"/>
    <w:rsid w:val="00966F5E"/>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966F5E"/>
    <w:rPr>
      <w:rFonts w:asciiTheme="majorHAnsi" w:eastAsiaTheme="majorEastAsia" w:hAnsiTheme="majorHAnsi" w:cstheme="majorBidi"/>
      <w:b/>
      <w:bCs/>
      <w:color w:val="4F81BD" w:themeColor="accent1"/>
      <w:sz w:val="26"/>
      <w:szCs w:val="26"/>
    </w:rPr>
  </w:style>
  <w:style w:type="paragraph" w:styleId="a5">
    <w:name w:val="caption"/>
    <w:basedOn w:val="a"/>
    <w:next w:val="a"/>
    <w:uiPriority w:val="35"/>
    <w:unhideWhenUsed/>
    <w:qFormat/>
    <w:rsid w:val="00C4102C"/>
    <w:pPr>
      <w:spacing w:after="120" w:line="240" w:lineRule="auto"/>
    </w:pPr>
    <w:rPr>
      <w:rFonts w:asciiTheme="majorBidi" w:hAnsiTheme="majorBidi"/>
      <w:bCs/>
      <w:color w:val="000000" w:themeColor="text1"/>
      <w:sz w:val="20"/>
      <w:szCs w:val="18"/>
    </w:rPr>
  </w:style>
  <w:style w:type="paragraph" w:styleId="a6">
    <w:name w:val="header"/>
    <w:basedOn w:val="a"/>
    <w:link w:val="Char0"/>
    <w:uiPriority w:val="99"/>
    <w:unhideWhenUsed/>
    <w:rsid w:val="00DD0228"/>
    <w:pPr>
      <w:tabs>
        <w:tab w:val="center" w:pos="4513"/>
        <w:tab w:val="right" w:pos="9026"/>
      </w:tabs>
      <w:spacing w:after="0" w:line="240" w:lineRule="auto"/>
    </w:pPr>
  </w:style>
  <w:style w:type="character" w:customStyle="1" w:styleId="Char0">
    <w:name w:val="رأس الصفحة Char"/>
    <w:basedOn w:val="a0"/>
    <w:link w:val="a6"/>
    <w:uiPriority w:val="99"/>
    <w:rsid w:val="00DD0228"/>
  </w:style>
  <w:style w:type="paragraph" w:styleId="a7">
    <w:name w:val="footer"/>
    <w:basedOn w:val="a"/>
    <w:link w:val="Char1"/>
    <w:uiPriority w:val="99"/>
    <w:unhideWhenUsed/>
    <w:rsid w:val="00DD0228"/>
    <w:pPr>
      <w:tabs>
        <w:tab w:val="center" w:pos="4513"/>
        <w:tab w:val="right" w:pos="9026"/>
      </w:tabs>
      <w:spacing w:after="0" w:line="240" w:lineRule="auto"/>
    </w:pPr>
  </w:style>
  <w:style w:type="character" w:customStyle="1" w:styleId="Char1">
    <w:name w:val="تذييل الصفحة Char"/>
    <w:basedOn w:val="a0"/>
    <w:link w:val="a7"/>
    <w:uiPriority w:val="99"/>
    <w:rsid w:val="00DD0228"/>
  </w:style>
  <w:style w:type="paragraph" w:styleId="a8">
    <w:name w:val="TOC Heading"/>
    <w:basedOn w:val="1"/>
    <w:next w:val="a"/>
    <w:uiPriority w:val="39"/>
    <w:semiHidden/>
    <w:unhideWhenUsed/>
    <w:qFormat/>
    <w:rsid w:val="00ED0F24"/>
    <w:pPr>
      <w:outlineLvl w:val="9"/>
    </w:pPr>
    <w:rPr>
      <w:rtl/>
    </w:rPr>
  </w:style>
  <w:style w:type="paragraph" w:styleId="10">
    <w:name w:val="toc 1"/>
    <w:basedOn w:val="a"/>
    <w:next w:val="a"/>
    <w:autoRedefine/>
    <w:uiPriority w:val="39"/>
    <w:unhideWhenUsed/>
    <w:rsid w:val="00ED0F24"/>
    <w:pPr>
      <w:spacing w:after="100"/>
    </w:pPr>
  </w:style>
  <w:style w:type="character" w:customStyle="1" w:styleId="3Char">
    <w:name w:val="عنوان 3 Char"/>
    <w:basedOn w:val="a0"/>
    <w:link w:val="3"/>
    <w:uiPriority w:val="9"/>
    <w:rsid w:val="005F65D3"/>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5F65D3"/>
    <w:rPr>
      <w:rFonts w:asciiTheme="majorHAnsi" w:eastAsiaTheme="majorEastAsia" w:hAnsiTheme="majorHAnsi" w:cstheme="majorBidi"/>
      <w:b/>
      <w:bCs/>
      <w:i/>
      <w:iCs/>
      <w:color w:val="4F81BD" w:themeColor="accent1"/>
    </w:rPr>
  </w:style>
  <w:style w:type="paragraph" w:styleId="20">
    <w:name w:val="toc 2"/>
    <w:basedOn w:val="a"/>
    <w:next w:val="a"/>
    <w:autoRedefine/>
    <w:uiPriority w:val="39"/>
    <w:unhideWhenUsed/>
    <w:rsid w:val="005F65D3"/>
    <w:pPr>
      <w:spacing w:after="100"/>
      <w:ind w:left="220"/>
    </w:pPr>
  </w:style>
  <w:style w:type="paragraph" w:styleId="30">
    <w:name w:val="toc 3"/>
    <w:basedOn w:val="a"/>
    <w:next w:val="a"/>
    <w:autoRedefine/>
    <w:uiPriority w:val="39"/>
    <w:unhideWhenUsed/>
    <w:rsid w:val="005F65D3"/>
    <w:pPr>
      <w:spacing w:after="100"/>
      <w:ind w:left="440"/>
    </w:pPr>
  </w:style>
  <w:style w:type="paragraph" w:styleId="a9">
    <w:name w:val="table of figures"/>
    <w:basedOn w:val="a"/>
    <w:next w:val="a"/>
    <w:uiPriority w:val="99"/>
    <w:unhideWhenUsed/>
    <w:rsid w:val="002868C5"/>
    <w:pPr>
      <w:spacing w:after="0"/>
    </w:pPr>
  </w:style>
  <w:style w:type="paragraph" w:styleId="aa">
    <w:name w:val="List Paragraph"/>
    <w:basedOn w:val="a"/>
    <w:uiPriority w:val="34"/>
    <w:qFormat/>
    <w:rsid w:val="00D9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AND_g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AND_gate"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46E5-EF66-40CB-8458-6E86E082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1302</Words>
  <Characters>7425</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Shamfuture</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50</cp:revision>
  <cp:lastPrinted>2023-04-16T11:54:00Z</cp:lastPrinted>
  <dcterms:created xsi:type="dcterms:W3CDTF">2023-04-16T07:28:00Z</dcterms:created>
  <dcterms:modified xsi:type="dcterms:W3CDTF">2023-04-16T11:54:00Z</dcterms:modified>
</cp:coreProperties>
</file>