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892DC8" w14:textId="77777777" w:rsidR="00A4602F" w:rsidRDefault="00A4602F">
      <w:pPr>
        <w:rPr>
          <w:rFonts w:ascii="Times New Roman" w:hAnsi="Times New Roman" w:cs="Times New Roman"/>
        </w:rPr>
      </w:pPr>
    </w:p>
    <w:p w14:paraId="0ED58E15" w14:textId="1CCDFEF9" w:rsidR="000247F8" w:rsidRPr="00E8159B" w:rsidRDefault="000247F8" w:rsidP="000247F8">
      <w:pPr>
        <w:jc w:val="center"/>
        <w:rPr>
          <w:rFonts w:ascii="Times New Roman" w:hAnsi="Times New Roman" w:cs="Times New Roman"/>
          <w:b/>
          <w:bCs/>
          <w:sz w:val="44"/>
          <w:szCs w:val="44"/>
        </w:rPr>
      </w:pPr>
      <w:r w:rsidRPr="00E8159B">
        <w:rPr>
          <w:rFonts w:ascii="Times New Roman" w:hAnsi="Times New Roman" w:cs="Times New Roman"/>
          <w:b/>
          <w:bCs/>
          <w:sz w:val="44"/>
          <w:szCs w:val="44"/>
          <w:u w:val="single"/>
        </w:rPr>
        <w:t>Homework 1:</w:t>
      </w:r>
      <w:r w:rsidRPr="00E8159B">
        <w:rPr>
          <w:rFonts w:ascii="Times New Roman" w:hAnsi="Times New Roman" w:cs="Times New Roman"/>
          <w:b/>
          <w:bCs/>
          <w:sz w:val="44"/>
          <w:szCs w:val="44"/>
        </w:rPr>
        <w:t xml:space="preserve"> </w:t>
      </w:r>
      <w:r w:rsidRPr="00E8159B">
        <w:rPr>
          <w:rFonts w:ascii="Times New Roman" w:hAnsi="Times New Roman" w:cs="Times New Roman"/>
          <w:sz w:val="44"/>
          <w:szCs w:val="44"/>
        </w:rPr>
        <w:t>Written Responses</w:t>
      </w:r>
    </w:p>
    <w:p w14:paraId="39176F13" w14:textId="089F3945" w:rsidR="000247F8" w:rsidRPr="00C60108" w:rsidRDefault="00C60108" w:rsidP="000247F8">
      <w:pPr>
        <w:rPr>
          <w:rFonts w:ascii="Times New Roman" w:hAnsi="Times New Roman" w:cs="Times New Roman"/>
          <w:b/>
          <w:bCs/>
          <w:sz w:val="32"/>
          <w:szCs w:val="32"/>
          <w:u w:val="single"/>
        </w:rPr>
      </w:pPr>
      <w:r w:rsidRPr="00C60108">
        <w:rPr>
          <w:rFonts w:ascii="Times New Roman" w:hAnsi="Times New Roman" w:cs="Times New Roman"/>
          <w:b/>
          <w:bCs/>
          <w:sz w:val="32"/>
          <w:szCs w:val="32"/>
          <w:u w:val="single"/>
        </w:rPr>
        <w:t>Problem 1</w:t>
      </w:r>
    </w:p>
    <w:p w14:paraId="3665B10F" w14:textId="173F2C56" w:rsidR="00C60108" w:rsidRDefault="00C60108">
      <w:pPr>
        <w:rPr>
          <w:rFonts w:ascii="Times New Roman" w:hAnsi="Times New Roman" w:cs="Times New Roman"/>
        </w:rPr>
      </w:pPr>
      <w:r w:rsidRPr="00C60108">
        <w:rPr>
          <w:rFonts w:ascii="Times New Roman" w:hAnsi="Times New Roman" w:cs="Times New Roman"/>
          <w:b/>
          <w:bCs/>
        </w:rPr>
        <w:t>1a.</w:t>
      </w:r>
      <w:r>
        <w:rPr>
          <w:rFonts w:ascii="Times New Roman" w:hAnsi="Times New Roman" w:cs="Times New Roman"/>
        </w:rPr>
        <w:t xml:space="preserve"> For each dataset, which lambda value gives the least </w:t>
      </w:r>
      <w:r w:rsidRPr="00C60108">
        <w:rPr>
          <w:rFonts w:ascii="Times New Roman" w:hAnsi="Times New Roman" w:cs="Times New Roman"/>
          <w:b/>
          <w:bCs/>
        </w:rPr>
        <w:t>test</w:t>
      </w:r>
      <w:r>
        <w:rPr>
          <w:rFonts w:ascii="Times New Roman" w:hAnsi="Times New Roman" w:cs="Times New Roman"/>
        </w:rPr>
        <w:t xml:space="preserve"> set MSE?</w:t>
      </w:r>
    </w:p>
    <w:p w14:paraId="032B74F3" w14:textId="16595CF7" w:rsidR="00C60108" w:rsidRPr="00C60108" w:rsidRDefault="00C60108" w:rsidP="00C60108">
      <w:pPr>
        <w:ind w:left="720"/>
        <w:rPr>
          <w:rFonts w:ascii="Times New Roman" w:hAnsi="Times New Roman" w:cs="Times New Roman"/>
        </w:rPr>
      </w:pPr>
      <w:r w:rsidRPr="00C60108">
        <w:rPr>
          <w:rFonts w:ascii="Times New Roman" w:hAnsi="Times New Roman" w:cs="Times New Roman"/>
          <w:i/>
          <w:iCs/>
        </w:rPr>
        <w:t xml:space="preserve">Response: </w:t>
      </w:r>
      <w:r w:rsidR="00291F65">
        <w:rPr>
          <w:rFonts w:ascii="Times New Roman" w:hAnsi="Times New Roman" w:cs="Times New Roman"/>
        </w:rPr>
        <w:t xml:space="preserve">Please </w:t>
      </w:r>
      <w:r>
        <w:rPr>
          <w:rFonts w:ascii="Times New Roman" w:hAnsi="Times New Roman" w:cs="Times New Roman"/>
        </w:rPr>
        <w:t>see the table below. The corresponding graphs can be found in the “graphs” folder.</w:t>
      </w:r>
    </w:p>
    <w:p w14:paraId="5CD99195" w14:textId="764654AD" w:rsidR="00A4602F" w:rsidRPr="003B3242" w:rsidRDefault="00A4602F" w:rsidP="003B3242">
      <w:pPr>
        <w:ind w:firstLine="720"/>
        <w:rPr>
          <w:rFonts w:ascii="Times New Roman" w:hAnsi="Times New Roman" w:cs="Times New Roman"/>
          <w:i/>
          <w:iCs/>
        </w:rPr>
      </w:pPr>
      <w:r w:rsidRPr="003B3242">
        <w:rPr>
          <w:rFonts w:ascii="Times New Roman" w:hAnsi="Times New Roman" w:cs="Times New Roman"/>
          <w:i/>
          <w:iCs/>
        </w:rPr>
        <w:t>Homework 1</w:t>
      </w:r>
      <w:r w:rsidR="00374E50" w:rsidRPr="003B3242">
        <w:rPr>
          <w:rFonts w:ascii="Times New Roman" w:hAnsi="Times New Roman" w:cs="Times New Roman"/>
          <w:i/>
          <w:iCs/>
        </w:rPr>
        <w:t>,</w:t>
      </w:r>
      <w:r w:rsidRPr="003B3242">
        <w:rPr>
          <w:rFonts w:ascii="Times New Roman" w:hAnsi="Times New Roman" w:cs="Times New Roman"/>
          <w:i/>
          <w:iCs/>
        </w:rPr>
        <w:t xml:space="preserve"> Problem 1</w:t>
      </w:r>
      <w:r w:rsidR="00374E50" w:rsidRPr="003B3242">
        <w:rPr>
          <w:rFonts w:ascii="Times New Roman" w:hAnsi="Times New Roman" w:cs="Times New Roman"/>
          <w:i/>
          <w:iCs/>
        </w:rPr>
        <w:t>a</w:t>
      </w:r>
      <w:r w:rsidRPr="003B3242">
        <w:rPr>
          <w:rFonts w:ascii="Times New Roman" w:hAnsi="Times New Roman" w:cs="Times New Roman"/>
          <w:i/>
          <w:iCs/>
        </w:rPr>
        <w:t>:</w:t>
      </w:r>
    </w:p>
    <w:tbl>
      <w:tblPr>
        <w:tblStyle w:val="TableGrid"/>
        <w:tblW w:w="9360" w:type="dxa"/>
        <w:tblInd w:w="445" w:type="dxa"/>
        <w:tblLayout w:type="fixed"/>
        <w:tblLook w:val="04A0" w:firstRow="1" w:lastRow="0" w:firstColumn="1" w:lastColumn="0" w:noHBand="0" w:noVBand="1"/>
      </w:tblPr>
      <w:tblGrid>
        <w:gridCol w:w="3960"/>
        <w:gridCol w:w="3060"/>
        <w:gridCol w:w="1080"/>
        <w:gridCol w:w="1260"/>
      </w:tblGrid>
      <w:tr w:rsidR="0058265E" w:rsidRPr="000247F8" w14:paraId="19DE261D" w14:textId="77777777" w:rsidTr="009437DE">
        <w:tc>
          <w:tcPr>
            <w:tcW w:w="3960" w:type="dxa"/>
          </w:tcPr>
          <w:p w14:paraId="202787B5" w14:textId="5998FA2B" w:rsidR="00C60108" w:rsidRPr="000247F8" w:rsidRDefault="00C60108" w:rsidP="00A4602F">
            <w:pPr>
              <w:jc w:val="center"/>
              <w:rPr>
                <w:rFonts w:ascii="Times New Roman" w:hAnsi="Times New Roman" w:cs="Times New Roman"/>
              </w:rPr>
            </w:pPr>
            <w:r w:rsidRPr="000247F8">
              <w:rPr>
                <w:rFonts w:ascii="Times New Roman" w:hAnsi="Times New Roman" w:cs="Times New Roman"/>
              </w:rPr>
              <w:t>Dataset</w:t>
            </w:r>
          </w:p>
        </w:tc>
        <w:tc>
          <w:tcPr>
            <w:tcW w:w="3060" w:type="dxa"/>
          </w:tcPr>
          <w:p w14:paraId="395F94E0" w14:textId="01BA15A7" w:rsidR="00C60108" w:rsidRPr="000247F8" w:rsidRDefault="00C60108" w:rsidP="00A4602F">
            <w:pPr>
              <w:jc w:val="center"/>
              <w:rPr>
                <w:rFonts w:ascii="Times New Roman" w:hAnsi="Times New Roman" w:cs="Times New Roman"/>
              </w:rPr>
            </w:pPr>
            <w:r>
              <w:rPr>
                <w:rFonts w:ascii="Times New Roman" w:hAnsi="Times New Roman" w:cs="Times New Roman"/>
              </w:rPr>
              <w:t>Graph Name</w:t>
            </w:r>
          </w:p>
        </w:tc>
        <w:tc>
          <w:tcPr>
            <w:tcW w:w="1080" w:type="dxa"/>
          </w:tcPr>
          <w:p w14:paraId="278DED5E" w14:textId="34E11140" w:rsidR="00C60108" w:rsidRPr="000247F8" w:rsidRDefault="00C60108" w:rsidP="00A4602F">
            <w:pPr>
              <w:jc w:val="center"/>
              <w:rPr>
                <w:rFonts w:ascii="Times New Roman" w:hAnsi="Times New Roman" w:cs="Times New Roman"/>
              </w:rPr>
            </w:pPr>
            <w:r w:rsidRPr="000247F8">
              <w:rPr>
                <w:rFonts w:ascii="Times New Roman" w:hAnsi="Times New Roman" w:cs="Times New Roman"/>
              </w:rPr>
              <w:t>Lambda</w:t>
            </w:r>
          </w:p>
        </w:tc>
        <w:tc>
          <w:tcPr>
            <w:tcW w:w="1260" w:type="dxa"/>
          </w:tcPr>
          <w:p w14:paraId="0AD7F4FC" w14:textId="5E76885D" w:rsidR="00C60108" w:rsidRPr="000247F8" w:rsidRDefault="00C60108" w:rsidP="00A4602F">
            <w:pPr>
              <w:jc w:val="center"/>
              <w:rPr>
                <w:rFonts w:ascii="Times New Roman" w:hAnsi="Times New Roman" w:cs="Times New Roman"/>
              </w:rPr>
            </w:pPr>
            <w:r w:rsidRPr="000247F8">
              <w:rPr>
                <w:rFonts w:ascii="Times New Roman" w:hAnsi="Times New Roman" w:cs="Times New Roman"/>
              </w:rPr>
              <w:t>Minimum Test MSE</w:t>
            </w:r>
          </w:p>
        </w:tc>
      </w:tr>
      <w:tr w:rsidR="0058265E" w:rsidRPr="000247F8" w14:paraId="64472B14" w14:textId="77777777" w:rsidTr="009437DE">
        <w:trPr>
          <w:trHeight w:val="413"/>
        </w:trPr>
        <w:tc>
          <w:tcPr>
            <w:tcW w:w="3960" w:type="dxa"/>
          </w:tcPr>
          <w:p w14:paraId="7A68F3B5" w14:textId="03AD0944" w:rsidR="00C60108" w:rsidRPr="000247F8" w:rsidRDefault="00C60108" w:rsidP="00A4602F">
            <w:pPr>
              <w:jc w:val="center"/>
              <w:rPr>
                <w:rFonts w:ascii="Times New Roman" w:hAnsi="Times New Roman" w:cs="Times New Roman"/>
              </w:rPr>
            </w:pPr>
            <w:r w:rsidRPr="000247F8">
              <w:rPr>
                <w:rFonts w:ascii="Times New Roman" w:hAnsi="Times New Roman" w:cs="Times New Roman"/>
              </w:rPr>
              <w:t>Train-100-10, test-100-10</w:t>
            </w:r>
          </w:p>
        </w:tc>
        <w:tc>
          <w:tcPr>
            <w:tcW w:w="3060" w:type="dxa"/>
          </w:tcPr>
          <w:p w14:paraId="63F2C761" w14:textId="34AD68FE" w:rsidR="00C60108" w:rsidRPr="000247F8" w:rsidRDefault="0058265E" w:rsidP="00A4602F">
            <w:pPr>
              <w:jc w:val="center"/>
              <w:rPr>
                <w:rFonts w:ascii="Times New Roman" w:hAnsi="Times New Roman" w:cs="Times New Roman"/>
              </w:rPr>
            </w:pPr>
            <w:r>
              <w:rPr>
                <w:rFonts w:ascii="Times New Roman" w:hAnsi="Times New Roman" w:cs="Times New Roman"/>
              </w:rPr>
              <w:t>hw1_1a_100_10.png</w:t>
            </w:r>
          </w:p>
        </w:tc>
        <w:tc>
          <w:tcPr>
            <w:tcW w:w="1080" w:type="dxa"/>
          </w:tcPr>
          <w:p w14:paraId="275A6A68" w14:textId="22DF19F0" w:rsidR="00C60108" w:rsidRPr="000247F8" w:rsidRDefault="00C60108" w:rsidP="00A4602F">
            <w:pPr>
              <w:jc w:val="center"/>
              <w:rPr>
                <w:rFonts w:ascii="Times New Roman" w:hAnsi="Times New Roman" w:cs="Times New Roman"/>
              </w:rPr>
            </w:pPr>
            <w:r w:rsidRPr="000247F8">
              <w:rPr>
                <w:rFonts w:ascii="Times New Roman" w:hAnsi="Times New Roman" w:cs="Times New Roman"/>
              </w:rPr>
              <w:t>9</w:t>
            </w:r>
          </w:p>
        </w:tc>
        <w:tc>
          <w:tcPr>
            <w:tcW w:w="1260" w:type="dxa"/>
          </w:tcPr>
          <w:p w14:paraId="52B0D0CD" w14:textId="7DD2D96F" w:rsidR="00C60108" w:rsidRPr="000247F8" w:rsidRDefault="00C60108" w:rsidP="00A4602F">
            <w:pPr>
              <w:jc w:val="center"/>
              <w:rPr>
                <w:rFonts w:ascii="Times New Roman" w:hAnsi="Times New Roman" w:cs="Times New Roman"/>
              </w:rPr>
            </w:pPr>
            <w:r w:rsidRPr="000247F8">
              <w:rPr>
                <w:rFonts w:ascii="Times New Roman" w:hAnsi="Times New Roman" w:cs="Times New Roman"/>
              </w:rPr>
              <w:t>4.16</w:t>
            </w:r>
          </w:p>
        </w:tc>
      </w:tr>
      <w:tr w:rsidR="0058265E" w:rsidRPr="000247F8" w14:paraId="16B7F030" w14:textId="77777777" w:rsidTr="009437DE">
        <w:trPr>
          <w:trHeight w:val="395"/>
        </w:trPr>
        <w:tc>
          <w:tcPr>
            <w:tcW w:w="3960" w:type="dxa"/>
          </w:tcPr>
          <w:p w14:paraId="194C799B" w14:textId="0E35DC32" w:rsidR="00C60108" w:rsidRPr="000247F8" w:rsidRDefault="00C60108" w:rsidP="00A4602F">
            <w:pPr>
              <w:jc w:val="center"/>
              <w:rPr>
                <w:rFonts w:ascii="Times New Roman" w:hAnsi="Times New Roman" w:cs="Times New Roman"/>
              </w:rPr>
            </w:pPr>
            <w:r w:rsidRPr="000247F8">
              <w:rPr>
                <w:rFonts w:ascii="Times New Roman" w:hAnsi="Times New Roman" w:cs="Times New Roman"/>
              </w:rPr>
              <w:t>Train-100-100, test 100-100</w:t>
            </w:r>
          </w:p>
        </w:tc>
        <w:tc>
          <w:tcPr>
            <w:tcW w:w="3060" w:type="dxa"/>
          </w:tcPr>
          <w:p w14:paraId="37182617" w14:textId="3707247B" w:rsidR="00C60108" w:rsidRPr="000247F8" w:rsidRDefault="0058265E" w:rsidP="00A4602F">
            <w:pPr>
              <w:jc w:val="center"/>
              <w:rPr>
                <w:rFonts w:ascii="Times New Roman" w:hAnsi="Times New Roman" w:cs="Times New Roman"/>
              </w:rPr>
            </w:pPr>
            <w:r>
              <w:rPr>
                <w:rFonts w:ascii="Times New Roman" w:hAnsi="Times New Roman" w:cs="Times New Roman"/>
              </w:rPr>
              <w:t>hw1_1a_100_100.png</w:t>
            </w:r>
          </w:p>
        </w:tc>
        <w:tc>
          <w:tcPr>
            <w:tcW w:w="1080" w:type="dxa"/>
          </w:tcPr>
          <w:p w14:paraId="25E1F2E5" w14:textId="73D7C11B" w:rsidR="00C60108" w:rsidRPr="000247F8" w:rsidRDefault="00C60108" w:rsidP="00A4602F">
            <w:pPr>
              <w:jc w:val="center"/>
              <w:rPr>
                <w:rFonts w:ascii="Times New Roman" w:hAnsi="Times New Roman" w:cs="Times New Roman"/>
              </w:rPr>
            </w:pPr>
            <w:r w:rsidRPr="000247F8">
              <w:rPr>
                <w:rFonts w:ascii="Times New Roman" w:hAnsi="Times New Roman" w:cs="Times New Roman"/>
              </w:rPr>
              <w:t>22</w:t>
            </w:r>
          </w:p>
        </w:tc>
        <w:tc>
          <w:tcPr>
            <w:tcW w:w="1260" w:type="dxa"/>
          </w:tcPr>
          <w:p w14:paraId="68300EE2" w14:textId="7260F167" w:rsidR="00C60108" w:rsidRPr="000247F8" w:rsidRDefault="00C60108" w:rsidP="00A4602F">
            <w:pPr>
              <w:jc w:val="center"/>
              <w:rPr>
                <w:rFonts w:ascii="Times New Roman" w:hAnsi="Times New Roman" w:cs="Times New Roman"/>
              </w:rPr>
            </w:pPr>
            <w:r w:rsidRPr="000247F8">
              <w:rPr>
                <w:rFonts w:ascii="Times New Roman" w:hAnsi="Times New Roman" w:cs="Times New Roman"/>
              </w:rPr>
              <w:t>5.07</w:t>
            </w:r>
          </w:p>
        </w:tc>
      </w:tr>
      <w:tr w:rsidR="0058265E" w:rsidRPr="000247F8" w14:paraId="43FFDF15" w14:textId="77777777" w:rsidTr="009437DE">
        <w:trPr>
          <w:trHeight w:val="377"/>
        </w:trPr>
        <w:tc>
          <w:tcPr>
            <w:tcW w:w="3960" w:type="dxa"/>
          </w:tcPr>
          <w:p w14:paraId="29860D1F" w14:textId="66DD9F7E" w:rsidR="00C60108" w:rsidRPr="000247F8" w:rsidRDefault="00C60108" w:rsidP="00A4602F">
            <w:pPr>
              <w:jc w:val="center"/>
              <w:rPr>
                <w:rFonts w:ascii="Times New Roman" w:hAnsi="Times New Roman" w:cs="Times New Roman"/>
              </w:rPr>
            </w:pPr>
            <w:r w:rsidRPr="000247F8">
              <w:rPr>
                <w:rFonts w:ascii="Times New Roman" w:hAnsi="Times New Roman" w:cs="Times New Roman"/>
              </w:rPr>
              <w:t>Train-1000-100, test-1000-100</w:t>
            </w:r>
          </w:p>
        </w:tc>
        <w:tc>
          <w:tcPr>
            <w:tcW w:w="3060" w:type="dxa"/>
          </w:tcPr>
          <w:p w14:paraId="4996D57E" w14:textId="4279D59A" w:rsidR="00C60108" w:rsidRPr="000247F8" w:rsidRDefault="0058265E" w:rsidP="00A4602F">
            <w:pPr>
              <w:jc w:val="center"/>
              <w:rPr>
                <w:rFonts w:ascii="Times New Roman" w:hAnsi="Times New Roman" w:cs="Times New Roman"/>
              </w:rPr>
            </w:pPr>
            <w:r>
              <w:rPr>
                <w:rFonts w:ascii="Times New Roman" w:hAnsi="Times New Roman" w:cs="Times New Roman"/>
              </w:rPr>
              <w:t>hw1_1a_1000_100.png</w:t>
            </w:r>
          </w:p>
        </w:tc>
        <w:tc>
          <w:tcPr>
            <w:tcW w:w="1080" w:type="dxa"/>
          </w:tcPr>
          <w:p w14:paraId="16B23422" w14:textId="347A0ECE" w:rsidR="00C60108" w:rsidRPr="000247F8" w:rsidRDefault="00C60108" w:rsidP="00A4602F">
            <w:pPr>
              <w:jc w:val="center"/>
              <w:rPr>
                <w:rFonts w:ascii="Times New Roman" w:hAnsi="Times New Roman" w:cs="Times New Roman"/>
              </w:rPr>
            </w:pPr>
            <w:r w:rsidRPr="000247F8">
              <w:rPr>
                <w:rFonts w:ascii="Times New Roman" w:hAnsi="Times New Roman" w:cs="Times New Roman"/>
              </w:rPr>
              <w:t>27</w:t>
            </w:r>
          </w:p>
        </w:tc>
        <w:tc>
          <w:tcPr>
            <w:tcW w:w="1260" w:type="dxa"/>
          </w:tcPr>
          <w:p w14:paraId="4D86B5F9" w14:textId="497078D1" w:rsidR="00C60108" w:rsidRPr="000247F8" w:rsidRDefault="00C60108" w:rsidP="00A4602F">
            <w:pPr>
              <w:jc w:val="center"/>
              <w:rPr>
                <w:rFonts w:ascii="Times New Roman" w:hAnsi="Times New Roman" w:cs="Times New Roman"/>
              </w:rPr>
            </w:pPr>
            <w:r w:rsidRPr="000247F8">
              <w:rPr>
                <w:rFonts w:ascii="Times New Roman" w:hAnsi="Times New Roman" w:cs="Times New Roman"/>
              </w:rPr>
              <w:t>4.32</w:t>
            </w:r>
          </w:p>
        </w:tc>
      </w:tr>
      <w:tr w:rsidR="0058265E" w:rsidRPr="000247F8" w14:paraId="1305DAAD" w14:textId="77777777" w:rsidTr="009437DE">
        <w:trPr>
          <w:trHeight w:val="368"/>
        </w:trPr>
        <w:tc>
          <w:tcPr>
            <w:tcW w:w="3960" w:type="dxa"/>
          </w:tcPr>
          <w:p w14:paraId="4A1E095C" w14:textId="3CFAF490" w:rsidR="00C60108" w:rsidRPr="000247F8" w:rsidRDefault="00C60108" w:rsidP="00A4602F">
            <w:pPr>
              <w:jc w:val="center"/>
              <w:rPr>
                <w:rFonts w:ascii="Times New Roman" w:hAnsi="Times New Roman" w:cs="Times New Roman"/>
              </w:rPr>
            </w:pPr>
            <w:r w:rsidRPr="000247F8">
              <w:rPr>
                <w:rFonts w:ascii="Times New Roman" w:hAnsi="Times New Roman" w:cs="Times New Roman"/>
              </w:rPr>
              <w:t>Train-50(1000)-100, test-1000-100</w:t>
            </w:r>
          </w:p>
        </w:tc>
        <w:tc>
          <w:tcPr>
            <w:tcW w:w="3060" w:type="dxa"/>
          </w:tcPr>
          <w:p w14:paraId="3AED2FC2" w14:textId="6D3665ED" w:rsidR="00C60108" w:rsidRPr="000247F8" w:rsidRDefault="0058265E" w:rsidP="00A4602F">
            <w:pPr>
              <w:jc w:val="center"/>
              <w:rPr>
                <w:rFonts w:ascii="Times New Roman" w:hAnsi="Times New Roman" w:cs="Times New Roman"/>
              </w:rPr>
            </w:pPr>
            <w:r>
              <w:rPr>
                <w:rFonts w:ascii="Times New Roman" w:hAnsi="Times New Roman" w:cs="Times New Roman"/>
              </w:rPr>
              <w:t>hw1_1a_50_1000_100.png</w:t>
            </w:r>
          </w:p>
        </w:tc>
        <w:tc>
          <w:tcPr>
            <w:tcW w:w="1080" w:type="dxa"/>
          </w:tcPr>
          <w:p w14:paraId="7D59FB5D" w14:textId="3A8928C0" w:rsidR="00C60108" w:rsidRPr="000247F8" w:rsidRDefault="00C60108" w:rsidP="00A4602F">
            <w:pPr>
              <w:jc w:val="center"/>
              <w:rPr>
                <w:rFonts w:ascii="Times New Roman" w:hAnsi="Times New Roman" w:cs="Times New Roman"/>
              </w:rPr>
            </w:pPr>
            <w:r w:rsidRPr="000247F8">
              <w:rPr>
                <w:rFonts w:ascii="Times New Roman" w:hAnsi="Times New Roman" w:cs="Times New Roman"/>
              </w:rPr>
              <w:t>8</w:t>
            </w:r>
          </w:p>
        </w:tc>
        <w:tc>
          <w:tcPr>
            <w:tcW w:w="1260" w:type="dxa"/>
          </w:tcPr>
          <w:p w14:paraId="000D230A" w14:textId="76B40356" w:rsidR="00C60108" w:rsidRPr="000247F8" w:rsidRDefault="00C60108" w:rsidP="00A4602F">
            <w:pPr>
              <w:jc w:val="center"/>
              <w:rPr>
                <w:rFonts w:ascii="Times New Roman" w:hAnsi="Times New Roman" w:cs="Times New Roman"/>
              </w:rPr>
            </w:pPr>
            <w:r w:rsidRPr="000247F8">
              <w:rPr>
                <w:rFonts w:ascii="Times New Roman" w:hAnsi="Times New Roman" w:cs="Times New Roman"/>
              </w:rPr>
              <w:t>5.51</w:t>
            </w:r>
          </w:p>
        </w:tc>
      </w:tr>
      <w:tr w:rsidR="0058265E" w:rsidRPr="000247F8" w14:paraId="270C9027" w14:textId="77777777" w:rsidTr="009437DE">
        <w:trPr>
          <w:trHeight w:val="341"/>
        </w:trPr>
        <w:tc>
          <w:tcPr>
            <w:tcW w:w="3960" w:type="dxa"/>
          </w:tcPr>
          <w:p w14:paraId="62A2E07C" w14:textId="3CD1346E" w:rsidR="00C60108" w:rsidRPr="000247F8" w:rsidRDefault="00C60108" w:rsidP="00A4602F">
            <w:pPr>
              <w:jc w:val="center"/>
              <w:rPr>
                <w:rFonts w:ascii="Times New Roman" w:hAnsi="Times New Roman" w:cs="Times New Roman"/>
              </w:rPr>
            </w:pPr>
            <w:r w:rsidRPr="000247F8">
              <w:rPr>
                <w:rFonts w:ascii="Times New Roman" w:hAnsi="Times New Roman" w:cs="Times New Roman"/>
              </w:rPr>
              <w:t>Train-100(1000)-100, test-1000-100</w:t>
            </w:r>
          </w:p>
        </w:tc>
        <w:tc>
          <w:tcPr>
            <w:tcW w:w="3060" w:type="dxa"/>
          </w:tcPr>
          <w:p w14:paraId="20E73384" w14:textId="2B888342" w:rsidR="00C60108" w:rsidRPr="000247F8" w:rsidRDefault="0058265E" w:rsidP="00A4602F">
            <w:pPr>
              <w:jc w:val="center"/>
              <w:rPr>
                <w:rFonts w:ascii="Times New Roman" w:hAnsi="Times New Roman" w:cs="Times New Roman"/>
              </w:rPr>
            </w:pPr>
            <w:r>
              <w:rPr>
                <w:rFonts w:ascii="Times New Roman" w:hAnsi="Times New Roman" w:cs="Times New Roman"/>
              </w:rPr>
              <w:t>hw1_1a_100_1000_100.png</w:t>
            </w:r>
          </w:p>
        </w:tc>
        <w:tc>
          <w:tcPr>
            <w:tcW w:w="1080" w:type="dxa"/>
          </w:tcPr>
          <w:p w14:paraId="1D8AE10A" w14:textId="384DEF6E" w:rsidR="00C60108" w:rsidRPr="000247F8" w:rsidRDefault="00C60108" w:rsidP="00A4602F">
            <w:pPr>
              <w:jc w:val="center"/>
              <w:rPr>
                <w:rFonts w:ascii="Times New Roman" w:hAnsi="Times New Roman" w:cs="Times New Roman"/>
              </w:rPr>
            </w:pPr>
            <w:r w:rsidRPr="000247F8">
              <w:rPr>
                <w:rFonts w:ascii="Times New Roman" w:hAnsi="Times New Roman" w:cs="Times New Roman"/>
              </w:rPr>
              <w:t>19</w:t>
            </w:r>
          </w:p>
        </w:tc>
        <w:tc>
          <w:tcPr>
            <w:tcW w:w="1260" w:type="dxa"/>
          </w:tcPr>
          <w:p w14:paraId="73E804C9" w14:textId="5DB7B3B8" w:rsidR="00C60108" w:rsidRPr="000247F8" w:rsidRDefault="00C60108" w:rsidP="00A4602F">
            <w:pPr>
              <w:jc w:val="center"/>
              <w:rPr>
                <w:rFonts w:ascii="Times New Roman" w:hAnsi="Times New Roman" w:cs="Times New Roman"/>
              </w:rPr>
            </w:pPr>
            <w:r w:rsidRPr="000247F8">
              <w:rPr>
                <w:rFonts w:ascii="Times New Roman" w:hAnsi="Times New Roman" w:cs="Times New Roman"/>
              </w:rPr>
              <w:t>5.20</w:t>
            </w:r>
          </w:p>
        </w:tc>
      </w:tr>
      <w:tr w:rsidR="0058265E" w:rsidRPr="000247F8" w14:paraId="34938A51" w14:textId="77777777" w:rsidTr="009437DE">
        <w:trPr>
          <w:trHeight w:val="350"/>
        </w:trPr>
        <w:tc>
          <w:tcPr>
            <w:tcW w:w="3960" w:type="dxa"/>
          </w:tcPr>
          <w:p w14:paraId="3AD1352F" w14:textId="0DA70859" w:rsidR="00C60108" w:rsidRPr="000247F8" w:rsidRDefault="00C60108" w:rsidP="00A4602F">
            <w:pPr>
              <w:jc w:val="center"/>
              <w:rPr>
                <w:rFonts w:ascii="Times New Roman" w:hAnsi="Times New Roman" w:cs="Times New Roman"/>
              </w:rPr>
            </w:pPr>
            <w:r w:rsidRPr="000247F8">
              <w:rPr>
                <w:rFonts w:ascii="Times New Roman" w:hAnsi="Times New Roman" w:cs="Times New Roman"/>
              </w:rPr>
              <w:t>Train-150(1000)-100, test(1000)-100</w:t>
            </w:r>
          </w:p>
        </w:tc>
        <w:tc>
          <w:tcPr>
            <w:tcW w:w="3060" w:type="dxa"/>
          </w:tcPr>
          <w:p w14:paraId="5FBB1532" w14:textId="2368A495" w:rsidR="00C60108" w:rsidRPr="000247F8" w:rsidRDefault="0058265E" w:rsidP="00A4602F">
            <w:pPr>
              <w:jc w:val="center"/>
              <w:rPr>
                <w:rFonts w:ascii="Times New Roman" w:hAnsi="Times New Roman" w:cs="Times New Roman"/>
              </w:rPr>
            </w:pPr>
            <w:r>
              <w:rPr>
                <w:rFonts w:ascii="Times New Roman" w:hAnsi="Times New Roman" w:cs="Times New Roman"/>
              </w:rPr>
              <w:t>Hw1_1a_150_1000_100.png</w:t>
            </w:r>
          </w:p>
        </w:tc>
        <w:tc>
          <w:tcPr>
            <w:tcW w:w="1080" w:type="dxa"/>
          </w:tcPr>
          <w:p w14:paraId="06F21E93" w14:textId="60B01FA6" w:rsidR="00C60108" w:rsidRPr="000247F8" w:rsidRDefault="00C60108" w:rsidP="00A4602F">
            <w:pPr>
              <w:jc w:val="center"/>
              <w:rPr>
                <w:rFonts w:ascii="Times New Roman" w:hAnsi="Times New Roman" w:cs="Times New Roman"/>
              </w:rPr>
            </w:pPr>
            <w:r w:rsidRPr="000247F8">
              <w:rPr>
                <w:rFonts w:ascii="Times New Roman" w:hAnsi="Times New Roman" w:cs="Times New Roman"/>
              </w:rPr>
              <w:t>24</w:t>
            </w:r>
          </w:p>
        </w:tc>
        <w:tc>
          <w:tcPr>
            <w:tcW w:w="1260" w:type="dxa"/>
          </w:tcPr>
          <w:p w14:paraId="118BA05B" w14:textId="3233CE96" w:rsidR="00C60108" w:rsidRPr="000247F8" w:rsidRDefault="00C60108" w:rsidP="00A4602F">
            <w:pPr>
              <w:jc w:val="center"/>
              <w:rPr>
                <w:rFonts w:ascii="Times New Roman" w:hAnsi="Times New Roman" w:cs="Times New Roman"/>
              </w:rPr>
            </w:pPr>
            <w:r w:rsidRPr="000247F8">
              <w:rPr>
                <w:rFonts w:ascii="Times New Roman" w:hAnsi="Times New Roman" w:cs="Times New Roman"/>
              </w:rPr>
              <w:t>4.84</w:t>
            </w:r>
          </w:p>
        </w:tc>
      </w:tr>
    </w:tbl>
    <w:p w14:paraId="07B84EB9" w14:textId="77777777" w:rsidR="00C41BAC" w:rsidRPr="000247F8" w:rsidRDefault="00C41BAC">
      <w:pPr>
        <w:rPr>
          <w:rFonts w:ascii="Times New Roman" w:hAnsi="Times New Roman" w:cs="Times New Roman"/>
        </w:rPr>
      </w:pPr>
    </w:p>
    <w:p w14:paraId="366C90D0" w14:textId="53D1EE35" w:rsidR="00A4602F" w:rsidRDefault="00C60108">
      <w:pPr>
        <w:rPr>
          <w:rFonts w:ascii="Times New Roman" w:hAnsi="Times New Roman" w:cs="Times New Roman"/>
        </w:rPr>
      </w:pPr>
      <w:r w:rsidRPr="00C60108">
        <w:rPr>
          <w:rFonts w:ascii="Times New Roman" w:hAnsi="Times New Roman" w:cs="Times New Roman"/>
          <w:b/>
          <w:bCs/>
        </w:rPr>
        <w:t xml:space="preserve">1b. </w:t>
      </w:r>
      <w:r>
        <w:rPr>
          <w:rFonts w:ascii="Times New Roman" w:hAnsi="Times New Roman" w:cs="Times New Roman"/>
        </w:rPr>
        <w:t>For each of the datasets 100-100, 50(1000)-100, 100(1000)-100, provide an additional graph with lambda ranging from 1 to 150.</w:t>
      </w:r>
    </w:p>
    <w:p w14:paraId="680EBC44" w14:textId="59659FC6" w:rsidR="00291F65" w:rsidRDefault="00291F65">
      <w:pPr>
        <w:rPr>
          <w:rFonts w:ascii="Times New Roman" w:hAnsi="Times New Roman" w:cs="Times New Roman"/>
        </w:rPr>
      </w:pPr>
      <w:r>
        <w:rPr>
          <w:rFonts w:ascii="Times New Roman" w:hAnsi="Times New Roman" w:cs="Times New Roman"/>
        </w:rPr>
        <w:tab/>
      </w:r>
      <w:r w:rsidRPr="00291F65">
        <w:rPr>
          <w:rFonts w:ascii="Times New Roman" w:hAnsi="Times New Roman" w:cs="Times New Roman"/>
          <w:i/>
          <w:iCs/>
        </w:rPr>
        <w:t>Response:</w:t>
      </w:r>
      <w:r>
        <w:rPr>
          <w:rFonts w:ascii="Times New Roman" w:hAnsi="Times New Roman" w:cs="Times New Roman"/>
        </w:rPr>
        <w:t xml:space="preserve"> The corresponding graphs can be found in the “graphs” folder. </w:t>
      </w:r>
    </w:p>
    <w:tbl>
      <w:tblPr>
        <w:tblStyle w:val="TableGrid"/>
        <w:tblW w:w="6930" w:type="dxa"/>
        <w:tblInd w:w="625" w:type="dxa"/>
        <w:tblLayout w:type="fixed"/>
        <w:tblLook w:val="04A0" w:firstRow="1" w:lastRow="0" w:firstColumn="1" w:lastColumn="0" w:noHBand="0" w:noVBand="1"/>
      </w:tblPr>
      <w:tblGrid>
        <w:gridCol w:w="3870"/>
        <w:gridCol w:w="3060"/>
      </w:tblGrid>
      <w:tr w:rsidR="00E8159B" w:rsidRPr="000247F8" w14:paraId="616F02AB" w14:textId="77777777" w:rsidTr="00E8159B">
        <w:tc>
          <w:tcPr>
            <w:tcW w:w="3870" w:type="dxa"/>
          </w:tcPr>
          <w:p w14:paraId="3BE6FFF3" w14:textId="77777777" w:rsidR="00E8159B" w:rsidRPr="000247F8" w:rsidRDefault="00E8159B" w:rsidP="0080563A">
            <w:pPr>
              <w:jc w:val="center"/>
              <w:rPr>
                <w:rFonts w:ascii="Times New Roman" w:hAnsi="Times New Roman" w:cs="Times New Roman"/>
              </w:rPr>
            </w:pPr>
            <w:r w:rsidRPr="000247F8">
              <w:rPr>
                <w:rFonts w:ascii="Times New Roman" w:hAnsi="Times New Roman" w:cs="Times New Roman"/>
              </w:rPr>
              <w:t>Dataset</w:t>
            </w:r>
          </w:p>
        </w:tc>
        <w:tc>
          <w:tcPr>
            <w:tcW w:w="3060" w:type="dxa"/>
          </w:tcPr>
          <w:p w14:paraId="27F5F43B" w14:textId="77777777" w:rsidR="00E8159B" w:rsidRPr="000247F8" w:rsidRDefault="00E8159B" w:rsidP="0080563A">
            <w:pPr>
              <w:jc w:val="center"/>
              <w:rPr>
                <w:rFonts w:ascii="Times New Roman" w:hAnsi="Times New Roman" w:cs="Times New Roman"/>
              </w:rPr>
            </w:pPr>
            <w:r>
              <w:rPr>
                <w:rFonts w:ascii="Times New Roman" w:hAnsi="Times New Roman" w:cs="Times New Roman"/>
              </w:rPr>
              <w:t>Graph Name</w:t>
            </w:r>
          </w:p>
        </w:tc>
      </w:tr>
      <w:tr w:rsidR="00E8159B" w:rsidRPr="000247F8" w14:paraId="57BADF0F" w14:textId="77777777" w:rsidTr="00E8159B">
        <w:trPr>
          <w:trHeight w:val="395"/>
        </w:trPr>
        <w:tc>
          <w:tcPr>
            <w:tcW w:w="3870" w:type="dxa"/>
          </w:tcPr>
          <w:p w14:paraId="2BC115BA" w14:textId="77777777" w:rsidR="00E8159B" w:rsidRPr="000247F8" w:rsidRDefault="00E8159B" w:rsidP="0080563A">
            <w:pPr>
              <w:jc w:val="center"/>
              <w:rPr>
                <w:rFonts w:ascii="Times New Roman" w:hAnsi="Times New Roman" w:cs="Times New Roman"/>
              </w:rPr>
            </w:pPr>
            <w:r w:rsidRPr="000247F8">
              <w:rPr>
                <w:rFonts w:ascii="Times New Roman" w:hAnsi="Times New Roman" w:cs="Times New Roman"/>
              </w:rPr>
              <w:t>Train-100-100, test 100-100</w:t>
            </w:r>
          </w:p>
        </w:tc>
        <w:tc>
          <w:tcPr>
            <w:tcW w:w="3060" w:type="dxa"/>
          </w:tcPr>
          <w:p w14:paraId="296B3F96" w14:textId="237B06CE" w:rsidR="00E8159B" w:rsidRPr="000247F8" w:rsidRDefault="00E8159B" w:rsidP="0080563A">
            <w:pPr>
              <w:jc w:val="center"/>
              <w:rPr>
                <w:rFonts w:ascii="Times New Roman" w:hAnsi="Times New Roman" w:cs="Times New Roman"/>
              </w:rPr>
            </w:pPr>
            <w:r>
              <w:rPr>
                <w:rFonts w:ascii="Times New Roman" w:hAnsi="Times New Roman" w:cs="Times New Roman"/>
              </w:rPr>
              <w:t>hw1_1</w:t>
            </w:r>
            <w:r>
              <w:rPr>
                <w:rFonts w:ascii="Times New Roman" w:hAnsi="Times New Roman" w:cs="Times New Roman"/>
              </w:rPr>
              <w:t>b</w:t>
            </w:r>
            <w:r>
              <w:rPr>
                <w:rFonts w:ascii="Times New Roman" w:hAnsi="Times New Roman" w:cs="Times New Roman"/>
              </w:rPr>
              <w:t>_100_100.png</w:t>
            </w:r>
          </w:p>
        </w:tc>
      </w:tr>
      <w:tr w:rsidR="00E8159B" w:rsidRPr="000247F8" w14:paraId="540452BE" w14:textId="77777777" w:rsidTr="00E8159B">
        <w:trPr>
          <w:trHeight w:val="368"/>
        </w:trPr>
        <w:tc>
          <w:tcPr>
            <w:tcW w:w="3870" w:type="dxa"/>
          </w:tcPr>
          <w:p w14:paraId="12209F91" w14:textId="77777777" w:rsidR="00E8159B" w:rsidRPr="000247F8" w:rsidRDefault="00E8159B" w:rsidP="0080563A">
            <w:pPr>
              <w:jc w:val="center"/>
              <w:rPr>
                <w:rFonts w:ascii="Times New Roman" w:hAnsi="Times New Roman" w:cs="Times New Roman"/>
              </w:rPr>
            </w:pPr>
            <w:r w:rsidRPr="000247F8">
              <w:rPr>
                <w:rFonts w:ascii="Times New Roman" w:hAnsi="Times New Roman" w:cs="Times New Roman"/>
              </w:rPr>
              <w:t>Train-50(1000)-100, test-1000-100</w:t>
            </w:r>
          </w:p>
        </w:tc>
        <w:tc>
          <w:tcPr>
            <w:tcW w:w="3060" w:type="dxa"/>
          </w:tcPr>
          <w:p w14:paraId="0896465C" w14:textId="1E3C2518" w:rsidR="00E8159B" w:rsidRPr="000247F8" w:rsidRDefault="00E8159B" w:rsidP="0080563A">
            <w:pPr>
              <w:jc w:val="center"/>
              <w:rPr>
                <w:rFonts w:ascii="Times New Roman" w:hAnsi="Times New Roman" w:cs="Times New Roman"/>
              </w:rPr>
            </w:pPr>
            <w:r>
              <w:rPr>
                <w:rFonts w:ascii="Times New Roman" w:hAnsi="Times New Roman" w:cs="Times New Roman"/>
              </w:rPr>
              <w:t>hw1_1</w:t>
            </w:r>
            <w:r>
              <w:rPr>
                <w:rFonts w:ascii="Times New Roman" w:hAnsi="Times New Roman" w:cs="Times New Roman"/>
              </w:rPr>
              <w:t>b</w:t>
            </w:r>
            <w:r>
              <w:rPr>
                <w:rFonts w:ascii="Times New Roman" w:hAnsi="Times New Roman" w:cs="Times New Roman"/>
              </w:rPr>
              <w:t>_50_1000_100.png</w:t>
            </w:r>
          </w:p>
        </w:tc>
      </w:tr>
      <w:tr w:rsidR="00E8159B" w:rsidRPr="000247F8" w14:paraId="4C399EBD" w14:textId="77777777" w:rsidTr="00E8159B">
        <w:trPr>
          <w:trHeight w:val="341"/>
        </w:trPr>
        <w:tc>
          <w:tcPr>
            <w:tcW w:w="3870" w:type="dxa"/>
          </w:tcPr>
          <w:p w14:paraId="44E735F7" w14:textId="77777777" w:rsidR="00E8159B" w:rsidRPr="000247F8" w:rsidRDefault="00E8159B" w:rsidP="0080563A">
            <w:pPr>
              <w:jc w:val="center"/>
              <w:rPr>
                <w:rFonts w:ascii="Times New Roman" w:hAnsi="Times New Roman" w:cs="Times New Roman"/>
              </w:rPr>
            </w:pPr>
            <w:r w:rsidRPr="000247F8">
              <w:rPr>
                <w:rFonts w:ascii="Times New Roman" w:hAnsi="Times New Roman" w:cs="Times New Roman"/>
              </w:rPr>
              <w:t>Train-100(1000)-100, test-1000-100</w:t>
            </w:r>
          </w:p>
        </w:tc>
        <w:tc>
          <w:tcPr>
            <w:tcW w:w="3060" w:type="dxa"/>
          </w:tcPr>
          <w:p w14:paraId="750E10A1" w14:textId="1D1C5E75" w:rsidR="00E8159B" w:rsidRPr="000247F8" w:rsidRDefault="00E8159B" w:rsidP="0080563A">
            <w:pPr>
              <w:jc w:val="center"/>
              <w:rPr>
                <w:rFonts w:ascii="Times New Roman" w:hAnsi="Times New Roman" w:cs="Times New Roman"/>
              </w:rPr>
            </w:pPr>
            <w:r>
              <w:rPr>
                <w:rFonts w:ascii="Times New Roman" w:hAnsi="Times New Roman" w:cs="Times New Roman"/>
              </w:rPr>
              <w:t>hw1_1</w:t>
            </w:r>
            <w:r>
              <w:rPr>
                <w:rFonts w:ascii="Times New Roman" w:hAnsi="Times New Roman" w:cs="Times New Roman"/>
              </w:rPr>
              <w:t>b</w:t>
            </w:r>
            <w:r>
              <w:rPr>
                <w:rFonts w:ascii="Times New Roman" w:hAnsi="Times New Roman" w:cs="Times New Roman"/>
              </w:rPr>
              <w:t>_100_1000_100.png</w:t>
            </w:r>
          </w:p>
        </w:tc>
      </w:tr>
    </w:tbl>
    <w:p w14:paraId="1EADC41D" w14:textId="77777777" w:rsidR="00291F65" w:rsidRDefault="00291F65">
      <w:pPr>
        <w:rPr>
          <w:rFonts w:ascii="Times New Roman" w:hAnsi="Times New Roman" w:cs="Times New Roman"/>
        </w:rPr>
      </w:pPr>
    </w:p>
    <w:p w14:paraId="5184125C" w14:textId="0F154B98" w:rsidR="00E8159B" w:rsidRDefault="00E8159B">
      <w:pPr>
        <w:rPr>
          <w:rFonts w:ascii="Times New Roman" w:hAnsi="Times New Roman" w:cs="Times New Roman"/>
        </w:rPr>
      </w:pPr>
      <w:r w:rsidRPr="00E8159B">
        <w:rPr>
          <w:rFonts w:ascii="Times New Roman" w:hAnsi="Times New Roman" w:cs="Times New Roman"/>
          <w:b/>
          <w:bCs/>
        </w:rPr>
        <w:t>1c.</w:t>
      </w:r>
      <w:r>
        <w:rPr>
          <w:rFonts w:ascii="Times New Roman" w:hAnsi="Times New Roman" w:cs="Times New Roman"/>
          <w:b/>
          <w:bCs/>
        </w:rPr>
        <w:t xml:space="preserve"> </w:t>
      </w:r>
      <w:r w:rsidR="00344BA4">
        <w:rPr>
          <w:rFonts w:ascii="Times New Roman" w:hAnsi="Times New Roman" w:cs="Times New Roman"/>
        </w:rPr>
        <w:t>Explain why lambda = 0 (i.e., no regularization) gives abnormally large MSEs for those three datasets in (b).</w:t>
      </w:r>
    </w:p>
    <w:p w14:paraId="428818F4" w14:textId="2E47A216" w:rsidR="00344BA4" w:rsidRDefault="00344BA4" w:rsidP="00344BA4">
      <w:pPr>
        <w:ind w:left="720"/>
        <w:rPr>
          <w:rFonts w:ascii="Times New Roman" w:hAnsi="Times New Roman" w:cs="Times New Roman"/>
        </w:rPr>
      </w:pPr>
      <w:r w:rsidRPr="00344BA4">
        <w:rPr>
          <w:rFonts w:ascii="Times New Roman" w:hAnsi="Times New Roman" w:cs="Times New Roman"/>
          <w:i/>
          <w:iCs/>
        </w:rPr>
        <w:t>Response:</w:t>
      </w:r>
      <w:r>
        <w:rPr>
          <w:rFonts w:ascii="Times New Roman" w:hAnsi="Times New Roman" w:cs="Times New Roman"/>
          <w:i/>
          <w:iCs/>
        </w:rPr>
        <w:t xml:space="preserve"> </w:t>
      </w:r>
      <w:r>
        <w:rPr>
          <w:rFonts w:ascii="Times New Roman" w:hAnsi="Times New Roman" w:cs="Times New Roman"/>
        </w:rPr>
        <w:t xml:space="preserve">Each of the datasets has a high number of parameters in comparison to a relatively low number of observations to train the data on; resulting in very high overfitting. For example, the dataset “Train-100-100” has 100 parameters and only 100 observations, meaning there aren’t enough observations to create an accurate model that uses 100 parameters. The solution to this problem is to either use fewer parameters, such </w:t>
      </w:r>
      <w:r>
        <w:rPr>
          <w:rFonts w:ascii="Times New Roman" w:hAnsi="Times New Roman" w:cs="Times New Roman"/>
        </w:rPr>
        <w:lastRenderedPageBreak/>
        <w:t xml:space="preserve">as the 100-10 model that performed much better, or to use significantly more observations to train the models. </w:t>
      </w:r>
    </w:p>
    <w:p w14:paraId="7CBC664D" w14:textId="77777777" w:rsidR="00344BA4" w:rsidRDefault="00344BA4" w:rsidP="00344BA4">
      <w:pPr>
        <w:rPr>
          <w:rFonts w:ascii="Times New Roman" w:hAnsi="Times New Roman" w:cs="Times New Roman"/>
        </w:rPr>
      </w:pPr>
    </w:p>
    <w:p w14:paraId="38E4A5D2" w14:textId="4B9FE4C0" w:rsidR="00344BA4" w:rsidRPr="00344BA4" w:rsidRDefault="00344BA4" w:rsidP="00344BA4">
      <w:pPr>
        <w:rPr>
          <w:rFonts w:ascii="Times New Roman" w:hAnsi="Times New Roman" w:cs="Times New Roman"/>
          <w:b/>
          <w:bCs/>
          <w:sz w:val="32"/>
          <w:szCs w:val="32"/>
          <w:u w:val="single"/>
        </w:rPr>
      </w:pPr>
      <w:r w:rsidRPr="00344BA4">
        <w:rPr>
          <w:rFonts w:ascii="Times New Roman" w:hAnsi="Times New Roman" w:cs="Times New Roman"/>
          <w:b/>
          <w:bCs/>
          <w:sz w:val="32"/>
          <w:szCs w:val="32"/>
          <w:u w:val="single"/>
        </w:rPr>
        <w:t>Problem 2</w:t>
      </w:r>
    </w:p>
    <w:p w14:paraId="5A8D1702" w14:textId="7074527F" w:rsidR="00E8159B" w:rsidRDefault="00344BA4">
      <w:pPr>
        <w:rPr>
          <w:rFonts w:ascii="Times New Roman" w:hAnsi="Times New Roman" w:cs="Times New Roman"/>
        </w:rPr>
      </w:pPr>
      <w:r w:rsidRPr="00344BA4">
        <w:rPr>
          <w:rFonts w:ascii="Times New Roman" w:hAnsi="Times New Roman" w:cs="Times New Roman"/>
          <w:b/>
          <w:bCs/>
        </w:rPr>
        <w:t xml:space="preserve">2a. </w:t>
      </w:r>
      <w:r w:rsidR="00A237E6">
        <w:rPr>
          <w:rFonts w:ascii="Times New Roman" w:hAnsi="Times New Roman" w:cs="Times New Roman"/>
        </w:rPr>
        <w:t>Using CV technique, what is the best choice of lambda value and the corresponding test set MSE for each of the six datasets?</w:t>
      </w:r>
    </w:p>
    <w:p w14:paraId="3AA6B254" w14:textId="6160E66A" w:rsidR="00E8159B" w:rsidRPr="003B3242" w:rsidRDefault="009437DE" w:rsidP="003B3242">
      <w:pPr>
        <w:ind w:left="720"/>
        <w:rPr>
          <w:rFonts w:ascii="Times New Roman" w:hAnsi="Times New Roman" w:cs="Times New Roman"/>
        </w:rPr>
      </w:pPr>
      <w:r w:rsidRPr="009437DE">
        <w:rPr>
          <w:rFonts w:ascii="Times New Roman" w:hAnsi="Times New Roman" w:cs="Times New Roman"/>
          <w:i/>
          <w:iCs/>
        </w:rPr>
        <w:t>Response:</w:t>
      </w:r>
      <w:r w:rsidR="003B3242">
        <w:rPr>
          <w:rFonts w:ascii="Times New Roman" w:hAnsi="Times New Roman" w:cs="Times New Roman"/>
        </w:rPr>
        <w:t xml:space="preserve"> Please see the table below for the best choice of lambda value and its corresponding test set MSE for each dataset</w:t>
      </w:r>
      <w:r w:rsidR="00002271">
        <w:rPr>
          <w:rFonts w:ascii="Times New Roman" w:hAnsi="Times New Roman" w:cs="Times New Roman"/>
        </w:rPr>
        <w:t xml:space="preserve"> using the CV technique</w:t>
      </w:r>
      <w:r w:rsidR="003B3242">
        <w:rPr>
          <w:rFonts w:ascii="Times New Roman" w:hAnsi="Times New Roman" w:cs="Times New Roman"/>
        </w:rPr>
        <w:t>.</w:t>
      </w:r>
    </w:p>
    <w:p w14:paraId="72D5A288" w14:textId="51942A1C" w:rsidR="00374E50" w:rsidRPr="003B3242" w:rsidRDefault="00374E50" w:rsidP="003B3242">
      <w:pPr>
        <w:ind w:firstLine="720"/>
        <w:rPr>
          <w:rFonts w:ascii="Times New Roman" w:hAnsi="Times New Roman" w:cs="Times New Roman"/>
          <w:i/>
          <w:iCs/>
        </w:rPr>
      </w:pPr>
      <w:r w:rsidRPr="003B3242">
        <w:rPr>
          <w:rFonts w:ascii="Times New Roman" w:hAnsi="Times New Roman" w:cs="Times New Roman"/>
          <w:i/>
          <w:iCs/>
        </w:rPr>
        <w:t xml:space="preserve">Homework </w:t>
      </w:r>
      <w:r w:rsidR="00930139">
        <w:rPr>
          <w:rFonts w:ascii="Times New Roman" w:hAnsi="Times New Roman" w:cs="Times New Roman"/>
          <w:i/>
          <w:iCs/>
        </w:rPr>
        <w:t>1</w:t>
      </w:r>
      <w:r w:rsidRPr="003B3242">
        <w:rPr>
          <w:rFonts w:ascii="Times New Roman" w:hAnsi="Times New Roman" w:cs="Times New Roman"/>
          <w:i/>
          <w:iCs/>
        </w:rPr>
        <w:t>, Problem 2a:</w:t>
      </w:r>
    </w:p>
    <w:tbl>
      <w:tblPr>
        <w:tblStyle w:val="TableGrid"/>
        <w:tblW w:w="0" w:type="auto"/>
        <w:tblInd w:w="692" w:type="dxa"/>
        <w:tblLook w:val="04A0" w:firstRow="1" w:lastRow="0" w:firstColumn="1" w:lastColumn="0" w:noHBand="0" w:noVBand="1"/>
      </w:tblPr>
      <w:tblGrid>
        <w:gridCol w:w="3109"/>
        <w:gridCol w:w="1266"/>
        <w:gridCol w:w="1581"/>
        <w:gridCol w:w="1351"/>
        <w:gridCol w:w="1351"/>
      </w:tblGrid>
      <w:tr w:rsidR="00277E28" w:rsidRPr="000247F8" w14:paraId="40898D57" w14:textId="57ACF3E0" w:rsidTr="00277E28">
        <w:tc>
          <w:tcPr>
            <w:tcW w:w="3109" w:type="dxa"/>
          </w:tcPr>
          <w:p w14:paraId="15730E94" w14:textId="77777777" w:rsidR="00277E28" w:rsidRPr="000247F8" w:rsidRDefault="00277E28" w:rsidP="0080563A">
            <w:pPr>
              <w:jc w:val="center"/>
              <w:rPr>
                <w:rFonts w:ascii="Times New Roman" w:hAnsi="Times New Roman" w:cs="Times New Roman"/>
              </w:rPr>
            </w:pPr>
            <w:r w:rsidRPr="000247F8">
              <w:rPr>
                <w:rFonts w:ascii="Times New Roman" w:hAnsi="Times New Roman" w:cs="Times New Roman"/>
              </w:rPr>
              <w:t>Dataset</w:t>
            </w:r>
          </w:p>
        </w:tc>
        <w:tc>
          <w:tcPr>
            <w:tcW w:w="1266" w:type="dxa"/>
          </w:tcPr>
          <w:p w14:paraId="7A030733" w14:textId="2CD292E7" w:rsidR="00277E28" w:rsidRPr="000247F8" w:rsidRDefault="00277E28" w:rsidP="0080563A">
            <w:pPr>
              <w:jc w:val="center"/>
              <w:rPr>
                <w:rFonts w:ascii="Times New Roman" w:hAnsi="Times New Roman" w:cs="Times New Roman"/>
              </w:rPr>
            </w:pPr>
            <w:r>
              <w:rPr>
                <w:rFonts w:ascii="Times New Roman" w:hAnsi="Times New Roman" w:cs="Times New Roman"/>
              </w:rPr>
              <w:t xml:space="preserve">CV </w:t>
            </w:r>
            <w:r w:rsidRPr="000247F8">
              <w:rPr>
                <w:rFonts w:ascii="Times New Roman" w:hAnsi="Times New Roman" w:cs="Times New Roman"/>
              </w:rPr>
              <w:t>Lambda</w:t>
            </w:r>
          </w:p>
        </w:tc>
        <w:tc>
          <w:tcPr>
            <w:tcW w:w="1581" w:type="dxa"/>
          </w:tcPr>
          <w:p w14:paraId="61381BA6" w14:textId="3CEDD6C1" w:rsidR="00277E28" w:rsidRPr="000247F8" w:rsidRDefault="00277E28" w:rsidP="0080563A">
            <w:pPr>
              <w:jc w:val="center"/>
              <w:rPr>
                <w:rFonts w:ascii="Times New Roman" w:hAnsi="Times New Roman" w:cs="Times New Roman"/>
              </w:rPr>
            </w:pPr>
            <w:r>
              <w:rPr>
                <w:rFonts w:ascii="Times New Roman" w:hAnsi="Times New Roman" w:cs="Times New Roman"/>
              </w:rPr>
              <w:t xml:space="preserve">CV </w:t>
            </w:r>
            <w:r w:rsidRPr="000247F8">
              <w:rPr>
                <w:rFonts w:ascii="Times New Roman" w:hAnsi="Times New Roman" w:cs="Times New Roman"/>
              </w:rPr>
              <w:t>Minimum Test MSE</w:t>
            </w:r>
          </w:p>
        </w:tc>
        <w:tc>
          <w:tcPr>
            <w:tcW w:w="1351" w:type="dxa"/>
          </w:tcPr>
          <w:p w14:paraId="6943339B" w14:textId="77777777" w:rsidR="00277E28" w:rsidRDefault="00277E28" w:rsidP="0080563A">
            <w:pPr>
              <w:jc w:val="center"/>
              <w:rPr>
                <w:rFonts w:ascii="Times New Roman" w:hAnsi="Times New Roman" w:cs="Times New Roman"/>
              </w:rPr>
            </w:pPr>
            <w:r>
              <w:rPr>
                <w:rFonts w:ascii="Times New Roman" w:hAnsi="Times New Roman" w:cs="Times New Roman"/>
              </w:rPr>
              <w:t>1(a)</w:t>
            </w:r>
          </w:p>
          <w:p w14:paraId="2114CD0A" w14:textId="59621549" w:rsidR="00277E28" w:rsidRDefault="00277E28" w:rsidP="0080563A">
            <w:pPr>
              <w:jc w:val="center"/>
              <w:rPr>
                <w:rFonts w:ascii="Times New Roman" w:hAnsi="Times New Roman" w:cs="Times New Roman"/>
              </w:rPr>
            </w:pPr>
            <w:r>
              <w:rPr>
                <w:rFonts w:ascii="Times New Roman" w:hAnsi="Times New Roman" w:cs="Times New Roman"/>
              </w:rPr>
              <w:t>Lambda</w:t>
            </w:r>
          </w:p>
        </w:tc>
        <w:tc>
          <w:tcPr>
            <w:tcW w:w="1351" w:type="dxa"/>
          </w:tcPr>
          <w:p w14:paraId="6A70E821" w14:textId="77777777" w:rsidR="00277E28" w:rsidRDefault="00277E28" w:rsidP="0080563A">
            <w:pPr>
              <w:jc w:val="center"/>
              <w:rPr>
                <w:rFonts w:ascii="Times New Roman" w:hAnsi="Times New Roman" w:cs="Times New Roman"/>
              </w:rPr>
            </w:pPr>
            <w:r>
              <w:rPr>
                <w:rFonts w:ascii="Times New Roman" w:hAnsi="Times New Roman" w:cs="Times New Roman"/>
              </w:rPr>
              <w:t>1(a) Min</w:t>
            </w:r>
          </w:p>
          <w:p w14:paraId="360ACB5B" w14:textId="1F6CF7F6" w:rsidR="00277E28" w:rsidRDefault="00277E28" w:rsidP="0080563A">
            <w:pPr>
              <w:jc w:val="center"/>
              <w:rPr>
                <w:rFonts w:ascii="Times New Roman" w:hAnsi="Times New Roman" w:cs="Times New Roman"/>
              </w:rPr>
            </w:pPr>
            <w:r>
              <w:rPr>
                <w:rFonts w:ascii="Times New Roman" w:hAnsi="Times New Roman" w:cs="Times New Roman"/>
              </w:rPr>
              <w:t>Test MSE</w:t>
            </w:r>
          </w:p>
        </w:tc>
      </w:tr>
      <w:tr w:rsidR="004E3416" w:rsidRPr="000247F8" w14:paraId="491D2570" w14:textId="572829EA" w:rsidTr="00277E28">
        <w:tc>
          <w:tcPr>
            <w:tcW w:w="3109" w:type="dxa"/>
          </w:tcPr>
          <w:p w14:paraId="78001ADE" w14:textId="35037EFE" w:rsidR="004E3416" w:rsidRPr="000247F8" w:rsidRDefault="004E3416" w:rsidP="004E3416">
            <w:pPr>
              <w:jc w:val="center"/>
              <w:rPr>
                <w:rFonts w:ascii="Times New Roman" w:hAnsi="Times New Roman" w:cs="Times New Roman"/>
              </w:rPr>
            </w:pPr>
            <w:r w:rsidRPr="000247F8">
              <w:rPr>
                <w:rFonts w:ascii="Times New Roman" w:hAnsi="Times New Roman" w:cs="Times New Roman"/>
              </w:rPr>
              <w:t>Train-100-10</w:t>
            </w:r>
          </w:p>
        </w:tc>
        <w:tc>
          <w:tcPr>
            <w:tcW w:w="1266" w:type="dxa"/>
          </w:tcPr>
          <w:p w14:paraId="3713B5CD" w14:textId="7A2C7CEE" w:rsidR="004E3416" w:rsidRPr="000247F8" w:rsidRDefault="004E3416" w:rsidP="004E3416">
            <w:pPr>
              <w:jc w:val="center"/>
              <w:rPr>
                <w:rFonts w:ascii="Times New Roman" w:hAnsi="Times New Roman" w:cs="Times New Roman"/>
              </w:rPr>
            </w:pPr>
            <w:r w:rsidRPr="004F34CB">
              <w:rPr>
                <w:rFonts w:ascii="Times New Roman" w:eastAsia="Times New Roman" w:hAnsi="Times New Roman" w:cs="Times New Roman"/>
                <w:color w:val="000000"/>
                <w:kern w:val="0"/>
                <w:sz w:val="22"/>
                <w:szCs w:val="22"/>
                <w14:ligatures w14:val="none"/>
              </w:rPr>
              <w:t>13</w:t>
            </w:r>
          </w:p>
        </w:tc>
        <w:tc>
          <w:tcPr>
            <w:tcW w:w="1581" w:type="dxa"/>
          </w:tcPr>
          <w:p w14:paraId="0A325CC2" w14:textId="17C1B94A" w:rsidR="004E3416" w:rsidRPr="000247F8" w:rsidRDefault="004E3416" w:rsidP="004E3416">
            <w:pPr>
              <w:jc w:val="center"/>
              <w:rPr>
                <w:rFonts w:ascii="Times New Roman" w:hAnsi="Times New Roman" w:cs="Times New Roman"/>
              </w:rPr>
            </w:pPr>
            <w:r w:rsidRPr="004F34CB">
              <w:rPr>
                <w:rFonts w:ascii="Times New Roman" w:eastAsia="Times New Roman" w:hAnsi="Times New Roman" w:cs="Times New Roman"/>
                <w:color w:val="000000"/>
                <w:kern w:val="0"/>
                <w:sz w:val="22"/>
                <w:szCs w:val="22"/>
                <w14:ligatures w14:val="none"/>
              </w:rPr>
              <w:t>4.186549</w:t>
            </w:r>
          </w:p>
        </w:tc>
        <w:tc>
          <w:tcPr>
            <w:tcW w:w="1351" w:type="dxa"/>
          </w:tcPr>
          <w:p w14:paraId="3ADCD744" w14:textId="541AA4E8" w:rsidR="004E3416" w:rsidRPr="004F34CB" w:rsidRDefault="004E3416" w:rsidP="004E3416">
            <w:pPr>
              <w:jc w:val="center"/>
              <w:rPr>
                <w:rFonts w:ascii="Times New Roman" w:eastAsia="Times New Roman" w:hAnsi="Times New Roman" w:cs="Times New Roman"/>
                <w:color w:val="000000"/>
                <w:kern w:val="0"/>
                <w:sz w:val="22"/>
                <w:szCs w:val="22"/>
                <w14:ligatures w14:val="none"/>
              </w:rPr>
            </w:pPr>
            <w:r w:rsidRPr="000247F8">
              <w:rPr>
                <w:rFonts w:ascii="Times New Roman" w:hAnsi="Times New Roman" w:cs="Times New Roman"/>
              </w:rPr>
              <w:t>9</w:t>
            </w:r>
          </w:p>
        </w:tc>
        <w:tc>
          <w:tcPr>
            <w:tcW w:w="1351" w:type="dxa"/>
          </w:tcPr>
          <w:p w14:paraId="453B1CB3" w14:textId="1D353B1D" w:rsidR="004E3416" w:rsidRPr="004F34CB" w:rsidRDefault="004E3416" w:rsidP="004E3416">
            <w:pPr>
              <w:jc w:val="center"/>
              <w:rPr>
                <w:rFonts w:ascii="Times New Roman" w:eastAsia="Times New Roman" w:hAnsi="Times New Roman" w:cs="Times New Roman"/>
                <w:color w:val="000000"/>
                <w:kern w:val="0"/>
                <w:sz w:val="22"/>
                <w:szCs w:val="22"/>
                <w14:ligatures w14:val="none"/>
              </w:rPr>
            </w:pPr>
            <w:r w:rsidRPr="000247F8">
              <w:rPr>
                <w:rFonts w:ascii="Times New Roman" w:hAnsi="Times New Roman" w:cs="Times New Roman"/>
              </w:rPr>
              <w:t>4.16</w:t>
            </w:r>
          </w:p>
        </w:tc>
      </w:tr>
      <w:tr w:rsidR="004E3416" w:rsidRPr="000247F8" w14:paraId="55DC8405" w14:textId="07C8E66F" w:rsidTr="00277E28">
        <w:tc>
          <w:tcPr>
            <w:tcW w:w="3109" w:type="dxa"/>
          </w:tcPr>
          <w:p w14:paraId="7E3224E8" w14:textId="622BA35F" w:rsidR="004E3416" w:rsidRPr="000247F8" w:rsidRDefault="004E3416" w:rsidP="004E3416">
            <w:pPr>
              <w:jc w:val="center"/>
              <w:rPr>
                <w:rFonts w:ascii="Times New Roman" w:hAnsi="Times New Roman" w:cs="Times New Roman"/>
              </w:rPr>
            </w:pPr>
            <w:r w:rsidRPr="000247F8">
              <w:rPr>
                <w:rFonts w:ascii="Times New Roman" w:hAnsi="Times New Roman" w:cs="Times New Roman"/>
              </w:rPr>
              <w:t>Train-100-100</w:t>
            </w:r>
          </w:p>
        </w:tc>
        <w:tc>
          <w:tcPr>
            <w:tcW w:w="1266" w:type="dxa"/>
          </w:tcPr>
          <w:p w14:paraId="64BED5B6" w14:textId="61CD56D9" w:rsidR="004E3416" w:rsidRPr="000247F8" w:rsidRDefault="004E3416" w:rsidP="004E3416">
            <w:pPr>
              <w:jc w:val="center"/>
              <w:rPr>
                <w:rFonts w:ascii="Times New Roman" w:hAnsi="Times New Roman" w:cs="Times New Roman"/>
              </w:rPr>
            </w:pPr>
            <w:r w:rsidRPr="004F34CB">
              <w:rPr>
                <w:rFonts w:ascii="Times New Roman" w:eastAsia="Times New Roman" w:hAnsi="Times New Roman" w:cs="Times New Roman"/>
                <w:color w:val="000000"/>
                <w:kern w:val="0"/>
                <w:sz w:val="22"/>
                <w:szCs w:val="22"/>
                <w14:ligatures w14:val="none"/>
              </w:rPr>
              <w:t>20</w:t>
            </w:r>
          </w:p>
        </w:tc>
        <w:tc>
          <w:tcPr>
            <w:tcW w:w="1581" w:type="dxa"/>
          </w:tcPr>
          <w:p w14:paraId="081983A8" w14:textId="1D89A6B7" w:rsidR="004E3416" w:rsidRPr="000247F8" w:rsidRDefault="004E3416" w:rsidP="004E3416">
            <w:pPr>
              <w:jc w:val="center"/>
              <w:rPr>
                <w:rFonts w:ascii="Times New Roman" w:hAnsi="Times New Roman" w:cs="Times New Roman"/>
              </w:rPr>
            </w:pPr>
            <w:r w:rsidRPr="004F34CB">
              <w:rPr>
                <w:rFonts w:ascii="Times New Roman" w:eastAsia="Times New Roman" w:hAnsi="Times New Roman" w:cs="Times New Roman"/>
                <w:color w:val="000000"/>
                <w:kern w:val="0"/>
                <w:sz w:val="22"/>
                <w:szCs w:val="22"/>
                <w14:ligatures w14:val="none"/>
              </w:rPr>
              <w:t>4.466572</w:t>
            </w:r>
          </w:p>
        </w:tc>
        <w:tc>
          <w:tcPr>
            <w:tcW w:w="1351" w:type="dxa"/>
          </w:tcPr>
          <w:p w14:paraId="413CD6EA" w14:textId="1E29916B" w:rsidR="004E3416" w:rsidRPr="004F34CB" w:rsidRDefault="004E3416" w:rsidP="004E3416">
            <w:pPr>
              <w:jc w:val="center"/>
              <w:rPr>
                <w:rFonts w:ascii="Times New Roman" w:eastAsia="Times New Roman" w:hAnsi="Times New Roman" w:cs="Times New Roman"/>
                <w:color w:val="000000"/>
                <w:kern w:val="0"/>
                <w:sz w:val="22"/>
                <w:szCs w:val="22"/>
                <w14:ligatures w14:val="none"/>
              </w:rPr>
            </w:pPr>
            <w:r w:rsidRPr="000247F8">
              <w:rPr>
                <w:rFonts w:ascii="Times New Roman" w:hAnsi="Times New Roman" w:cs="Times New Roman"/>
              </w:rPr>
              <w:t>22</w:t>
            </w:r>
          </w:p>
        </w:tc>
        <w:tc>
          <w:tcPr>
            <w:tcW w:w="1351" w:type="dxa"/>
          </w:tcPr>
          <w:p w14:paraId="560D9763" w14:textId="3BBC6D18" w:rsidR="004E3416" w:rsidRPr="004F34CB" w:rsidRDefault="004E3416" w:rsidP="004E3416">
            <w:pPr>
              <w:jc w:val="center"/>
              <w:rPr>
                <w:rFonts w:ascii="Times New Roman" w:eastAsia="Times New Roman" w:hAnsi="Times New Roman" w:cs="Times New Roman"/>
                <w:color w:val="000000"/>
                <w:kern w:val="0"/>
                <w:sz w:val="22"/>
                <w:szCs w:val="22"/>
                <w14:ligatures w14:val="none"/>
              </w:rPr>
            </w:pPr>
            <w:r w:rsidRPr="000247F8">
              <w:rPr>
                <w:rFonts w:ascii="Times New Roman" w:hAnsi="Times New Roman" w:cs="Times New Roman"/>
              </w:rPr>
              <w:t>5.07</w:t>
            </w:r>
          </w:p>
        </w:tc>
      </w:tr>
      <w:tr w:rsidR="004E3416" w:rsidRPr="000247F8" w14:paraId="2193AC75" w14:textId="62759CA3" w:rsidTr="00277E28">
        <w:tc>
          <w:tcPr>
            <w:tcW w:w="3109" w:type="dxa"/>
          </w:tcPr>
          <w:p w14:paraId="07C1924E" w14:textId="3F277031" w:rsidR="004E3416" w:rsidRPr="000247F8" w:rsidRDefault="004E3416" w:rsidP="004E3416">
            <w:pPr>
              <w:jc w:val="center"/>
              <w:rPr>
                <w:rFonts w:ascii="Times New Roman" w:hAnsi="Times New Roman" w:cs="Times New Roman"/>
              </w:rPr>
            </w:pPr>
            <w:r w:rsidRPr="000247F8">
              <w:rPr>
                <w:rFonts w:ascii="Times New Roman" w:hAnsi="Times New Roman" w:cs="Times New Roman"/>
              </w:rPr>
              <w:t>Train-1000-100</w:t>
            </w:r>
          </w:p>
        </w:tc>
        <w:tc>
          <w:tcPr>
            <w:tcW w:w="1266" w:type="dxa"/>
          </w:tcPr>
          <w:p w14:paraId="28166FB0" w14:textId="74C68CB9" w:rsidR="004E3416" w:rsidRPr="000247F8" w:rsidRDefault="004E3416" w:rsidP="004E3416">
            <w:pPr>
              <w:jc w:val="center"/>
              <w:rPr>
                <w:rFonts w:ascii="Times New Roman" w:hAnsi="Times New Roman" w:cs="Times New Roman"/>
              </w:rPr>
            </w:pPr>
            <w:r w:rsidRPr="004F34CB">
              <w:rPr>
                <w:rFonts w:ascii="Times New Roman" w:eastAsia="Times New Roman" w:hAnsi="Times New Roman" w:cs="Times New Roman"/>
                <w:color w:val="000000"/>
                <w:kern w:val="0"/>
                <w:sz w:val="22"/>
                <w:szCs w:val="22"/>
                <w14:ligatures w14:val="none"/>
              </w:rPr>
              <w:t>39</w:t>
            </w:r>
          </w:p>
        </w:tc>
        <w:tc>
          <w:tcPr>
            <w:tcW w:w="1581" w:type="dxa"/>
          </w:tcPr>
          <w:p w14:paraId="7FC772FF" w14:textId="00117C63" w:rsidR="004E3416" w:rsidRPr="000247F8" w:rsidRDefault="004E3416" w:rsidP="004E3416">
            <w:pPr>
              <w:jc w:val="center"/>
              <w:rPr>
                <w:rFonts w:ascii="Times New Roman" w:hAnsi="Times New Roman" w:cs="Times New Roman"/>
              </w:rPr>
            </w:pPr>
            <w:r w:rsidRPr="004F34CB">
              <w:rPr>
                <w:rFonts w:ascii="Times New Roman" w:eastAsia="Times New Roman" w:hAnsi="Times New Roman" w:cs="Times New Roman"/>
                <w:color w:val="000000"/>
                <w:kern w:val="0"/>
                <w:sz w:val="22"/>
                <w:szCs w:val="22"/>
                <w14:ligatures w14:val="none"/>
              </w:rPr>
              <w:t>4.139641</w:t>
            </w:r>
          </w:p>
        </w:tc>
        <w:tc>
          <w:tcPr>
            <w:tcW w:w="1351" w:type="dxa"/>
          </w:tcPr>
          <w:p w14:paraId="5506F3BA" w14:textId="46B2068A" w:rsidR="004E3416" w:rsidRPr="004F34CB" w:rsidRDefault="004E3416" w:rsidP="004E3416">
            <w:pPr>
              <w:jc w:val="center"/>
              <w:rPr>
                <w:rFonts w:ascii="Times New Roman" w:eastAsia="Times New Roman" w:hAnsi="Times New Roman" w:cs="Times New Roman"/>
                <w:color w:val="000000"/>
                <w:kern w:val="0"/>
                <w:sz w:val="22"/>
                <w:szCs w:val="22"/>
                <w14:ligatures w14:val="none"/>
              </w:rPr>
            </w:pPr>
            <w:r w:rsidRPr="000247F8">
              <w:rPr>
                <w:rFonts w:ascii="Times New Roman" w:hAnsi="Times New Roman" w:cs="Times New Roman"/>
              </w:rPr>
              <w:t>27</w:t>
            </w:r>
          </w:p>
        </w:tc>
        <w:tc>
          <w:tcPr>
            <w:tcW w:w="1351" w:type="dxa"/>
          </w:tcPr>
          <w:p w14:paraId="06C11099" w14:textId="36B1A749" w:rsidR="004E3416" w:rsidRPr="004F34CB" w:rsidRDefault="004E3416" w:rsidP="004E3416">
            <w:pPr>
              <w:jc w:val="center"/>
              <w:rPr>
                <w:rFonts w:ascii="Times New Roman" w:eastAsia="Times New Roman" w:hAnsi="Times New Roman" w:cs="Times New Roman"/>
                <w:color w:val="000000"/>
                <w:kern w:val="0"/>
                <w:sz w:val="22"/>
                <w:szCs w:val="22"/>
                <w14:ligatures w14:val="none"/>
              </w:rPr>
            </w:pPr>
            <w:r w:rsidRPr="000247F8">
              <w:rPr>
                <w:rFonts w:ascii="Times New Roman" w:hAnsi="Times New Roman" w:cs="Times New Roman"/>
              </w:rPr>
              <w:t>4.32</w:t>
            </w:r>
          </w:p>
        </w:tc>
      </w:tr>
      <w:tr w:rsidR="004E3416" w:rsidRPr="000247F8" w14:paraId="27EC25D4" w14:textId="37A671E2" w:rsidTr="00277E28">
        <w:tc>
          <w:tcPr>
            <w:tcW w:w="3109" w:type="dxa"/>
          </w:tcPr>
          <w:p w14:paraId="394BB5E2" w14:textId="6707EB3B" w:rsidR="004E3416" w:rsidRPr="000247F8" w:rsidRDefault="004E3416" w:rsidP="004E3416">
            <w:pPr>
              <w:jc w:val="center"/>
              <w:rPr>
                <w:rFonts w:ascii="Times New Roman" w:hAnsi="Times New Roman" w:cs="Times New Roman"/>
              </w:rPr>
            </w:pPr>
            <w:r w:rsidRPr="000247F8">
              <w:rPr>
                <w:rFonts w:ascii="Times New Roman" w:hAnsi="Times New Roman" w:cs="Times New Roman"/>
              </w:rPr>
              <w:t>Train-50(1000)-100</w:t>
            </w:r>
          </w:p>
        </w:tc>
        <w:tc>
          <w:tcPr>
            <w:tcW w:w="1266" w:type="dxa"/>
          </w:tcPr>
          <w:p w14:paraId="288D6D7A" w14:textId="3FF5A6A4" w:rsidR="004E3416" w:rsidRPr="000247F8" w:rsidRDefault="004E3416" w:rsidP="004E3416">
            <w:pPr>
              <w:jc w:val="center"/>
              <w:rPr>
                <w:rFonts w:ascii="Times New Roman" w:hAnsi="Times New Roman" w:cs="Times New Roman"/>
              </w:rPr>
            </w:pPr>
            <w:r w:rsidRPr="004F34CB">
              <w:rPr>
                <w:rFonts w:ascii="Times New Roman" w:eastAsia="Times New Roman" w:hAnsi="Times New Roman" w:cs="Times New Roman"/>
                <w:color w:val="000000"/>
                <w:kern w:val="0"/>
                <w:sz w:val="22"/>
                <w:szCs w:val="22"/>
                <w14:ligatures w14:val="none"/>
              </w:rPr>
              <w:t>24</w:t>
            </w:r>
          </w:p>
        </w:tc>
        <w:tc>
          <w:tcPr>
            <w:tcW w:w="1581" w:type="dxa"/>
          </w:tcPr>
          <w:p w14:paraId="54ADBB02" w14:textId="4E06B9C5" w:rsidR="004E3416" w:rsidRPr="000247F8" w:rsidRDefault="004E3416" w:rsidP="004E3416">
            <w:pPr>
              <w:jc w:val="center"/>
              <w:rPr>
                <w:rFonts w:ascii="Times New Roman" w:hAnsi="Times New Roman" w:cs="Times New Roman"/>
              </w:rPr>
            </w:pPr>
            <w:r w:rsidRPr="004F34CB">
              <w:rPr>
                <w:rFonts w:ascii="Times New Roman" w:eastAsia="Times New Roman" w:hAnsi="Times New Roman" w:cs="Times New Roman"/>
                <w:color w:val="000000"/>
                <w:kern w:val="0"/>
                <w:sz w:val="22"/>
                <w:szCs w:val="22"/>
                <w14:ligatures w14:val="none"/>
              </w:rPr>
              <w:t>5.285221</w:t>
            </w:r>
          </w:p>
        </w:tc>
        <w:tc>
          <w:tcPr>
            <w:tcW w:w="1351" w:type="dxa"/>
          </w:tcPr>
          <w:p w14:paraId="076BBCB4" w14:textId="586B7C7A" w:rsidR="004E3416" w:rsidRPr="004F34CB" w:rsidRDefault="004E3416" w:rsidP="004E3416">
            <w:pPr>
              <w:jc w:val="center"/>
              <w:rPr>
                <w:rFonts w:ascii="Times New Roman" w:eastAsia="Times New Roman" w:hAnsi="Times New Roman" w:cs="Times New Roman"/>
                <w:color w:val="000000"/>
                <w:kern w:val="0"/>
                <w:sz w:val="22"/>
                <w:szCs w:val="22"/>
                <w14:ligatures w14:val="none"/>
              </w:rPr>
            </w:pPr>
            <w:r w:rsidRPr="000247F8">
              <w:rPr>
                <w:rFonts w:ascii="Times New Roman" w:hAnsi="Times New Roman" w:cs="Times New Roman"/>
              </w:rPr>
              <w:t>8</w:t>
            </w:r>
          </w:p>
        </w:tc>
        <w:tc>
          <w:tcPr>
            <w:tcW w:w="1351" w:type="dxa"/>
          </w:tcPr>
          <w:p w14:paraId="4B32F173" w14:textId="2E932FCF" w:rsidR="004E3416" w:rsidRPr="004F34CB" w:rsidRDefault="004E3416" w:rsidP="004E3416">
            <w:pPr>
              <w:jc w:val="center"/>
              <w:rPr>
                <w:rFonts w:ascii="Times New Roman" w:eastAsia="Times New Roman" w:hAnsi="Times New Roman" w:cs="Times New Roman"/>
                <w:color w:val="000000"/>
                <w:kern w:val="0"/>
                <w:sz w:val="22"/>
                <w:szCs w:val="22"/>
                <w14:ligatures w14:val="none"/>
              </w:rPr>
            </w:pPr>
            <w:r w:rsidRPr="000247F8">
              <w:rPr>
                <w:rFonts w:ascii="Times New Roman" w:hAnsi="Times New Roman" w:cs="Times New Roman"/>
              </w:rPr>
              <w:t>5.51</w:t>
            </w:r>
          </w:p>
        </w:tc>
      </w:tr>
      <w:tr w:rsidR="004E3416" w:rsidRPr="000247F8" w14:paraId="65B5D026" w14:textId="7C659B1F" w:rsidTr="00277E28">
        <w:tc>
          <w:tcPr>
            <w:tcW w:w="3109" w:type="dxa"/>
          </w:tcPr>
          <w:p w14:paraId="2973F149" w14:textId="35D811B2" w:rsidR="004E3416" w:rsidRPr="000247F8" w:rsidRDefault="004E3416" w:rsidP="004E3416">
            <w:pPr>
              <w:jc w:val="center"/>
              <w:rPr>
                <w:rFonts w:ascii="Times New Roman" w:hAnsi="Times New Roman" w:cs="Times New Roman"/>
              </w:rPr>
            </w:pPr>
            <w:r w:rsidRPr="000247F8">
              <w:rPr>
                <w:rFonts w:ascii="Times New Roman" w:hAnsi="Times New Roman" w:cs="Times New Roman"/>
              </w:rPr>
              <w:t>Train-100(1000)-100</w:t>
            </w:r>
          </w:p>
        </w:tc>
        <w:tc>
          <w:tcPr>
            <w:tcW w:w="1266" w:type="dxa"/>
          </w:tcPr>
          <w:p w14:paraId="5FFC4AFE" w14:textId="728A4CCF" w:rsidR="004E3416" w:rsidRPr="000247F8" w:rsidRDefault="004E3416" w:rsidP="004E3416">
            <w:pPr>
              <w:jc w:val="center"/>
              <w:rPr>
                <w:rFonts w:ascii="Times New Roman" w:hAnsi="Times New Roman" w:cs="Times New Roman"/>
              </w:rPr>
            </w:pPr>
            <w:r w:rsidRPr="004F34CB">
              <w:rPr>
                <w:rFonts w:ascii="Times New Roman" w:eastAsia="Times New Roman" w:hAnsi="Times New Roman" w:cs="Times New Roman"/>
                <w:color w:val="000000"/>
                <w:kern w:val="0"/>
                <w:sz w:val="22"/>
                <w:szCs w:val="22"/>
                <w14:ligatures w14:val="none"/>
              </w:rPr>
              <w:t>31</w:t>
            </w:r>
          </w:p>
        </w:tc>
        <w:tc>
          <w:tcPr>
            <w:tcW w:w="1581" w:type="dxa"/>
          </w:tcPr>
          <w:p w14:paraId="6CD5EB6E" w14:textId="3EB1A765" w:rsidR="004E3416" w:rsidRPr="000247F8" w:rsidRDefault="004E3416" w:rsidP="004E3416">
            <w:pPr>
              <w:jc w:val="center"/>
              <w:rPr>
                <w:rFonts w:ascii="Times New Roman" w:hAnsi="Times New Roman" w:cs="Times New Roman"/>
              </w:rPr>
            </w:pPr>
            <w:r w:rsidRPr="004F34CB">
              <w:rPr>
                <w:rFonts w:ascii="Times New Roman" w:eastAsia="Times New Roman" w:hAnsi="Times New Roman" w:cs="Times New Roman"/>
                <w:color w:val="000000"/>
                <w:kern w:val="0"/>
                <w:sz w:val="22"/>
                <w:szCs w:val="22"/>
                <w14:ligatures w14:val="none"/>
              </w:rPr>
              <w:t>4.85221</w:t>
            </w:r>
          </w:p>
        </w:tc>
        <w:tc>
          <w:tcPr>
            <w:tcW w:w="1351" w:type="dxa"/>
          </w:tcPr>
          <w:p w14:paraId="60FCE600" w14:textId="5F9DE9B8" w:rsidR="004E3416" w:rsidRPr="004F34CB" w:rsidRDefault="004E3416" w:rsidP="004E3416">
            <w:pPr>
              <w:jc w:val="center"/>
              <w:rPr>
                <w:rFonts w:ascii="Times New Roman" w:eastAsia="Times New Roman" w:hAnsi="Times New Roman" w:cs="Times New Roman"/>
                <w:color w:val="000000"/>
                <w:kern w:val="0"/>
                <w:sz w:val="22"/>
                <w:szCs w:val="22"/>
                <w14:ligatures w14:val="none"/>
              </w:rPr>
            </w:pPr>
            <w:r w:rsidRPr="000247F8">
              <w:rPr>
                <w:rFonts w:ascii="Times New Roman" w:hAnsi="Times New Roman" w:cs="Times New Roman"/>
              </w:rPr>
              <w:t>19</w:t>
            </w:r>
          </w:p>
        </w:tc>
        <w:tc>
          <w:tcPr>
            <w:tcW w:w="1351" w:type="dxa"/>
          </w:tcPr>
          <w:p w14:paraId="61108403" w14:textId="481C29A9" w:rsidR="004E3416" w:rsidRPr="004F34CB" w:rsidRDefault="004E3416" w:rsidP="004E3416">
            <w:pPr>
              <w:jc w:val="center"/>
              <w:rPr>
                <w:rFonts w:ascii="Times New Roman" w:eastAsia="Times New Roman" w:hAnsi="Times New Roman" w:cs="Times New Roman"/>
                <w:color w:val="000000"/>
                <w:kern w:val="0"/>
                <w:sz w:val="22"/>
                <w:szCs w:val="22"/>
                <w14:ligatures w14:val="none"/>
              </w:rPr>
            </w:pPr>
            <w:r w:rsidRPr="000247F8">
              <w:rPr>
                <w:rFonts w:ascii="Times New Roman" w:hAnsi="Times New Roman" w:cs="Times New Roman"/>
              </w:rPr>
              <w:t>5.20</w:t>
            </w:r>
          </w:p>
        </w:tc>
      </w:tr>
      <w:tr w:rsidR="004E3416" w:rsidRPr="000247F8" w14:paraId="70DE76D1" w14:textId="51A54426" w:rsidTr="00277E28">
        <w:tc>
          <w:tcPr>
            <w:tcW w:w="3109" w:type="dxa"/>
          </w:tcPr>
          <w:p w14:paraId="0AFF1EF2" w14:textId="59E233C6" w:rsidR="004E3416" w:rsidRPr="000247F8" w:rsidRDefault="004E3416" w:rsidP="004E3416">
            <w:pPr>
              <w:jc w:val="center"/>
              <w:rPr>
                <w:rFonts w:ascii="Times New Roman" w:hAnsi="Times New Roman" w:cs="Times New Roman"/>
              </w:rPr>
            </w:pPr>
            <w:r w:rsidRPr="000247F8">
              <w:rPr>
                <w:rFonts w:ascii="Times New Roman" w:hAnsi="Times New Roman" w:cs="Times New Roman"/>
              </w:rPr>
              <w:t>Train-150(1000)-100</w:t>
            </w:r>
          </w:p>
        </w:tc>
        <w:tc>
          <w:tcPr>
            <w:tcW w:w="1266" w:type="dxa"/>
          </w:tcPr>
          <w:p w14:paraId="7852D4EB" w14:textId="141A1EC7" w:rsidR="004E3416" w:rsidRPr="000247F8" w:rsidRDefault="004E3416" w:rsidP="004E3416">
            <w:pPr>
              <w:jc w:val="center"/>
              <w:rPr>
                <w:rFonts w:ascii="Times New Roman" w:hAnsi="Times New Roman" w:cs="Times New Roman"/>
              </w:rPr>
            </w:pPr>
            <w:r w:rsidRPr="004F34CB">
              <w:rPr>
                <w:rFonts w:ascii="Times New Roman" w:eastAsia="Times New Roman" w:hAnsi="Times New Roman" w:cs="Times New Roman"/>
                <w:color w:val="000000"/>
                <w:kern w:val="0"/>
                <w:sz w:val="22"/>
                <w:szCs w:val="22"/>
                <w14:ligatures w14:val="none"/>
              </w:rPr>
              <w:t>47</w:t>
            </w:r>
          </w:p>
        </w:tc>
        <w:tc>
          <w:tcPr>
            <w:tcW w:w="1581" w:type="dxa"/>
          </w:tcPr>
          <w:p w14:paraId="1CBF459E" w14:textId="491B79C8" w:rsidR="004E3416" w:rsidRPr="000247F8" w:rsidRDefault="004E3416" w:rsidP="004E3416">
            <w:pPr>
              <w:jc w:val="center"/>
              <w:rPr>
                <w:rFonts w:ascii="Times New Roman" w:hAnsi="Times New Roman" w:cs="Times New Roman"/>
              </w:rPr>
            </w:pPr>
            <w:r w:rsidRPr="004F34CB">
              <w:rPr>
                <w:rFonts w:ascii="Times New Roman" w:eastAsia="Times New Roman" w:hAnsi="Times New Roman" w:cs="Times New Roman"/>
                <w:color w:val="000000"/>
                <w:kern w:val="0"/>
                <w:sz w:val="22"/>
                <w:szCs w:val="22"/>
                <w14:ligatures w14:val="none"/>
              </w:rPr>
              <w:t>4.876913</w:t>
            </w:r>
          </w:p>
        </w:tc>
        <w:tc>
          <w:tcPr>
            <w:tcW w:w="1351" w:type="dxa"/>
          </w:tcPr>
          <w:p w14:paraId="4C345692" w14:textId="7B770EDC" w:rsidR="004E3416" w:rsidRPr="004F34CB" w:rsidRDefault="004E3416" w:rsidP="004E3416">
            <w:pPr>
              <w:jc w:val="center"/>
              <w:rPr>
                <w:rFonts w:ascii="Times New Roman" w:eastAsia="Times New Roman" w:hAnsi="Times New Roman" w:cs="Times New Roman"/>
                <w:color w:val="000000"/>
                <w:kern w:val="0"/>
                <w:sz w:val="22"/>
                <w:szCs w:val="22"/>
                <w14:ligatures w14:val="none"/>
              </w:rPr>
            </w:pPr>
            <w:r w:rsidRPr="000247F8">
              <w:rPr>
                <w:rFonts w:ascii="Times New Roman" w:hAnsi="Times New Roman" w:cs="Times New Roman"/>
              </w:rPr>
              <w:t>24</w:t>
            </w:r>
          </w:p>
        </w:tc>
        <w:tc>
          <w:tcPr>
            <w:tcW w:w="1351" w:type="dxa"/>
          </w:tcPr>
          <w:p w14:paraId="0EEA070B" w14:textId="2181FF4A" w:rsidR="004E3416" w:rsidRPr="004F34CB" w:rsidRDefault="004E3416" w:rsidP="004E3416">
            <w:pPr>
              <w:jc w:val="center"/>
              <w:rPr>
                <w:rFonts w:ascii="Times New Roman" w:eastAsia="Times New Roman" w:hAnsi="Times New Roman" w:cs="Times New Roman"/>
                <w:color w:val="000000"/>
                <w:kern w:val="0"/>
                <w:sz w:val="22"/>
                <w:szCs w:val="22"/>
                <w14:ligatures w14:val="none"/>
              </w:rPr>
            </w:pPr>
            <w:r w:rsidRPr="000247F8">
              <w:rPr>
                <w:rFonts w:ascii="Times New Roman" w:hAnsi="Times New Roman" w:cs="Times New Roman"/>
              </w:rPr>
              <w:t>4.84</w:t>
            </w:r>
          </w:p>
        </w:tc>
      </w:tr>
    </w:tbl>
    <w:p w14:paraId="7C536A2B" w14:textId="77777777" w:rsidR="00A4602F" w:rsidRPr="000247F8" w:rsidRDefault="00A4602F">
      <w:pPr>
        <w:rPr>
          <w:rFonts w:ascii="Times New Roman" w:hAnsi="Times New Roman" w:cs="Times New Roman"/>
        </w:rPr>
      </w:pPr>
    </w:p>
    <w:p w14:paraId="1D3E51EA" w14:textId="69EB54D9" w:rsidR="00A4602F" w:rsidRDefault="003B3242">
      <w:pPr>
        <w:rPr>
          <w:rFonts w:ascii="Times New Roman" w:hAnsi="Times New Roman" w:cs="Times New Roman"/>
        </w:rPr>
      </w:pPr>
      <w:r w:rsidRPr="003B3242">
        <w:rPr>
          <w:rFonts w:ascii="Times New Roman" w:hAnsi="Times New Roman" w:cs="Times New Roman"/>
          <w:b/>
          <w:bCs/>
        </w:rPr>
        <w:t xml:space="preserve">2b. </w:t>
      </w:r>
      <w:r w:rsidR="00277E28">
        <w:rPr>
          <w:rFonts w:ascii="Times New Roman" w:hAnsi="Times New Roman" w:cs="Times New Roman"/>
        </w:rPr>
        <w:t>How do the values for lambda and MSE obtained from CV compare to the choice of lambda and MSE is question 1(a)?</w:t>
      </w:r>
    </w:p>
    <w:p w14:paraId="4C6F6EDA" w14:textId="4EAF8DB5" w:rsidR="00277E28" w:rsidRDefault="00277E28" w:rsidP="00277E28">
      <w:pPr>
        <w:ind w:left="720"/>
        <w:rPr>
          <w:rFonts w:ascii="Times New Roman" w:hAnsi="Times New Roman" w:cs="Times New Roman"/>
        </w:rPr>
      </w:pPr>
      <w:r w:rsidRPr="00277E28">
        <w:rPr>
          <w:rFonts w:ascii="Times New Roman" w:hAnsi="Times New Roman" w:cs="Times New Roman"/>
          <w:i/>
          <w:iCs/>
        </w:rPr>
        <w:t>Response:</w:t>
      </w:r>
      <w:r>
        <w:rPr>
          <w:rFonts w:ascii="Times New Roman" w:hAnsi="Times New Roman" w:cs="Times New Roman"/>
        </w:rPr>
        <w:t xml:space="preserve"> The lambda values from the CV technique are, in general, slightly higher than the lambda values in question 1(a). </w:t>
      </w:r>
      <w:r w:rsidR="004E3416">
        <w:rPr>
          <w:rFonts w:ascii="Times New Roman" w:hAnsi="Times New Roman" w:cs="Times New Roman"/>
        </w:rPr>
        <w:t xml:space="preserve">The greatest difference is from the Train-150(1000)-100 dataset with a difference of </w:t>
      </w:r>
      <w:r w:rsidR="0076101A">
        <w:rPr>
          <w:rFonts w:ascii="Times New Roman" w:hAnsi="Times New Roman" w:cs="Times New Roman"/>
        </w:rPr>
        <w:t xml:space="preserve">23. </w:t>
      </w:r>
      <w:r w:rsidR="00613125">
        <w:rPr>
          <w:rFonts w:ascii="Times New Roman" w:hAnsi="Times New Roman" w:cs="Times New Roman"/>
        </w:rPr>
        <w:t xml:space="preserve">The CV MSEs and the MSEs from 1(a) are relatively comparable, </w:t>
      </w:r>
      <w:r w:rsidR="00BE076C">
        <w:rPr>
          <w:rFonts w:ascii="Times New Roman" w:hAnsi="Times New Roman" w:cs="Times New Roman"/>
        </w:rPr>
        <w:t xml:space="preserve">with the greatest difference of ~0.6 from dataset Train-100-100. </w:t>
      </w:r>
    </w:p>
    <w:p w14:paraId="7E3A3B21" w14:textId="70013E67" w:rsidR="00BE076C" w:rsidRDefault="00BE076C" w:rsidP="00BE076C">
      <w:pPr>
        <w:rPr>
          <w:rFonts w:ascii="Times New Roman" w:hAnsi="Times New Roman" w:cs="Times New Roman"/>
        </w:rPr>
      </w:pPr>
      <w:r>
        <w:rPr>
          <w:rFonts w:ascii="Times New Roman" w:hAnsi="Times New Roman" w:cs="Times New Roman"/>
          <w:b/>
          <w:bCs/>
        </w:rPr>
        <w:t xml:space="preserve">2c. </w:t>
      </w:r>
      <w:r>
        <w:rPr>
          <w:rFonts w:ascii="Times New Roman" w:hAnsi="Times New Roman" w:cs="Times New Roman"/>
        </w:rPr>
        <w:t>What are the drawbacks of CV?</w:t>
      </w:r>
    </w:p>
    <w:p w14:paraId="49D5508B" w14:textId="73ED8E44" w:rsidR="00BE076C" w:rsidRDefault="00BE076C" w:rsidP="007259C6">
      <w:pPr>
        <w:ind w:left="720"/>
        <w:rPr>
          <w:rFonts w:ascii="Times New Roman" w:hAnsi="Times New Roman" w:cs="Times New Roman"/>
        </w:rPr>
      </w:pPr>
      <w:r>
        <w:rPr>
          <w:rFonts w:ascii="Times New Roman" w:hAnsi="Times New Roman" w:cs="Times New Roman"/>
          <w:i/>
          <w:iCs/>
        </w:rPr>
        <w:t xml:space="preserve">Response: </w:t>
      </w:r>
      <w:r w:rsidR="007259C6">
        <w:rPr>
          <w:rFonts w:ascii="Times New Roman" w:hAnsi="Times New Roman" w:cs="Times New Roman"/>
        </w:rPr>
        <w:t xml:space="preserve">The two biggest drawbacks of cross validation are that it is computationally inefficient and that you are not able to use the entirety of the training set to train the model. </w:t>
      </w:r>
      <w:r w:rsidR="000A6AA5">
        <w:rPr>
          <w:rFonts w:ascii="Times New Roman" w:hAnsi="Times New Roman" w:cs="Times New Roman"/>
        </w:rPr>
        <w:t>Cross validation is computationally inefficient because you must calculate the MSE k number of times (where k is the number of folds) instead of calculating the MSE once using the training dataset and testing the model on the test dataset.</w:t>
      </w:r>
      <w:r w:rsidR="00D175E0">
        <w:rPr>
          <w:rFonts w:ascii="Times New Roman" w:hAnsi="Times New Roman" w:cs="Times New Roman"/>
        </w:rPr>
        <w:t xml:space="preserve"> </w:t>
      </w:r>
      <w:r w:rsidR="009760F9">
        <w:rPr>
          <w:rFonts w:ascii="Times New Roman" w:hAnsi="Times New Roman" w:cs="Times New Roman"/>
        </w:rPr>
        <w:t>In cross validation you cannot use the entirety of the training set because a portion of the training data is reserved as the test data for each run, where you have k runs for the number of folds.</w:t>
      </w:r>
      <w:r w:rsidR="00C6629D">
        <w:rPr>
          <w:rFonts w:ascii="Times New Roman" w:hAnsi="Times New Roman" w:cs="Times New Roman"/>
        </w:rPr>
        <w:t xml:space="preserve"> </w:t>
      </w:r>
    </w:p>
    <w:p w14:paraId="3EE308F3" w14:textId="06DFDA36" w:rsidR="009760F9" w:rsidRDefault="009760F9" w:rsidP="009760F9">
      <w:pPr>
        <w:rPr>
          <w:rFonts w:ascii="Times New Roman" w:hAnsi="Times New Roman" w:cs="Times New Roman"/>
        </w:rPr>
      </w:pPr>
      <w:r w:rsidRPr="00B65ECC">
        <w:rPr>
          <w:rFonts w:ascii="Times New Roman" w:hAnsi="Times New Roman" w:cs="Times New Roman"/>
          <w:b/>
          <w:bCs/>
        </w:rPr>
        <w:t>2d.</w:t>
      </w:r>
      <w:r w:rsidR="00B65ECC">
        <w:rPr>
          <w:rFonts w:ascii="Times New Roman" w:hAnsi="Times New Roman" w:cs="Times New Roman"/>
          <w:b/>
          <w:bCs/>
        </w:rPr>
        <w:t xml:space="preserve"> </w:t>
      </w:r>
      <w:r w:rsidR="002D4295">
        <w:rPr>
          <w:rFonts w:ascii="Times New Roman" w:hAnsi="Times New Roman" w:cs="Times New Roman"/>
        </w:rPr>
        <w:t>What are the factors affecting the performance of CV?</w:t>
      </w:r>
    </w:p>
    <w:p w14:paraId="59B33986" w14:textId="6F0D0E61" w:rsidR="002D4295" w:rsidRDefault="002D4295" w:rsidP="002D4295">
      <w:pPr>
        <w:ind w:left="720"/>
        <w:rPr>
          <w:rFonts w:ascii="Times New Roman" w:hAnsi="Times New Roman" w:cs="Times New Roman"/>
        </w:rPr>
      </w:pPr>
      <w:r>
        <w:rPr>
          <w:rFonts w:ascii="Times New Roman" w:hAnsi="Times New Roman" w:cs="Times New Roman"/>
          <w:i/>
          <w:iCs/>
        </w:rPr>
        <w:lastRenderedPageBreak/>
        <w:t xml:space="preserve">Response: </w:t>
      </w:r>
      <w:r>
        <w:rPr>
          <w:rFonts w:ascii="Times New Roman" w:hAnsi="Times New Roman" w:cs="Times New Roman"/>
        </w:rPr>
        <w:t xml:space="preserve">The size of your dataset, or number of observations, may be the biggest factor affecting the performance of CV. </w:t>
      </w:r>
      <w:r w:rsidR="00BE049F">
        <w:rPr>
          <w:rFonts w:ascii="Times New Roman" w:hAnsi="Times New Roman" w:cs="Times New Roman"/>
        </w:rPr>
        <w:t xml:space="preserve">Because the dataset is being </w:t>
      </w:r>
      <w:r w:rsidR="00C6629D">
        <w:rPr>
          <w:rFonts w:ascii="Times New Roman" w:hAnsi="Times New Roman" w:cs="Times New Roman"/>
        </w:rPr>
        <w:t>sub</w:t>
      </w:r>
      <w:r w:rsidR="00BE049F">
        <w:rPr>
          <w:rFonts w:ascii="Times New Roman" w:hAnsi="Times New Roman" w:cs="Times New Roman"/>
        </w:rPr>
        <w:t>divided</w:t>
      </w:r>
      <w:r w:rsidR="00C6629D">
        <w:rPr>
          <w:rFonts w:ascii="Times New Roman" w:hAnsi="Times New Roman" w:cs="Times New Roman"/>
        </w:rPr>
        <w:t xml:space="preserve">, where one fold is reserved for testing, it means that there is less data to train the model on. Another factor that can greatly influence the performance of CV is the choice of K folds. </w:t>
      </w:r>
      <w:r w:rsidR="00C6629D">
        <w:rPr>
          <w:rFonts w:ascii="Times New Roman" w:hAnsi="Times New Roman" w:cs="Times New Roman"/>
        </w:rPr>
        <w:t>The total cost of computation is the number of k folds multiplied by the</w:t>
      </w:r>
      <w:r w:rsidR="00C6629D">
        <w:rPr>
          <w:rFonts w:ascii="Times New Roman" w:hAnsi="Times New Roman" w:cs="Times New Roman"/>
        </w:rPr>
        <w:t xml:space="preserve"> number of choices of lambda. This means that the greater number of folds (k), the more inefficient the model will perform, with maximum </w:t>
      </w:r>
      <w:r w:rsidR="00197293">
        <w:rPr>
          <w:rFonts w:ascii="Times New Roman" w:hAnsi="Times New Roman" w:cs="Times New Roman"/>
        </w:rPr>
        <w:t xml:space="preserve">number for k-folds being the number of observations in the training dataset (N). </w:t>
      </w:r>
    </w:p>
    <w:p w14:paraId="5F9A49F3" w14:textId="77777777" w:rsidR="00BE049F" w:rsidRDefault="00BE049F" w:rsidP="00197293">
      <w:pPr>
        <w:rPr>
          <w:rFonts w:ascii="Times New Roman" w:hAnsi="Times New Roman" w:cs="Times New Roman"/>
        </w:rPr>
      </w:pPr>
    </w:p>
    <w:p w14:paraId="24FABEC3" w14:textId="1D9D46C9" w:rsidR="003917F6" w:rsidRDefault="003917F6" w:rsidP="003917F6">
      <w:pPr>
        <w:rPr>
          <w:rFonts w:ascii="Times New Roman" w:hAnsi="Times New Roman" w:cs="Times New Roman"/>
          <w:b/>
          <w:bCs/>
          <w:sz w:val="32"/>
          <w:szCs w:val="32"/>
          <w:u w:val="single"/>
        </w:rPr>
      </w:pPr>
      <w:r w:rsidRPr="00C60108">
        <w:rPr>
          <w:rFonts w:ascii="Times New Roman" w:hAnsi="Times New Roman" w:cs="Times New Roman"/>
          <w:b/>
          <w:bCs/>
          <w:sz w:val="32"/>
          <w:szCs w:val="32"/>
          <w:u w:val="single"/>
        </w:rPr>
        <w:t xml:space="preserve">Problem </w:t>
      </w:r>
      <w:r>
        <w:rPr>
          <w:rFonts w:ascii="Times New Roman" w:hAnsi="Times New Roman" w:cs="Times New Roman"/>
          <w:b/>
          <w:bCs/>
          <w:sz w:val="32"/>
          <w:szCs w:val="32"/>
          <w:u w:val="single"/>
        </w:rPr>
        <w:t>3</w:t>
      </w:r>
    </w:p>
    <w:p w14:paraId="7093254D" w14:textId="2EFCBCE0" w:rsidR="003917F6" w:rsidRDefault="003917F6" w:rsidP="003917F6">
      <w:pPr>
        <w:rPr>
          <w:rFonts w:ascii="Times New Roman" w:hAnsi="Times New Roman" w:cs="Times New Roman"/>
        </w:rPr>
      </w:pPr>
      <w:r>
        <w:rPr>
          <w:rFonts w:ascii="Times New Roman" w:hAnsi="Times New Roman" w:cs="Times New Roman"/>
        </w:rPr>
        <w:t xml:space="preserve">Fix lambda = 1, 25, 150. For each of these values, plot a learning curve for the algorithm using the dataset 1000-100.csv. </w:t>
      </w:r>
    </w:p>
    <w:p w14:paraId="097A8FA1" w14:textId="09F5179C" w:rsidR="002C5A94" w:rsidRDefault="00323A63" w:rsidP="002C5A94">
      <w:pPr>
        <w:ind w:left="720"/>
        <w:rPr>
          <w:rFonts w:ascii="Times New Roman" w:hAnsi="Times New Roman" w:cs="Times New Roman"/>
        </w:rPr>
      </w:pPr>
      <w:r w:rsidRPr="00291F65">
        <w:rPr>
          <w:rFonts w:ascii="Times New Roman" w:hAnsi="Times New Roman" w:cs="Times New Roman"/>
          <w:i/>
          <w:iCs/>
        </w:rPr>
        <w:t>Response:</w:t>
      </w:r>
      <w:r>
        <w:rPr>
          <w:rFonts w:ascii="Times New Roman" w:hAnsi="Times New Roman" w:cs="Times New Roman"/>
        </w:rPr>
        <w:t xml:space="preserve"> The corresponding graphs can be found in the “graphs” folder. </w:t>
      </w:r>
      <w:r w:rsidR="002C5A94">
        <w:rPr>
          <w:rFonts w:ascii="Times New Roman" w:hAnsi="Times New Roman" w:cs="Times New Roman"/>
        </w:rPr>
        <w:t>I understand conceptually that the train and test should look like reflections of each other across the y-axis, almost converging as the subset size increases, but my graphs do not look perfectly like the ideal. My lambda = 1 and Lambda = 25 graphs look like a rough approximation of the ideal, but my Lambda = 1</w:t>
      </w:r>
      <w:r w:rsidR="000C3A70">
        <w:rPr>
          <w:rFonts w:ascii="Times New Roman" w:hAnsi="Times New Roman" w:cs="Times New Roman"/>
        </w:rPr>
        <w:t>50</w:t>
      </w:r>
      <w:r w:rsidR="002C5A94">
        <w:rPr>
          <w:rFonts w:ascii="Times New Roman" w:hAnsi="Times New Roman" w:cs="Times New Roman"/>
        </w:rPr>
        <w:t xml:space="preserve"> does not. I think this may be because Lambda = 1</w:t>
      </w:r>
      <w:r w:rsidR="000C3A70">
        <w:rPr>
          <w:rFonts w:ascii="Times New Roman" w:hAnsi="Times New Roman" w:cs="Times New Roman"/>
        </w:rPr>
        <w:t>50</w:t>
      </w:r>
      <w:r w:rsidR="002C5A94">
        <w:rPr>
          <w:rFonts w:ascii="Times New Roman" w:hAnsi="Times New Roman" w:cs="Times New Roman"/>
        </w:rPr>
        <w:t xml:space="preserve"> is considerably larger than the optimum lambda value of 27 (according to 1(a))</w:t>
      </w:r>
      <w:r w:rsidR="00EB5047">
        <w:rPr>
          <w:rFonts w:ascii="Times New Roman" w:hAnsi="Times New Roman" w:cs="Times New Roman"/>
        </w:rPr>
        <w:t>, causing a similar issue that we saw in the models from 1(b) where there was not sufficient data in comparison to the number of parameters</w:t>
      </w:r>
      <w:r w:rsidR="002C5A94">
        <w:rPr>
          <w:rFonts w:ascii="Times New Roman" w:hAnsi="Times New Roman" w:cs="Times New Roman"/>
        </w:rPr>
        <w:t xml:space="preserve">. </w:t>
      </w:r>
      <w:r w:rsidR="009A0777">
        <w:rPr>
          <w:rFonts w:ascii="Times New Roman" w:hAnsi="Times New Roman" w:cs="Times New Roman"/>
        </w:rPr>
        <w:t xml:space="preserve">I think this also explains why the Lambda = 25 graph is relatively flatter than the Lambda = 1 graph; since Lambda = 25 is so close to the optimum, the model is more efficient and therefore needs less data to begin converging at </w:t>
      </w:r>
      <w:r w:rsidR="00C64BEA">
        <w:rPr>
          <w:rFonts w:ascii="Times New Roman" w:hAnsi="Times New Roman" w:cs="Times New Roman"/>
        </w:rPr>
        <w:t>an</w:t>
      </w:r>
      <w:r w:rsidR="009A0777">
        <w:rPr>
          <w:rFonts w:ascii="Times New Roman" w:hAnsi="Times New Roman" w:cs="Times New Roman"/>
        </w:rPr>
        <w:t xml:space="preserve"> MSE.</w:t>
      </w:r>
    </w:p>
    <w:p w14:paraId="1D493394" w14:textId="2E5D2668" w:rsidR="003917F6" w:rsidRPr="00323A63" w:rsidRDefault="003917F6" w:rsidP="00323A63">
      <w:pPr>
        <w:ind w:firstLine="720"/>
        <w:rPr>
          <w:rFonts w:ascii="Times New Roman" w:hAnsi="Times New Roman" w:cs="Times New Roman"/>
          <w:i/>
          <w:iCs/>
        </w:rPr>
      </w:pPr>
      <w:r w:rsidRPr="003B3242">
        <w:rPr>
          <w:rFonts w:ascii="Times New Roman" w:hAnsi="Times New Roman" w:cs="Times New Roman"/>
          <w:i/>
          <w:iCs/>
        </w:rPr>
        <w:t xml:space="preserve">Homework </w:t>
      </w:r>
      <w:r>
        <w:rPr>
          <w:rFonts w:ascii="Times New Roman" w:hAnsi="Times New Roman" w:cs="Times New Roman"/>
          <w:i/>
          <w:iCs/>
        </w:rPr>
        <w:t>1</w:t>
      </w:r>
      <w:r w:rsidRPr="003B3242">
        <w:rPr>
          <w:rFonts w:ascii="Times New Roman" w:hAnsi="Times New Roman" w:cs="Times New Roman"/>
          <w:i/>
          <w:iCs/>
        </w:rPr>
        <w:t xml:space="preserve">, Problem </w:t>
      </w:r>
      <w:r>
        <w:rPr>
          <w:rFonts w:ascii="Times New Roman" w:hAnsi="Times New Roman" w:cs="Times New Roman"/>
          <w:i/>
          <w:iCs/>
        </w:rPr>
        <w:t>3</w:t>
      </w:r>
      <w:r w:rsidRPr="003B3242">
        <w:rPr>
          <w:rFonts w:ascii="Times New Roman" w:hAnsi="Times New Roman" w:cs="Times New Roman"/>
          <w:i/>
          <w:iCs/>
        </w:rPr>
        <w:t>:</w:t>
      </w:r>
    </w:p>
    <w:tbl>
      <w:tblPr>
        <w:tblStyle w:val="TableGrid"/>
        <w:tblW w:w="0" w:type="auto"/>
        <w:tblInd w:w="692" w:type="dxa"/>
        <w:tblLook w:val="04A0" w:firstRow="1" w:lastRow="0" w:firstColumn="1" w:lastColumn="0" w:noHBand="0" w:noVBand="1"/>
      </w:tblPr>
      <w:tblGrid>
        <w:gridCol w:w="3109"/>
        <w:gridCol w:w="5104"/>
      </w:tblGrid>
      <w:tr w:rsidR="0081631E" w:rsidRPr="000247F8" w14:paraId="2DDF9D12" w14:textId="77777777" w:rsidTr="0081631E">
        <w:tc>
          <w:tcPr>
            <w:tcW w:w="3109" w:type="dxa"/>
          </w:tcPr>
          <w:p w14:paraId="377C0C14" w14:textId="77777777" w:rsidR="0081631E" w:rsidRPr="000247F8" w:rsidRDefault="0081631E" w:rsidP="0080563A">
            <w:pPr>
              <w:jc w:val="center"/>
              <w:rPr>
                <w:rFonts w:ascii="Times New Roman" w:hAnsi="Times New Roman" w:cs="Times New Roman"/>
              </w:rPr>
            </w:pPr>
            <w:r w:rsidRPr="000247F8">
              <w:rPr>
                <w:rFonts w:ascii="Times New Roman" w:hAnsi="Times New Roman" w:cs="Times New Roman"/>
              </w:rPr>
              <w:t>Dataset</w:t>
            </w:r>
          </w:p>
        </w:tc>
        <w:tc>
          <w:tcPr>
            <w:tcW w:w="5104" w:type="dxa"/>
          </w:tcPr>
          <w:p w14:paraId="2CE83F72" w14:textId="38C371F1" w:rsidR="0081631E" w:rsidRPr="000247F8" w:rsidRDefault="0081631E" w:rsidP="0080563A">
            <w:pPr>
              <w:jc w:val="center"/>
              <w:rPr>
                <w:rFonts w:ascii="Times New Roman" w:hAnsi="Times New Roman" w:cs="Times New Roman"/>
              </w:rPr>
            </w:pPr>
            <w:r>
              <w:rPr>
                <w:rFonts w:ascii="Times New Roman" w:hAnsi="Times New Roman" w:cs="Times New Roman"/>
              </w:rPr>
              <w:t>Graph Name</w:t>
            </w:r>
          </w:p>
        </w:tc>
      </w:tr>
      <w:tr w:rsidR="0081631E" w:rsidRPr="000247F8" w14:paraId="543D9D5A" w14:textId="77777777" w:rsidTr="001C31C0">
        <w:trPr>
          <w:trHeight w:val="377"/>
        </w:trPr>
        <w:tc>
          <w:tcPr>
            <w:tcW w:w="3109" w:type="dxa"/>
          </w:tcPr>
          <w:p w14:paraId="769995F9" w14:textId="7C3A4398" w:rsidR="0081631E" w:rsidRPr="000247F8" w:rsidRDefault="0081631E" w:rsidP="0080563A">
            <w:pPr>
              <w:jc w:val="center"/>
              <w:rPr>
                <w:rFonts w:ascii="Times New Roman" w:hAnsi="Times New Roman" w:cs="Times New Roman"/>
              </w:rPr>
            </w:pPr>
            <w:r>
              <w:rPr>
                <w:rFonts w:ascii="Times New Roman" w:hAnsi="Times New Roman" w:cs="Times New Roman"/>
              </w:rPr>
              <w:t>Lambda = 1</w:t>
            </w:r>
          </w:p>
        </w:tc>
        <w:tc>
          <w:tcPr>
            <w:tcW w:w="5104" w:type="dxa"/>
          </w:tcPr>
          <w:p w14:paraId="7D1B7ADF" w14:textId="64057738" w:rsidR="0081631E" w:rsidRPr="000247F8" w:rsidRDefault="001C31C0" w:rsidP="0080563A">
            <w:pPr>
              <w:jc w:val="center"/>
              <w:rPr>
                <w:rFonts w:ascii="Times New Roman" w:hAnsi="Times New Roman" w:cs="Times New Roman"/>
              </w:rPr>
            </w:pPr>
            <w:r>
              <w:rPr>
                <w:rFonts w:ascii="Times New Roman" w:hAnsi="Times New Roman" w:cs="Times New Roman"/>
              </w:rPr>
              <w:t>Hw1_prob3_lam1</w:t>
            </w:r>
          </w:p>
        </w:tc>
      </w:tr>
      <w:tr w:rsidR="0081631E" w:rsidRPr="000247F8" w14:paraId="3AE096A8" w14:textId="77777777" w:rsidTr="001C31C0">
        <w:trPr>
          <w:trHeight w:val="350"/>
        </w:trPr>
        <w:tc>
          <w:tcPr>
            <w:tcW w:w="3109" w:type="dxa"/>
          </w:tcPr>
          <w:p w14:paraId="5ACA6EE5" w14:textId="28ED84F7" w:rsidR="0081631E" w:rsidRPr="000247F8" w:rsidRDefault="0081631E" w:rsidP="0080563A">
            <w:pPr>
              <w:jc w:val="center"/>
              <w:rPr>
                <w:rFonts w:ascii="Times New Roman" w:hAnsi="Times New Roman" w:cs="Times New Roman"/>
              </w:rPr>
            </w:pPr>
            <w:r>
              <w:rPr>
                <w:rFonts w:ascii="Times New Roman" w:hAnsi="Times New Roman" w:cs="Times New Roman"/>
              </w:rPr>
              <w:t>Lambda = 25</w:t>
            </w:r>
          </w:p>
        </w:tc>
        <w:tc>
          <w:tcPr>
            <w:tcW w:w="5104" w:type="dxa"/>
          </w:tcPr>
          <w:p w14:paraId="230D21EF" w14:textId="190D06E0" w:rsidR="0081631E" w:rsidRPr="000247F8" w:rsidRDefault="001C31C0" w:rsidP="0080563A">
            <w:pPr>
              <w:jc w:val="center"/>
              <w:rPr>
                <w:rFonts w:ascii="Times New Roman" w:hAnsi="Times New Roman" w:cs="Times New Roman"/>
              </w:rPr>
            </w:pPr>
            <w:r>
              <w:rPr>
                <w:rFonts w:ascii="Times New Roman" w:hAnsi="Times New Roman" w:cs="Times New Roman"/>
              </w:rPr>
              <w:t>Hw1_prob3_lam25</w:t>
            </w:r>
          </w:p>
        </w:tc>
      </w:tr>
      <w:tr w:rsidR="0081631E" w:rsidRPr="000247F8" w14:paraId="5E889B31" w14:textId="77777777" w:rsidTr="001C31C0">
        <w:trPr>
          <w:trHeight w:val="341"/>
        </w:trPr>
        <w:tc>
          <w:tcPr>
            <w:tcW w:w="3109" w:type="dxa"/>
          </w:tcPr>
          <w:p w14:paraId="55008C4A" w14:textId="21181467" w:rsidR="0081631E" w:rsidRPr="000247F8" w:rsidRDefault="0081631E" w:rsidP="0080563A">
            <w:pPr>
              <w:jc w:val="center"/>
              <w:rPr>
                <w:rFonts w:ascii="Times New Roman" w:hAnsi="Times New Roman" w:cs="Times New Roman"/>
              </w:rPr>
            </w:pPr>
            <w:r>
              <w:rPr>
                <w:rFonts w:ascii="Times New Roman" w:hAnsi="Times New Roman" w:cs="Times New Roman"/>
              </w:rPr>
              <w:t>Lambda = 1</w:t>
            </w:r>
            <w:r w:rsidR="002C5A94">
              <w:rPr>
                <w:rFonts w:ascii="Times New Roman" w:hAnsi="Times New Roman" w:cs="Times New Roman"/>
              </w:rPr>
              <w:t>50</w:t>
            </w:r>
          </w:p>
        </w:tc>
        <w:tc>
          <w:tcPr>
            <w:tcW w:w="5104" w:type="dxa"/>
          </w:tcPr>
          <w:p w14:paraId="1112C3E2" w14:textId="015A5000" w:rsidR="0081631E" w:rsidRPr="000247F8" w:rsidRDefault="001C31C0" w:rsidP="0080563A">
            <w:pPr>
              <w:jc w:val="center"/>
              <w:rPr>
                <w:rFonts w:ascii="Times New Roman" w:hAnsi="Times New Roman" w:cs="Times New Roman"/>
              </w:rPr>
            </w:pPr>
            <w:r>
              <w:rPr>
                <w:rFonts w:ascii="Times New Roman" w:hAnsi="Times New Roman" w:cs="Times New Roman"/>
              </w:rPr>
              <w:t>Hw1_prob3_lam1</w:t>
            </w:r>
            <w:r w:rsidR="008E02DD">
              <w:rPr>
                <w:rFonts w:ascii="Times New Roman" w:hAnsi="Times New Roman" w:cs="Times New Roman"/>
              </w:rPr>
              <w:t>50</w:t>
            </w:r>
          </w:p>
        </w:tc>
      </w:tr>
    </w:tbl>
    <w:p w14:paraId="3C9529AF" w14:textId="77777777" w:rsidR="003917F6" w:rsidRPr="003917F6" w:rsidRDefault="003917F6" w:rsidP="003917F6">
      <w:pPr>
        <w:rPr>
          <w:rFonts w:ascii="Times New Roman" w:hAnsi="Times New Roman" w:cs="Times New Roman"/>
        </w:rPr>
      </w:pPr>
    </w:p>
    <w:p w14:paraId="299631CB" w14:textId="77777777" w:rsidR="00197293" w:rsidRDefault="00197293" w:rsidP="00197293">
      <w:pPr>
        <w:rPr>
          <w:rFonts w:ascii="Times New Roman" w:hAnsi="Times New Roman" w:cs="Times New Roman"/>
        </w:rPr>
      </w:pPr>
    </w:p>
    <w:sectPr w:rsidR="0019729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92871C" w14:textId="77777777" w:rsidR="00AD64A5" w:rsidRDefault="00AD64A5" w:rsidP="000247F8">
      <w:pPr>
        <w:spacing w:after="0" w:line="240" w:lineRule="auto"/>
      </w:pPr>
      <w:r>
        <w:separator/>
      </w:r>
    </w:p>
  </w:endnote>
  <w:endnote w:type="continuationSeparator" w:id="0">
    <w:p w14:paraId="141D808F" w14:textId="77777777" w:rsidR="00AD64A5" w:rsidRDefault="00AD64A5" w:rsidP="00024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80B738" w14:textId="77777777" w:rsidR="00AD64A5" w:rsidRDefault="00AD64A5" w:rsidP="000247F8">
      <w:pPr>
        <w:spacing w:after="0" w:line="240" w:lineRule="auto"/>
      </w:pPr>
      <w:r>
        <w:separator/>
      </w:r>
    </w:p>
  </w:footnote>
  <w:footnote w:type="continuationSeparator" w:id="0">
    <w:p w14:paraId="6FB182AF" w14:textId="77777777" w:rsidR="00AD64A5" w:rsidRDefault="00AD64A5" w:rsidP="000247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97ACFD" w14:textId="33A54156" w:rsidR="000247F8" w:rsidRPr="000247F8" w:rsidRDefault="000247F8">
    <w:pPr>
      <w:pStyle w:val="Header"/>
      <w:rPr>
        <w:rFonts w:ascii="Times New Roman" w:hAnsi="Times New Roman" w:cs="Times New Roman"/>
      </w:rPr>
    </w:pPr>
    <w:r w:rsidRPr="000247F8">
      <w:rPr>
        <w:rFonts w:ascii="Times New Roman" w:hAnsi="Times New Roman" w:cs="Times New Roman"/>
      </w:rPr>
      <w:t>Ryan Cruise, SJ</w:t>
    </w:r>
    <w:r w:rsidRPr="000247F8">
      <w:rPr>
        <w:rFonts w:ascii="Times New Roman" w:hAnsi="Times New Roman" w:cs="Times New Roman"/>
      </w:rPr>
      <w:tab/>
    </w:r>
    <w:r w:rsidRPr="000247F8">
      <w:rPr>
        <w:rFonts w:ascii="Times New Roman" w:hAnsi="Times New Roman" w:cs="Times New Roman"/>
      </w:rPr>
      <w:tab/>
      <w:t>Professor Zhou</w:t>
    </w:r>
  </w:p>
  <w:p w14:paraId="01F7C435" w14:textId="192EDE47" w:rsidR="000247F8" w:rsidRPr="000247F8" w:rsidRDefault="000247F8">
    <w:pPr>
      <w:pStyle w:val="Header"/>
      <w:rPr>
        <w:rFonts w:ascii="Times New Roman" w:hAnsi="Times New Roman" w:cs="Times New Roman"/>
      </w:rPr>
    </w:pPr>
    <w:r w:rsidRPr="000247F8">
      <w:rPr>
        <w:rFonts w:ascii="Times New Roman" w:hAnsi="Times New Roman" w:cs="Times New Roman"/>
      </w:rPr>
      <w:t>February 12</w:t>
    </w:r>
    <w:r w:rsidRPr="000247F8">
      <w:rPr>
        <w:rFonts w:ascii="Times New Roman" w:hAnsi="Times New Roman" w:cs="Times New Roman"/>
        <w:vertAlign w:val="superscript"/>
      </w:rPr>
      <w:t>th</w:t>
    </w:r>
    <w:r w:rsidRPr="000247F8">
      <w:rPr>
        <w:rFonts w:ascii="Times New Roman" w:hAnsi="Times New Roman" w:cs="Times New Roman"/>
      </w:rPr>
      <w:t>, 2025</w:t>
    </w:r>
    <w:r w:rsidRPr="000247F8">
      <w:rPr>
        <w:rFonts w:ascii="Times New Roman" w:hAnsi="Times New Roman" w:cs="Times New Roman"/>
      </w:rPr>
      <w:tab/>
    </w:r>
    <w:r w:rsidRPr="000247F8">
      <w:rPr>
        <w:rFonts w:ascii="Times New Roman" w:hAnsi="Times New Roman" w:cs="Times New Roman"/>
      </w:rPr>
      <w:tab/>
      <w:t>Data Mining Spring 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30B"/>
    <w:rsid w:val="00002271"/>
    <w:rsid w:val="000247F8"/>
    <w:rsid w:val="000A6AA5"/>
    <w:rsid w:val="000C3A70"/>
    <w:rsid w:val="00197293"/>
    <w:rsid w:val="001B430B"/>
    <w:rsid w:val="001C31C0"/>
    <w:rsid w:val="00223072"/>
    <w:rsid w:val="00277E28"/>
    <w:rsid w:val="00291F65"/>
    <w:rsid w:val="002C5A94"/>
    <w:rsid w:val="002D4295"/>
    <w:rsid w:val="00323A63"/>
    <w:rsid w:val="00344BA4"/>
    <w:rsid w:val="00374E50"/>
    <w:rsid w:val="003917F6"/>
    <w:rsid w:val="003B3242"/>
    <w:rsid w:val="004E3416"/>
    <w:rsid w:val="004F34CB"/>
    <w:rsid w:val="0058265E"/>
    <w:rsid w:val="00613125"/>
    <w:rsid w:val="00681EB0"/>
    <w:rsid w:val="007259C6"/>
    <w:rsid w:val="0076101A"/>
    <w:rsid w:val="007B7891"/>
    <w:rsid w:val="0081631E"/>
    <w:rsid w:val="00882041"/>
    <w:rsid w:val="008E02DD"/>
    <w:rsid w:val="00930139"/>
    <w:rsid w:val="009437DE"/>
    <w:rsid w:val="009760F9"/>
    <w:rsid w:val="009A0777"/>
    <w:rsid w:val="00A22D87"/>
    <w:rsid w:val="00A237E6"/>
    <w:rsid w:val="00A256A1"/>
    <w:rsid w:val="00A4602F"/>
    <w:rsid w:val="00AD64A5"/>
    <w:rsid w:val="00B65ECC"/>
    <w:rsid w:val="00BB0533"/>
    <w:rsid w:val="00BE049F"/>
    <w:rsid w:val="00BE076C"/>
    <w:rsid w:val="00C41BAC"/>
    <w:rsid w:val="00C60108"/>
    <w:rsid w:val="00C64BEA"/>
    <w:rsid w:val="00C6629D"/>
    <w:rsid w:val="00D175E0"/>
    <w:rsid w:val="00DA02CE"/>
    <w:rsid w:val="00DD49C7"/>
    <w:rsid w:val="00E8159B"/>
    <w:rsid w:val="00EB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98D2F"/>
  <w15:chartTrackingRefBased/>
  <w15:docId w15:val="{F6D2AC33-6521-4273-853F-C85997D9A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3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43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43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43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43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43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43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43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43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stomSection">
    <w:name w:val="Custom Section"/>
    <w:basedOn w:val="Normal"/>
    <w:link w:val="CustomSectionChar"/>
    <w:qFormat/>
    <w:rsid w:val="00882041"/>
    <w:pPr>
      <w:spacing w:line="360" w:lineRule="auto"/>
    </w:pPr>
    <w:rPr>
      <w:rFonts w:ascii="Times New Roman" w:hAnsi="Times New Roman" w:cs="Times New Roman"/>
      <w:iCs/>
      <w:sz w:val="32"/>
      <w:szCs w:val="28"/>
      <w:u w:val="single"/>
    </w:rPr>
  </w:style>
  <w:style w:type="character" w:customStyle="1" w:styleId="CustomSectionChar">
    <w:name w:val="Custom Section Char"/>
    <w:basedOn w:val="DefaultParagraphFont"/>
    <w:link w:val="CustomSection"/>
    <w:rsid w:val="00882041"/>
    <w:rPr>
      <w:rFonts w:ascii="Times New Roman" w:hAnsi="Times New Roman" w:cs="Times New Roman"/>
      <w:iCs/>
      <w:sz w:val="32"/>
      <w:szCs w:val="28"/>
      <w:u w:val="single"/>
    </w:rPr>
  </w:style>
  <w:style w:type="character" w:customStyle="1" w:styleId="Heading1Char">
    <w:name w:val="Heading 1 Char"/>
    <w:basedOn w:val="DefaultParagraphFont"/>
    <w:link w:val="Heading1"/>
    <w:uiPriority w:val="9"/>
    <w:rsid w:val="001B43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43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43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43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43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43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43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43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430B"/>
    <w:rPr>
      <w:rFonts w:eastAsiaTheme="majorEastAsia" w:cstheme="majorBidi"/>
      <w:color w:val="272727" w:themeColor="text1" w:themeTint="D8"/>
    </w:rPr>
  </w:style>
  <w:style w:type="paragraph" w:styleId="Title">
    <w:name w:val="Title"/>
    <w:basedOn w:val="Normal"/>
    <w:next w:val="Normal"/>
    <w:link w:val="TitleChar"/>
    <w:uiPriority w:val="10"/>
    <w:qFormat/>
    <w:rsid w:val="001B43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43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43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43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430B"/>
    <w:pPr>
      <w:spacing w:before="160"/>
      <w:jc w:val="center"/>
    </w:pPr>
    <w:rPr>
      <w:i/>
      <w:iCs/>
      <w:color w:val="404040" w:themeColor="text1" w:themeTint="BF"/>
    </w:rPr>
  </w:style>
  <w:style w:type="character" w:customStyle="1" w:styleId="QuoteChar">
    <w:name w:val="Quote Char"/>
    <w:basedOn w:val="DefaultParagraphFont"/>
    <w:link w:val="Quote"/>
    <w:uiPriority w:val="29"/>
    <w:rsid w:val="001B430B"/>
    <w:rPr>
      <w:i/>
      <w:iCs/>
      <w:color w:val="404040" w:themeColor="text1" w:themeTint="BF"/>
    </w:rPr>
  </w:style>
  <w:style w:type="paragraph" w:styleId="ListParagraph">
    <w:name w:val="List Paragraph"/>
    <w:basedOn w:val="Normal"/>
    <w:uiPriority w:val="34"/>
    <w:qFormat/>
    <w:rsid w:val="001B430B"/>
    <w:pPr>
      <w:ind w:left="720"/>
      <w:contextualSpacing/>
    </w:pPr>
  </w:style>
  <w:style w:type="character" w:styleId="IntenseEmphasis">
    <w:name w:val="Intense Emphasis"/>
    <w:basedOn w:val="DefaultParagraphFont"/>
    <w:uiPriority w:val="21"/>
    <w:qFormat/>
    <w:rsid w:val="001B430B"/>
    <w:rPr>
      <w:i/>
      <w:iCs/>
      <w:color w:val="0F4761" w:themeColor="accent1" w:themeShade="BF"/>
    </w:rPr>
  </w:style>
  <w:style w:type="paragraph" w:styleId="IntenseQuote">
    <w:name w:val="Intense Quote"/>
    <w:basedOn w:val="Normal"/>
    <w:next w:val="Normal"/>
    <w:link w:val="IntenseQuoteChar"/>
    <w:uiPriority w:val="30"/>
    <w:qFormat/>
    <w:rsid w:val="001B43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430B"/>
    <w:rPr>
      <w:i/>
      <w:iCs/>
      <w:color w:val="0F4761" w:themeColor="accent1" w:themeShade="BF"/>
    </w:rPr>
  </w:style>
  <w:style w:type="character" w:styleId="IntenseReference">
    <w:name w:val="Intense Reference"/>
    <w:basedOn w:val="DefaultParagraphFont"/>
    <w:uiPriority w:val="32"/>
    <w:qFormat/>
    <w:rsid w:val="001B430B"/>
    <w:rPr>
      <w:b/>
      <w:bCs/>
      <w:smallCaps/>
      <w:color w:val="0F4761" w:themeColor="accent1" w:themeShade="BF"/>
      <w:spacing w:val="5"/>
    </w:rPr>
  </w:style>
  <w:style w:type="table" w:styleId="TableGrid">
    <w:name w:val="Table Grid"/>
    <w:basedOn w:val="TableNormal"/>
    <w:uiPriority w:val="39"/>
    <w:rsid w:val="00A460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47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7F8"/>
  </w:style>
  <w:style w:type="paragraph" w:styleId="Footer">
    <w:name w:val="footer"/>
    <w:basedOn w:val="Normal"/>
    <w:link w:val="FooterChar"/>
    <w:uiPriority w:val="99"/>
    <w:unhideWhenUsed/>
    <w:rsid w:val="000247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485095">
      <w:bodyDiv w:val="1"/>
      <w:marLeft w:val="0"/>
      <w:marRight w:val="0"/>
      <w:marTop w:val="0"/>
      <w:marBottom w:val="0"/>
      <w:divBdr>
        <w:top w:val="none" w:sz="0" w:space="0" w:color="auto"/>
        <w:left w:val="none" w:sz="0" w:space="0" w:color="auto"/>
        <w:bottom w:val="none" w:sz="0" w:space="0" w:color="auto"/>
        <w:right w:val="none" w:sz="0" w:space="0" w:color="auto"/>
      </w:divBdr>
    </w:div>
    <w:div w:id="82786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245</TotalTime>
  <Pages>3</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Cruise, SJ</dc:creator>
  <cp:keywords/>
  <dc:description/>
  <cp:lastModifiedBy>Ryan Cruise, SJ</cp:lastModifiedBy>
  <cp:revision>41</cp:revision>
  <dcterms:created xsi:type="dcterms:W3CDTF">2025-02-12T17:03:00Z</dcterms:created>
  <dcterms:modified xsi:type="dcterms:W3CDTF">2025-02-12T21:08:00Z</dcterms:modified>
</cp:coreProperties>
</file>