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6F556" w14:textId="3F02E2FE" w:rsidR="00EA66D3" w:rsidRPr="00B55DCE" w:rsidRDefault="00EA66D3" w:rsidP="00EA66D3">
      <w:pPr>
        <w:pStyle w:val="a3"/>
        <w:rPr>
          <w:rFonts w:ascii="宋体" w:eastAsia="宋体" w:hAnsi="宋体" w:hint="eastAsia"/>
        </w:rPr>
      </w:pPr>
      <w:r w:rsidRPr="00B55DCE">
        <w:rPr>
          <w:rFonts w:ascii="宋体" w:eastAsia="宋体" w:hAnsi="宋体" w:hint="eastAsia"/>
        </w:rPr>
        <w:t>一颗桂树，一株丁香</w:t>
      </w:r>
    </w:p>
    <w:p w14:paraId="0A3710E8" w14:textId="4780D2E6" w:rsidR="00EA66D3" w:rsidRDefault="00B55DCE" w:rsidP="00B55DCE">
      <w:pPr>
        <w:jc w:val="center"/>
        <w:rPr>
          <w:rFonts w:ascii="宋体" w:eastAsia="宋体" w:hAnsi="宋体" w:hint="eastAsia"/>
          <w:b/>
          <w:bCs/>
          <w:sz w:val="32"/>
          <w:szCs w:val="36"/>
        </w:rPr>
      </w:pPr>
      <w:r>
        <w:rPr>
          <w:rFonts w:ascii="宋体" w:eastAsia="宋体" w:hAnsi="宋体" w:hint="eastAsia"/>
          <w:b/>
          <w:bCs/>
          <w:sz w:val="32"/>
          <w:szCs w:val="36"/>
        </w:rPr>
        <w:t>访</w:t>
      </w:r>
      <w:r w:rsidRPr="00B55DCE">
        <w:rPr>
          <w:rFonts w:ascii="宋体" w:eastAsia="宋体" w:hAnsi="宋体" w:hint="eastAsia"/>
          <w:b/>
          <w:bCs/>
          <w:sz w:val="32"/>
          <w:szCs w:val="36"/>
        </w:rPr>
        <w:t>王稼祥故居</w:t>
      </w:r>
      <w:r>
        <w:rPr>
          <w:rFonts w:ascii="宋体" w:eastAsia="宋体" w:hAnsi="宋体" w:hint="eastAsia"/>
          <w:b/>
          <w:bCs/>
          <w:sz w:val="32"/>
          <w:szCs w:val="36"/>
        </w:rPr>
        <w:t>有感</w:t>
      </w:r>
    </w:p>
    <w:p w14:paraId="3C67B88C" w14:textId="5624F5E0" w:rsidR="00B55DCE" w:rsidRDefault="009636DE" w:rsidP="00FC45B4">
      <w:pPr>
        <w:ind w:firstLineChars="200" w:firstLine="420"/>
      </w:pPr>
      <w:r>
        <w:rPr>
          <w:rFonts w:hint="eastAsia"/>
        </w:rPr>
        <w:t>“昔人已乘黄鹤去，此地空余黄鹤楼。”我们都习惯缅怀，人难永恒，留下的居所，诉说那段历史，那些人，勾起后人的无限回忆。</w:t>
      </w:r>
    </w:p>
    <w:p w14:paraId="17B334E5" w14:textId="113145DC" w:rsidR="009636DE" w:rsidRDefault="009636DE" w:rsidP="00FC45B4">
      <w:pPr>
        <w:ind w:firstLineChars="200" w:firstLine="420"/>
      </w:pPr>
      <w:r>
        <w:rPr>
          <w:rFonts w:hint="eastAsia"/>
        </w:rPr>
        <w:t>宋庆龄故居前的那棵香樟树，枝干粗壮，能伸向四面八方，稠密的树叶绿得发亮，四季常青，无论何时都蓬勃旺盛，又因樟树的香气可以永存，可以驱逐一切虫类，人们看着这树便能联想到故居主人高尚的气节，</w:t>
      </w:r>
      <w:r w:rsidR="00FC45B4">
        <w:rPr>
          <w:rFonts w:hint="eastAsia"/>
        </w:rPr>
        <w:t>望树如睹人，鲁迅先生院子里的两棵枣树，先生用“一棵”又“一棵”的重复虽在写着枣树的排队，却让读者看到革命志士前赴后继的无畏，而为之速生敬意。</w:t>
      </w:r>
    </w:p>
    <w:p w14:paraId="1C39CC4A" w14:textId="5A9F3687" w:rsidR="00FC45B4" w:rsidRDefault="00FC45B4" w:rsidP="00B55DCE">
      <w:r>
        <w:rPr>
          <w:rFonts w:hint="eastAsia"/>
        </w:rPr>
        <w:t xml:space="preserve">  </w:t>
      </w:r>
      <w:r w:rsidR="003F2F75">
        <w:rPr>
          <w:rFonts w:hint="eastAsia"/>
        </w:rPr>
        <w:t xml:space="preserve"> </w:t>
      </w:r>
      <w:r>
        <w:rPr>
          <w:rFonts w:hint="eastAsia"/>
        </w:rPr>
        <w:t>今夏，我们三下乡团队来到了“伟大的马克思主义者，杰出的无产阶级革命家，中国共产党和中国人民解放军的卓越领导人，中国共产党和新中国对外工作的开拓者之一”——王稼祥同志的故居，访物以解人，</w:t>
      </w:r>
      <w:r w:rsidR="005D20B3">
        <w:rPr>
          <w:rFonts w:hint="eastAsia"/>
        </w:rPr>
        <w:t>从砖瓦草木间触摸历史。</w:t>
      </w:r>
    </w:p>
    <w:p w14:paraId="10596DF3" w14:textId="7839C09D" w:rsidR="005D20B3" w:rsidRDefault="005D20B3" w:rsidP="00B55DCE">
      <w:r>
        <w:rPr>
          <w:rFonts w:hint="eastAsia"/>
        </w:rPr>
        <w:t xml:space="preserve">  </w:t>
      </w:r>
      <w:r w:rsidR="003F2F75">
        <w:rPr>
          <w:rFonts w:hint="eastAsia"/>
        </w:rPr>
        <w:t xml:space="preserve"> </w:t>
      </w:r>
      <w:r>
        <w:rPr>
          <w:rFonts w:hint="eastAsia"/>
        </w:rPr>
        <w:t>到达“王稼祥故居纪念馆时，已是上午十点多钟，盛夏的山村，</w:t>
      </w:r>
      <w:r w:rsidR="003F2F75">
        <w:rPr>
          <w:rFonts w:hint="eastAsia"/>
        </w:rPr>
        <w:t>阳光热烈，蝉声嘹亮，站在王稼祥纪念馆前空旷的广场上，脸上，头上炽热的汗珠与空气中弥漫的热气，共同彰显着炎夏的热烈与面前这座灰白肃穆的宅院形成了鲜明的对比。</w:t>
      </w:r>
    </w:p>
    <w:p w14:paraId="181AD8DE" w14:textId="06F3DB5E" w:rsidR="003F2F75" w:rsidRDefault="003F2F75" w:rsidP="003F2F75">
      <w:pPr>
        <w:ind w:firstLineChars="200" w:firstLine="420"/>
      </w:pPr>
      <w:r>
        <w:rPr>
          <w:rFonts w:hint="eastAsia"/>
        </w:rPr>
        <w:t>这是一幢晚清时期的徽派建筑，坐北朝南，三间两厢辅以天井与庭院，简约而朴实，宁静而安详。走进小院，不知怎的，耳边喧嚣的蝉鸣不再聒噪个不停了，我的内心逐渐安静下来。青砖铺就的小院里栽满了各色花木，绿意葱葱，生机盎然。其中</w:t>
      </w:r>
      <w:r w:rsidR="005716C8">
        <w:rPr>
          <w:rFonts w:hint="eastAsia"/>
        </w:rPr>
        <w:t>那一桂树、一株丁香定住了我的目光。</w:t>
      </w:r>
    </w:p>
    <w:p w14:paraId="51154136" w14:textId="4E3461A2" w:rsidR="005716C8" w:rsidRDefault="005716C8" w:rsidP="003F2F75">
      <w:pPr>
        <w:ind w:firstLineChars="200" w:firstLine="420"/>
      </w:pPr>
      <w:r>
        <w:rPr>
          <w:rFonts w:hint="eastAsia"/>
        </w:rPr>
        <w:t>那颗桂树已有些许年头，亭亭如盖，遮住了半边小院，给后院留下大片荫凉。未至秋日，花芽还藏在枝叶间，只看得密匝匝的绿叶立于枝头。桂树在中国人的心中总是美好的，它预示着美好的象征。或是香漫天下的愿景，一如屈原《九歌》中那句：“</w:t>
      </w:r>
      <w:r w:rsidRPr="005716C8">
        <w:rPr>
          <w:rFonts w:hint="eastAsia"/>
        </w:rPr>
        <w:t>援北斗兮酌桂浆，辛夷车兮结桂旗</w:t>
      </w:r>
      <w:r>
        <w:rPr>
          <w:rFonts w:hint="eastAsia"/>
        </w:rPr>
        <w:t>。“或是功成名就，誉满天下的向往，如”蟾宫折桂“。而</w:t>
      </w:r>
      <w:r w:rsidRPr="005716C8">
        <w:rPr>
          <w:rFonts w:hint="eastAsia"/>
        </w:rPr>
        <w:t>桂花</w:t>
      </w:r>
      <w:r>
        <w:rPr>
          <w:rFonts w:hint="eastAsia"/>
        </w:rPr>
        <w:t>又因开在秋日，有着</w:t>
      </w:r>
      <w:r w:rsidRPr="005716C8">
        <w:rPr>
          <w:rFonts w:hint="eastAsia"/>
        </w:rPr>
        <w:t>岁寒流芳的品格，也常常被用来比喻人的气节和美德。例如，唐代诗人王绩在《古意》中</w:t>
      </w:r>
      <w:r>
        <w:rPr>
          <w:rFonts w:hint="eastAsia"/>
        </w:rPr>
        <w:t>的描绘</w:t>
      </w:r>
      <w:r w:rsidRPr="005716C8">
        <w:rPr>
          <w:rFonts w:hint="eastAsia"/>
        </w:rPr>
        <w:t>：“桂树何苍苍，秋来花自芳。自言岁寒性，不知露与霜。幽人重其德，徙植临前堂。”</w:t>
      </w:r>
      <w:r w:rsidR="004C4121">
        <w:rPr>
          <w:rFonts w:hint="eastAsia"/>
        </w:rPr>
        <w:t>桂花芳香远扬，岁寒流芳，有如伟人的气节美德。而院中隐在层层花木中，幽幽传芳的那株丁香则低调的证明着它“勤奋、谦逊“的品德。</w:t>
      </w:r>
    </w:p>
    <w:p w14:paraId="6F123F16" w14:textId="3380F5A8" w:rsidR="004C4121" w:rsidRDefault="004C4121" w:rsidP="003F2F75">
      <w:pPr>
        <w:ind w:firstLineChars="200" w:firstLine="420"/>
      </w:pPr>
      <w:r>
        <w:rPr>
          <w:rFonts w:hint="eastAsia"/>
        </w:rPr>
        <w:t>望着这一颗桂树、一株丁香，我仿佛看见了那位桃花潭边的热血少年。</w:t>
      </w:r>
    </w:p>
    <w:p w14:paraId="0697A986" w14:textId="56D62F33" w:rsidR="004C4121" w:rsidRDefault="004C4121" w:rsidP="00323A7D">
      <w:pPr>
        <w:ind w:firstLineChars="200" w:firstLine="480"/>
        <w:jc w:val="left"/>
        <w:rPr>
          <w:b/>
          <w:bCs/>
          <w:sz w:val="24"/>
          <w:szCs w:val="28"/>
        </w:rPr>
      </w:pPr>
      <w:r w:rsidRPr="003613D7">
        <w:rPr>
          <w:rFonts w:hint="eastAsia"/>
          <w:b/>
          <w:bCs/>
          <w:sz w:val="24"/>
          <w:szCs w:val="28"/>
        </w:rPr>
        <w:t>聚星塘埂上勤学的少年</w:t>
      </w:r>
    </w:p>
    <w:p w14:paraId="537D396C" w14:textId="3E2471DB" w:rsidR="003613D7" w:rsidRDefault="003613D7" w:rsidP="00323A7D">
      <w:pPr>
        <w:ind w:firstLineChars="200" w:firstLine="420"/>
      </w:pPr>
      <w:r>
        <w:rPr>
          <w:rFonts w:hint="eastAsia"/>
        </w:rPr>
        <w:t>1913年，7岁的王稼祥就读于厚岸村的柳溪小学（前身叫东台书院），书院坐落在村东的乌台山麓聚星桥畔，柳溪河由西穿过学校东侧，清澈的河水潺潺流过，学习环境甚是幽静。节假日时，聚星塘埂上总会出现一个小小身影，他拿着书本，时而散步徘徊于桥面，聆听着潺潺水声，时而席地而坐，全神贯注地阅读各</w:t>
      </w:r>
      <w:r w:rsidR="006B4B1D">
        <w:rPr>
          <w:rFonts w:hint="eastAsia"/>
        </w:rPr>
        <w:t>类书籍，或朗朗有声，高声诵读，抑扬顿挫的声调回荡在群山之中，撞碎在溪流中，奔腾远去。或默念背诵，将各色的单词语法铭刻心间，烂熟于心。这少年学习起来总是全神贯注，忘我陶醉的。经常，他嘴角噙着笑，重复着知识内容，走着走着，和路人撞个满怀，而后惊然回过神来，</w:t>
      </w:r>
      <w:r w:rsidR="00323A7D">
        <w:rPr>
          <w:rFonts w:hint="eastAsia"/>
        </w:rPr>
        <w:t>谦和礼貌地向行人道声抱歉，而后继续咀嚼方才的知识。正是这份刻苦努力，让少年走出家乡，来到芜湖、上海等地求学，见到更广阔的世界，接受到更丰富的知识，更先进的思想，踏上了追寻革命真理的征程，最终推开了封建的大门，踏上了革命的路途，为我国革命事业立下汗马功劳。</w:t>
      </w:r>
    </w:p>
    <w:p w14:paraId="42D715F6" w14:textId="01D98A15" w:rsidR="00323A7D" w:rsidRDefault="00323A7D" w:rsidP="00323A7D">
      <w:pPr>
        <w:ind w:firstLineChars="200" w:firstLine="480"/>
        <w:rPr>
          <w:b/>
          <w:bCs/>
          <w:sz w:val="24"/>
          <w:szCs w:val="28"/>
        </w:rPr>
      </w:pPr>
      <w:r w:rsidRPr="00323A7D">
        <w:rPr>
          <w:rFonts w:hint="eastAsia"/>
          <w:b/>
          <w:bCs/>
          <w:sz w:val="24"/>
          <w:szCs w:val="28"/>
        </w:rPr>
        <w:lastRenderedPageBreak/>
        <w:t>酸梅虽酸，回味也甘</w:t>
      </w:r>
    </w:p>
    <w:p w14:paraId="12B8980F" w14:textId="61CB4A82" w:rsidR="00323A7D" w:rsidRDefault="00F87CA4" w:rsidP="00F87CA4">
      <w:r>
        <w:rPr>
          <w:rFonts w:hint="eastAsia"/>
        </w:rPr>
        <w:t xml:space="preserve">  王稼祥同志作为新中国对外工作的开拓者之一，外语水平一直都很高。但是，在上小学时，王稼祥的中文等课程成绩十分优秀，唯有英语成绩不上进，每次考试成绩都不及格，班主任查闻梅先生采取用学校栽种的梅子分熟、酸、生三个等级来促进学生的学习。因为英文成绩的不理想，王稼祥分得的是酸梅，这枚小小的酸梅是警醒也是规劝，而后，查闻梅先生把王稼祥叫到身边，邀请他共同品尝酸梅，并劝导他努力学好外语。那天的梅子很酸涩，汁水浓烈的似乎要</w:t>
      </w:r>
      <w:r w:rsidR="00F603CC">
        <w:rPr>
          <w:rFonts w:hint="eastAsia"/>
        </w:rPr>
        <w:t>把口腔腌入味，查先生却面不改色的吃完了梅子，他那慈祥的微笑与殷切的劝导让少年顿然醒悟，而后对英语的学习更加刻苦勤奋，后来，在全县的会试中，王稼祥取得了全县第一的好成绩，外语的水平得到很大提高，成为了他取得杰出外交成就的奠基石。那日的酸梅确实酸涩，但酸梅的警醒让少年更清醒并刻苦地向前发展，而后的成果回味起来实在甘甜。</w:t>
      </w:r>
    </w:p>
    <w:p w14:paraId="59EA1379" w14:textId="1411D9A9" w:rsidR="00F603CC" w:rsidRDefault="00F603CC" w:rsidP="00DB087E">
      <w:pPr>
        <w:ind w:firstLineChars="200" w:firstLine="480"/>
        <w:rPr>
          <w:b/>
          <w:bCs/>
          <w:sz w:val="24"/>
          <w:szCs w:val="28"/>
        </w:rPr>
      </w:pPr>
      <w:r w:rsidRPr="00DB087E">
        <w:rPr>
          <w:rFonts w:hint="eastAsia"/>
          <w:b/>
          <w:bCs/>
          <w:sz w:val="24"/>
          <w:szCs w:val="28"/>
        </w:rPr>
        <w:t>一纸家书</w:t>
      </w:r>
      <w:r w:rsidR="00DB087E" w:rsidRPr="00DB087E">
        <w:rPr>
          <w:rFonts w:hint="eastAsia"/>
          <w:b/>
          <w:bCs/>
          <w:sz w:val="24"/>
          <w:szCs w:val="28"/>
        </w:rPr>
        <w:t>中的责任与担当</w:t>
      </w:r>
    </w:p>
    <w:p w14:paraId="07A2DB83" w14:textId="5D4D3C65" w:rsidR="00DB087E" w:rsidRDefault="00DB087E" w:rsidP="00DB087E">
      <w:r>
        <w:rPr>
          <w:rFonts w:hint="eastAsia"/>
        </w:rPr>
        <w:t>1924年春，18岁的王稼祥来到芜湖圣雅阁中学高中部学习，在这里，王稼祥积极探索救国救民的真理，开始接触《新青年》《向导》《中国青年》等进步书刊，逐步认识到要拯救国家和民族的危亡，只有进行民族民主革命，彻底改变中国，在读书期间，他参加了进步社团“协社“创办了宣传新思想的《狮声》月刊，主笔发表了一系列文章，在传播社会新思潮，唤起民众觉悟，推动学生运动上发挥重要作用。</w:t>
      </w:r>
      <w:r w:rsidR="003E7231">
        <w:rPr>
          <w:rFonts w:hint="eastAsia"/>
        </w:rPr>
        <w:t>1924年冬，在得知部分青年在寒暑假寒暑假返乡时赌博、胡闹等不良行为后，深感愤怒与担忧，他于是写下家书，呼吁堂弟保持热血沸腾的赤心，摈弃旧习，立志成为“二十世纪的新青年，彰显了新青年改造社会的责任与担当。</w:t>
      </w:r>
    </w:p>
    <w:p w14:paraId="2AEDE9AD" w14:textId="0D9EF06D" w:rsidR="003E7231" w:rsidRDefault="003E7231" w:rsidP="00DB087E">
      <w:r>
        <w:rPr>
          <w:rFonts w:hint="eastAsia"/>
        </w:rPr>
        <w:t>书信如下：</w:t>
      </w:r>
    </w:p>
    <w:p w14:paraId="30D84CBB" w14:textId="77777777" w:rsidR="003E7231" w:rsidRPr="003E7231" w:rsidRDefault="003E7231" w:rsidP="00DB087E">
      <w:pPr>
        <w:rPr>
          <w:rFonts w:ascii="楷体" w:eastAsia="楷体" w:hAnsi="楷体"/>
        </w:rPr>
      </w:pPr>
      <w:r w:rsidRPr="003E7231">
        <w:rPr>
          <w:rFonts w:ascii="楷体" w:eastAsia="楷体" w:hAnsi="楷体" w:hint="eastAsia"/>
        </w:rPr>
        <w:t>柳华学弟：</w:t>
      </w:r>
    </w:p>
    <w:p w14:paraId="2D5664EC" w14:textId="77777777" w:rsidR="003E7231" w:rsidRDefault="003E7231" w:rsidP="003E7231">
      <w:pPr>
        <w:ind w:firstLineChars="200" w:firstLine="420"/>
        <w:rPr>
          <w:rFonts w:ascii="楷体" w:eastAsia="楷体" w:hAnsi="楷体"/>
        </w:rPr>
      </w:pPr>
      <w:r w:rsidRPr="003E7231">
        <w:rPr>
          <w:rFonts w:ascii="楷体" w:eastAsia="楷体" w:hAnsi="楷体" w:hint="eastAsia"/>
        </w:rPr>
        <w:t>前几天你寄给我与久长的信，我已收读了。</w:t>
      </w:r>
    </w:p>
    <w:p w14:paraId="1D827A38" w14:textId="77777777" w:rsidR="003E7231" w:rsidRDefault="003E7231" w:rsidP="003E7231">
      <w:pPr>
        <w:ind w:firstLineChars="200" w:firstLine="420"/>
        <w:rPr>
          <w:rFonts w:ascii="楷体" w:eastAsia="楷体" w:hAnsi="楷体"/>
        </w:rPr>
      </w:pPr>
      <w:r w:rsidRPr="003E7231">
        <w:rPr>
          <w:rFonts w:ascii="楷体" w:eastAsia="楷体" w:hAnsi="楷体" w:hint="eastAsia"/>
        </w:rPr>
        <w:t>山河障隔，使我们俩不能叙晤，实在怅丧的很。我现在感觉一件非常不快的事，现在写在下面，以作这次通信的材料吧！</w:t>
      </w:r>
    </w:p>
    <w:p w14:paraId="1AC317F2" w14:textId="77777777" w:rsidR="003E7231" w:rsidRDefault="003E7231" w:rsidP="003E7231">
      <w:pPr>
        <w:ind w:firstLineChars="200" w:firstLine="420"/>
        <w:rPr>
          <w:rFonts w:ascii="楷体" w:eastAsia="楷体" w:hAnsi="楷体"/>
        </w:rPr>
      </w:pPr>
      <w:r w:rsidRPr="003E7231">
        <w:rPr>
          <w:rFonts w:ascii="楷体" w:eastAsia="楷体" w:hAnsi="楷体" w:hint="eastAsia"/>
        </w:rPr>
        <w:t>我们村里在外面读书的人也算不少了。不过这些人，不光无益于乡村，反而有害。这话怎么说呢？你看，到了寒暑假的时候，在外边读书的人们回家了。他们不是赌，就是乱闹。这样，还能得乡村人的信任吗？还有改造乡村的可能吗？唉！痛心的很！柳华呀！自命为先觉的青年，而有这样的举动，怎能不令人伤心呢！柳华呀！你我还算没有染着这种坏习气，愿以后保持这热血沸腾的赤心，去一改旧习，那才不愧做个廿世纪的新青年呵。请你不要笑我说大话，这都是我良心上不能不说的话呵。</w:t>
      </w:r>
    </w:p>
    <w:p w14:paraId="73F420CB" w14:textId="77777777" w:rsidR="003E7231" w:rsidRDefault="003E7231" w:rsidP="003E7231">
      <w:pPr>
        <w:ind w:firstLineChars="200" w:firstLine="420"/>
        <w:rPr>
          <w:rFonts w:ascii="楷体" w:eastAsia="楷体" w:hAnsi="楷体"/>
        </w:rPr>
      </w:pPr>
      <w:r w:rsidRPr="003E7231">
        <w:rPr>
          <w:rFonts w:ascii="楷体" w:eastAsia="楷体" w:hAnsi="楷体" w:hint="eastAsia"/>
        </w:rPr>
        <w:t>北风飒飒，寒气刺骨，唉，冬又到了。日子飞也似的过去，人生怎当得几次寒风，几次严冬。呀，青年时期转瞬要与我们告别了。</w:t>
      </w:r>
    </w:p>
    <w:p w14:paraId="454A0C6A" w14:textId="497A4D4B" w:rsidR="003E7231" w:rsidRPr="003E7231" w:rsidRDefault="003E7231" w:rsidP="003E7231">
      <w:pPr>
        <w:ind w:firstLineChars="200" w:firstLine="420"/>
        <w:rPr>
          <w:rFonts w:ascii="楷体" w:eastAsia="楷体" w:hAnsi="楷体"/>
        </w:rPr>
      </w:pPr>
      <w:r w:rsidRPr="003E7231">
        <w:rPr>
          <w:rFonts w:ascii="楷体" w:eastAsia="楷体" w:hAnsi="楷体" w:hint="eastAsia"/>
        </w:rPr>
        <w:t>功课忙碌，时间支配不过来，不能多写，就此停笔吧！下次再谈，此祝进步。</w:t>
      </w:r>
    </w:p>
    <w:p w14:paraId="6064979C" w14:textId="75046956" w:rsidR="003E7231" w:rsidRDefault="003E7231" w:rsidP="003E7231">
      <w:pPr>
        <w:jc w:val="right"/>
        <w:rPr>
          <w:rFonts w:ascii="楷体" w:eastAsia="楷体" w:hAnsi="楷体"/>
        </w:rPr>
      </w:pPr>
      <w:r w:rsidRPr="003E7231">
        <w:rPr>
          <w:rFonts w:ascii="楷体" w:eastAsia="楷体" w:hAnsi="楷体" w:hint="eastAsia"/>
        </w:rPr>
        <w:t>嘉祥</w:t>
      </w:r>
    </w:p>
    <w:p w14:paraId="0E15A9D8" w14:textId="1969A13D" w:rsidR="003E7231" w:rsidRDefault="00E971C0" w:rsidP="00E971C0">
      <w:r>
        <w:rPr>
          <w:rFonts w:hint="eastAsia"/>
        </w:rPr>
        <w:t xml:space="preserve"> 字里行间写尽青年嘉祥的家国担当，</w:t>
      </w:r>
      <w:r w:rsidR="0099141B">
        <w:rPr>
          <w:rFonts w:hint="eastAsia"/>
        </w:rPr>
        <w:t>也秉承了金鼎王家</w:t>
      </w:r>
      <w:r w:rsidR="0099141B" w:rsidRPr="0099141B">
        <w:rPr>
          <w:rFonts w:hint="eastAsia"/>
        </w:rPr>
        <w:t>“矢忠义以报国家”的祖训，</w:t>
      </w:r>
      <w:r w:rsidR="0099141B">
        <w:rPr>
          <w:rFonts w:hint="eastAsia"/>
        </w:rPr>
        <w:t>在</w:t>
      </w:r>
      <w:r w:rsidR="0099141B" w:rsidRPr="0099141B">
        <w:rPr>
          <w:rFonts w:hint="eastAsia"/>
        </w:rPr>
        <w:t>青年</w:t>
      </w:r>
      <w:r w:rsidR="0099141B">
        <w:rPr>
          <w:rFonts w:hint="eastAsia"/>
        </w:rPr>
        <w:t>时期</w:t>
      </w:r>
      <w:r w:rsidR="0099141B" w:rsidRPr="0099141B">
        <w:rPr>
          <w:rFonts w:hint="eastAsia"/>
        </w:rPr>
        <w:t>，他便肩负起改造社会的重任，毅然投身于革命之中.在此后的人生中，亦</w:t>
      </w:r>
      <w:r w:rsidR="0099141B">
        <w:rPr>
          <w:rFonts w:hint="eastAsia"/>
        </w:rPr>
        <w:t>是</w:t>
      </w:r>
      <w:r w:rsidR="0099141B" w:rsidRPr="0099141B">
        <w:rPr>
          <w:rFonts w:hint="eastAsia"/>
        </w:rPr>
        <w:t>不忘初心，牢记使命，将全身的热血奉献给国家，人民。</w:t>
      </w:r>
    </w:p>
    <w:p w14:paraId="54CC11A1" w14:textId="6B2628EC" w:rsidR="0099141B" w:rsidRPr="00852EF5" w:rsidRDefault="00852EF5" w:rsidP="00E971C0">
      <w:pPr>
        <w:rPr>
          <w:rFonts w:hint="eastAsia"/>
          <w:b/>
          <w:bCs/>
          <w:sz w:val="24"/>
          <w:szCs w:val="28"/>
        </w:rPr>
      </w:pPr>
      <w:r w:rsidRPr="00852EF5">
        <w:rPr>
          <w:rFonts w:hint="eastAsia"/>
          <w:b/>
          <w:bCs/>
          <w:sz w:val="24"/>
          <w:szCs w:val="28"/>
        </w:rPr>
        <w:t>壮阔岁月</w:t>
      </w:r>
    </w:p>
    <w:p w14:paraId="3FEA35F4" w14:textId="0D9CF2AB" w:rsidR="0099141B" w:rsidRDefault="0099141B" w:rsidP="00E971C0">
      <w:r w:rsidRPr="0099141B">
        <w:rPr>
          <w:rFonts w:hint="eastAsia"/>
        </w:rPr>
        <w:t>1928年2月，他光荣地加入了中国共产党；1934年10月，带伤参加长征；1935年出席遵义会议，支持以毛泽东同志为代表的正确路线；1949年10月建国后，他先任中华人民共和国首任驻苏联大使馆外交部副部长…1951年1月，中共中央成立对外联络部，王稼祥被任</w:t>
      </w:r>
      <w:r w:rsidRPr="0099141B">
        <w:rPr>
          <w:rFonts w:hint="eastAsia"/>
        </w:rPr>
        <w:lastRenderedPageBreak/>
        <w:t>命为首任部长。他参与党的外联和国家外交重大决策，领导开展党际外交活动，推动发展我党我国的对外关系。他根据100多年来国际共运的经验，提倡各国共产党既要为着共同的奋斗目标互相支持、合作、学习，也要独立自主、完全平等地相互交往</w:t>
      </w:r>
      <w:r w:rsidR="00852EF5">
        <w:rPr>
          <w:rFonts w:hint="eastAsia"/>
        </w:rPr>
        <w:t>，</w:t>
      </w:r>
      <w:r>
        <w:rPr>
          <w:rFonts w:hint="eastAsia"/>
        </w:rPr>
        <w:t>为我国外交事业发展做出重大贡献。</w:t>
      </w:r>
      <w:r w:rsidR="00852EF5">
        <w:rPr>
          <w:rFonts w:hint="eastAsia"/>
        </w:rPr>
        <w:t>不幸的是，</w:t>
      </w:r>
      <w:r>
        <w:rPr>
          <w:rFonts w:hint="eastAsia"/>
        </w:rPr>
        <w:t>在1974年1月25日</w:t>
      </w:r>
      <w:r w:rsidR="00852EF5">
        <w:rPr>
          <w:rFonts w:hint="eastAsia"/>
        </w:rPr>
        <w:t>，</w:t>
      </w:r>
      <w:r>
        <w:rPr>
          <w:rFonts w:hint="eastAsia"/>
        </w:rPr>
        <w:t>这颗璀璨夺目的</w:t>
      </w:r>
      <w:r w:rsidR="00852EF5">
        <w:rPr>
          <w:rFonts w:hint="eastAsia"/>
        </w:rPr>
        <w:t>生命悄然陨落，结束了他壮阔的一生。</w:t>
      </w:r>
    </w:p>
    <w:p w14:paraId="56B6AAFD" w14:textId="5A008E77" w:rsidR="00852EF5" w:rsidRDefault="00852EF5" w:rsidP="00B74213">
      <w:pPr>
        <w:ind w:firstLineChars="200" w:firstLine="420"/>
      </w:pPr>
      <w:r>
        <w:rPr>
          <w:rFonts w:hint="eastAsia"/>
        </w:rPr>
        <w:t>院中的桂树依旧葳蕤冗郁，浓郁的香气每年都要十里醉人，那藏在花木间的丁香也依旧谦逊而低调，年年如此，岁岁如恙，昔人已去，望着院中的这树，这花，我们总能想到那个塘埂上勤奋学习的少年，想到那封铿锵有力的家书，想到这位</w:t>
      </w:r>
      <w:r w:rsidR="00B74213">
        <w:rPr>
          <w:rFonts w:hint="eastAsia"/>
        </w:rPr>
        <w:t>功绩卓越的伟人，他的精神、事迹也必然如这花、这木般千古流芳。</w:t>
      </w:r>
    </w:p>
    <w:p w14:paraId="0C5168BA" w14:textId="78CF2C77" w:rsidR="00B74213" w:rsidRPr="003E7231" w:rsidRDefault="00B74213" w:rsidP="00E971C0">
      <w:pPr>
        <w:rPr>
          <w:rFonts w:hint="eastAsia"/>
        </w:rPr>
      </w:pPr>
      <w:r>
        <w:rPr>
          <w:rFonts w:hint="eastAsia"/>
        </w:rPr>
        <w:t xml:space="preserve">  走出故居，一眼望见纪念馆铜像广场上，王稼祥同志晚年半身铜像矗立在明媚热烈的骄阳之中，身着中山装，戴着一副金丝眼镜，面庞消瘦，嘴角带笑，仿佛在笑看新时代的繁荣发展与蓬勃生机，这盛世如您们所愿。</w:t>
      </w:r>
    </w:p>
    <w:sectPr w:rsidR="00B74213" w:rsidRPr="003E7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12A29" w14:textId="77777777" w:rsidR="00FC68D5" w:rsidRDefault="00FC68D5" w:rsidP="00965FFB">
      <w:pPr>
        <w:rPr>
          <w:rFonts w:hint="eastAsia"/>
        </w:rPr>
      </w:pPr>
      <w:r>
        <w:separator/>
      </w:r>
    </w:p>
  </w:endnote>
  <w:endnote w:type="continuationSeparator" w:id="0">
    <w:p w14:paraId="7B3EB72F" w14:textId="77777777" w:rsidR="00FC68D5" w:rsidRDefault="00FC68D5" w:rsidP="00965F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34701" w14:textId="77777777" w:rsidR="00FC68D5" w:rsidRDefault="00FC68D5" w:rsidP="00965FFB">
      <w:pPr>
        <w:rPr>
          <w:rFonts w:hint="eastAsia"/>
        </w:rPr>
      </w:pPr>
      <w:r>
        <w:separator/>
      </w:r>
    </w:p>
  </w:footnote>
  <w:footnote w:type="continuationSeparator" w:id="0">
    <w:p w14:paraId="34B18908" w14:textId="77777777" w:rsidR="00FC68D5" w:rsidRDefault="00FC68D5" w:rsidP="00965FF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56"/>
    <w:rsid w:val="00007701"/>
    <w:rsid w:val="0001566F"/>
    <w:rsid w:val="000B3F56"/>
    <w:rsid w:val="00154E57"/>
    <w:rsid w:val="001B1867"/>
    <w:rsid w:val="001D5C0D"/>
    <w:rsid w:val="00323A7D"/>
    <w:rsid w:val="003613D7"/>
    <w:rsid w:val="003E7231"/>
    <w:rsid w:val="003F2F75"/>
    <w:rsid w:val="004C4121"/>
    <w:rsid w:val="005716C8"/>
    <w:rsid w:val="00584053"/>
    <w:rsid w:val="005D20B3"/>
    <w:rsid w:val="00693DE0"/>
    <w:rsid w:val="006B4B1D"/>
    <w:rsid w:val="00852EF5"/>
    <w:rsid w:val="009636DE"/>
    <w:rsid w:val="00965FFB"/>
    <w:rsid w:val="0099141B"/>
    <w:rsid w:val="009B7594"/>
    <w:rsid w:val="00A0787F"/>
    <w:rsid w:val="00B55DCE"/>
    <w:rsid w:val="00B74213"/>
    <w:rsid w:val="00CC14C3"/>
    <w:rsid w:val="00DB087E"/>
    <w:rsid w:val="00E9299F"/>
    <w:rsid w:val="00E971C0"/>
    <w:rsid w:val="00EA66D3"/>
    <w:rsid w:val="00EB0985"/>
    <w:rsid w:val="00ED7220"/>
    <w:rsid w:val="00F603CC"/>
    <w:rsid w:val="00F826D2"/>
    <w:rsid w:val="00F87CA4"/>
    <w:rsid w:val="00FA6FC1"/>
    <w:rsid w:val="00FC45B4"/>
    <w:rsid w:val="00FC6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42F9D"/>
  <w15:chartTrackingRefBased/>
  <w15:docId w15:val="{7257471F-A903-4740-9F69-B67828B8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3F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3F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3F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3F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3F5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B3F5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3F5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3F5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B3F5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F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3F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3F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3F56"/>
    <w:rPr>
      <w:rFonts w:cstheme="majorBidi"/>
      <w:color w:val="0F4761" w:themeColor="accent1" w:themeShade="BF"/>
      <w:sz w:val="28"/>
      <w:szCs w:val="28"/>
    </w:rPr>
  </w:style>
  <w:style w:type="character" w:customStyle="1" w:styleId="50">
    <w:name w:val="标题 5 字符"/>
    <w:basedOn w:val="a0"/>
    <w:link w:val="5"/>
    <w:uiPriority w:val="9"/>
    <w:semiHidden/>
    <w:rsid w:val="000B3F56"/>
    <w:rPr>
      <w:rFonts w:cstheme="majorBidi"/>
      <w:color w:val="0F4761" w:themeColor="accent1" w:themeShade="BF"/>
      <w:sz w:val="24"/>
      <w:szCs w:val="24"/>
    </w:rPr>
  </w:style>
  <w:style w:type="character" w:customStyle="1" w:styleId="60">
    <w:name w:val="标题 6 字符"/>
    <w:basedOn w:val="a0"/>
    <w:link w:val="6"/>
    <w:uiPriority w:val="9"/>
    <w:semiHidden/>
    <w:rsid w:val="000B3F56"/>
    <w:rPr>
      <w:rFonts w:cstheme="majorBidi"/>
      <w:b/>
      <w:bCs/>
      <w:color w:val="0F4761" w:themeColor="accent1" w:themeShade="BF"/>
    </w:rPr>
  </w:style>
  <w:style w:type="character" w:customStyle="1" w:styleId="70">
    <w:name w:val="标题 7 字符"/>
    <w:basedOn w:val="a0"/>
    <w:link w:val="7"/>
    <w:uiPriority w:val="9"/>
    <w:semiHidden/>
    <w:rsid w:val="000B3F56"/>
    <w:rPr>
      <w:rFonts w:cstheme="majorBidi"/>
      <w:b/>
      <w:bCs/>
      <w:color w:val="595959" w:themeColor="text1" w:themeTint="A6"/>
    </w:rPr>
  </w:style>
  <w:style w:type="character" w:customStyle="1" w:styleId="80">
    <w:name w:val="标题 8 字符"/>
    <w:basedOn w:val="a0"/>
    <w:link w:val="8"/>
    <w:uiPriority w:val="9"/>
    <w:semiHidden/>
    <w:rsid w:val="000B3F56"/>
    <w:rPr>
      <w:rFonts w:cstheme="majorBidi"/>
      <w:color w:val="595959" w:themeColor="text1" w:themeTint="A6"/>
    </w:rPr>
  </w:style>
  <w:style w:type="character" w:customStyle="1" w:styleId="90">
    <w:name w:val="标题 9 字符"/>
    <w:basedOn w:val="a0"/>
    <w:link w:val="9"/>
    <w:uiPriority w:val="9"/>
    <w:semiHidden/>
    <w:rsid w:val="000B3F56"/>
    <w:rPr>
      <w:rFonts w:eastAsiaTheme="majorEastAsia" w:cstheme="majorBidi"/>
      <w:color w:val="595959" w:themeColor="text1" w:themeTint="A6"/>
    </w:rPr>
  </w:style>
  <w:style w:type="paragraph" w:styleId="a3">
    <w:name w:val="Title"/>
    <w:basedOn w:val="a"/>
    <w:next w:val="a"/>
    <w:link w:val="a4"/>
    <w:uiPriority w:val="10"/>
    <w:qFormat/>
    <w:rsid w:val="000B3F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3F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3F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3F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3F56"/>
    <w:pPr>
      <w:spacing w:before="160" w:after="160"/>
      <w:jc w:val="center"/>
    </w:pPr>
    <w:rPr>
      <w:i/>
      <w:iCs/>
      <w:color w:val="404040" w:themeColor="text1" w:themeTint="BF"/>
    </w:rPr>
  </w:style>
  <w:style w:type="character" w:customStyle="1" w:styleId="a8">
    <w:name w:val="引用 字符"/>
    <w:basedOn w:val="a0"/>
    <w:link w:val="a7"/>
    <w:uiPriority w:val="29"/>
    <w:rsid w:val="000B3F56"/>
    <w:rPr>
      <w:i/>
      <w:iCs/>
      <w:color w:val="404040" w:themeColor="text1" w:themeTint="BF"/>
    </w:rPr>
  </w:style>
  <w:style w:type="paragraph" w:styleId="a9">
    <w:name w:val="List Paragraph"/>
    <w:basedOn w:val="a"/>
    <w:uiPriority w:val="34"/>
    <w:qFormat/>
    <w:rsid w:val="000B3F56"/>
    <w:pPr>
      <w:ind w:left="720"/>
      <w:contextualSpacing/>
    </w:pPr>
  </w:style>
  <w:style w:type="character" w:styleId="aa">
    <w:name w:val="Intense Emphasis"/>
    <w:basedOn w:val="a0"/>
    <w:uiPriority w:val="21"/>
    <w:qFormat/>
    <w:rsid w:val="000B3F56"/>
    <w:rPr>
      <w:i/>
      <w:iCs/>
      <w:color w:val="0F4761" w:themeColor="accent1" w:themeShade="BF"/>
    </w:rPr>
  </w:style>
  <w:style w:type="paragraph" w:styleId="ab">
    <w:name w:val="Intense Quote"/>
    <w:basedOn w:val="a"/>
    <w:next w:val="a"/>
    <w:link w:val="ac"/>
    <w:uiPriority w:val="30"/>
    <w:qFormat/>
    <w:rsid w:val="000B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3F56"/>
    <w:rPr>
      <w:i/>
      <w:iCs/>
      <w:color w:val="0F4761" w:themeColor="accent1" w:themeShade="BF"/>
    </w:rPr>
  </w:style>
  <w:style w:type="character" w:styleId="ad">
    <w:name w:val="Intense Reference"/>
    <w:basedOn w:val="a0"/>
    <w:uiPriority w:val="32"/>
    <w:qFormat/>
    <w:rsid w:val="000B3F56"/>
    <w:rPr>
      <w:b/>
      <w:bCs/>
      <w:smallCaps/>
      <w:color w:val="0F4761" w:themeColor="accent1" w:themeShade="BF"/>
      <w:spacing w:val="5"/>
    </w:rPr>
  </w:style>
  <w:style w:type="paragraph" w:styleId="ae">
    <w:name w:val="header"/>
    <w:basedOn w:val="a"/>
    <w:link w:val="af"/>
    <w:uiPriority w:val="99"/>
    <w:unhideWhenUsed/>
    <w:rsid w:val="00965FFB"/>
    <w:pPr>
      <w:tabs>
        <w:tab w:val="center" w:pos="4153"/>
        <w:tab w:val="right" w:pos="8306"/>
      </w:tabs>
      <w:snapToGrid w:val="0"/>
      <w:jc w:val="center"/>
    </w:pPr>
    <w:rPr>
      <w:sz w:val="18"/>
      <w:szCs w:val="18"/>
    </w:rPr>
  </w:style>
  <w:style w:type="character" w:customStyle="1" w:styleId="af">
    <w:name w:val="页眉 字符"/>
    <w:basedOn w:val="a0"/>
    <w:link w:val="ae"/>
    <w:uiPriority w:val="99"/>
    <w:rsid w:val="00965FFB"/>
    <w:rPr>
      <w:sz w:val="18"/>
      <w:szCs w:val="18"/>
    </w:rPr>
  </w:style>
  <w:style w:type="paragraph" w:styleId="af0">
    <w:name w:val="footer"/>
    <w:basedOn w:val="a"/>
    <w:link w:val="af1"/>
    <w:uiPriority w:val="99"/>
    <w:unhideWhenUsed/>
    <w:rsid w:val="00965FFB"/>
    <w:pPr>
      <w:tabs>
        <w:tab w:val="center" w:pos="4153"/>
        <w:tab w:val="right" w:pos="8306"/>
      </w:tabs>
      <w:snapToGrid w:val="0"/>
      <w:jc w:val="left"/>
    </w:pPr>
    <w:rPr>
      <w:sz w:val="18"/>
      <w:szCs w:val="18"/>
    </w:rPr>
  </w:style>
  <w:style w:type="character" w:customStyle="1" w:styleId="af1">
    <w:name w:val="页脚 字符"/>
    <w:basedOn w:val="a0"/>
    <w:link w:val="af0"/>
    <w:uiPriority w:val="99"/>
    <w:rsid w:val="00965FFB"/>
    <w:rPr>
      <w:sz w:val="18"/>
      <w:szCs w:val="18"/>
    </w:rPr>
  </w:style>
  <w:style w:type="character" w:styleId="af2">
    <w:name w:val="Hyperlink"/>
    <w:basedOn w:val="a0"/>
    <w:uiPriority w:val="99"/>
    <w:unhideWhenUsed/>
    <w:rsid w:val="00ED7220"/>
    <w:rPr>
      <w:color w:val="467886" w:themeColor="hyperlink"/>
      <w:u w:val="single"/>
    </w:rPr>
  </w:style>
  <w:style w:type="character" w:styleId="af3">
    <w:name w:val="Unresolved Mention"/>
    <w:basedOn w:val="a0"/>
    <w:uiPriority w:val="99"/>
    <w:semiHidden/>
    <w:unhideWhenUsed/>
    <w:rsid w:val="00ED7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1498</Words>
  <Characters>1544</Characters>
  <Application>Microsoft Office Word</Application>
  <DocSecurity>0</DocSecurity>
  <Lines>67</Lines>
  <Paragraphs>89</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7</cp:revision>
  <dcterms:created xsi:type="dcterms:W3CDTF">2025-08-05T14:03:00Z</dcterms:created>
  <dcterms:modified xsi:type="dcterms:W3CDTF">2025-08-12T13:52:00Z</dcterms:modified>
</cp:coreProperties>
</file>