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F5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皖南札记：陶行知的砖</w:t>
      </w:r>
    </w:p>
    <w:p w14:paraId="6C4572E3">
      <w:pPr>
        <w:rPr>
          <w:rFonts w:hint="eastAsia"/>
        </w:rPr>
      </w:pPr>
    </w:p>
    <w:p w14:paraId="3FF38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徽州的砖是青灰色的，沉甸甸地握在手里，仿佛一本合上的线装书，带着山川的纹理和岁月的沉默。它们一块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一块，垒成了马头墙，垒成了牌坊，也垒成了陶行知那颗坚韧不屈的心，承载着徽州家风的厚重与深远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燃烧着平民教育的热忱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48196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在歙县古城内的陶行知纪念馆，那块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写有陶行知少年誓言</w:t>
      </w:r>
      <w:r>
        <w:rPr>
          <w:rFonts w:hint="eastAsia" w:ascii="宋体" w:hAnsi="宋体" w:eastAsia="宋体" w:cs="宋体"/>
          <w:sz w:val="28"/>
          <w:szCs w:val="28"/>
        </w:rPr>
        <w:t>的砖静静地嵌在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曾经的</w:t>
      </w:r>
      <w:r>
        <w:rPr>
          <w:rFonts w:hint="eastAsia" w:ascii="宋体" w:hAnsi="宋体" w:eastAsia="宋体" w:cs="宋体"/>
          <w:sz w:val="28"/>
          <w:szCs w:val="28"/>
        </w:rPr>
        <w:t>崇一学堂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宿舍</w:t>
      </w:r>
      <w:r>
        <w:rPr>
          <w:rFonts w:hint="eastAsia" w:ascii="宋体" w:hAnsi="宋体" w:eastAsia="宋体" w:cs="宋体"/>
          <w:sz w:val="28"/>
          <w:szCs w:val="28"/>
        </w:rPr>
        <w:t>的墙壁上，上面刻着少年陶行知挥笔铿锵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的话语</w:t>
      </w:r>
      <w:r>
        <w:rPr>
          <w:rFonts w:hint="eastAsia" w:ascii="宋体" w:hAnsi="宋体" w:eastAsia="宋体" w:cs="宋体"/>
          <w:sz w:val="28"/>
          <w:szCs w:val="28"/>
        </w:rPr>
        <w:t>：“我是一个中国人，要为中国作出一些贡献。”这砖，远比表面看上去复杂。它不是简单的泥土烧制，而是黄山的岩石与歙砚的墨香揉捏而成，仿佛从徽州的山川里切割下来的一页家训，带着泥土的芬芳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带着</w:t>
      </w:r>
      <w:r>
        <w:rPr>
          <w:rFonts w:hint="eastAsia" w:ascii="宋体" w:hAnsi="宋体" w:eastAsia="宋体" w:cs="宋体"/>
          <w:sz w:val="28"/>
          <w:szCs w:val="28"/>
        </w:rPr>
        <w:t>家族的期盼。这砖，不仅是他少年志向的见证，更是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陶氏</w:t>
      </w:r>
      <w:r>
        <w:rPr>
          <w:rFonts w:hint="eastAsia" w:ascii="宋体" w:hAnsi="宋体" w:eastAsia="宋体" w:cs="宋体"/>
          <w:sz w:val="28"/>
          <w:szCs w:val="28"/>
        </w:rPr>
        <w:t>家风的象征，凝结着父母的教诲、师长的指引与自身的觉醒，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一块块砖，一本本书，</w:t>
      </w:r>
      <w:r>
        <w:rPr>
          <w:rFonts w:hint="eastAsia" w:ascii="宋体" w:hAnsi="宋体" w:eastAsia="宋体" w:cs="宋体"/>
          <w:sz w:val="28"/>
          <w:szCs w:val="28"/>
        </w:rPr>
        <w:t>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徽州</w:t>
      </w:r>
      <w:r>
        <w:rPr>
          <w:rFonts w:hint="eastAsia" w:ascii="宋体" w:hAnsi="宋体" w:eastAsia="宋体" w:cs="宋体"/>
          <w:sz w:val="28"/>
          <w:szCs w:val="28"/>
        </w:rPr>
        <w:t>的青石板路，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一直铺到</w:t>
      </w:r>
      <w:r>
        <w:rPr>
          <w:rFonts w:hint="eastAsia" w:ascii="宋体" w:hAnsi="宋体" w:eastAsia="宋体" w:cs="宋体"/>
          <w:sz w:val="28"/>
          <w:szCs w:val="28"/>
        </w:rPr>
        <w:t>中国教育的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大路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56CE7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我站在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徽州古城的街道</w:t>
      </w:r>
      <w:r>
        <w:rPr>
          <w:rFonts w:hint="eastAsia" w:ascii="宋体" w:hAnsi="宋体" w:eastAsia="宋体" w:cs="宋体"/>
          <w:sz w:val="28"/>
          <w:szCs w:val="28"/>
        </w:rPr>
        <w:t>，看那些砖缝里渗出的岁月。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城墙的砖块是硬朗的，人们踩在地上的砖块是坚决的，含着人们的屋舍的砖块是温柔的......无论如何，</w:t>
      </w:r>
      <w:r>
        <w:rPr>
          <w:rFonts w:hint="eastAsia" w:ascii="宋体" w:hAnsi="宋体" w:eastAsia="宋体" w:cs="宋体"/>
          <w:sz w:val="28"/>
          <w:szCs w:val="28"/>
        </w:rPr>
        <w:t>砖是沉默的，但砖缝里的苔藓在说话。它们说，当年那个叫陶文濬的孩子，就是踩着这些砖，一步一步走出徽州的雨巷。</w:t>
      </w:r>
    </w:p>
    <w:p w14:paraId="6EC73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陶行知的父亲陶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长生</w:t>
      </w:r>
      <w:r>
        <w:rPr>
          <w:rFonts w:hint="eastAsia" w:ascii="宋体" w:hAnsi="宋体" w:eastAsia="宋体" w:cs="宋体"/>
          <w:sz w:val="28"/>
          <w:szCs w:val="28"/>
        </w:rPr>
        <w:t>，是一位清苦的塾师，性情温和，闲时喜读诗书，颇有古文功底。家境贫寒，他将希望寄托在幼子陶文濬身上，常常在家教他读书识字，叮嘱：“为学当以真为先，为人当以诚为本。”这句家训，如同崇一学堂的那块砖，沉甸甸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盖</w:t>
      </w:r>
      <w:r>
        <w:rPr>
          <w:rFonts w:hint="eastAsia" w:ascii="宋体" w:hAnsi="宋体" w:eastAsia="宋体" w:cs="宋体"/>
          <w:sz w:val="28"/>
          <w:szCs w:val="28"/>
        </w:rPr>
        <w:t>在陶行知心头，伴他走过童年的丰乐河畔，融入他一生的教育实践。黄潭源村后那条清澈的丰乐河，河水潺潺，映着皖南山区的秀美风光，滋养了少年陶行知的灵性，也孕育了他“生活即教育”的理念。水南桥边，他与家人作别，前往杭州求学，桥下的流水仿佛在诉说：家风如水，润物无声，指引他走向更远的天地。陶行知的母亲曹翠仂，是家风的另一盏明灯。她勤劳朴实，操持家务之余，还替人缝补浆洗，甚至用一把剃刀为丈夫、儿子、孙子理发，治家节俭却不失温情。她在崇一学堂帮工时，认真踏实，赢得了牧师唐俊贤的赏识，得以让儿子免费入学。这不仅为陶行知打开了知识的大门，也让他深刻体会到母亲以行动践行诚实的家风。</w:t>
      </w:r>
    </w:p>
    <w:p w14:paraId="4C5C0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父母的言传身教，让他养成好学向善的习惯，也让他在卖菜担柴的劳作中，体察到劳动人民的艰辛。这种家风，如同那砖，坚实而朴素，承载着他对真与诚的追求。15岁那年，他在崇一学堂的宿舍墙上，面对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墙壁的</w:t>
      </w:r>
      <w:r>
        <w:rPr>
          <w:rFonts w:hint="eastAsia" w:ascii="宋体" w:hAnsi="宋体" w:eastAsia="宋体" w:cs="宋体"/>
          <w:sz w:val="28"/>
          <w:szCs w:val="28"/>
        </w:rPr>
        <w:t>青砖，写下“我是一个中国人，要为中国作出一些贡献”的誓言。这块砖，成了他家风的具象化身，承载着父母的期望与徽州文化的滋养，激励他以教育报国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这块砖，盖在陶行知的心上，最后，盖成了教育的大厦。</w:t>
      </w:r>
    </w:p>
    <w:p w14:paraId="58713A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徽州的家风，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潜移默化地在做</w:t>
      </w:r>
      <w:r>
        <w:rPr>
          <w:rFonts w:hint="eastAsia" w:ascii="宋体" w:hAnsi="宋体" w:eastAsia="宋体" w:cs="宋体"/>
          <w:sz w:val="28"/>
          <w:szCs w:val="28"/>
        </w:rPr>
        <w:t>“知行合一”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这四个字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其实</w:t>
      </w:r>
      <w:r>
        <w:rPr>
          <w:rFonts w:hint="eastAsia" w:ascii="宋体" w:hAnsi="宋体" w:eastAsia="宋体" w:cs="宋体"/>
          <w:sz w:val="28"/>
          <w:szCs w:val="28"/>
        </w:rPr>
        <w:t>源自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陶行知</w:t>
      </w:r>
      <w:r>
        <w:rPr>
          <w:rFonts w:hint="eastAsia" w:ascii="宋体" w:hAnsi="宋体" w:eastAsia="宋体" w:cs="宋体"/>
          <w:sz w:val="28"/>
          <w:szCs w:val="28"/>
        </w:rPr>
        <w:t>对王阳明哲学的感悟，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它们</w:t>
      </w:r>
      <w:r>
        <w:rPr>
          <w:rFonts w:hint="eastAsia" w:ascii="宋体" w:hAnsi="宋体" w:eastAsia="宋体" w:cs="宋体"/>
          <w:sz w:val="28"/>
          <w:szCs w:val="28"/>
        </w:rPr>
        <w:t>不仅是陶行知改名的灵感，也是他家族与师长共同赋予的处世之道。幼时，他在邻村方庶咸的蒙童馆外偷听讲课，方秀才爱才心切，三度登门请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陶行知父亲</w:t>
      </w:r>
      <w:r>
        <w:rPr>
          <w:rFonts w:hint="eastAsia" w:ascii="宋体" w:hAnsi="宋体" w:eastAsia="宋体" w:cs="宋体"/>
          <w:sz w:val="28"/>
          <w:szCs w:val="28"/>
        </w:rPr>
        <w:t>送子入学，并免费授课，为他取学名“文濬”，寓意濬哲文明。方庶咸澹泊修身的精神，如同那块砖，教陶行知做人要脚踏实地。7岁时，他投奔外公家，进入吴尔宽的私塾。吴尔宽学识渊博，宽容大度，鼓励陶行知发表不同见解，称他“童心可鉴，后生可畏”，让他学会自省与求真。11岁因父亲失业辍学，他边劳作边自学，黎明担柴，入夜方归，却仍坚持向程朗斋学习《四书》，程老师的悉心教导让他不废学业。后来，他向贡生王藻求教春秋战乱的问题，王藻告诫：“人生大罪过，只在自私自利四字。利于国者爱之，害于国者恶之！”这些教诲，如同灰浆，将那块崇一学堂的砖牢牢嵌入他的心墙，指引他将家风中的真诚与责任化为行动。</w:t>
      </w:r>
    </w:p>
    <w:p w14:paraId="3B6D8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崇一学堂的牧师唐俊贤与翻译章觉甫，是他求学路上的关键恩师。唐俊贤的中西合璧课程开阔了他的视野，章觉甫则让他搭伙家中，免去路途劳顿。在英语学习上遇到困难时，严达的热诚指导为他打下留学基础。正是这些师长的教诲，与父母的家风交织，让他在那块砖上写下报国誓言。陶行知将名字改为“行知”，是对家风与师训的发扬，也是对这块砖上誓言的践行。他如这块砖，从徽州的青石板路出发，将家族的教诲化作教育的光芒，铺就乡村教育的坦途。</w:t>
      </w:r>
    </w:p>
    <w:p w14:paraId="7DF48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徽州的牌坊群，是家风的另一种体现。它们刻满“贞节”“孝义”，诉说着礼教的森严，却也叹息被束缚的灵魂。陶行知的家风，却从不拘泥于冰冷的规条。母亲曹翠仂以行动教他家风不在于牌坊的高低，而在于心底的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这种家风，让他像一块叛逆的砖，从礼教的城墙里抽身而出，转身砌成乡村学校的门槛。在南京晓庄师范，他将牌坊的精神拆解，化作识字课本，送到乡村孩子手中。他说：“千教万教教人求真，千学万学学做真人。”这“真”字，是徽州家风的核心，是用徽墨写在那块崇一学堂砖上的宣言。</w:t>
      </w:r>
    </w:p>
    <w:p w14:paraId="67CB5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漫步徽州古城，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许多家长带着孩子参观家风家训馆，参观陶行知纪念馆，这何尝不是一种生活？</w:t>
      </w:r>
      <w:r>
        <w:rPr>
          <w:rFonts w:hint="eastAsia" w:ascii="宋体" w:hAnsi="宋体" w:eastAsia="宋体" w:cs="宋体"/>
          <w:sz w:val="28"/>
          <w:szCs w:val="28"/>
        </w:rPr>
        <w:t>让我想起陶行知那句“生活即教育”。家风，不正是如此吗？它不是雕花的窗棂，而是如砖缝般让空气自由进出的智慧。在崇一学堂，他深受“每天四问”的启发：健康如何？学问如何？工作如何？道德如何？这四问，源于家风与师训的教诲，教他时刻自省，追求身心的健全。他创办燕子矶幼稚园，为农民的孩子带去启蒙；开办劳工幼儿团，为工人的孩子点亮希望。这些幼儿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是陶行知最初的行之砖，这些</w:t>
      </w:r>
      <w:r>
        <w:rPr>
          <w:rFonts w:hint="eastAsia" w:ascii="宋体" w:hAnsi="宋体" w:eastAsia="宋体" w:cs="宋体"/>
          <w:sz w:val="28"/>
          <w:szCs w:val="28"/>
        </w:rPr>
        <w:t>砖的缝隙，让教育的空气自由流动。他的教育实践，正是家风中真与诚的延续。</w:t>
      </w:r>
    </w:p>
    <w:p w14:paraId="0B749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陶行知的家风，还体现在他的诗文里。怀念父亲时，他写下《献诗》：“父训如灯，照我前行。”这盏灯，是徽州家风的传承。他从金陵大学以第一名毕业，赴美留学师从杜威，却未被西方理论束缚，而是将“知行合一”的家风融入教育实践，提出“生活即教育”“社会即学校”“教学做合一”。他脱下西装革履，换上布衣草鞋，创办晓庄师范学校、生活教育社、山海工学团，主持中国第一次全国性中小学教育调查，为教育史留下珍贵档案。这一切，源于他心中那块崇一学堂的砖——家风的砖，教育的砖。</w:t>
      </w:r>
    </w:p>
    <w:p w14:paraId="1A14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离开徽州时，我从砖缝里捡起一粒沙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这粒沙，是陶行知家风的缩影——微小却有力，低调却深远。纪念馆内，宋庆龄题写的“万世师表”匾额、胡耀邦题写的馆名、毛泽东题写的“伟大的人民教育家”，诉说着他的奉献；“捧着一颗心来，不带半根草去”，是他家风的写照。陶行知的一生，如那块崇一学堂的砖，朴实无华却坚韧无比。他从丰乐河畔出发，带着家风与师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带着他的教育热情，带着他的砖，</w:t>
      </w:r>
      <w:r>
        <w:rPr>
          <w:rFonts w:hint="eastAsia" w:ascii="宋体" w:hAnsi="宋体" w:eastAsia="宋体" w:cs="宋体"/>
          <w:sz w:val="28"/>
          <w:szCs w:val="28"/>
        </w:rPr>
        <w:t>走遍大江南北。他的教育理念，如砖缝里的苔藓，顽强生长，滋润心灵。</w:t>
      </w:r>
    </w:p>
    <w:p w14:paraId="1F926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站在徽州古城门外陶行知雕塑前，</w:t>
      </w:r>
      <w:r>
        <w:rPr>
          <w:rFonts w:hint="eastAsia" w:ascii="宋体" w:hAnsi="宋体" w:eastAsia="宋体" w:cs="宋体"/>
          <w:sz w:val="28"/>
          <w:szCs w:val="28"/>
        </w:rPr>
        <w:t>我仿佛看到他站在</w:t>
      </w:r>
      <w:r>
        <w:rPr>
          <w:rFonts w:hint="eastAsia" w:ascii="宋体" w:hAnsi="宋体" w:eastAsia="宋体" w:cs="宋体"/>
          <w:sz w:val="28"/>
          <w:szCs w:val="28"/>
          <w:u w:val="single"/>
        </w:rPr>
        <w:t>晓庄的黄土坡</w:t>
      </w:r>
      <w:r>
        <w:rPr>
          <w:rFonts w:hint="eastAsia" w:ascii="宋体" w:hAnsi="宋体" w:eastAsia="宋体" w:cs="宋体"/>
          <w:sz w:val="28"/>
          <w:szCs w:val="28"/>
        </w:rPr>
        <w:t>上，手中握着那块刻有誓言的青砖，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那块青砖变成了书本，变成了劳具，最后又变成砖，而陶行知先生的</w:t>
      </w:r>
      <w:r>
        <w:rPr>
          <w:rFonts w:hint="eastAsia" w:ascii="宋体" w:hAnsi="宋体" w:eastAsia="宋体" w:cs="宋体"/>
          <w:sz w:val="28"/>
          <w:szCs w:val="28"/>
        </w:rPr>
        <w:t>目光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一直坚定地，</w:t>
      </w:r>
      <w:r>
        <w:rPr>
          <w:rFonts w:hint="eastAsia" w:ascii="宋体" w:hAnsi="宋体" w:eastAsia="宋体" w:cs="宋体"/>
          <w:sz w:val="28"/>
          <w:szCs w:val="28"/>
        </w:rPr>
        <w:t>穿过云海。那砖，是徽州的砖，是家风的砖，是他灵魂的砖。它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轻悠悠又</w:t>
      </w:r>
      <w:r>
        <w:rPr>
          <w:rFonts w:hint="eastAsia" w:ascii="宋体" w:hAnsi="宋体" w:eastAsia="宋体" w:cs="宋体"/>
          <w:sz w:val="28"/>
          <w:szCs w:val="28"/>
        </w:rPr>
        <w:t>沉甸甸地落在我的心头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真正的家风，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是不同的姓氏，不同的家族，不同的人，</w:t>
      </w:r>
      <w:r>
        <w:rPr>
          <w:rFonts w:hint="eastAsia" w:ascii="宋体" w:hAnsi="宋体" w:eastAsia="宋体" w:cs="宋体"/>
          <w:sz w:val="28"/>
          <w:szCs w:val="28"/>
        </w:rPr>
        <w:t>是用一块块砖，垒起民族的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传承与</w:t>
      </w:r>
      <w:r>
        <w:rPr>
          <w:rFonts w:hint="eastAsia" w:ascii="宋体" w:hAnsi="宋体" w:eastAsia="宋体" w:cs="宋体"/>
          <w:sz w:val="28"/>
          <w:szCs w:val="28"/>
        </w:rPr>
        <w:t>希望。</w:t>
      </w:r>
    </w:p>
    <w:p w14:paraId="339DF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陶行知终究是块徽州的砖——沉甸甸的质地里，藏着黄山云海的柔软。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他的转，</w:t>
      </w:r>
      <w:r>
        <w:rPr>
          <w:rFonts w:hint="eastAsia" w:ascii="宋体" w:hAnsi="宋体" w:eastAsia="宋体" w:cs="宋体"/>
          <w:sz w:val="28"/>
          <w:szCs w:val="28"/>
        </w:rPr>
        <w:t>他的教育事业，如马头墙，高耸不张扬，坚韧不冰冷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他的名字，融入这片土地，成为永不磨灭的砖，支撑中国教育的脊梁，传承徽州家风的永恒。</w:t>
      </w:r>
    </w:p>
    <w:p w14:paraId="07D5C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7AEEB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286C"/>
    <w:rsid w:val="5E1A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2025-08-15T12:54:00Z</dcterms:created>
  <dc:creator>卖兔子的胡萝贝</dc:creator>
  <cp:lastModifiedBy>卖兔子的胡萝贝</cp:lastModifiedBy>
  <dcterms:modified xsi:type="dcterms:W3CDTF">2025-08-15T13:36:17Z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E5F6A72123FC455CB174DEDC666314D3_11</vt:lpwstr>
  </property>
  <property fmtid="{D5CDD505-2E9C-101B-9397-08002B2CF9AE}" pid="4" name="KSOTemplateDocerSaveRecord">
    <vt:lpwstr>eyJoZGlkIjoiNjk1ZDY3OTRlZDMyNzRhYzcwZmYxY2Y2ZDA4ODliODYiLCJ1c2VySWQiOiIxMjE2Mzc4NjE1In0=</vt:lpwstr>
  </property>
</Properties>
</file>