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65564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43.5pt" o:ole="">
                  <v:imagedata r:id="rId5" o:title=""/>
                </v:shape>
                <o:OLEObject Type="Embed" ProgID="PBrush" ShapeID="_x0000_i1025" DrawAspect="Content" ObjectID="_1776969713" r:id="rId6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518CA2C3" w:rsidR="00845955" w:rsidRDefault="00F37797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  <w:r w:rsidR="00845955"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845955" w:rsidRPr="0056018D" w14:paraId="0025967C" w14:textId="77777777" w:rsidTr="0065564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503BDA68" w14:textId="079CC9C5" w:rsidR="00845955" w:rsidRPr="0056018D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  <w:r w:rsidR="00FB1BC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F037D1">
              <w:rPr>
                <w:rFonts w:ascii="Arial" w:eastAsia="Times New Roman" w:hAnsi="Arial" w:cs="Arial"/>
                <w:lang w:eastAsia="pt-BR"/>
              </w:rPr>
              <w:t>Ryan dos Santos Veloso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23369602" w14:textId="6EF95016" w:rsidR="00845955" w:rsidRPr="0056018D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  <w:r w:rsidR="00F037D1">
              <w:rPr>
                <w:rFonts w:ascii="Arial" w:eastAsia="Times New Roman" w:hAnsi="Arial" w:cs="Arial"/>
                <w:b/>
                <w:lang w:eastAsia="pt-BR"/>
              </w:rPr>
              <w:t>37732005</w:t>
            </w:r>
          </w:p>
        </w:tc>
      </w:tr>
      <w:tr w:rsidR="00F37797" w:rsidRPr="0056018D" w14:paraId="5846CC55" w14:textId="77777777" w:rsidTr="0065564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6FA1D3E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  <w:r w:rsidR="00FB1BC8">
              <w:rPr>
                <w:rFonts w:ascii="Arial" w:eastAsia="Times New Roman" w:hAnsi="Arial" w:cs="Arial"/>
                <w:lang w:eastAsia="pt-BR"/>
              </w:rPr>
              <w:t xml:space="preserve"> Ciência da computação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0322FDCD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Semestre:</w:t>
            </w:r>
            <w:r w:rsidR="00FB1BC8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1º</w:t>
            </w:r>
          </w:p>
        </w:tc>
      </w:tr>
    </w:tbl>
    <w:p w14:paraId="58052FD5" w14:textId="4158C8D7" w:rsidR="008A3082" w:rsidRDefault="00F37797" w:rsidP="00EE60D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 PROGRAMÁTICO: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5649ADD8" w:rsidR="00F37797" w:rsidRDefault="00F37797" w:rsidP="00655641"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443F1E" w:rsidRPr="00443F1E">
              <w:rPr>
                <w:rFonts w:ascii="Calibri" w:eastAsia="Times New Roman" w:hAnsi="Calibri" w:cs="Calibri"/>
                <w:b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567782AE" w:rsidR="00F37797" w:rsidRDefault="00F37797" w:rsidP="0065564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lang w:eastAsia="pt-BR"/>
              </w:rPr>
              <w:t>2</w:t>
            </w:r>
            <w:r w:rsidR="001B468B">
              <w:rPr>
                <w:rFonts w:ascii="Calibri" w:eastAsia="Times New Roman" w:hAnsi="Calibri" w:cs="Calibri"/>
                <w:lang w:eastAsia="pt-BR"/>
              </w:rPr>
              <w:t>6</w:t>
            </w:r>
            <w:r>
              <w:rPr>
                <w:rFonts w:ascii="Calibri" w:eastAsia="Times New Roman" w:hAnsi="Calibri" w:cs="Calibri"/>
                <w:lang w:eastAsia="pt-BR"/>
              </w:rPr>
              <w:t>/03/2024</w:t>
            </w:r>
          </w:p>
        </w:tc>
      </w:tr>
    </w:tbl>
    <w:p w14:paraId="777D2310" w14:textId="061DB9F3" w:rsidR="009E7A42" w:rsidRPr="00F37797" w:rsidRDefault="009E7A42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u w:val="single"/>
          <w:lang w:eastAsia="pt-BR"/>
        </w:rPr>
      </w:pPr>
    </w:p>
    <w:p w14:paraId="0AEB9213" w14:textId="77777777" w:rsidR="00443F1E" w:rsidRPr="00443F1E" w:rsidRDefault="00443F1E" w:rsidP="00443F1E">
      <w:pPr>
        <w:spacing w:after="0" w:line="240" w:lineRule="auto"/>
        <w:rPr>
          <w:b/>
        </w:rPr>
      </w:pPr>
      <w:r w:rsidRPr="00443F1E">
        <w:rPr>
          <w:b/>
        </w:rPr>
        <w:t xml:space="preserve">HTML </w:t>
      </w:r>
    </w:p>
    <w:p w14:paraId="43A1B4F1" w14:textId="1818BE79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 xml:space="preserve">Definições </w:t>
      </w:r>
    </w:p>
    <w:p w14:paraId="08B77983" w14:textId="7996AF05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Especificações da W3C</w:t>
      </w:r>
    </w:p>
    <w:p w14:paraId="6D31DE4D" w14:textId="40EF19E9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Estruturação e conteúdo - Corpo básico</w:t>
      </w:r>
    </w:p>
    <w:p w14:paraId="4502F17A" w14:textId="3BBB5078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Formatação de Texto</w:t>
      </w:r>
    </w:p>
    <w:p w14:paraId="417C091B" w14:textId="67029CA9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Codificação de caracteres</w:t>
      </w:r>
    </w:p>
    <w:p w14:paraId="2674524C" w14:textId="589219A9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Listas</w:t>
      </w:r>
    </w:p>
    <w:p w14:paraId="497FD37A" w14:textId="33480CE4" w:rsid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</w:pPr>
      <w:r>
        <w:t>Links</w:t>
      </w:r>
    </w:p>
    <w:p w14:paraId="3D734A96" w14:textId="59F08374" w:rsidR="00F37797" w:rsidRPr="00443F1E" w:rsidRDefault="00443F1E" w:rsidP="00443F1E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t>Imagens</w:t>
      </w:r>
    </w:p>
    <w:p w14:paraId="671A645F" w14:textId="7A897B95" w:rsidR="00443F1E" w:rsidRDefault="00443F1E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53090E4" w14:textId="77777777" w:rsidR="00163A50" w:rsidRDefault="00163A50" w:rsidP="00163A50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B7C68E1" w14:textId="0E8790F9" w:rsidR="00163A50" w:rsidRDefault="00163A50" w:rsidP="00163A50">
      <w:pPr>
        <w:spacing w:after="0"/>
        <w:rPr>
          <w:b/>
        </w:rPr>
      </w:pPr>
      <w:r>
        <w:rPr>
          <w:b/>
        </w:rPr>
        <w:t xml:space="preserve">HTML: </w:t>
      </w:r>
      <w:r w:rsidRPr="006F6485">
        <w:t>Linguagem de Marcação de Hipertexto (</w:t>
      </w:r>
      <w:proofErr w:type="spellStart"/>
      <w:r w:rsidRPr="00163A50">
        <w:rPr>
          <w:rFonts w:ascii="Arial" w:hAnsi="Arial" w:cs="Arial"/>
          <w:b/>
          <w:i/>
          <w:iCs/>
          <w:color w:val="202122"/>
          <w:sz w:val="21"/>
          <w:szCs w:val="21"/>
          <w:shd w:val="clear" w:color="auto" w:fill="FFFFFF"/>
        </w:rPr>
        <w:t>H</w:t>
      </w:r>
      <w:r w:rsidRPr="006F6485">
        <w:rPr>
          <w:rFonts w:ascii="Arial" w:hAnsi="Arial" w:cs="Arial"/>
          <w:bCs/>
          <w:i/>
          <w:iCs/>
          <w:color w:val="202122"/>
          <w:sz w:val="21"/>
          <w:szCs w:val="21"/>
          <w:shd w:val="clear" w:color="auto" w:fill="FFFFFF"/>
        </w:rPr>
        <w:t>yper</w:t>
      </w:r>
      <w:r w:rsidRPr="00163A50">
        <w:rPr>
          <w:rFonts w:ascii="Arial" w:hAnsi="Arial" w:cs="Arial"/>
          <w:b/>
          <w:i/>
          <w:iCs/>
          <w:color w:val="202122"/>
          <w:sz w:val="21"/>
          <w:szCs w:val="21"/>
          <w:shd w:val="clear" w:color="auto" w:fill="FFFFFF"/>
        </w:rPr>
        <w:t>T</w:t>
      </w:r>
      <w:r w:rsidRPr="006F6485">
        <w:rPr>
          <w:rFonts w:ascii="Arial" w:hAnsi="Arial" w:cs="Arial"/>
          <w:bCs/>
          <w:i/>
          <w:iCs/>
          <w:color w:val="202122"/>
          <w:sz w:val="21"/>
          <w:szCs w:val="21"/>
          <w:shd w:val="clear" w:color="auto" w:fill="FFFFFF"/>
        </w:rPr>
        <w:t>ext</w:t>
      </w:r>
      <w:proofErr w:type="spellEnd"/>
      <w:r w:rsidRPr="006F6485">
        <w:rPr>
          <w:rFonts w:ascii="Arial" w:hAnsi="Arial" w:cs="Arial"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163A50">
        <w:rPr>
          <w:rFonts w:ascii="Arial" w:hAnsi="Arial" w:cs="Arial"/>
          <w:b/>
          <w:i/>
          <w:iCs/>
          <w:color w:val="202122"/>
          <w:sz w:val="21"/>
          <w:szCs w:val="21"/>
          <w:shd w:val="clear" w:color="auto" w:fill="FFFFFF"/>
        </w:rPr>
        <w:t>M</w:t>
      </w:r>
      <w:r w:rsidRPr="006F6485">
        <w:rPr>
          <w:rFonts w:ascii="Arial" w:hAnsi="Arial" w:cs="Arial"/>
          <w:bCs/>
          <w:i/>
          <w:iCs/>
          <w:color w:val="202122"/>
          <w:sz w:val="21"/>
          <w:szCs w:val="21"/>
          <w:shd w:val="clear" w:color="auto" w:fill="FFFFFF"/>
        </w:rPr>
        <w:t xml:space="preserve">arkup </w:t>
      </w:r>
      <w:proofErr w:type="spellStart"/>
      <w:r w:rsidRPr="00163A50">
        <w:rPr>
          <w:rFonts w:ascii="Arial" w:hAnsi="Arial" w:cs="Arial"/>
          <w:b/>
          <w:i/>
          <w:iCs/>
          <w:color w:val="202122"/>
          <w:sz w:val="21"/>
          <w:szCs w:val="21"/>
          <w:shd w:val="clear" w:color="auto" w:fill="FFFFFF"/>
        </w:rPr>
        <w:t>L</w:t>
      </w:r>
      <w:r w:rsidRPr="006F6485">
        <w:rPr>
          <w:rFonts w:ascii="Arial" w:hAnsi="Arial" w:cs="Arial"/>
          <w:bCs/>
          <w:i/>
          <w:iCs/>
          <w:color w:val="202122"/>
          <w:sz w:val="21"/>
          <w:szCs w:val="21"/>
          <w:shd w:val="clear" w:color="auto" w:fill="FFFFFF"/>
        </w:rPr>
        <w:t>anguage</w:t>
      </w:r>
      <w:proofErr w:type="spellEnd"/>
      <w:r w:rsidRPr="006F6485">
        <w:t>)</w:t>
      </w:r>
    </w:p>
    <w:p w14:paraId="3584E70B" w14:textId="77777777" w:rsidR="00163A50" w:rsidRDefault="00163A50" w:rsidP="00163A50">
      <w:pPr>
        <w:spacing w:after="0"/>
        <w:rPr>
          <w:b/>
        </w:rPr>
      </w:pPr>
    </w:p>
    <w:p w14:paraId="304363EA" w14:textId="659C7F07" w:rsidR="00163A50" w:rsidRPr="00F037D1" w:rsidRDefault="00163A50" w:rsidP="00163A50">
      <w:pPr>
        <w:spacing w:after="0"/>
        <w:rPr>
          <w:b/>
          <w:color w:val="FF0000"/>
          <w:sz w:val="24"/>
          <w:szCs w:val="24"/>
          <w:lang w:val="en-US"/>
        </w:rPr>
      </w:pPr>
      <w:r>
        <w:rPr>
          <w:b/>
        </w:rPr>
        <w:t xml:space="preserve">TAG: </w:t>
      </w:r>
      <w:r>
        <w:t>é a</w:t>
      </w:r>
      <w:r w:rsidRPr="006F6485">
        <w:t xml:space="preserve"> </w:t>
      </w:r>
      <w:r w:rsidR="006D337E">
        <w:t>nomenclatura utilizada para definição do código</w:t>
      </w:r>
      <w:r w:rsidRPr="006F6485">
        <w:t xml:space="preserve"> de marcação d</w:t>
      </w:r>
      <w:r w:rsidR="009049F1">
        <w:t>a</w:t>
      </w:r>
      <w:r w:rsidRPr="006F6485">
        <w:t xml:space="preserve"> </w:t>
      </w:r>
      <w:r w:rsidR="009049F1">
        <w:t>linguagem</w:t>
      </w:r>
      <w:r w:rsidRPr="006F6485">
        <w:t xml:space="preserve"> </w:t>
      </w:r>
      <w:r w:rsidRPr="009049F1">
        <w:rPr>
          <w:i/>
          <w:iCs/>
        </w:rPr>
        <w:t>HTML</w:t>
      </w:r>
      <w:r w:rsidRPr="006F6485">
        <w:t>.</w:t>
      </w:r>
      <w:r>
        <w:t xml:space="preserve"> </w:t>
      </w:r>
      <w:proofErr w:type="spellStart"/>
      <w:r w:rsidRPr="00F037D1">
        <w:rPr>
          <w:lang w:val="en-US"/>
        </w:rPr>
        <w:t>Exemplos</w:t>
      </w:r>
      <w:proofErr w:type="spellEnd"/>
      <w:r w:rsidR="009049F1" w:rsidRPr="00F037D1">
        <w:rPr>
          <w:lang w:val="en-US"/>
        </w:rPr>
        <w:t xml:space="preserve"> de TAGs</w:t>
      </w:r>
      <w:r w:rsidRPr="00F037D1">
        <w:rPr>
          <w:lang w:val="en-US"/>
        </w:rPr>
        <w:t xml:space="preserve">: </w:t>
      </w:r>
      <w:r w:rsidRPr="00F037D1">
        <w:rPr>
          <w:b/>
          <w:i/>
          <w:color w:val="FF0000"/>
          <w:sz w:val="24"/>
          <w:szCs w:val="24"/>
          <w:lang w:val="en-US"/>
        </w:rPr>
        <w:t>&lt;html&gt;</w:t>
      </w:r>
      <w:r w:rsidRPr="00F037D1">
        <w:rPr>
          <w:sz w:val="24"/>
          <w:szCs w:val="24"/>
          <w:lang w:val="en-US"/>
        </w:rPr>
        <w:t>,</w:t>
      </w:r>
      <w:r w:rsidR="00383F30" w:rsidRPr="00F037D1">
        <w:rPr>
          <w:sz w:val="24"/>
          <w:szCs w:val="24"/>
          <w:lang w:val="en-US"/>
        </w:rPr>
        <w:t xml:space="preserve"> </w:t>
      </w:r>
      <w:r w:rsidR="00383F30" w:rsidRPr="00F037D1">
        <w:rPr>
          <w:b/>
          <w:i/>
          <w:color w:val="FF0000"/>
          <w:sz w:val="24"/>
          <w:szCs w:val="24"/>
          <w:lang w:val="en-US"/>
        </w:rPr>
        <w:t>&lt;body&gt;</w:t>
      </w:r>
      <w:r w:rsidR="00383F30" w:rsidRPr="00F037D1">
        <w:rPr>
          <w:sz w:val="24"/>
          <w:szCs w:val="24"/>
          <w:lang w:val="en-US"/>
        </w:rPr>
        <w:t>,</w:t>
      </w:r>
      <w:r w:rsidRPr="00F037D1">
        <w:rPr>
          <w:sz w:val="24"/>
          <w:szCs w:val="24"/>
          <w:lang w:val="en-US"/>
        </w:rPr>
        <w:t xml:space="preserve"> </w:t>
      </w:r>
      <w:r w:rsidRPr="00F037D1">
        <w:rPr>
          <w:b/>
          <w:i/>
          <w:color w:val="FF0000"/>
          <w:sz w:val="24"/>
          <w:szCs w:val="24"/>
          <w:lang w:val="en-US"/>
        </w:rPr>
        <w:t>&lt;</w:t>
      </w:r>
      <w:proofErr w:type="spellStart"/>
      <w:r w:rsidRPr="00F037D1">
        <w:rPr>
          <w:b/>
          <w:i/>
          <w:color w:val="FF0000"/>
          <w:sz w:val="24"/>
          <w:szCs w:val="24"/>
          <w:lang w:val="en-US"/>
        </w:rPr>
        <w:t>br</w:t>
      </w:r>
      <w:proofErr w:type="spellEnd"/>
      <w:r w:rsidR="009049F1" w:rsidRPr="00F037D1">
        <w:rPr>
          <w:b/>
          <w:i/>
          <w:color w:val="FF0000"/>
          <w:sz w:val="24"/>
          <w:szCs w:val="24"/>
          <w:lang w:val="en-US"/>
        </w:rPr>
        <w:t xml:space="preserve"> /</w:t>
      </w:r>
      <w:r w:rsidRPr="00F037D1">
        <w:rPr>
          <w:b/>
          <w:i/>
          <w:color w:val="FF0000"/>
          <w:sz w:val="24"/>
          <w:szCs w:val="24"/>
          <w:lang w:val="en-US"/>
        </w:rPr>
        <w:t>&gt;</w:t>
      </w:r>
      <w:r w:rsidRPr="00F037D1">
        <w:rPr>
          <w:sz w:val="24"/>
          <w:szCs w:val="24"/>
          <w:lang w:val="en-US"/>
        </w:rPr>
        <w:t xml:space="preserve">, </w:t>
      </w:r>
      <w:r w:rsidRPr="00F037D1">
        <w:rPr>
          <w:b/>
          <w:i/>
          <w:color w:val="FF0000"/>
          <w:sz w:val="24"/>
          <w:szCs w:val="24"/>
          <w:lang w:val="en-US"/>
        </w:rPr>
        <w:t>&lt;center&gt;</w:t>
      </w:r>
      <w:r w:rsidR="009049F1" w:rsidRPr="00F037D1">
        <w:rPr>
          <w:i/>
          <w:iCs/>
          <w:sz w:val="24"/>
          <w:szCs w:val="24"/>
          <w:lang w:val="en-US"/>
        </w:rPr>
        <w:t xml:space="preserve">, </w:t>
      </w:r>
      <w:r w:rsidR="009049F1" w:rsidRPr="00F037D1">
        <w:rPr>
          <w:b/>
          <w:i/>
          <w:color w:val="FF0000"/>
          <w:sz w:val="24"/>
          <w:szCs w:val="24"/>
          <w:lang w:val="en-US"/>
        </w:rPr>
        <w:t>&lt;title&gt;</w:t>
      </w:r>
      <w:r w:rsidR="009049F1" w:rsidRPr="00F037D1">
        <w:rPr>
          <w:i/>
          <w:iCs/>
          <w:sz w:val="24"/>
          <w:szCs w:val="24"/>
          <w:lang w:val="en-US"/>
        </w:rPr>
        <w:t xml:space="preserve">, </w:t>
      </w:r>
      <w:r w:rsidR="00273F79" w:rsidRPr="00F037D1">
        <w:rPr>
          <w:b/>
          <w:i/>
          <w:color w:val="FF0000"/>
          <w:sz w:val="24"/>
          <w:szCs w:val="24"/>
          <w:lang w:val="en-US"/>
        </w:rPr>
        <w:t>&lt;</w:t>
      </w:r>
      <w:proofErr w:type="spellStart"/>
      <w:r w:rsidR="00273F79" w:rsidRPr="00F037D1">
        <w:rPr>
          <w:b/>
          <w:i/>
          <w:color w:val="FF0000"/>
          <w:sz w:val="24"/>
          <w:szCs w:val="24"/>
          <w:lang w:val="en-US"/>
        </w:rPr>
        <w:t>hr</w:t>
      </w:r>
      <w:proofErr w:type="spellEnd"/>
      <w:r w:rsidR="00273F79" w:rsidRPr="00F037D1">
        <w:rPr>
          <w:b/>
          <w:i/>
          <w:color w:val="FF0000"/>
          <w:sz w:val="24"/>
          <w:szCs w:val="24"/>
          <w:lang w:val="en-US"/>
        </w:rPr>
        <w:t xml:space="preserve"> /&gt;</w:t>
      </w:r>
      <w:r w:rsidR="00383F30" w:rsidRPr="00F037D1">
        <w:rPr>
          <w:i/>
          <w:iCs/>
          <w:sz w:val="24"/>
          <w:szCs w:val="24"/>
          <w:lang w:val="en-US"/>
        </w:rPr>
        <w:t xml:space="preserve">, </w:t>
      </w:r>
      <w:r w:rsidR="00383F30" w:rsidRPr="00F037D1">
        <w:rPr>
          <w:b/>
          <w:i/>
          <w:color w:val="FF0000"/>
          <w:sz w:val="24"/>
          <w:szCs w:val="24"/>
          <w:lang w:val="en-US"/>
        </w:rPr>
        <w:t>&lt;</w:t>
      </w:r>
      <w:proofErr w:type="spellStart"/>
      <w:r w:rsidR="00383F30" w:rsidRPr="00F037D1">
        <w:rPr>
          <w:b/>
          <w:i/>
          <w:color w:val="FF0000"/>
          <w:sz w:val="24"/>
          <w:szCs w:val="24"/>
          <w:lang w:val="en-US"/>
        </w:rPr>
        <w:t>ul</w:t>
      </w:r>
      <w:proofErr w:type="spellEnd"/>
      <w:r w:rsidR="00383F30" w:rsidRPr="00F037D1">
        <w:rPr>
          <w:b/>
          <w:i/>
          <w:color w:val="FF0000"/>
          <w:sz w:val="24"/>
          <w:szCs w:val="24"/>
          <w:lang w:val="en-US"/>
        </w:rPr>
        <w:t xml:space="preserve"> type= “circle”&gt;</w:t>
      </w:r>
      <w:r w:rsidR="00383F30" w:rsidRPr="00F037D1">
        <w:rPr>
          <w:i/>
          <w:iCs/>
          <w:sz w:val="24"/>
          <w:szCs w:val="24"/>
          <w:lang w:val="en-US"/>
        </w:rPr>
        <w:t>.</w:t>
      </w:r>
    </w:p>
    <w:p w14:paraId="34ECD38A" w14:textId="77777777" w:rsidR="00163A50" w:rsidRPr="00F037D1" w:rsidRDefault="00163A50" w:rsidP="00163A50">
      <w:pPr>
        <w:spacing w:after="0"/>
        <w:rPr>
          <w:lang w:val="en-US"/>
        </w:rPr>
      </w:pPr>
    </w:p>
    <w:p w14:paraId="4E3D6F99" w14:textId="1AB998BD" w:rsidR="00163A50" w:rsidRPr="00163A50" w:rsidRDefault="00110941" w:rsidP="00163A50">
      <w:pPr>
        <w:spacing w:after="0"/>
        <w:rPr>
          <w:b/>
        </w:rPr>
      </w:pPr>
      <w:r w:rsidRPr="00163A50">
        <w:rPr>
          <w:b/>
        </w:rPr>
        <w:t xml:space="preserve">DELIMITADORES DA </w:t>
      </w:r>
      <w:r w:rsidR="00163A50" w:rsidRPr="00163A50">
        <w:rPr>
          <w:b/>
        </w:rPr>
        <w:t xml:space="preserve">TAG:  </w:t>
      </w:r>
      <w:r w:rsidR="00163A50" w:rsidRPr="00163A50">
        <w:rPr>
          <w:b/>
          <w:bCs/>
          <w:i/>
          <w:iCs/>
          <w:sz w:val="28"/>
          <w:szCs w:val="28"/>
          <w:highlight w:val="yellow"/>
        </w:rPr>
        <w:t>&lt;</w:t>
      </w:r>
      <w:r w:rsidR="00163A50">
        <w:rPr>
          <w:i/>
          <w:iCs/>
          <w:sz w:val="24"/>
          <w:szCs w:val="24"/>
        </w:rPr>
        <w:t>...</w:t>
      </w:r>
      <w:r w:rsidR="00163A50" w:rsidRPr="00163A50">
        <w:rPr>
          <w:b/>
          <w:bCs/>
          <w:i/>
          <w:iCs/>
          <w:sz w:val="28"/>
          <w:szCs w:val="28"/>
          <w:highlight w:val="yellow"/>
        </w:rPr>
        <w:t>&gt;</w:t>
      </w:r>
    </w:p>
    <w:p w14:paraId="431D1863" w14:textId="77777777" w:rsidR="00163A50" w:rsidRDefault="00163A50" w:rsidP="00163A50">
      <w:pPr>
        <w:spacing w:after="0"/>
      </w:pPr>
    </w:p>
    <w:p w14:paraId="19C819A8" w14:textId="77777777" w:rsidR="00D939A9" w:rsidRDefault="00110941" w:rsidP="00163A50">
      <w:pPr>
        <w:spacing w:after="0"/>
      </w:pPr>
      <w:r w:rsidRPr="00163A50">
        <w:rPr>
          <w:b/>
        </w:rPr>
        <w:t xml:space="preserve">FINALIZAÇÃO DA </w:t>
      </w:r>
      <w:r w:rsidR="00163A50" w:rsidRPr="00163A50">
        <w:rPr>
          <w:b/>
        </w:rPr>
        <w:t>TAG:</w:t>
      </w:r>
      <w:r w:rsidR="00163A50">
        <w:rPr>
          <w:b/>
        </w:rPr>
        <w:t xml:space="preserve"> </w:t>
      </w:r>
      <w:r w:rsidR="00163A50">
        <w:t xml:space="preserve">o fechamento da </w:t>
      </w:r>
      <w:proofErr w:type="spellStart"/>
      <w:r w:rsidR="00D939A9" w:rsidRPr="00D939A9">
        <w:rPr>
          <w:i/>
          <w:iCs/>
        </w:rPr>
        <w:t>t</w:t>
      </w:r>
      <w:r w:rsidR="00163A50" w:rsidRPr="00D939A9">
        <w:rPr>
          <w:i/>
          <w:iCs/>
        </w:rPr>
        <w:t>ag</w:t>
      </w:r>
      <w:proofErr w:type="spellEnd"/>
      <w:r w:rsidR="00163A50">
        <w:t xml:space="preserve"> é representado pela</w:t>
      </w:r>
      <w:r w:rsidR="00D939A9">
        <w:t xml:space="preserve"> barra</w:t>
      </w:r>
      <w:r w:rsidR="00163A50">
        <w:t xml:space="preserve"> “</w:t>
      </w:r>
      <w:r w:rsidR="00163A50" w:rsidRPr="00163A50">
        <w:rPr>
          <w:b/>
          <w:bCs/>
          <w:highlight w:val="yellow"/>
        </w:rPr>
        <w:t>/</w:t>
      </w:r>
      <w:r w:rsidR="00163A50">
        <w:t>”</w:t>
      </w:r>
      <w:r w:rsidR="00D939A9">
        <w:t xml:space="preserve"> no início do delimitador da </w:t>
      </w:r>
      <w:proofErr w:type="spellStart"/>
      <w:r w:rsidR="00D939A9" w:rsidRPr="00D939A9">
        <w:rPr>
          <w:i/>
          <w:iCs/>
        </w:rPr>
        <w:t>tag</w:t>
      </w:r>
      <w:proofErr w:type="spellEnd"/>
      <w:r w:rsidR="00D939A9">
        <w:t xml:space="preserve"> de finalização</w:t>
      </w:r>
      <w:r w:rsidR="00163A50">
        <w:t xml:space="preserve">. </w:t>
      </w:r>
      <w:r w:rsidR="00D939A9">
        <w:br/>
      </w:r>
      <w:r w:rsidR="00163A50">
        <w:t>Exemplo</w:t>
      </w:r>
      <w:r w:rsidR="00D939A9">
        <w:t>s:</w:t>
      </w:r>
    </w:p>
    <w:p w14:paraId="37C52D67" w14:textId="77777777" w:rsidR="00D939A9" w:rsidRPr="00D939A9" w:rsidRDefault="00D939A9" w:rsidP="00D939A9">
      <w:pPr>
        <w:pStyle w:val="PargrafodaLista"/>
        <w:numPr>
          <w:ilvl w:val="0"/>
          <w:numId w:val="22"/>
        </w:numPr>
        <w:spacing w:after="0"/>
      </w:pPr>
      <w:r w:rsidRPr="00D939A9">
        <w:rPr>
          <w:b/>
          <w:i/>
          <w:color w:val="FF0000"/>
          <w:sz w:val="24"/>
          <w:szCs w:val="24"/>
        </w:rPr>
        <w:t>&lt;</w:t>
      </w:r>
      <w:proofErr w:type="spellStart"/>
      <w:r w:rsidRPr="00D939A9">
        <w:rPr>
          <w:b/>
          <w:i/>
          <w:color w:val="FF0000"/>
          <w:sz w:val="24"/>
          <w:szCs w:val="24"/>
        </w:rPr>
        <w:t>html</w:t>
      </w:r>
      <w:proofErr w:type="spellEnd"/>
      <w:r w:rsidRPr="00D939A9">
        <w:rPr>
          <w:b/>
          <w:i/>
          <w:color w:val="FF0000"/>
          <w:sz w:val="24"/>
          <w:szCs w:val="24"/>
        </w:rPr>
        <w:t>&gt;</w:t>
      </w:r>
      <w:r w:rsidRPr="00D939A9">
        <w:rPr>
          <w:i/>
          <w:iCs/>
          <w:sz w:val="24"/>
          <w:szCs w:val="24"/>
        </w:rPr>
        <w:t xml:space="preserve"> </w:t>
      </w:r>
      <w:r w:rsidRPr="00D939A9">
        <w:rPr>
          <w:i/>
          <w:iCs/>
        </w:rPr>
        <w:t xml:space="preserve">... </w:t>
      </w:r>
      <w:r w:rsidRPr="00D939A9">
        <w:rPr>
          <w:b/>
          <w:i/>
          <w:color w:val="FF0000"/>
          <w:sz w:val="24"/>
          <w:szCs w:val="24"/>
        </w:rPr>
        <w:t>&lt;</w:t>
      </w:r>
      <w:r w:rsidRPr="00D939A9">
        <w:rPr>
          <w:b/>
          <w:i/>
          <w:sz w:val="24"/>
          <w:szCs w:val="24"/>
          <w:highlight w:val="yellow"/>
        </w:rPr>
        <w:t>/</w:t>
      </w:r>
      <w:proofErr w:type="spellStart"/>
      <w:r w:rsidRPr="00D939A9">
        <w:rPr>
          <w:b/>
          <w:i/>
          <w:color w:val="FF0000"/>
          <w:sz w:val="24"/>
          <w:szCs w:val="24"/>
        </w:rPr>
        <w:t>html</w:t>
      </w:r>
      <w:proofErr w:type="spellEnd"/>
      <w:r w:rsidRPr="00D939A9">
        <w:rPr>
          <w:b/>
          <w:i/>
          <w:color w:val="FF0000"/>
          <w:sz w:val="24"/>
          <w:szCs w:val="24"/>
        </w:rPr>
        <w:t>&gt;</w:t>
      </w:r>
    </w:p>
    <w:p w14:paraId="1ED6A75A" w14:textId="1087E9D1" w:rsidR="00D939A9" w:rsidRPr="00D939A9" w:rsidRDefault="00163A50" w:rsidP="00D939A9">
      <w:pPr>
        <w:pStyle w:val="PargrafodaLista"/>
        <w:numPr>
          <w:ilvl w:val="0"/>
          <w:numId w:val="22"/>
        </w:numPr>
        <w:spacing w:after="0"/>
      </w:pPr>
      <w:r>
        <w:t xml:space="preserve"> </w:t>
      </w:r>
      <w:r w:rsidR="00D939A9" w:rsidRPr="00D939A9">
        <w:rPr>
          <w:b/>
          <w:i/>
          <w:color w:val="FF0000"/>
          <w:sz w:val="24"/>
          <w:szCs w:val="24"/>
        </w:rPr>
        <w:t>&lt;body&gt;...&lt;</w:t>
      </w:r>
      <w:r w:rsidR="00D939A9" w:rsidRPr="00D939A9">
        <w:rPr>
          <w:b/>
          <w:i/>
          <w:sz w:val="24"/>
          <w:szCs w:val="24"/>
          <w:highlight w:val="yellow"/>
        </w:rPr>
        <w:t>/</w:t>
      </w:r>
      <w:r w:rsidR="00D939A9" w:rsidRPr="00D939A9">
        <w:rPr>
          <w:b/>
          <w:i/>
          <w:color w:val="FF0000"/>
          <w:sz w:val="24"/>
          <w:szCs w:val="24"/>
        </w:rPr>
        <w:t>body&gt;</w:t>
      </w:r>
    </w:p>
    <w:p w14:paraId="2E3C0B3A" w14:textId="762E34D9" w:rsidR="00163A50" w:rsidRPr="00D939A9" w:rsidRDefault="00D939A9" w:rsidP="00D939A9">
      <w:pPr>
        <w:pStyle w:val="PargrafodaLista"/>
        <w:numPr>
          <w:ilvl w:val="0"/>
          <w:numId w:val="22"/>
        </w:numPr>
        <w:spacing w:after="0"/>
      </w:pPr>
      <w:r w:rsidRPr="00D939A9">
        <w:rPr>
          <w:b/>
          <w:i/>
          <w:color w:val="FF0000"/>
          <w:sz w:val="24"/>
          <w:szCs w:val="24"/>
        </w:rPr>
        <w:t>&lt;p&gt;...&lt;</w:t>
      </w:r>
      <w:r w:rsidRPr="00D939A9">
        <w:rPr>
          <w:b/>
          <w:i/>
          <w:sz w:val="24"/>
          <w:szCs w:val="24"/>
          <w:highlight w:val="yellow"/>
        </w:rPr>
        <w:t>/</w:t>
      </w:r>
      <w:r w:rsidRPr="00D939A9">
        <w:rPr>
          <w:b/>
          <w:i/>
          <w:color w:val="FF0000"/>
          <w:sz w:val="24"/>
          <w:szCs w:val="24"/>
        </w:rPr>
        <w:t>p&gt;</w:t>
      </w:r>
    </w:p>
    <w:p w14:paraId="0756F2A0" w14:textId="0589E86F" w:rsidR="00443F1E" w:rsidRDefault="00443F1E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0EAD1CE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571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ESTRUTURA BÁSICA HTML - EBH --&gt;</w:t>
      </w:r>
    </w:p>
    <w:p w14:paraId="4B7F6A7B" w14:textId="77777777" w:rsidR="00F65714" w:rsidRPr="00F037D1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&lt;!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DOCTYPE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html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224D5AF" w14:textId="77777777" w:rsidR="00F65714" w:rsidRPr="00F037D1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lang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pt-</w:t>
      </w:r>
      <w:proofErr w:type="spellStart"/>
      <w:r w:rsidRPr="00F037D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A26A08D" w14:textId="77777777" w:rsidR="00F65714" w:rsidRPr="00F037D1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6E9EC03" w14:textId="77777777" w:rsidR="00F65714" w:rsidRPr="00F037D1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charset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utf-8</w:t>
      </w:r>
      <w:r w:rsidRPr="00F037D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/&gt;</w:t>
      </w:r>
    </w:p>
    <w:p w14:paraId="570FD7B3" w14:textId="77777777" w:rsidR="00F65714" w:rsidRPr="00F037D1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&gt;Web-TI&lt;/</w:t>
      </w:r>
      <w:r w:rsidRPr="00F037D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5D2D91A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D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657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54DF8393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C78309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657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FAA193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571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Conteúdo Principal --&gt;</w:t>
      </w:r>
    </w:p>
    <w:p w14:paraId="6F154BCE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657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0A2203" w14:textId="77777777" w:rsidR="00F65714" w:rsidRPr="00F65714" w:rsidRDefault="00F65714" w:rsidP="00F657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F657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657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5AF520" w14:textId="77777777" w:rsidR="00F65714" w:rsidRDefault="00F65714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F23A503" w14:textId="77777777" w:rsidR="00F65714" w:rsidRDefault="00F65714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244D13C" w14:textId="77777777" w:rsidR="006E6EC3" w:rsidRDefault="006E6EC3" w:rsidP="00163A50">
      <w:pPr>
        <w:pBdr>
          <w:top w:val="single" w:sz="4" w:space="1" w:color="auto"/>
        </w:pBdr>
        <w:spacing w:after="0"/>
        <w:rPr>
          <w:b/>
          <w:i/>
          <w:color w:val="FF0000"/>
        </w:rPr>
      </w:pPr>
    </w:p>
    <w:p w14:paraId="4C2AAB0A" w14:textId="717C2282" w:rsidR="00443F1E" w:rsidRDefault="00443F1E" w:rsidP="00163A50">
      <w:pPr>
        <w:pBdr>
          <w:top w:val="single" w:sz="4" w:space="1" w:color="auto"/>
        </w:pBdr>
        <w:spacing w:after="0"/>
      </w:pPr>
      <w:r w:rsidRPr="00BE1B22">
        <w:rPr>
          <w:b/>
          <w:i/>
          <w:color w:val="FF0000"/>
        </w:rPr>
        <w:t>&lt;</w:t>
      </w:r>
      <w:proofErr w:type="spellStart"/>
      <w:r w:rsidRPr="00BE1B22">
        <w:rPr>
          <w:b/>
          <w:i/>
          <w:color w:val="FF0000"/>
        </w:rPr>
        <w:t>html</w:t>
      </w:r>
      <w:proofErr w:type="spellEnd"/>
      <w:r w:rsidRPr="00BE1B22">
        <w:rPr>
          <w:b/>
          <w:i/>
          <w:color w:val="FF0000"/>
        </w:rPr>
        <w:t>&gt;...&lt;/</w:t>
      </w:r>
      <w:proofErr w:type="spellStart"/>
      <w:r w:rsidRPr="00BE1B22">
        <w:rPr>
          <w:b/>
          <w:i/>
          <w:color w:val="FF0000"/>
        </w:rPr>
        <w:t>html</w:t>
      </w:r>
      <w:proofErr w:type="spellEnd"/>
      <w:r w:rsidRPr="00BE1B22">
        <w:rPr>
          <w:b/>
          <w:i/>
          <w:color w:val="FF0000"/>
        </w:rPr>
        <w:t>&gt;</w:t>
      </w:r>
      <w:r w:rsidRPr="00BE1B22">
        <w:rPr>
          <w:color w:val="FF0000"/>
        </w:rPr>
        <w:t xml:space="preserve"> </w:t>
      </w:r>
      <w:r>
        <w:t xml:space="preserve">- </w:t>
      </w:r>
      <w:r w:rsidR="009F6933" w:rsidRPr="009F6933">
        <w:t>(</w:t>
      </w:r>
      <w:proofErr w:type="spellStart"/>
      <w:r w:rsidR="009F6933" w:rsidRPr="009F6933">
        <w:rPr>
          <w:b/>
          <w:bCs/>
          <w:i/>
          <w:iCs/>
        </w:rPr>
        <w:t>H</w:t>
      </w:r>
      <w:r w:rsidR="009F6933" w:rsidRPr="009F6933">
        <w:rPr>
          <w:i/>
          <w:iCs/>
        </w:rPr>
        <w:t>yper</w:t>
      </w:r>
      <w:r w:rsidR="009F6933" w:rsidRPr="009F6933">
        <w:rPr>
          <w:b/>
          <w:bCs/>
          <w:i/>
          <w:iCs/>
        </w:rPr>
        <w:t>T</w:t>
      </w:r>
      <w:r w:rsidR="009F6933" w:rsidRPr="009F6933">
        <w:rPr>
          <w:i/>
          <w:iCs/>
        </w:rPr>
        <w:t>ext</w:t>
      </w:r>
      <w:proofErr w:type="spellEnd"/>
      <w:r w:rsidR="009F6933" w:rsidRPr="009F6933">
        <w:rPr>
          <w:i/>
          <w:iCs/>
        </w:rPr>
        <w:t xml:space="preserve"> </w:t>
      </w:r>
      <w:r w:rsidR="009F6933" w:rsidRPr="009F6933">
        <w:rPr>
          <w:b/>
          <w:bCs/>
          <w:i/>
          <w:iCs/>
        </w:rPr>
        <w:t>M</w:t>
      </w:r>
      <w:r w:rsidR="009F6933" w:rsidRPr="009F6933">
        <w:rPr>
          <w:i/>
          <w:iCs/>
        </w:rPr>
        <w:t xml:space="preserve">arkup </w:t>
      </w:r>
      <w:proofErr w:type="spellStart"/>
      <w:r w:rsidR="009F6933" w:rsidRPr="009F6933">
        <w:rPr>
          <w:b/>
          <w:bCs/>
          <w:i/>
          <w:iCs/>
        </w:rPr>
        <w:t>L</w:t>
      </w:r>
      <w:r w:rsidR="009F6933" w:rsidRPr="009F6933">
        <w:rPr>
          <w:i/>
          <w:iCs/>
        </w:rPr>
        <w:t>anguage</w:t>
      </w:r>
      <w:proofErr w:type="spellEnd"/>
      <w:r w:rsidR="009F6933" w:rsidRPr="009F6933">
        <w:t xml:space="preserve"> - Linguagem de Marcação de Hipertexto)</w:t>
      </w:r>
      <w:r w:rsidR="009F6933">
        <w:t xml:space="preserve"> - </w:t>
      </w:r>
      <w:r>
        <w:t>Define a estrutura principal do código de marcação HTML. É a principal TAG que precisa ser definida no código de marcação.</w:t>
      </w:r>
    </w:p>
    <w:p w14:paraId="1BF0758D" w14:textId="77777777" w:rsidR="00443F1E" w:rsidRPr="0030528C" w:rsidRDefault="00443F1E" w:rsidP="00443F1E">
      <w:pPr>
        <w:spacing w:after="0"/>
        <w:rPr>
          <w:sz w:val="14"/>
        </w:rPr>
      </w:pPr>
    </w:p>
    <w:p w14:paraId="72DA70AB" w14:textId="77777777" w:rsidR="00443F1E" w:rsidRDefault="00443F1E" w:rsidP="00443F1E">
      <w:pPr>
        <w:spacing w:after="0"/>
      </w:pPr>
      <w:r w:rsidRPr="00BE1B22">
        <w:rPr>
          <w:b/>
          <w:i/>
          <w:color w:val="FF0000"/>
        </w:rPr>
        <w:t>&lt;</w:t>
      </w:r>
      <w:proofErr w:type="spellStart"/>
      <w:r w:rsidRPr="00BE1B22">
        <w:rPr>
          <w:b/>
          <w:i/>
          <w:color w:val="FF0000"/>
        </w:rPr>
        <w:t>head</w:t>
      </w:r>
      <w:proofErr w:type="spellEnd"/>
      <w:r w:rsidRPr="00BE1B22">
        <w:rPr>
          <w:b/>
          <w:i/>
          <w:color w:val="FF0000"/>
        </w:rPr>
        <w:t>&gt;...&lt;/</w:t>
      </w:r>
      <w:proofErr w:type="spellStart"/>
      <w:r w:rsidRPr="00BE1B22">
        <w:rPr>
          <w:b/>
          <w:i/>
          <w:color w:val="FF0000"/>
        </w:rPr>
        <w:t>head</w:t>
      </w:r>
      <w:proofErr w:type="spellEnd"/>
      <w:r w:rsidRPr="00BE1B22">
        <w:rPr>
          <w:b/>
          <w:i/>
          <w:color w:val="FF0000"/>
        </w:rPr>
        <w:t>&gt;</w:t>
      </w:r>
      <w:r>
        <w:t xml:space="preserve"> - Podemos considerar uma “</w:t>
      </w:r>
      <w:proofErr w:type="spellStart"/>
      <w:r>
        <w:t>subTAG</w:t>
      </w:r>
      <w:proofErr w:type="spellEnd"/>
      <w:r>
        <w:t xml:space="preserve">”, o </w:t>
      </w:r>
      <w:r w:rsidRPr="00FF5619">
        <w:rPr>
          <w:b/>
        </w:rPr>
        <w:t>1º grupo</w:t>
      </w:r>
      <w:r>
        <w:t>, da TAG HTML. Nessa TAG &lt;</w:t>
      </w:r>
      <w:proofErr w:type="spellStart"/>
      <w:r>
        <w:t>head</w:t>
      </w:r>
      <w:proofErr w:type="spellEnd"/>
      <w:r>
        <w:t>&gt; são definidas informações e configuração importantes para os navegadores.</w:t>
      </w:r>
    </w:p>
    <w:p w14:paraId="41215724" w14:textId="77777777" w:rsidR="00443F1E" w:rsidRPr="0030528C" w:rsidRDefault="00443F1E" w:rsidP="00443F1E">
      <w:pPr>
        <w:spacing w:after="0"/>
        <w:rPr>
          <w:sz w:val="14"/>
        </w:rPr>
      </w:pPr>
    </w:p>
    <w:p w14:paraId="3718E635" w14:textId="77777777" w:rsidR="00443F1E" w:rsidRDefault="00443F1E" w:rsidP="00443F1E">
      <w:pPr>
        <w:spacing w:after="0"/>
      </w:pPr>
      <w:r w:rsidRPr="00BE1B22">
        <w:rPr>
          <w:b/>
          <w:i/>
          <w:color w:val="FF0000"/>
        </w:rPr>
        <w:t>&lt;</w:t>
      </w:r>
      <w:proofErr w:type="spellStart"/>
      <w:r w:rsidRPr="00BE1B22">
        <w:rPr>
          <w:b/>
          <w:i/>
          <w:color w:val="FF0000"/>
        </w:rPr>
        <w:t>title</w:t>
      </w:r>
      <w:proofErr w:type="spellEnd"/>
      <w:r w:rsidRPr="00BE1B22">
        <w:rPr>
          <w:b/>
          <w:i/>
          <w:color w:val="FF0000"/>
        </w:rPr>
        <w:t>&gt;...&lt;/</w:t>
      </w:r>
      <w:proofErr w:type="spellStart"/>
      <w:r w:rsidRPr="00BE1B22">
        <w:rPr>
          <w:b/>
          <w:i/>
          <w:color w:val="FF0000"/>
        </w:rPr>
        <w:t>title</w:t>
      </w:r>
      <w:proofErr w:type="spellEnd"/>
      <w:r w:rsidRPr="00BE1B22">
        <w:rPr>
          <w:b/>
          <w:i/>
          <w:color w:val="FF0000"/>
        </w:rPr>
        <w:t>&gt;</w:t>
      </w:r>
      <w:r>
        <w:t xml:space="preserve"> - É uma “</w:t>
      </w:r>
      <w:proofErr w:type="spellStart"/>
      <w:r>
        <w:t>subTAG</w:t>
      </w:r>
      <w:proofErr w:type="spellEnd"/>
      <w:r>
        <w:t>” da TAG &lt;</w:t>
      </w:r>
      <w:proofErr w:type="spellStart"/>
      <w:r>
        <w:t>head</w:t>
      </w:r>
      <w:proofErr w:type="spellEnd"/>
      <w:r>
        <w:t>&gt;, isto é, definida dentro da TAG 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&gt;. Nessa TAG &lt;</w:t>
      </w:r>
      <w:proofErr w:type="spellStart"/>
      <w:r>
        <w:t>title</w:t>
      </w:r>
      <w:proofErr w:type="spellEnd"/>
      <w:r>
        <w:t>&gt; é apresentado o título da janela que ficará na “aba” (ou guia) dos navegadores.</w:t>
      </w:r>
    </w:p>
    <w:p w14:paraId="514448D5" w14:textId="77777777" w:rsidR="00443F1E" w:rsidRPr="0030528C" w:rsidRDefault="00443F1E" w:rsidP="00443F1E">
      <w:pPr>
        <w:spacing w:after="0"/>
        <w:rPr>
          <w:sz w:val="14"/>
        </w:rPr>
      </w:pPr>
    </w:p>
    <w:p w14:paraId="43AAFB74" w14:textId="77777777" w:rsidR="00443F1E" w:rsidRDefault="00443F1E" w:rsidP="00443F1E">
      <w:pPr>
        <w:spacing w:after="0"/>
      </w:pPr>
      <w:r w:rsidRPr="00FF5619">
        <w:rPr>
          <w:b/>
          <w:i/>
          <w:color w:val="FF0000"/>
        </w:rPr>
        <w:t>&lt;body&gt;...&lt;/body&gt;</w:t>
      </w:r>
      <w:r>
        <w:t xml:space="preserve"> - Podemos considerar uma “</w:t>
      </w:r>
      <w:proofErr w:type="spellStart"/>
      <w:r>
        <w:t>subTAG</w:t>
      </w:r>
      <w:proofErr w:type="spellEnd"/>
      <w:r>
        <w:t xml:space="preserve">”, o </w:t>
      </w:r>
      <w:r w:rsidRPr="00FF5619">
        <w:rPr>
          <w:b/>
        </w:rPr>
        <w:t>2º grupo</w:t>
      </w:r>
      <w:r>
        <w:t>, da TAG HTML. Nessa TAG &lt;body&gt; são definidos os conteúdos que serão apresentados na página web dos navegadores.</w:t>
      </w:r>
    </w:p>
    <w:p w14:paraId="117D7672" w14:textId="77777777" w:rsidR="00443F1E" w:rsidRDefault="00443F1E" w:rsidP="00443F1E">
      <w:pPr>
        <w:spacing w:after="0"/>
      </w:pPr>
    </w:p>
    <w:p w14:paraId="1535BD12" w14:textId="34B9CEF0" w:rsidR="00443F1E" w:rsidRDefault="00443F1E" w:rsidP="00443F1E">
      <w:pPr>
        <w:spacing w:after="0"/>
      </w:pPr>
      <w:r w:rsidRPr="00FF5619">
        <w:rPr>
          <w:b/>
          <w:i/>
          <w:color w:val="FF0000"/>
        </w:rPr>
        <w:t>&lt;</w:t>
      </w:r>
      <w:proofErr w:type="spellStart"/>
      <w:r w:rsidRPr="00FF5619">
        <w:rPr>
          <w:b/>
          <w:i/>
          <w:color w:val="FF0000"/>
        </w:rPr>
        <w:t>br</w:t>
      </w:r>
      <w:proofErr w:type="spellEnd"/>
      <w:r w:rsidRPr="00FF5619">
        <w:rPr>
          <w:b/>
          <w:i/>
          <w:color w:val="FF0000"/>
        </w:rPr>
        <w:t xml:space="preserve"> /&gt;</w:t>
      </w:r>
      <w:r>
        <w:t xml:space="preserve"> - </w:t>
      </w:r>
      <w:r w:rsidR="009F6933" w:rsidRPr="009F6933">
        <w:rPr>
          <w:b/>
          <w:bCs/>
          <w:i/>
          <w:iCs/>
        </w:rPr>
        <w:t>b</w:t>
      </w:r>
      <w:r w:rsidR="009F6933" w:rsidRPr="009F6933">
        <w:rPr>
          <w:i/>
          <w:iCs/>
        </w:rPr>
        <w:t xml:space="preserve">reak </w:t>
      </w:r>
      <w:proofErr w:type="spellStart"/>
      <w:r w:rsidR="009F6933" w:rsidRPr="009F6933">
        <w:rPr>
          <w:b/>
          <w:bCs/>
          <w:i/>
          <w:iCs/>
        </w:rPr>
        <w:t>r</w:t>
      </w:r>
      <w:r w:rsidR="009F6933" w:rsidRPr="009F6933">
        <w:rPr>
          <w:i/>
          <w:iCs/>
        </w:rPr>
        <w:t>ow</w:t>
      </w:r>
      <w:proofErr w:type="spellEnd"/>
      <w:r w:rsidR="009F6933">
        <w:t xml:space="preserve"> - </w:t>
      </w:r>
      <w:r>
        <w:t xml:space="preserve">Define a quebra de uma linha (1 salto de linha) para o conteúdo da página web que está no conteúdo do grupo &lt;body&gt;...&lt;/body&gt;. </w:t>
      </w:r>
    </w:p>
    <w:p w14:paraId="49A32438" w14:textId="77777777" w:rsidR="00443F1E" w:rsidRPr="0030528C" w:rsidRDefault="00443F1E" w:rsidP="00443F1E">
      <w:pPr>
        <w:spacing w:after="0"/>
        <w:rPr>
          <w:sz w:val="14"/>
        </w:rPr>
      </w:pPr>
    </w:p>
    <w:p w14:paraId="12B15987" w14:textId="36A9FB57" w:rsidR="00443F1E" w:rsidRDefault="00443F1E" w:rsidP="00443F1E">
      <w:pPr>
        <w:spacing w:after="0"/>
      </w:pPr>
      <w:r w:rsidRPr="00FF5619">
        <w:rPr>
          <w:b/>
          <w:i/>
          <w:color w:val="FF0000"/>
        </w:rPr>
        <w:t>&lt;</w:t>
      </w:r>
      <w:proofErr w:type="spellStart"/>
      <w:r w:rsidRPr="00FF5619">
        <w:rPr>
          <w:b/>
          <w:i/>
          <w:color w:val="FF0000"/>
        </w:rPr>
        <w:t>hr</w:t>
      </w:r>
      <w:proofErr w:type="spellEnd"/>
      <w:r w:rsidRPr="00FF5619">
        <w:rPr>
          <w:b/>
          <w:i/>
          <w:color w:val="FF0000"/>
        </w:rPr>
        <w:t xml:space="preserve"> /&gt;</w:t>
      </w:r>
      <w:r>
        <w:t xml:space="preserve"> - </w:t>
      </w:r>
      <w:r w:rsidR="009F6933" w:rsidRPr="009F6933">
        <w:rPr>
          <w:b/>
          <w:bCs/>
          <w:i/>
          <w:iCs/>
        </w:rPr>
        <w:t>h</w:t>
      </w:r>
      <w:r w:rsidR="009F6933" w:rsidRPr="009F6933">
        <w:rPr>
          <w:i/>
          <w:iCs/>
        </w:rPr>
        <w:t xml:space="preserve">eader </w:t>
      </w:r>
      <w:proofErr w:type="spellStart"/>
      <w:r w:rsidR="009F6933" w:rsidRPr="009F6933">
        <w:rPr>
          <w:b/>
          <w:bCs/>
          <w:i/>
          <w:iCs/>
        </w:rPr>
        <w:t>r</w:t>
      </w:r>
      <w:r w:rsidR="009F6933" w:rsidRPr="009F6933">
        <w:rPr>
          <w:i/>
          <w:iCs/>
        </w:rPr>
        <w:t>ow</w:t>
      </w:r>
      <w:proofErr w:type="spellEnd"/>
      <w:r w:rsidR="009F6933">
        <w:t xml:space="preserve"> - </w:t>
      </w:r>
      <w:r>
        <w:t>Define uma linha de separação entre o cabeçalho e o conteúdo da página web que está no conteúdo do grupo &lt;body&gt;...&lt;/body&gt;.</w:t>
      </w:r>
    </w:p>
    <w:p w14:paraId="38C45A13" w14:textId="77777777" w:rsidR="00443F1E" w:rsidRDefault="00443F1E" w:rsidP="00443F1E">
      <w:pPr>
        <w:spacing w:after="0"/>
      </w:pPr>
    </w:p>
    <w:p w14:paraId="5D837E7F" w14:textId="34BEBC57" w:rsidR="00887522" w:rsidRDefault="00887522" w:rsidP="00887522">
      <w:pPr>
        <w:spacing w:after="0"/>
      </w:pPr>
      <w:r w:rsidRPr="00FF5619">
        <w:rPr>
          <w:b/>
          <w:i/>
          <w:color w:val="FF0000"/>
        </w:rPr>
        <w:t>&lt;</w:t>
      </w:r>
      <w:r>
        <w:rPr>
          <w:b/>
          <w:i/>
          <w:color w:val="FF0000"/>
        </w:rPr>
        <w:t>p</w:t>
      </w:r>
      <w:r w:rsidRPr="00FF5619">
        <w:rPr>
          <w:b/>
          <w:i/>
          <w:color w:val="FF0000"/>
        </w:rPr>
        <w:t>&gt;...&lt;/</w:t>
      </w:r>
      <w:r>
        <w:rPr>
          <w:b/>
          <w:i/>
          <w:color w:val="FF0000"/>
        </w:rPr>
        <w:t>p</w:t>
      </w:r>
      <w:r w:rsidRPr="00FF5619">
        <w:rPr>
          <w:b/>
          <w:i/>
          <w:color w:val="FF0000"/>
        </w:rPr>
        <w:t>&gt;</w:t>
      </w:r>
      <w:r>
        <w:t xml:space="preserve"> - </w:t>
      </w:r>
      <w:proofErr w:type="spellStart"/>
      <w:r w:rsidR="009F6933" w:rsidRPr="009F6933">
        <w:rPr>
          <w:b/>
          <w:bCs/>
          <w:i/>
          <w:iCs/>
        </w:rPr>
        <w:t>p</w:t>
      </w:r>
      <w:r w:rsidR="009F6933" w:rsidRPr="009F6933">
        <w:rPr>
          <w:i/>
          <w:iCs/>
        </w:rPr>
        <w:t>aragraph</w:t>
      </w:r>
      <w:proofErr w:type="spellEnd"/>
      <w:r w:rsidR="009F6933">
        <w:t xml:space="preserve"> - </w:t>
      </w:r>
      <w:r>
        <w:t>Define a formatação de um parágrafo. Sua visualização é observada com o salto duplo de linha, deixando a linha anterior em branco.</w:t>
      </w:r>
    </w:p>
    <w:p w14:paraId="774FD516" w14:textId="4CAEA2C7" w:rsidR="00957D86" w:rsidRDefault="00957D86" w:rsidP="00887522">
      <w:pPr>
        <w:spacing w:after="0"/>
      </w:pPr>
    </w:p>
    <w:p w14:paraId="5D6669CB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&lt;!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DOCTYPE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html&gt;</w:t>
      </w:r>
    </w:p>
    <w:p w14:paraId="3CF58A48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html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lang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"pt-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32C6B776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head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0C78F267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meta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charset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"utf-8"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</w:t>
      </w:r>
    </w:p>
    <w:p w14:paraId="16F8064E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meta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http-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equiv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"Content-Type"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content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"text/html; charset=UTF-8"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</w:t>
      </w:r>
    </w:p>
    <w:p w14:paraId="44168A3E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meta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"description"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content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"HTML"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</w:t>
      </w:r>
    </w:p>
    <w:p w14:paraId="2FC2574C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meta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"keywords"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content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tecnologias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 xml:space="preserve">, script, 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css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 xml:space="preserve">, html, 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javascript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</w:t>
      </w:r>
    </w:p>
    <w:p w14:paraId="4D9BD23B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link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rel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"stylesheet"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"text/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css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"estilos.css"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</w:t>
      </w:r>
    </w:p>
    <w:p w14:paraId="6DDCF02E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title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Web-TI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title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4FF7113E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head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</w:p>
    <w:p w14:paraId="545D4D2A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</w:p>
    <w:p w14:paraId="1A6635B4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body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E26EE04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&lt;!-- Conteúdo de Cabeçalho e Navegação --&gt;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       </w:t>
      </w:r>
    </w:p>
    <w:p w14:paraId="1685EF11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header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2B3109F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h1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2110E2">
        <w:rPr>
          <w:rFonts w:ascii="Consolas" w:eastAsia="Times New Roman" w:hAnsi="Consolas" w:cs="Times New Roman"/>
          <w:color w:val="DC322F"/>
          <w:sz w:val="27"/>
          <w:szCs w:val="27"/>
          <w:lang w:eastAsia="pt-BR"/>
        </w:rPr>
        <w:t>center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Aplicações para Internet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DC322F"/>
          <w:sz w:val="27"/>
          <w:szCs w:val="27"/>
          <w:lang w:eastAsia="pt-BR"/>
        </w:rPr>
        <w:t>center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h1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357F158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hr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2FD281AE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lastRenderedPageBreak/>
        <w:t>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nav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9C5B957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7164233B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&lt;!-- Lista Não-Ordenada - 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square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","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circle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","disc" --&gt;</w:t>
      </w:r>
    </w:p>
    <w:p w14:paraId="29A88C77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ul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type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proofErr w:type="spellStart"/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circle</w:t>
      </w:r>
      <w:proofErr w:type="spellEnd"/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422178CA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href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"ia.html"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Inteligência Artificial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923A2C5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href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"et.html"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Evolução Tecnológica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07281AB0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li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"w3c.html"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W3C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li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2894917A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ul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669DD05B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</w:p>
    <w:p w14:paraId="4F4F277F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&lt;!-- Lista Ordenada - 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="1","I","i","A","a" --&gt;</w:t>
      </w:r>
    </w:p>
    <w:p w14:paraId="2AAB1751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&lt;!--</w:t>
      </w:r>
    </w:p>
    <w:p w14:paraId="00AA52A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            &lt;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ol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 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="a"&gt; </w:t>
      </w:r>
    </w:p>
    <w:p w14:paraId="21316414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              &lt;li&gt;&lt;a 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href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="ia.html"&gt;Inteligência Artificial&lt;/a&gt;&lt;/li&gt;</w:t>
      </w:r>
    </w:p>
    <w:p w14:paraId="7ED9087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              &lt;li&gt;&lt;a 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href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="et.html"&gt;Evolução Tecnológica&lt;/a&gt;&lt;/li&gt;</w:t>
      </w:r>
    </w:p>
    <w:p w14:paraId="6726A138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 xml:space="preserve">&lt;li&gt;&lt;a </w:t>
      </w:r>
      <w:proofErr w:type="spellStart"/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>="w3c.html"&gt;W3C&lt;/a&gt;&lt;/li&gt;</w:t>
      </w:r>
    </w:p>
    <w:p w14:paraId="5003DDCD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 xml:space="preserve">            </w:t>
      </w: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ol</w:t>
      </w:r>
      <w:proofErr w:type="spellEnd"/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&gt; </w:t>
      </w:r>
    </w:p>
    <w:p w14:paraId="3F60CFFF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--&gt;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              </w:t>
      </w:r>
    </w:p>
    <w:p w14:paraId="00185144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3FF25932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nav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4F54B58C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7FC58FED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header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92F6FA8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0BDB63EA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&lt;!-- Conteúdo Principal --&gt;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7A94C05A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main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 </w:t>
      </w:r>
    </w:p>
    <w:p w14:paraId="37A42D50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center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 </w:t>
      </w:r>
    </w:p>
    <w:p w14:paraId="306B3034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border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cellpadding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"10"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cellspacing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1B250213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75CD5BCE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6247E3EC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B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7AFFB8C3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F5FFD7C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608C6692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Aplicações web são um dos maiores desenvolvimentos tecnológicos dos últimos anos. Os aplicativos web têm sido amplamente utilizados para fazer as coisas 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lastRenderedPageBreak/>
        <w:t>acontecerem e é por isso que eles são conhecidos como aplicações web. Logo, uma aplicação Web é um software que se encontra hospedado num servidor e que pode ser acessado remotamente através de uma conexão de rede.</w:t>
      </w:r>
    </w:p>
    <w:p w14:paraId="0547D7CB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02E37AD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781AB2C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As aplicações web podem ser utilizadas em diversas situações e em diversos locais, como em empresas, empresas de bens de consumo, empresas de serviços, empresas de tecnologia, empresas de saúde, empresas de educação, entre outras.</w:t>
      </w:r>
    </w:p>
    <w:p w14:paraId="33494859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D693FE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69C50B8E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Ademais, as aplicações web são desenvolvidas com a linguagem HTML e </w:t>
      </w:r>
      <w:proofErr w:type="spellStart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JavaScript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, que são interpretadas pelo navegador do computador do usuário. Além disso, também é possível criar aplicações web com o PHP, ASP, JSP, </w:t>
      </w:r>
      <w:proofErr w:type="spellStart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ColdFusion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, entre outras tecnologias.</w:t>
      </w:r>
    </w:p>
    <w:p w14:paraId="47593ED9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5CCD2C3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DBE6B10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Disponível em: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br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6D1E380D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https://wktechnology.com.br/aplicacoes-web-o-que-sao-e-como-funcionam/.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br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3B593280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Acesso em: 15/03/24.</w:t>
      </w:r>
    </w:p>
    <w:p w14:paraId="67F32201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756C6178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9E42204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tr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FF9E32C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tr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08CE227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img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src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proofErr w:type="spellStart"/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img</w:t>
      </w:r>
      <w:proofErr w:type="spellEnd"/>
      <w:r w:rsidRPr="002110E2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/AplicacoesInternet2.png"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7CCE3D6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1A4D5147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2333BDAD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center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1300681F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</w:p>
    <w:p w14:paraId="11A731AD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p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5629671A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center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&gt;&lt;/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center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0D654590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p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     </w:t>
      </w:r>
    </w:p>
    <w:p w14:paraId="012A551F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main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50103564" w14:textId="77777777" w:rsidR="002110E2" w:rsidRPr="00F037D1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</w:p>
    <w:p w14:paraId="18DD20D6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&lt;!-- Conteúdo de Rodapé --&gt;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            </w:t>
      </w:r>
    </w:p>
    <w:p w14:paraId="76417912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footer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8CEA4BE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hr</w:t>
      </w:r>
      <w:proofErr w:type="spellEnd"/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3A92FAF2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2110E2">
        <w:rPr>
          <w:rFonts w:ascii="Consolas" w:eastAsia="Times New Roman" w:hAnsi="Consolas" w:cs="Times New Roman"/>
          <w:color w:val="DC322F"/>
          <w:sz w:val="27"/>
          <w:szCs w:val="27"/>
          <w:lang w:eastAsia="pt-BR"/>
        </w:rPr>
        <w:t>center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2110E2">
        <w:rPr>
          <w:rFonts w:ascii="Consolas" w:eastAsia="Times New Roman" w:hAnsi="Consolas" w:cs="Times New Roman"/>
          <w:color w:val="CB4B16"/>
          <w:sz w:val="27"/>
          <w:szCs w:val="27"/>
          <w:lang w:eastAsia="pt-BR"/>
        </w:rPr>
        <w:t>&amp;copy;</w:t>
      </w: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- 2024 - Desenvolvido por LRO-Soluções Web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DC322F"/>
          <w:sz w:val="27"/>
          <w:szCs w:val="27"/>
          <w:lang w:eastAsia="pt-BR"/>
        </w:rPr>
        <w:t>center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3B1DB4C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4936D417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footer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7735C42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body</w:t>
      </w: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7FA72B03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2110E2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html</w:t>
      </w:r>
      <w:proofErr w:type="spellEnd"/>
      <w:r w:rsidRPr="002110E2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B2A0687" w14:textId="77777777" w:rsidR="002110E2" w:rsidRPr="002110E2" w:rsidRDefault="002110E2" w:rsidP="002110E2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</w:p>
    <w:p w14:paraId="36569221" w14:textId="125AA7CD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3200C3B" w14:textId="77777777" w:rsidR="006E6EC3" w:rsidRDefault="006E6EC3" w:rsidP="00957D86">
      <w:pPr>
        <w:pBdr>
          <w:top w:val="single" w:sz="4" w:space="1" w:color="auto"/>
        </w:pBdr>
        <w:spacing w:after="0" w:line="240" w:lineRule="auto"/>
      </w:pPr>
    </w:p>
    <w:p w14:paraId="3AE41500" w14:textId="651BB5F3" w:rsidR="00887522" w:rsidRDefault="00887522" w:rsidP="00957D86">
      <w:pPr>
        <w:pBdr>
          <w:top w:val="single" w:sz="4" w:space="1" w:color="auto"/>
        </w:pBdr>
        <w:spacing w:after="0" w:line="240" w:lineRule="auto"/>
      </w:pPr>
      <w:r>
        <w:t xml:space="preserve">Informa para os navegadores o tipo de documento, no caso, é um código de marcação </w:t>
      </w:r>
      <w:proofErr w:type="spellStart"/>
      <w:r>
        <w:t>html</w:t>
      </w:r>
      <w:proofErr w:type="spellEnd"/>
      <w:r>
        <w:t>.</w:t>
      </w:r>
    </w:p>
    <w:p w14:paraId="6ED9ABF1" w14:textId="2FA63629" w:rsidR="00957D86" w:rsidRDefault="00957D86" w:rsidP="00443F1E">
      <w:pPr>
        <w:spacing w:after="0" w:line="240" w:lineRule="auto"/>
      </w:pPr>
    </w:p>
    <w:p w14:paraId="30451481" w14:textId="77777777" w:rsidR="00DA57DD" w:rsidRPr="00DA57DD" w:rsidRDefault="00DA57DD" w:rsidP="00DA57DD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DA57DD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&lt;!</w:t>
      </w:r>
      <w:r w:rsidRPr="00DA57DD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DOCTYPE</w:t>
      </w:r>
      <w:r w:rsidRPr="00DA57DD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DA57DD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html</w:t>
      </w:r>
      <w:proofErr w:type="spellEnd"/>
      <w:r w:rsidRPr="00DA57DD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27186113" w14:textId="6D50F07D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143031E" w14:textId="77777777" w:rsidR="006E6EC3" w:rsidRDefault="006E6EC3" w:rsidP="00957D86">
      <w:pPr>
        <w:pBdr>
          <w:top w:val="single" w:sz="4" w:space="1" w:color="auto"/>
        </w:pBdr>
        <w:spacing w:after="0"/>
      </w:pPr>
    </w:p>
    <w:p w14:paraId="58E5E481" w14:textId="2F823549" w:rsidR="00887522" w:rsidRDefault="00887522" w:rsidP="00957D86">
      <w:pPr>
        <w:pBdr>
          <w:top w:val="single" w:sz="4" w:space="1" w:color="auto"/>
        </w:pBdr>
        <w:spacing w:after="0"/>
      </w:pPr>
      <w:r>
        <w:t xml:space="preserve">Apresenta para os navegadores a língua idioma </w:t>
      </w:r>
      <w:proofErr w:type="spellStart"/>
      <w:r>
        <w:t>na</w:t>
      </w:r>
      <w:proofErr w:type="spellEnd"/>
      <w:r>
        <w:t xml:space="preserve"> qual os conteúdos serão escritos. Neste caso especificamos “português-brasileiro” (“</w:t>
      </w:r>
      <w:proofErr w:type="spellStart"/>
      <w:r>
        <w:t>pt-br</w:t>
      </w:r>
      <w:proofErr w:type="spellEnd"/>
      <w:r>
        <w:t>”).</w:t>
      </w:r>
    </w:p>
    <w:p w14:paraId="79FC55CE" w14:textId="6074AC2E" w:rsidR="00957D86" w:rsidRDefault="00957D86" w:rsidP="00957D86">
      <w:pPr>
        <w:pBdr>
          <w:top w:val="single" w:sz="4" w:space="1" w:color="auto"/>
        </w:pBdr>
        <w:spacing w:after="0"/>
      </w:pPr>
    </w:p>
    <w:p w14:paraId="75F6ED29" w14:textId="77777777" w:rsidR="008A6CD1" w:rsidRPr="008A6CD1" w:rsidRDefault="008A6CD1" w:rsidP="008A6CD1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8A6CD1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8A6CD1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html</w:t>
      </w:r>
      <w:proofErr w:type="spellEnd"/>
      <w:r w:rsidRPr="008A6CD1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8A6CD1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lang</w:t>
      </w:r>
      <w:proofErr w:type="spellEnd"/>
      <w:r w:rsidRPr="008A6CD1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8A6CD1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proofErr w:type="spellStart"/>
      <w:r w:rsidRPr="008A6CD1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pt-br</w:t>
      </w:r>
      <w:proofErr w:type="spellEnd"/>
      <w:r w:rsidRPr="008A6CD1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r w:rsidRPr="008A6CD1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7A010989" w14:textId="77777777" w:rsidR="00D26D1B" w:rsidRDefault="00D26D1B" w:rsidP="00D26D1B">
      <w:pPr>
        <w:spacing w:after="0" w:line="240" w:lineRule="auto"/>
      </w:pPr>
    </w:p>
    <w:p w14:paraId="76FE53B9" w14:textId="77777777" w:rsidR="00957D86" w:rsidRDefault="00957D86" w:rsidP="00957D86">
      <w:pPr>
        <w:pBdr>
          <w:top w:val="single" w:sz="4" w:space="1" w:color="auto"/>
        </w:pBdr>
        <w:spacing w:after="0"/>
      </w:pPr>
    </w:p>
    <w:p w14:paraId="46E8D4E5" w14:textId="7BFED485" w:rsidR="00887522" w:rsidRDefault="00887522" w:rsidP="00887522">
      <w:pPr>
        <w:spacing w:after="0"/>
      </w:pPr>
      <w:r w:rsidRPr="00A51C4E">
        <w:rPr>
          <w:b/>
          <w:i/>
          <w:color w:val="0070C0"/>
        </w:rPr>
        <w:t xml:space="preserve">Definição de </w:t>
      </w:r>
      <w:r w:rsidRPr="00A51C4E">
        <w:rPr>
          <w:b/>
          <w:i/>
        </w:rPr>
        <w:t>L</w:t>
      </w:r>
      <w:r w:rsidRPr="00A51C4E">
        <w:rPr>
          <w:b/>
          <w:i/>
          <w:color w:val="0070C0"/>
        </w:rPr>
        <w:t xml:space="preserve">ista </w:t>
      </w:r>
      <w:r w:rsidRPr="00A51C4E">
        <w:rPr>
          <w:b/>
          <w:i/>
        </w:rPr>
        <w:t>Não</w:t>
      </w:r>
      <w:r w:rsidR="00A51C4E" w:rsidRPr="00A51C4E">
        <w:rPr>
          <w:b/>
          <w:i/>
        </w:rPr>
        <w:t>-</w:t>
      </w:r>
      <w:r w:rsidRPr="00A51C4E">
        <w:rPr>
          <w:b/>
          <w:i/>
        </w:rPr>
        <w:t>O</w:t>
      </w:r>
      <w:r w:rsidRPr="00A51C4E">
        <w:rPr>
          <w:b/>
          <w:i/>
          <w:color w:val="0070C0"/>
        </w:rPr>
        <w:t>rdenada:</w:t>
      </w:r>
      <w:r w:rsidRPr="00A51C4E">
        <w:rPr>
          <w:color w:val="0070C0"/>
        </w:rPr>
        <w:t xml:space="preserve"> </w:t>
      </w:r>
      <w:proofErr w:type="spellStart"/>
      <w:r w:rsidR="00E46EE3" w:rsidRPr="00E46EE3">
        <w:rPr>
          <w:b/>
          <w:bCs/>
          <w:i/>
          <w:iCs/>
          <w:highlight w:val="yellow"/>
        </w:rPr>
        <w:t>U</w:t>
      </w:r>
      <w:r w:rsidR="00E46EE3" w:rsidRPr="00E46EE3">
        <w:rPr>
          <w:b/>
          <w:bCs/>
          <w:i/>
          <w:iCs/>
        </w:rPr>
        <w:t>nordered</w:t>
      </w:r>
      <w:proofErr w:type="spellEnd"/>
      <w:r w:rsidR="00E46EE3" w:rsidRPr="00E46EE3">
        <w:rPr>
          <w:b/>
          <w:bCs/>
          <w:i/>
          <w:iCs/>
        </w:rPr>
        <w:t xml:space="preserve"> </w:t>
      </w:r>
      <w:proofErr w:type="spellStart"/>
      <w:r w:rsidR="00E46EE3" w:rsidRPr="00E46EE3">
        <w:rPr>
          <w:b/>
          <w:bCs/>
          <w:i/>
          <w:iCs/>
          <w:highlight w:val="yellow"/>
        </w:rPr>
        <w:t>L</w:t>
      </w:r>
      <w:r w:rsidR="00E46EE3" w:rsidRPr="00E46EE3">
        <w:rPr>
          <w:b/>
          <w:bCs/>
          <w:i/>
          <w:iCs/>
        </w:rPr>
        <w:t>ist</w:t>
      </w:r>
      <w:proofErr w:type="spellEnd"/>
      <w:r w:rsidR="00E46EE3">
        <w:t xml:space="preserve"> </w:t>
      </w:r>
      <w:r>
        <w:t>é uma forma de apresentação de dados por meio de uma lista sem sequenciamento (não há uma sequência), os elementos da lista são destacados com marcadores.</w:t>
      </w:r>
    </w:p>
    <w:p w14:paraId="600A5358" w14:textId="6D3C3133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9B841E8" w14:textId="77777777" w:rsidR="00887522" w:rsidRDefault="00887522" w:rsidP="00887522">
      <w:pPr>
        <w:spacing w:after="0"/>
      </w:pPr>
      <w:r w:rsidRPr="00427E84">
        <w:rPr>
          <w:b/>
        </w:rPr>
        <w:t>Atributos</w:t>
      </w:r>
      <w:r>
        <w:t xml:space="preserve"> = parâmetros, informações ou configurações complementares à TAG. </w:t>
      </w:r>
    </w:p>
    <w:p w14:paraId="2CC54BC1" w14:textId="77777777" w:rsidR="00887522" w:rsidRDefault="00887522" w:rsidP="00887522">
      <w:pPr>
        <w:spacing w:after="0"/>
        <w:rPr>
          <w:lang w:val="es-419"/>
        </w:rPr>
      </w:pPr>
      <w:r w:rsidRPr="00E47B9F">
        <w:rPr>
          <w:lang w:val="es-419"/>
        </w:rPr>
        <w:t>Ex: &lt;</w:t>
      </w:r>
      <w:proofErr w:type="spellStart"/>
      <w:r w:rsidRPr="00E47B9F">
        <w:rPr>
          <w:lang w:val="es-419"/>
        </w:rPr>
        <w:t>ul</w:t>
      </w:r>
      <w:proofErr w:type="spellEnd"/>
      <w:r w:rsidRPr="00E47B9F">
        <w:rPr>
          <w:lang w:val="es-419"/>
        </w:rPr>
        <w:t xml:space="preserve"> </w:t>
      </w:r>
      <w:proofErr w:type="spellStart"/>
      <w:r w:rsidRPr="00E47B9F">
        <w:rPr>
          <w:b/>
          <w:i/>
          <w:color w:val="0070C0"/>
          <w:lang w:val="es-419"/>
        </w:rPr>
        <w:t>type</w:t>
      </w:r>
      <w:proofErr w:type="spellEnd"/>
      <w:r w:rsidRPr="00E47B9F">
        <w:rPr>
          <w:b/>
          <w:i/>
          <w:color w:val="0070C0"/>
          <w:lang w:val="es-419"/>
        </w:rPr>
        <w:t>= “</w:t>
      </w:r>
      <w:proofErr w:type="spellStart"/>
      <w:r w:rsidRPr="00E47B9F">
        <w:rPr>
          <w:b/>
          <w:i/>
          <w:color w:val="0070C0"/>
          <w:lang w:val="es-419"/>
        </w:rPr>
        <w:t>circle</w:t>
      </w:r>
      <w:proofErr w:type="spellEnd"/>
      <w:r w:rsidRPr="00E47B9F">
        <w:rPr>
          <w:b/>
          <w:i/>
          <w:color w:val="0070C0"/>
          <w:lang w:val="es-419"/>
        </w:rPr>
        <w:t>”</w:t>
      </w:r>
      <w:r w:rsidRPr="00E47B9F">
        <w:rPr>
          <w:lang w:val="es-419"/>
        </w:rPr>
        <w:t>&gt; ... &lt;/</w:t>
      </w:r>
      <w:proofErr w:type="spellStart"/>
      <w:r w:rsidRPr="00E47B9F">
        <w:rPr>
          <w:lang w:val="es-419"/>
        </w:rPr>
        <w:t>u</w:t>
      </w:r>
      <w:r>
        <w:rPr>
          <w:lang w:val="es-419"/>
        </w:rPr>
        <w:t>l</w:t>
      </w:r>
      <w:proofErr w:type="spellEnd"/>
      <w:r>
        <w:rPr>
          <w:lang w:val="es-419"/>
        </w:rPr>
        <w:t>&gt;</w:t>
      </w:r>
    </w:p>
    <w:p w14:paraId="27F8094D" w14:textId="77777777" w:rsidR="00887522" w:rsidRDefault="00887522" w:rsidP="00887522">
      <w:pPr>
        <w:spacing w:after="0"/>
        <w:rPr>
          <w:lang w:val="es-419"/>
        </w:rPr>
      </w:pPr>
    </w:p>
    <w:p w14:paraId="71898ECF" w14:textId="77777777" w:rsidR="00887522" w:rsidRPr="00E47B9F" w:rsidRDefault="00887522" w:rsidP="00887522">
      <w:pPr>
        <w:spacing w:after="0"/>
        <w:rPr>
          <w:b/>
          <w:i/>
          <w:color w:val="0070C0"/>
          <w:lang w:val="es-419"/>
        </w:rPr>
      </w:pPr>
      <w:r w:rsidRPr="00E47B9F">
        <w:t xml:space="preserve">Atributo: </w:t>
      </w:r>
      <w:proofErr w:type="spellStart"/>
      <w:r w:rsidRPr="00E47B9F">
        <w:rPr>
          <w:b/>
          <w:i/>
          <w:color w:val="0070C0"/>
          <w:lang w:val="es-419"/>
        </w:rPr>
        <w:t>type</w:t>
      </w:r>
      <w:proofErr w:type="spellEnd"/>
    </w:p>
    <w:p w14:paraId="4538921C" w14:textId="77777777" w:rsidR="00887522" w:rsidRPr="00E47B9F" w:rsidRDefault="00887522" w:rsidP="00887522">
      <w:pPr>
        <w:spacing w:after="0"/>
        <w:rPr>
          <w:b/>
          <w:i/>
          <w:color w:val="0070C0"/>
          <w:lang w:val="es-419"/>
        </w:rPr>
      </w:pPr>
      <w:r w:rsidRPr="00E47B9F">
        <w:t xml:space="preserve">Valor do Atributo: </w:t>
      </w:r>
      <w:proofErr w:type="spellStart"/>
      <w:r w:rsidRPr="00E47B9F">
        <w:rPr>
          <w:b/>
          <w:i/>
          <w:color w:val="0070C0"/>
          <w:lang w:val="es-419"/>
        </w:rPr>
        <w:t>circle</w:t>
      </w:r>
      <w:proofErr w:type="spellEnd"/>
    </w:p>
    <w:p w14:paraId="393873D4" w14:textId="264A2034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FD59D3B" w14:textId="62D50AFD" w:rsidR="00887522" w:rsidRDefault="00887522" w:rsidP="00887522">
      <w:pPr>
        <w:spacing w:after="0"/>
      </w:pPr>
      <w:r w:rsidRPr="00E47B9F">
        <w:rPr>
          <w:b/>
          <w:i/>
          <w:color w:val="0070C0"/>
        </w:rPr>
        <w:t>&lt;li&gt;...&lt;/li&gt;</w:t>
      </w:r>
      <w:r>
        <w:t xml:space="preserve"> - cada elemento</w:t>
      </w:r>
      <w:r w:rsidR="009F6933">
        <w:t>/item</w:t>
      </w:r>
      <w:r>
        <w:t xml:space="preserve"> da lista é destacado com uma </w:t>
      </w:r>
      <w:proofErr w:type="spellStart"/>
      <w:r>
        <w:t>subTAG</w:t>
      </w:r>
      <w:proofErr w:type="spellEnd"/>
      <w:r>
        <w:t xml:space="preserve"> </w:t>
      </w:r>
      <w:r w:rsidRPr="00E47B9F">
        <w:rPr>
          <w:b/>
          <w:i/>
          <w:color w:val="0070C0"/>
        </w:rPr>
        <w:t>&lt;li&gt;</w:t>
      </w:r>
      <w:r>
        <w:t xml:space="preserve"> - item da lista</w:t>
      </w:r>
      <w:r w:rsidR="009F6933">
        <w:t xml:space="preserve"> (</w:t>
      </w:r>
      <w:proofErr w:type="spellStart"/>
      <w:r w:rsidR="009F6933" w:rsidRPr="009F6933">
        <w:t>List</w:t>
      </w:r>
      <w:proofErr w:type="spellEnd"/>
      <w:r w:rsidR="009F6933" w:rsidRPr="009F6933">
        <w:t xml:space="preserve"> Item</w:t>
      </w:r>
      <w:r w:rsidR="009F6933">
        <w:t>)</w:t>
      </w:r>
      <w:r>
        <w:t>.</w:t>
      </w:r>
    </w:p>
    <w:p w14:paraId="3EFB1F15" w14:textId="42E42E76" w:rsidR="00957D86" w:rsidRDefault="00957D86" w:rsidP="00887522">
      <w:pPr>
        <w:spacing w:after="0"/>
      </w:pPr>
    </w:p>
    <w:p w14:paraId="737C763B" w14:textId="77777777" w:rsidR="00412908" w:rsidRPr="00412908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&lt;!-- Lista Não-Ordenada - </w:t>
      </w:r>
      <w:proofErr w:type="spellStart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</w:t>
      </w:r>
      <w:proofErr w:type="spellStart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square</w:t>
      </w:r>
      <w:proofErr w:type="spellEnd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","</w:t>
      </w:r>
      <w:proofErr w:type="spellStart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circle</w:t>
      </w:r>
      <w:proofErr w:type="spellEnd"/>
      <w:r w:rsidRPr="00412908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","disc" --&gt;</w:t>
      </w:r>
    </w:p>
    <w:p w14:paraId="08D0B185" w14:textId="04CE14AB" w:rsidR="00412908" w:rsidRPr="00412908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ul</w:t>
      </w:r>
      <w:proofErr w:type="spellEnd"/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type</w:t>
      </w:r>
      <w:proofErr w:type="spellEnd"/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412908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proofErr w:type="spellStart"/>
      <w:r w:rsidRPr="00412908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circle</w:t>
      </w:r>
      <w:proofErr w:type="spellEnd"/>
      <w:r w:rsidRPr="00412908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4936E700" w14:textId="5A34930A" w:rsidR="00412908" w:rsidRPr="00412908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    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href</w:t>
      </w:r>
      <w:proofErr w:type="spellEnd"/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412908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"ia.html"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Inteligência Artificial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A48C0DE" w14:textId="3CE2D66A" w:rsidR="00412908" w:rsidRPr="00412908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    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href</w:t>
      </w:r>
      <w:proofErr w:type="spellEnd"/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412908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"et.html"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Evolução Tecnológica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li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41BE4A2" w14:textId="26375D10" w:rsidR="00412908" w:rsidRPr="00F037D1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li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"w3c.html"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W3C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li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2D1EE87B" w14:textId="26F713D7" w:rsidR="00412908" w:rsidRPr="00412908" w:rsidRDefault="00412908" w:rsidP="00412908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     </w:t>
      </w:r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412908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ul</w:t>
      </w:r>
      <w:proofErr w:type="spellEnd"/>
      <w:r w:rsidRPr="00412908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412908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04C2312D" w14:textId="40FDE655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34C1BF" w14:textId="77777777" w:rsidR="005A594D" w:rsidRDefault="005A594D" w:rsidP="005A594D">
      <w:pPr>
        <w:pBdr>
          <w:top w:val="single" w:sz="4" w:space="1" w:color="auto"/>
        </w:pBdr>
        <w:spacing w:after="0"/>
        <w:rPr>
          <w:b/>
          <w:i/>
          <w:color w:val="0070C0"/>
        </w:rPr>
      </w:pPr>
    </w:p>
    <w:p w14:paraId="54A0B666" w14:textId="5597A7B8" w:rsidR="00887522" w:rsidRDefault="00887522" w:rsidP="005A594D">
      <w:pPr>
        <w:pBdr>
          <w:top w:val="single" w:sz="4" w:space="1" w:color="auto"/>
        </w:pBdr>
        <w:spacing w:after="0"/>
      </w:pPr>
      <w:bookmarkStart w:id="0" w:name="_Hlk161995993"/>
      <w:r w:rsidRPr="0058084B">
        <w:rPr>
          <w:b/>
          <w:i/>
          <w:color w:val="0070C0"/>
        </w:rPr>
        <w:lastRenderedPageBreak/>
        <w:t xml:space="preserve">Definição de </w:t>
      </w:r>
      <w:r w:rsidRPr="00A51C4E">
        <w:rPr>
          <w:b/>
          <w:i/>
        </w:rPr>
        <w:t>L</w:t>
      </w:r>
      <w:r w:rsidRPr="0058084B">
        <w:rPr>
          <w:b/>
          <w:i/>
          <w:color w:val="0070C0"/>
        </w:rPr>
        <w:t xml:space="preserve">ista </w:t>
      </w:r>
      <w:r w:rsidRPr="00A51C4E">
        <w:rPr>
          <w:b/>
          <w:i/>
        </w:rPr>
        <w:t>O</w:t>
      </w:r>
      <w:r w:rsidRPr="0058084B">
        <w:rPr>
          <w:b/>
          <w:i/>
          <w:color w:val="0070C0"/>
        </w:rPr>
        <w:t>rdenada:</w:t>
      </w:r>
      <w:r>
        <w:t xml:space="preserve"> </w:t>
      </w:r>
      <w:proofErr w:type="spellStart"/>
      <w:r w:rsidR="00E46EE3" w:rsidRPr="00E46EE3">
        <w:rPr>
          <w:b/>
          <w:bCs/>
          <w:i/>
          <w:iCs/>
          <w:highlight w:val="yellow"/>
        </w:rPr>
        <w:t>O</w:t>
      </w:r>
      <w:r w:rsidR="00E46EE3" w:rsidRPr="00E46EE3">
        <w:rPr>
          <w:b/>
          <w:bCs/>
          <w:i/>
          <w:iCs/>
        </w:rPr>
        <w:t>rdered</w:t>
      </w:r>
      <w:proofErr w:type="spellEnd"/>
      <w:r w:rsidR="00E46EE3" w:rsidRPr="00E46EE3">
        <w:rPr>
          <w:b/>
          <w:bCs/>
          <w:i/>
          <w:iCs/>
        </w:rPr>
        <w:t xml:space="preserve"> </w:t>
      </w:r>
      <w:proofErr w:type="spellStart"/>
      <w:r w:rsidR="00E46EE3" w:rsidRPr="00E46EE3">
        <w:rPr>
          <w:b/>
          <w:bCs/>
          <w:i/>
          <w:iCs/>
          <w:highlight w:val="yellow"/>
        </w:rPr>
        <w:t>L</w:t>
      </w:r>
      <w:r w:rsidR="00E46EE3" w:rsidRPr="00E46EE3">
        <w:rPr>
          <w:b/>
          <w:bCs/>
          <w:i/>
          <w:iCs/>
        </w:rPr>
        <w:t>ist</w:t>
      </w:r>
      <w:proofErr w:type="spellEnd"/>
      <w:r w:rsidR="00E46EE3">
        <w:t xml:space="preserve"> </w:t>
      </w:r>
      <w:r>
        <w:t xml:space="preserve">é uma forma de apresentação de dados por meio de uma lista </w:t>
      </w:r>
      <w:r w:rsidRPr="0058084B">
        <w:rPr>
          <w:b/>
        </w:rPr>
        <w:t>com</w:t>
      </w:r>
      <w:r>
        <w:t xml:space="preserve"> sequenciamento (</w:t>
      </w:r>
      <w:r w:rsidRPr="0058084B">
        <w:rPr>
          <w:b/>
        </w:rPr>
        <w:t>há uma sequência</w:t>
      </w:r>
      <w:r>
        <w:t>), os elementos da lista são destacados com indicadores sequenciais numéricos, alfabéticos (maiúsculos ou minúsculos) ou romanos (maiúsculos ou minúsculos).</w:t>
      </w:r>
    </w:p>
    <w:bookmarkEnd w:id="0"/>
    <w:p w14:paraId="34823701" w14:textId="77777777" w:rsidR="00887522" w:rsidRDefault="00887522" w:rsidP="00887522">
      <w:pPr>
        <w:spacing w:after="0"/>
      </w:pPr>
    </w:p>
    <w:p w14:paraId="0284F3F0" w14:textId="77777777" w:rsidR="00887522" w:rsidRPr="00F037D1" w:rsidRDefault="00887522" w:rsidP="00887522">
      <w:pPr>
        <w:spacing w:after="0"/>
        <w:rPr>
          <w:lang w:val="en-US"/>
        </w:rPr>
      </w:pPr>
      <w:r w:rsidRPr="00F037D1">
        <w:rPr>
          <w:lang w:val="en-US"/>
        </w:rPr>
        <w:t>Ex: &lt;</w:t>
      </w:r>
      <w:proofErr w:type="spellStart"/>
      <w:r w:rsidRPr="00F037D1">
        <w:rPr>
          <w:lang w:val="en-US"/>
        </w:rPr>
        <w:t>ol</w:t>
      </w:r>
      <w:proofErr w:type="spellEnd"/>
      <w:r w:rsidRPr="00F037D1">
        <w:rPr>
          <w:lang w:val="en-US"/>
        </w:rPr>
        <w:t xml:space="preserve"> </w:t>
      </w:r>
      <w:r w:rsidRPr="00F037D1">
        <w:rPr>
          <w:b/>
          <w:i/>
          <w:color w:val="0070C0"/>
          <w:lang w:val="en-US"/>
        </w:rPr>
        <w:t>type= “A”</w:t>
      </w:r>
      <w:r w:rsidRPr="00F037D1">
        <w:rPr>
          <w:lang w:val="en-US"/>
        </w:rPr>
        <w:t>&gt; ... &lt;/</w:t>
      </w:r>
      <w:proofErr w:type="spellStart"/>
      <w:r w:rsidRPr="00F037D1">
        <w:rPr>
          <w:lang w:val="en-US"/>
        </w:rPr>
        <w:t>ol</w:t>
      </w:r>
      <w:proofErr w:type="spellEnd"/>
      <w:r w:rsidRPr="00F037D1">
        <w:rPr>
          <w:lang w:val="en-US"/>
        </w:rPr>
        <w:t>&gt;</w:t>
      </w:r>
    </w:p>
    <w:p w14:paraId="418EF81B" w14:textId="77777777" w:rsidR="00887522" w:rsidRPr="00F037D1" w:rsidRDefault="00887522" w:rsidP="00887522">
      <w:pPr>
        <w:spacing w:after="0"/>
        <w:rPr>
          <w:lang w:val="en-US"/>
        </w:rPr>
      </w:pPr>
    </w:p>
    <w:p w14:paraId="24D10D50" w14:textId="77777777" w:rsidR="00887522" w:rsidRPr="00F037D1" w:rsidRDefault="00887522" w:rsidP="00887522">
      <w:pPr>
        <w:spacing w:after="0"/>
        <w:rPr>
          <w:b/>
          <w:i/>
          <w:color w:val="0070C0"/>
          <w:lang w:val="en-US"/>
        </w:rPr>
      </w:pPr>
      <w:proofErr w:type="spellStart"/>
      <w:r w:rsidRPr="00F037D1">
        <w:rPr>
          <w:lang w:val="en-US"/>
        </w:rPr>
        <w:t>Atributo</w:t>
      </w:r>
      <w:proofErr w:type="spellEnd"/>
      <w:r w:rsidRPr="00F037D1">
        <w:rPr>
          <w:lang w:val="en-US"/>
        </w:rPr>
        <w:t xml:space="preserve">: </w:t>
      </w:r>
      <w:r w:rsidRPr="00F037D1">
        <w:rPr>
          <w:b/>
          <w:i/>
          <w:color w:val="0070C0"/>
          <w:lang w:val="en-US"/>
        </w:rPr>
        <w:t>type</w:t>
      </w:r>
    </w:p>
    <w:p w14:paraId="49D0ACF1" w14:textId="77777777" w:rsidR="00A51C4E" w:rsidRDefault="00887522" w:rsidP="00887522">
      <w:pPr>
        <w:spacing w:after="0"/>
      </w:pPr>
      <w:r w:rsidRPr="00E47B9F">
        <w:t>Valor</w:t>
      </w:r>
      <w:r>
        <w:t>es</w:t>
      </w:r>
      <w:r w:rsidRPr="00E47B9F">
        <w:t xml:space="preserve"> do Atributo: </w:t>
      </w:r>
      <w:r>
        <w:rPr>
          <w:b/>
          <w:i/>
          <w:color w:val="0070C0"/>
        </w:rPr>
        <w:t xml:space="preserve">A </w:t>
      </w:r>
      <w:r w:rsidRPr="0058084B">
        <w:t>(alfabético maiúsculo)</w:t>
      </w:r>
      <w:r>
        <w:t xml:space="preserve">, </w:t>
      </w:r>
      <w:r>
        <w:rPr>
          <w:b/>
          <w:i/>
          <w:color w:val="0070C0"/>
        </w:rPr>
        <w:t xml:space="preserve">a </w:t>
      </w:r>
      <w:r w:rsidRPr="0058084B">
        <w:t>(alfabético m</w:t>
      </w:r>
      <w:r>
        <w:t>in</w:t>
      </w:r>
      <w:r w:rsidRPr="0058084B">
        <w:t>úsculo)</w:t>
      </w:r>
      <w:r>
        <w:t xml:space="preserve">, </w:t>
      </w:r>
      <w:r>
        <w:rPr>
          <w:b/>
          <w:i/>
          <w:color w:val="0070C0"/>
        </w:rPr>
        <w:t xml:space="preserve">I </w:t>
      </w:r>
      <w:r w:rsidRPr="0058084B">
        <w:t>(</w:t>
      </w:r>
      <w:r>
        <w:t>romano</w:t>
      </w:r>
      <w:r w:rsidRPr="0058084B">
        <w:t xml:space="preserve"> maiúsculo)</w:t>
      </w:r>
      <w:r>
        <w:t xml:space="preserve">, </w:t>
      </w:r>
    </w:p>
    <w:p w14:paraId="10F82DA9" w14:textId="3B33B5C2" w:rsidR="00887522" w:rsidRDefault="00887522" w:rsidP="00887522">
      <w:pPr>
        <w:spacing w:after="0"/>
      </w:pPr>
      <w:r>
        <w:rPr>
          <w:b/>
          <w:i/>
          <w:color w:val="0070C0"/>
        </w:rPr>
        <w:t xml:space="preserve">i </w:t>
      </w:r>
      <w:r w:rsidRPr="0058084B">
        <w:t>(</w:t>
      </w:r>
      <w:r>
        <w:t>romano</w:t>
      </w:r>
      <w:r w:rsidRPr="0058084B">
        <w:t xml:space="preserve"> mi</w:t>
      </w:r>
      <w:r>
        <w:t>n</w:t>
      </w:r>
      <w:r w:rsidRPr="0058084B">
        <w:t>úsculo)</w:t>
      </w:r>
      <w:r>
        <w:t xml:space="preserve"> ou </w:t>
      </w:r>
      <w:r>
        <w:rPr>
          <w:b/>
          <w:i/>
          <w:color w:val="0070C0"/>
        </w:rPr>
        <w:t xml:space="preserve">1 </w:t>
      </w:r>
      <w:r w:rsidRPr="0058084B">
        <w:t>(</w:t>
      </w:r>
      <w:r>
        <w:t>num</w:t>
      </w:r>
      <w:r w:rsidRPr="0058084B">
        <w:t>é</w:t>
      </w:r>
      <w:r>
        <w:t>r</w:t>
      </w:r>
      <w:r w:rsidRPr="0058084B">
        <w:t>ico)</w:t>
      </w:r>
      <w:r>
        <w:t>.</w:t>
      </w:r>
    </w:p>
    <w:p w14:paraId="170A392F" w14:textId="77777777" w:rsidR="009F6933" w:rsidRDefault="009F6933" w:rsidP="00887522">
      <w:pPr>
        <w:spacing w:after="0"/>
      </w:pPr>
    </w:p>
    <w:p w14:paraId="06DE44E5" w14:textId="77777777" w:rsidR="009F6933" w:rsidRDefault="009F6933" w:rsidP="009F6933">
      <w:pPr>
        <w:spacing w:after="0"/>
      </w:pPr>
      <w:r w:rsidRPr="00E47B9F">
        <w:rPr>
          <w:b/>
          <w:i/>
          <w:color w:val="0070C0"/>
        </w:rPr>
        <w:t>&lt;li&gt;...&lt;/li&gt;</w:t>
      </w:r>
      <w:r>
        <w:t xml:space="preserve"> - cada elemento/item da lista é destacado com uma </w:t>
      </w:r>
      <w:proofErr w:type="spellStart"/>
      <w:r>
        <w:t>subTAG</w:t>
      </w:r>
      <w:proofErr w:type="spellEnd"/>
      <w:r>
        <w:t xml:space="preserve"> </w:t>
      </w:r>
      <w:r w:rsidRPr="00E47B9F">
        <w:rPr>
          <w:b/>
          <w:i/>
          <w:color w:val="0070C0"/>
        </w:rPr>
        <w:t>&lt;li&gt;</w:t>
      </w:r>
      <w:r>
        <w:t xml:space="preserve"> - item da lista (</w:t>
      </w:r>
      <w:proofErr w:type="spellStart"/>
      <w:r w:rsidRPr="009F6933">
        <w:t>List</w:t>
      </w:r>
      <w:proofErr w:type="spellEnd"/>
      <w:r w:rsidRPr="009F6933">
        <w:t xml:space="preserve"> Item</w:t>
      </w:r>
      <w:r>
        <w:t>).</w:t>
      </w:r>
    </w:p>
    <w:p w14:paraId="677A1521" w14:textId="1BFC56A9" w:rsidR="00887522" w:rsidRDefault="00887522" w:rsidP="00443F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AC48BC4" w14:textId="77777777" w:rsidR="00457AC0" w:rsidRPr="00457AC0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&lt;!-- Lista Ordenada - 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="1","I","i","A","a" --&gt;</w:t>
      </w:r>
    </w:p>
    <w:p w14:paraId="0E6176FD" w14:textId="10DEC6A4" w:rsidR="00457AC0" w:rsidRPr="00457AC0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     &lt;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ol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 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type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="a"&gt; </w:t>
      </w:r>
    </w:p>
    <w:p w14:paraId="4C1E6DC0" w14:textId="445A330D" w:rsidR="00457AC0" w:rsidRPr="00457AC0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     &lt;li&gt;&lt;a 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href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="ia.html"&gt;Inteligência Artificial&lt;/a&gt;&lt;/li&gt;</w:t>
      </w:r>
    </w:p>
    <w:p w14:paraId="466539AD" w14:textId="3AC2AD07" w:rsidR="00457AC0" w:rsidRPr="00457AC0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     &lt;li&gt;&lt;a 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href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="et.html"&gt;Evolução Tecnológica&lt;/a&gt;&lt;/li&gt;</w:t>
      </w:r>
    </w:p>
    <w:p w14:paraId="3462789E" w14:textId="599BCD16" w:rsidR="00457AC0" w:rsidRPr="00F037D1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       </w:t>
      </w:r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 xml:space="preserve">&lt;li&gt;&lt;a </w:t>
      </w:r>
      <w:proofErr w:type="spellStart"/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>="w3c.html"&gt;W3C&lt;/a&gt;&lt;/li&gt;</w:t>
      </w:r>
    </w:p>
    <w:p w14:paraId="40BA05E9" w14:textId="5A14F271" w:rsidR="00457AC0" w:rsidRPr="00457AC0" w:rsidRDefault="00457AC0" w:rsidP="00457AC0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val="en-US" w:eastAsia="pt-BR"/>
        </w:rPr>
        <w:t xml:space="preserve">     </w:t>
      </w:r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&lt;/</w:t>
      </w:r>
      <w:proofErr w:type="spellStart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>ol</w:t>
      </w:r>
      <w:proofErr w:type="spellEnd"/>
      <w:r w:rsidRPr="00457AC0">
        <w:rPr>
          <w:rFonts w:ascii="Consolas" w:eastAsia="Times New Roman" w:hAnsi="Consolas" w:cs="Times New Roman"/>
          <w:i/>
          <w:iCs/>
          <w:color w:val="93A1A1"/>
          <w:sz w:val="27"/>
          <w:szCs w:val="27"/>
          <w:lang w:eastAsia="pt-BR"/>
        </w:rPr>
        <w:t xml:space="preserve">&gt; </w:t>
      </w:r>
    </w:p>
    <w:p w14:paraId="551F43A3" w14:textId="2D7060B9" w:rsidR="007A38D0" w:rsidRDefault="007A38D0" w:rsidP="00DF0A95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u w:val="single"/>
          <w:lang w:eastAsia="pt-BR"/>
        </w:rPr>
      </w:pPr>
    </w:p>
    <w:p w14:paraId="761E6669" w14:textId="77777777" w:rsidR="00654AE9" w:rsidRDefault="00654AE9" w:rsidP="00654AE9">
      <w:pPr>
        <w:pBdr>
          <w:top w:val="single" w:sz="4" w:space="1" w:color="auto"/>
        </w:pBdr>
        <w:spacing w:after="0"/>
        <w:rPr>
          <w:b/>
          <w:i/>
          <w:color w:val="0070C0"/>
        </w:rPr>
      </w:pPr>
    </w:p>
    <w:p w14:paraId="42186C46" w14:textId="2E3574C4" w:rsidR="00654AE9" w:rsidRDefault="00654AE9" w:rsidP="00654AE9">
      <w:pPr>
        <w:pBdr>
          <w:top w:val="single" w:sz="4" w:space="1" w:color="auto"/>
        </w:pBdr>
        <w:spacing w:after="0"/>
      </w:pPr>
      <w:r>
        <w:rPr>
          <w:b/>
          <w:i/>
          <w:color w:val="0070C0"/>
        </w:rPr>
        <w:t>Tabela</w:t>
      </w:r>
      <w:r w:rsidRPr="0058084B">
        <w:rPr>
          <w:b/>
          <w:i/>
          <w:color w:val="0070C0"/>
        </w:rPr>
        <w:t>:</w:t>
      </w:r>
      <w:r>
        <w:t xml:space="preserve"> </w:t>
      </w:r>
      <w:proofErr w:type="spellStart"/>
      <w:r w:rsidR="00E866E1" w:rsidRPr="00E866E1">
        <w:rPr>
          <w:b/>
          <w:i/>
        </w:rPr>
        <w:t>table</w:t>
      </w:r>
      <w:proofErr w:type="spellEnd"/>
      <w:r w:rsidR="00E866E1" w:rsidRPr="00E866E1">
        <w:t xml:space="preserve"> - </w:t>
      </w:r>
      <w:r>
        <w:t xml:space="preserve">é uma forma de </w:t>
      </w:r>
      <w:r w:rsidR="00B452E4">
        <w:t xml:space="preserve">visualização de </w:t>
      </w:r>
      <w:proofErr w:type="spellStart"/>
      <w:r w:rsidR="00B452E4">
        <w:t>conteúdos</w:t>
      </w:r>
      <w:proofErr w:type="spellEnd"/>
      <w:r w:rsidR="00B452E4">
        <w:t xml:space="preserve"> dentro de células, distribuídas em Linhas (</w:t>
      </w:r>
      <w:proofErr w:type="spellStart"/>
      <w:r w:rsidR="00B452E4">
        <w:t>rows</w:t>
      </w:r>
      <w:proofErr w:type="spellEnd"/>
      <w:r w:rsidR="00B452E4">
        <w:t>) e colunas (</w:t>
      </w:r>
      <w:proofErr w:type="spellStart"/>
      <w:r w:rsidR="00B452E4">
        <w:t>cols</w:t>
      </w:r>
      <w:proofErr w:type="spellEnd"/>
      <w:r w:rsidR="00B452E4">
        <w:t>)</w:t>
      </w:r>
      <w:r>
        <w:t>.</w:t>
      </w:r>
    </w:p>
    <w:p w14:paraId="1410F7FF" w14:textId="6A06C09C" w:rsidR="003F0B58" w:rsidRDefault="003F0B58" w:rsidP="00654AE9">
      <w:pPr>
        <w:pBdr>
          <w:top w:val="single" w:sz="4" w:space="1" w:color="auto"/>
        </w:pBdr>
        <w:spacing w:after="0"/>
      </w:pPr>
    </w:p>
    <w:p w14:paraId="20180BBF" w14:textId="7DE44CBB" w:rsidR="003F0B58" w:rsidRDefault="003F0B58" w:rsidP="00654AE9">
      <w:pPr>
        <w:pBdr>
          <w:top w:val="single" w:sz="4" w:space="1" w:color="auto"/>
        </w:pBdr>
        <w:spacing w:after="0"/>
      </w:pPr>
      <w:r w:rsidRPr="003F0B58">
        <w:rPr>
          <w:b/>
          <w:i/>
          <w:color w:val="0070C0"/>
        </w:rPr>
        <w:t>&lt;</w:t>
      </w:r>
      <w:proofErr w:type="spellStart"/>
      <w:r w:rsidRPr="003F0B58">
        <w:rPr>
          <w:b/>
          <w:i/>
          <w:color w:val="0070C0"/>
        </w:rPr>
        <w:t>table</w:t>
      </w:r>
      <w:proofErr w:type="spellEnd"/>
      <w:r w:rsidRPr="003F0B58">
        <w:rPr>
          <w:b/>
          <w:i/>
          <w:color w:val="0070C0"/>
        </w:rPr>
        <w:t>&gt;...&lt;/</w:t>
      </w:r>
      <w:proofErr w:type="spellStart"/>
      <w:r w:rsidRPr="003F0B58">
        <w:rPr>
          <w:b/>
          <w:i/>
          <w:color w:val="0070C0"/>
        </w:rPr>
        <w:t>table</w:t>
      </w:r>
      <w:proofErr w:type="spellEnd"/>
      <w:r w:rsidRPr="003F0B58">
        <w:rPr>
          <w:b/>
          <w:i/>
          <w:color w:val="0070C0"/>
        </w:rPr>
        <w:t xml:space="preserve">&gt; </w:t>
      </w:r>
      <w:r>
        <w:t>- Estrutura principal da tabela.</w:t>
      </w:r>
    </w:p>
    <w:p w14:paraId="58645A22" w14:textId="6E8E8EEF" w:rsidR="003F0B58" w:rsidRDefault="003F0B58" w:rsidP="003F0B58">
      <w:pPr>
        <w:pBdr>
          <w:top w:val="single" w:sz="4" w:space="1" w:color="auto"/>
        </w:pBdr>
        <w:spacing w:after="0"/>
      </w:pPr>
      <w:r w:rsidRPr="003F0B58">
        <w:rPr>
          <w:b/>
          <w:i/>
          <w:color w:val="0070C0"/>
        </w:rPr>
        <w:t>&lt;</w:t>
      </w:r>
      <w:proofErr w:type="spellStart"/>
      <w:r w:rsidRPr="003F0B58">
        <w:rPr>
          <w:b/>
          <w:i/>
          <w:color w:val="0070C0"/>
        </w:rPr>
        <w:t>tr</w:t>
      </w:r>
      <w:proofErr w:type="spellEnd"/>
      <w:r w:rsidRPr="003F0B58">
        <w:rPr>
          <w:b/>
          <w:i/>
          <w:color w:val="0070C0"/>
        </w:rPr>
        <w:t>&gt;...&lt;/</w:t>
      </w:r>
      <w:proofErr w:type="spellStart"/>
      <w:r w:rsidRPr="003F0B58">
        <w:rPr>
          <w:b/>
          <w:i/>
          <w:color w:val="0070C0"/>
        </w:rPr>
        <w:t>tr</w:t>
      </w:r>
      <w:proofErr w:type="spellEnd"/>
      <w:r w:rsidRPr="003F0B58">
        <w:rPr>
          <w:b/>
          <w:i/>
          <w:color w:val="0070C0"/>
        </w:rPr>
        <w:t>&gt;</w:t>
      </w:r>
      <w:r>
        <w:t xml:space="preserve"> - Definição da linha (</w:t>
      </w:r>
      <w:proofErr w:type="spellStart"/>
      <w:r>
        <w:t>row</w:t>
      </w:r>
      <w:proofErr w:type="spellEnd"/>
      <w:r>
        <w:t>) da tabela</w:t>
      </w:r>
      <w:r w:rsidR="009F6933">
        <w:t xml:space="preserve"> (</w:t>
      </w:r>
      <w:proofErr w:type="spellStart"/>
      <w:r w:rsidR="009F6933" w:rsidRPr="009F6933">
        <w:rPr>
          <w:b/>
          <w:bCs/>
          <w:i/>
          <w:iCs/>
        </w:rPr>
        <w:t>T</w:t>
      </w:r>
      <w:r w:rsidR="009F6933" w:rsidRPr="009F6933">
        <w:rPr>
          <w:i/>
          <w:iCs/>
        </w:rPr>
        <w:t>able</w:t>
      </w:r>
      <w:proofErr w:type="spellEnd"/>
      <w:r w:rsidR="009F6933" w:rsidRPr="009F6933">
        <w:rPr>
          <w:i/>
          <w:iCs/>
        </w:rPr>
        <w:t xml:space="preserve"> </w:t>
      </w:r>
      <w:r w:rsidR="009F6933" w:rsidRPr="009F6933">
        <w:rPr>
          <w:b/>
          <w:bCs/>
          <w:i/>
          <w:iCs/>
        </w:rPr>
        <w:t>R</w:t>
      </w:r>
      <w:r w:rsidR="009F6933" w:rsidRPr="009F6933">
        <w:rPr>
          <w:i/>
          <w:iCs/>
        </w:rPr>
        <w:t>ow</w:t>
      </w:r>
      <w:r w:rsidR="009F6933">
        <w:t>)</w:t>
      </w:r>
      <w:r>
        <w:t>.</w:t>
      </w:r>
    </w:p>
    <w:p w14:paraId="1CE2ACE2" w14:textId="621755AB" w:rsidR="003F0B58" w:rsidRDefault="003F0B58" w:rsidP="003F0B58">
      <w:pPr>
        <w:pBdr>
          <w:top w:val="single" w:sz="4" w:space="1" w:color="auto"/>
        </w:pBdr>
        <w:spacing w:after="0"/>
      </w:pPr>
      <w:r w:rsidRPr="003F0B58">
        <w:rPr>
          <w:b/>
          <w:i/>
          <w:color w:val="0070C0"/>
        </w:rPr>
        <w:t>&lt;</w:t>
      </w:r>
      <w:proofErr w:type="spellStart"/>
      <w:r w:rsidRPr="003F0B58">
        <w:rPr>
          <w:b/>
          <w:i/>
          <w:color w:val="0070C0"/>
        </w:rPr>
        <w:t>td</w:t>
      </w:r>
      <w:proofErr w:type="spellEnd"/>
      <w:r w:rsidRPr="003F0B58">
        <w:rPr>
          <w:b/>
          <w:i/>
          <w:color w:val="0070C0"/>
        </w:rPr>
        <w:t>&gt;...&lt;/</w:t>
      </w:r>
      <w:proofErr w:type="spellStart"/>
      <w:r w:rsidRPr="003F0B58">
        <w:rPr>
          <w:b/>
          <w:i/>
          <w:color w:val="0070C0"/>
        </w:rPr>
        <w:t>td</w:t>
      </w:r>
      <w:proofErr w:type="spellEnd"/>
      <w:r w:rsidRPr="003F0B58">
        <w:rPr>
          <w:b/>
          <w:i/>
          <w:color w:val="0070C0"/>
        </w:rPr>
        <w:t>&gt;</w:t>
      </w:r>
      <w:r>
        <w:t xml:space="preserve"> - Definição da coluna (</w:t>
      </w:r>
      <w:proofErr w:type="spellStart"/>
      <w:r>
        <w:t>col</w:t>
      </w:r>
      <w:proofErr w:type="spellEnd"/>
      <w:r>
        <w:t>) da tabela</w:t>
      </w:r>
      <w:r w:rsidR="009F6933">
        <w:t xml:space="preserve"> – Dados da Tabela (</w:t>
      </w:r>
      <w:proofErr w:type="spellStart"/>
      <w:r w:rsidR="009F6933" w:rsidRPr="009F6933">
        <w:rPr>
          <w:b/>
          <w:bCs/>
          <w:i/>
          <w:iCs/>
        </w:rPr>
        <w:t>T</w:t>
      </w:r>
      <w:r w:rsidR="009F6933" w:rsidRPr="009F6933">
        <w:rPr>
          <w:i/>
          <w:iCs/>
        </w:rPr>
        <w:t>able</w:t>
      </w:r>
      <w:proofErr w:type="spellEnd"/>
      <w:r w:rsidR="009F6933" w:rsidRPr="009F6933">
        <w:rPr>
          <w:i/>
          <w:iCs/>
        </w:rPr>
        <w:t xml:space="preserve"> </w:t>
      </w:r>
      <w:r w:rsidR="009F6933" w:rsidRPr="009F6933">
        <w:rPr>
          <w:b/>
          <w:bCs/>
          <w:i/>
          <w:iCs/>
        </w:rPr>
        <w:t>D</w:t>
      </w:r>
      <w:r w:rsidR="009F6933" w:rsidRPr="009F6933">
        <w:rPr>
          <w:i/>
          <w:iCs/>
        </w:rPr>
        <w:t>ata</w:t>
      </w:r>
      <w:r w:rsidR="009F6933">
        <w:t>)</w:t>
      </w:r>
      <w:r>
        <w:t>.</w:t>
      </w:r>
    </w:p>
    <w:p w14:paraId="72F266F2" w14:textId="18C35AA6" w:rsidR="003F0B58" w:rsidRDefault="003F0B58" w:rsidP="00654AE9">
      <w:pPr>
        <w:pBdr>
          <w:top w:val="single" w:sz="4" w:space="1" w:color="auto"/>
        </w:pBdr>
        <w:spacing w:after="0"/>
      </w:pPr>
    </w:p>
    <w:p w14:paraId="0A16D1E3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border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cellpadding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"10"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cellspacing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287E973B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1B7C7AE4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h3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Aplicações web: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h3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&gt;&lt;/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183491C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h3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74986733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Um dos maiores desenvolvimentos tecnológicos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h3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15BBF9EE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676FD03D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td</w:t>
      </w:r>
      <w:proofErr w:type="spellEnd"/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rowspan</w:t>
      </w:r>
      <w:proofErr w:type="spellEnd"/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CD7A7B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"2"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7949784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2A857740" w14:textId="2B9D3402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Aplicações web são um dos maiores</w:t>
      </w:r>
      <w:r w:rsidR="00647285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.....</w:t>
      </w: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5D3C92FD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77DFCB59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5F89148F" w14:textId="227CFA5B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As aplicações web podem ser utilizadas outras.</w:t>
      </w:r>
      <w:r w:rsidR="00647285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.....</w:t>
      </w:r>
    </w:p>
    <w:p w14:paraId="28E69C46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205F99B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2A45706C" w14:textId="2C3AEA5A" w:rsidR="00CD7A7B" w:rsidRPr="00647285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u w:val="single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lastRenderedPageBreak/>
        <w:t xml:space="preserve">                        Ademais, as aplicações web são </w:t>
      </w:r>
      <w:r w:rsidR="00647285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......</w:t>
      </w:r>
    </w:p>
    <w:p w14:paraId="44F6B327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4743C9CA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0EA1366F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Disponível em: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br</w:t>
      </w:r>
      <w:proofErr w:type="spellEnd"/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59B1F0F4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href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"https://wktechnology.com.br/aplicacoes-web-o-que-sao-e-como-funcionam/"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target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"_blank"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1A759610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                        https://wktechnology.com.br/aplicacoes-web-o-que-sao-e-como-funcionam/</w:t>
      </w:r>
    </w:p>
    <w:p w14:paraId="2C0A99FD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a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.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br</w:t>
      </w:r>
      <w:proofErr w:type="spellEnd"/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2DC23EE6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 Acesso em: 15/03/24.</w:t>
      </w:r>
    </w:p>
    <w:p w14:paraId="0FF3DC0B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                       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p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</w:p>
    <w:p w14:paraId="194D4759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44B6E165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36F1C525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tr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7424F408" w14:textId="77777777" w:rsidR="00CD7A7B" w:rsidRPr="00F037D1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colspan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"2"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&gt;&lt;</w:t>
      </w:r>
      <w:proofErr w:type="spellStart"/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img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src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img</w:t>
      </w:r>
      <w:proofErr w:type="spellEnd"/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/AplicacoesInternet2.png"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/&gt;&lt;/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</w:t>
      </w:r>
    </w:p>
    <w:p w14:paraId="48B2BDB5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    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tr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0C24AAB0" w14:textId="77777777" w:rsidR="00CD7A7B" w:rsidRPr="00CD7A7B" w:rsidRDefault="00CD7A7B" w:rsidP="00CD7A7B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CD7A7B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            </w:t>
      </w:r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&lt;/</w:t>
      </w:r>
      <w:proofErr w:type="spellStart"/>
      <w:r w:rsidRPr="00CD7A7B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table</w:t>
      </w:r>
      <w:proofErr w:type="spellEnd"/>
      <w:r w:rsidRPr="00CD7A7B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&gt;</w:t>
      </w:r>
    </w:p>
    <w:p w14:paraId="3433FDA5" w14:textId="48373C73" w:rsidR="009F6933" w:rsidRDefault="009F6933" w:rsidP="009F6933">
      <w:pPr>
        <w:spacing w:after="0"/>
      </w:pPr>
    </w:p>
    <w:p w14:paraId="49967AE8" w14:textId="77777777" w:rsidR="009F6933" w:rsidRDefault="009F6933" w:rsidP="009F6933">
      <w:pPr>
        <w:spacing w:after="0"/>
      </w:pPr>
    </w:p>
    <w:p w14:paraId="282F2891" w14:textId="77777777" w:rsidR="009F6933" w:rsidRDefault="009F6933" w:rsidP="00654AE9">
      <w:pPr>
        <w:pBdr>
          <w:top w:val="single" w:sz="4" w:space="1" w:color="auto"/>
        </w:pBdr>
        <w:spacing w:after="0"/>
      </w:pPr>
    </w:p>
    <w:p w14:paraId="389C612B" w14:textId="65371B16" w:rsidR="00655641" w:rsidRPr="00655641" w:rsidRDefault="00655641" w:rsidP="00655641">
      <w:pPr>
        <w:spacing w:after="0"/>
        <w:rPr>
          <w:b/>
        </w:rPr>
      </w:pPr>
      <w:r w:rsidRPr="00655641">
        <w:rPr>
          <w:b/>
        </w:rPr>
        <w:t>Atributos da TABLE:</w:t>
      </w:r>
    </w:p>
    <w:p w14:paraId="4ED740B8" w14:textId="32DAADBC" w:rsidR="00655641" w:rsidRDefault="00655641" w:rsidP="00655641">
      <w:pPr>
        <w:spacing w:after="0"/>
      </w:pPr>
    </w:p>
    <w:p w14:paraId="0A47C570" w14:textId="4B091742" w:rsidR="00655641" w:rsidRDefault="00655641" w:rsidP="00655641">
      <w:pPr>
        <w:spacing w:after="0"/>
      </w:pPr>
      <w:r w:rsidRPr="00655641">
        <w:rPr>
          <w:b/>
          <w:i/>
          <w:color w:val="0070C0"/>
        </w:rPr>
        <w:t>Border</w:t>
      </w:r>
      <w:r>
        <w:t xml:space="preserve"> = Definição da espessura da </w:t>
      </w:r>
      <w:r w:rsidRPr="003F409E">
        <w:rPr>
          <w:b/>
          <w:bCs/>
        </w:rPr>
        <w:t xml:space="preserve">borda </w:t>
      </w:r>
      <w:r w:rsidR="003F409E" w:rsidRPr="003F409E">
        <w:rPr>
          <w:b/>
          <w:bCs/>
        </w:rPr>
        <w:t>externa</w:t>
      </w:r>
      <w:r w:rsidR="003F409E">
        <w:t xml:space="preserve"> </w:t>
      </w:r>
      <w:r>
        <w:t>da tabela.</w:t>
      </w:r>
    </w:p>
    <w:p w14:paraId="05E0FB9E" w14:textId="232197BE" w:rsidR="00655641" w:rsidRDefault="00655641" w:rsidP="00655641">
      <w:pPr>
        <w:spacing w:after="0"/>
      </w:pPr>
    </w:p>
    <w:p w14:paraId="49730306" w14:textId="43B1BFA2" w:rsidR="00655641" w:rsidRDefault="00655641" w:rsidP="00655641">
      <w:pPr>
        <w:spacing w:after="0"/>
      </w:pPr>
      <w:proofErr w:type="spellStart"/>
      <w:r w:rsidRPr="00655641">
        <w:rPr>
          <w:b/>
          <w:i/>
          <w:color w:val="0070C0"/>
        </w:rPr>
        <w:t>Cellpadding</w:t>
      </w:r>
      <w:proofErr w:type="spellEnd"/>
      <w:r>
        <w:t xml:space="preserve"> = Configuração (em pixel) do </w:t>
      </w:r>
      <w:r w:rsidRPr="00B07AE4">
        <w:rPr>
          <w:b/>
        </w:rPr>
        <w:t>espaçamento interno entre o conteúdo da  célula e a borda da mesma</w:t>
      </w:r>
      <w:r>
        <w:t>.</w:t>
      </w:r>
    </w:p>
    <w:p w14:paraId="5A84AD00" w14:textId="7F34499E" w:rsidR="00655641" w:rsidRDefault="00655641" w:rsidP="00655641">
      <w:pPr>
        <w:spacing w:after="0"/>
      </w:pPr>
    </w:p>
    <w:p w14:paraId="5A229AB6" w14:textId="6EA41694" w:rsidR="000F245E" w:rsidRDefault="000F245E" w:rsidP="000F245E">
      <w:pPr>
        <w:spacing w:after="0"/>
      </w:pPr>
      <w:proofErr w:type="spellStart"/>
      <w:r w:rsidRPr="00655641">
        <w:rPr>
          <w:b/>
          <w:i/>
          <w:color w:val="0070C0"/>
        </w:rPr>
        <w:t>Cellspacing</w:t>
      </w:r>
      <w:proofErr w:type="spellEnd"/>
      <w:r>
        <w:t xml:space="preserve"> = Configuração (em pixel) do </w:t>
      </w:r>
      <w:r w:rsidRPr="00B07AE4">
        <w:rPr>
          <w:b/>
        </w:rPr>
        <w:t>espaçamento externo entre as células</w:t>
      </w:r>
      <w:r>
        <w:t>.</w:t>
      </w:r>
    </w:p>
    <w:p w14:paraId="13F932E8" w14:textId="77777777" w:rsidR="000F245E" w:rsidRDefault="000F245E" w:rsidP="00655641">
      <w:pPr>
        <w:spacing w:after="0"/>
      </w:pPr>
    </w:p>
    <w:p w14:paraId="3D4EA85C" w14:textId="2E97D58D" w:rsidR="00782F5D" w:rsidRPr="00F037D1" w:rsidRDefault="00782F5D" w:rsidP="00782F5D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</w:pP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27"/>
          <w:szCs w:val="27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DC322F"/>
          <w:sz w:val="27"/>
          <w:szCs w:val="27"/>
          <w:lang w:val="en-US" w:eastAsia="pt-BR"/>
        </w:rPr>
        <w:t>border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cellpadding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"10"</w:t>
      </w:r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cellspacing</w:t>
      </w:r>
      <w:proofErr w:type="spellEnd"/>
      <w:r w:rsidRPr="00F037D1">
        <w:rPr>
          <w:rFonts w:ascii="Consolas" w:eastAsia="Times New Roman" w:hAnsi="Consolas" w:cs="Times New Roman"/>
          <w:color w:val="657B83"/>
          <w:sz w:val="27"/>
          <w:szCs w:val="27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27"/>
          <w:szCs w:val="27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93A1A1"/>
          <w:sz w:val="27"/>
          <w:szCs w:val="27"/>
          <w:lang w:val="en-US" w:eastAsia="pt-BR"/>
        </w:rPr>
        <w:t>&gt;...&lt;/table&gt;</w:t>
      </w:r>
    </w:p>
    <w:p w14:paraId="4ACC064B" w14:textId="77777777" w:rsidR="000F245E" w:rsidRPr="00F037D1" w:rsidRDefault="000F245E" w:rsidP="00655641">
      <w:pPr>
        <w:spacing w:after="0"/>
        <w:rPr>
          <w:lang w:val="en-US"/>
        </w:rPr>
      </w:pPr>
    </w:p>
    <w:p w14:paraId="41E5BA83" w14:textId="77777777" w:rsidR="00C45FA9" w:rsidRPr="00F037D1" w:rsidRDefault="00C45FA9" w:rsidP="00C45FA9">
      <w:pPr>
        <w:pBdr>
          <w:top w:val="single" w:sz="4" w:space="1" w:color="auto"/>
        </w:pBdr>
        <w:spacing w:after="0"/>
        <w:rPr>
          <w:b/>
          <w:i/>
          <w:color w:val="0070C0"/>
          <w:lang w:val="en-US"/>
        </w:rPr>
      </w:pPr>
    </w:p>
    <w:p w14:paraId="45AAD670" w14:textId="24BEDEB7" w:rsidR="00C45FA9" w:rsidRDefault="00C45FA9" w:rsidP="00C45FA9">
      <w:pPr>
        <w:pBdr>
          <w:top w:val="single" w:sz="4" w:space="1" w:color="auto"/>
        </w:pBdr>
        <w:spacing w:after="0"/>
      </w:pPr>
      <w:r>
        <w:rPr>
          <w:b/>
          <w:i/>
          <w:color w:val="0070C0"/>
        </w:rPr>
        <w:t>Imagem</w:t>
      </w:r>
      <w:r w:rsidRPr="0058084B">
        <w:rPr>
          <w:b/>
          <w:i/>
          <w:color w:val="0070C0"/>
        </w:rPr>
        <w:t>:</w:t>
      </w:r>
      <w:r>
        <w:t xml:space="preserve"> </w:t>
      </w:r>
      <w:r w:rsidR="00893F7C">
        <w:t>Apresenta um elemento imagem por meio de recursos (atributos) de busca</w:t>
      </w:r>
      <w:r>
        <w:t>.</w:t>
      </w:r>
    </w:p>
    <w:p w14:paraId="4972DAB6" w14:textId="563D55DA" w:rsidR="00893F7C" w:rsidRDefault="00893F7C" w:rsidP="00C45FA9">
      <w:pPr>
        <w:pBdr>
          <w:top w:val="single" w:sz="4" w:space="1" w:color="auto"/>
        </w:pBdr>
        <w:spacing w:after="0"/>
      </w:pPr>
    </w:p>
    <w:p w14:paraId="1A3290DD" w14:textId="77777777" w:rsidR="00F731BC" w:rsidRPr="00F731BC" w:rsidRDefault="00F731BC" w:rsidP="00F731BC">
      <w:pPr>
        <w:shd w:val="clear" w:color="auto" w:fill="FDF6E3"/>
        <w:spacing w:after="0" w:line="360" w:lineRule="atLeast"/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</w:pPr>
      <w:r w:rsidRPr="00F731BC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&lt;</w:t>
      </w:r>
      <w:proofErr w:type="spellStart"/>
      <w:r w:rsidRPr="00F731BC">
        <w:rPr>
          <w:rFonts w:ascii="Consolas" w:eastAsia="Times New Roman" w:hAnsi="Consolas" w:cs="Times New Roman"/>
          <w:color w:val="268BD2"/>
          <w:sz w:val="27"/>
          <w:szCs w:val="27"/>
          <w:lang w:eastAsia="pt-BR"/>
        </w:rPr>
        <w:t>img</w:t>
      </w:r>
      <w:proofErr w:type="spellEnd"/>
      <w:r w:rsidRPr="00F731BC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proofErr w:type="spellStart"/>
      <w:r w:rsidRPr="00F731BC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src</w:t>
      </w:r>
      <w:proofErr w:type="spellEnd"/>
      <w:r w:rsidRPr="00F731BC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>=</w:t>
      </w:r>
      <w:r w:rsidRPr="00F731BC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"</w:t>
      </w:r>
      <w:proofErr w:type="spellStart"/>
      <w:r w:rsidRPr="00F731BC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img</w:t>
      </w:r>
      <w:proofErr w:type="spellEnd"/>
      <w:r w:rsidRPr="00F731BC">
        <w:rPr>
          <w:rFonts w:ascii="Consolas" w:eastAsia="Times New Roman" w:hAnsi="Consolas" w:cs="Times New Roman"/>
          <w:color w:val="2AA198"/>
          <w:sz w:val="27"/>
          <w:szCs w:val="27"/>
          <w:lang w:eastAsia="pt-BR"/>
        </w:rPr>
        <w:t>/AplicacoesInternet2.png"</w:t>
      </w:r>
      <w:r w:rsidRPr="00F731BC">
        <w:rPr>
          <w:rFonts w:ascii="Consolas" w:eastAsia="Times New Roman" w:hAnsi="Consolas" w:cs="Times New Roman"/>
          <w:color w:val="657B83"/>
          <w:sz w:val="27"/>
          <w:szCs w:val="27"/>
          <w:lang w:eastAsia="pt-BR"/>
        </w:rPr>
        <w:t xml:space="preserve"> </w:t>
      </w:r>
      <w:r w:rsidRPr="00F731BC">
        <w:rPr>
          <w:rFonts w:ascii="Consolas" w:eastAsia="Times New Roman" w:hAnsi="Consolas" w:cs="Times New Roman"/>
          <w:color w:val="93A1A1"/>
          <w:sz w:val="27"/>
          <w:szCs w:val="27"/>
          <w:lang w:eastAsia="pt-BR"/>
        </w:rPr>
        <w:t>/&gt;</w:t>
      </w:r>
    </w:p>
    <w:p w14:paraId="48AF6760" w14:textId="77777777" w:rsidR="00815AF6" w:rsidRDefault="00815AF6" w:rsidP="00893F7C">
      <w:pPr>
        <w:spacing w:after="0"/>
        <w:rPr>
          <w:b/>
        </w:rPr>
      </w:pPr>
    </w:p>
    <w:p w14:paraId="02CEC3DB" w14:textId="77777777" w:rsidR="00417D6C" w:rsidRDefault="00417D6C">
      <w:pPr>
        <w:rPr>
          <w:b/>
        </w:rPr>
      </w:pPr>
      <w:r>
        <w:rPr>
          <w:b/>
        </w:rPr>
        <w:br w:type="page"/>
      </w:r>
    </w:p>
    <w:p w14:paraId="51547B4A" w14:textId="77777777" w:rsidR="0087316E" w:rsidRPr="00655641" w:rsidRDefault="0087316E" w:rsidP="0087316E">
      <w:pPr>
        <w:spacing w:after="0"/>
        <w:rPr>
          <w:b/>
        </w:rPr>
      </w:pPr>
      <w:r w:rsidRPr="00655641">
        <w:rPr>
          <w:b/>
        </w:rPr>
        <w:lastRenderedPageBreak/>
        <w:t xml:space="preserve">Atributos da </w:t>
      </w:r>
      <w:r>
        <w:rPr>
          <w:b/>
        </w:rPr>
        <w:t>IMAGEM</w:t>
      </w:r>
      <w:r w:rsidRPr="00655641">
        <w:rPr>
          <w:b/>
        </w:rPr>
        <w:t>:</w:t>
      </w:r>
    </w:p>
    <w:p w14:paraId="310AA185" w14:textId="77777777" w:rsidR="0087316E" w:rsidRDefault="0087316E" w:rsidP="0087316E">
      <w:pPr>
        <w:spacing w:after="0"/>
      </w:pPr>
    </w:p>
    <w:p w14:paraId="7FE34AC5" w14:textId="77777777" w:rsidR="0087316E" w:rsidRDefault="0087316E" w:rsidP="0087316E">
      <w:pPr>
        <w:spacing w:after="0"/>
      </w:pPr>
      <w:r w:rsidRPr="00532DBE">
        <w:rPr>
          <w:b/>
          <w:i/>
        </w:rPr>
        <w:t>&lt;</w:t>
      </w:r>
      <w:proofErr w:type="spellStart"/>
      <w:r w:rsidRPr="00532DBE">
        <w:rPr>
          <w:b/>
          <w:i/>
        </w:rPr>
        <w:t>img</w:t>
      </w:r>
      <w:proofErr w:type="spellEnd"/>
      <w:r w:rsidRPr="00532DBE">
        <w:rPr>
          <w:b/>
          <w:i/>
        </w:rPr>
        <w:t xml:space="preserve"> /&gt;</w:t>
      </w:r>
      <w:r>
        <w:t xml:space="preserve"> = </w:t>
      </w:r>
      <w:proofErr w:type="spellStart"/>
      <w:r>
        <w:t>Tag</w:t>
      </w:r>
      <w:proofErr w:type="spellEnd"/>
      <w:r>
        <w:t xml:space="preserve"> de inserção de imagem</w:t>
      </w:r>
    </w:p>
    <w:p w14:paraId="4DB87781" w14:textId="77777777" w:rsidR="0087316E" w:rsidRDefault="0087316E" w:rsidP="0087316E">
      <w:pPr>
        <w:spacing w:after="0"/>
      </w:pPr>
      <w:proofErr w:type="spellStart"/>
      <w:r w:rsidRPr="005F6E66">
        <w:rPr>
          <w:b/>
          <w:i/>
        </w:rPr>
        <w:t>src</w:t>
      </w:r>
      <w:proofErr w:type="spellEnd"/>
      <w:r w:rsidRPr="005F6E66">
        <w:rPr>
          <w:b/>
          <w:i/>
        </w:rPr>
        <w:t>= “...”</w:t>
      </w:r>
      <w:r>
        <w:t xml:space="preserve"> = Atributo de definição da fonte da imagem (</w:t>
      </w:r>
      <w:proofErr w:type="spellStart"/>
      <w:r>
        <w:t>source</w:t>
      </w:r>
      <w:proofErr w:type="spellEnd"/>
      <w:r>
        <w:t xml:space="preserve">=fonte / </w:t>
      </w:r>
      <w:proofErr w:type="spellStart"/>
      <w:r>
        <w:t>search</w:t>
      </w:r>
      <w:proofErr w:type="spellEnd"/>
      <w:r>
        <w:t>=busca)</w:t>
      </w:r>
    </w:p>
    <w:p w14:paraId="38CD6728" w14:textId="77777777" w:rsidR="0087316E" w:rsidRDefault="0087316E" w:rsidP="0087316E">
      <w:pPr>
        <w:spacing w:after="0"/>
      </w:pPr>
      <w:proofErr w:type="spellStart"/>
      <w:r w:rsidRPr="005F6E66">
        <w:rPr>
          <w:b/>
          <w:i/>
        </w:rPr>
        <w:t>width</w:t>
      </w:r>
      <w:proofErr w:type="spellEnd"/>
      <w:r w:rsidRPr="005F6E66">
        <w:rPr>
          <w:b/>
          <w:i/>
        </w:rPr>
        <w:t>= “...”</w:t>
      </w:r>
      <w:r>
        <w:t xml:space="preserve"> = Atributo de definição da largura da imagem (</w:t>
      </w:r>
      <w:proofErr w:type="spellStart"/>
      <w:r>
        <w:t>width</w:t>
      </w:r>
      <w:proofErr w:type="spellEnd"/>
      <w:r>
        <w:t xml:space="preserve"> = “largura em </w:t>
      </w:r>
      <w:proofErr w:type="spellStart"/>
      <w:r>
        <w:t>px</w:t>
      </w:r>
      <w:proofErr w:type="spellEnd"/>
      <w:r>
        <w:t xml:space="preserve"> ou %”)</w:t>
      </w:r>
    </w:p>
    <w:p w14:paraId="3AFB3476" w14:textId="77777777" w:rsidR="0087316E" w:rsidRDefault="0087316E" w:rsidP="0087316E">
      <w:pPr>
        <w:spacing w:after="0"/>
      </w:pPr>
      <w:proofErr w:type="spellStart"/>
      <w:r w:rsidRPr="005F6E66">
        <w:rPr>
          <w:b/>
          <w:i/>
        </w:rPr>
        <w:t>height</w:t>
      </w:r>
      <w:proofErr w:type="spellEnd"/>
      <w:r w:rsidRPr="005F6E66">
        <w:rPr>
          <w:b/>
          <w:i/>
        </w:rPr>
        <w:t>= “...”</w:t>
      </w:r>
      <w:r>
        <w:t xml:space="preserve"> = Atributo de definição da altura da imagem (</w:t>
      </w:r>
      <w:proofErr w:type="spellStart"/>
      <w:r>
        <w:t>height</w:t>
      </w:r>
      <w:proofErr w:type="spellEnd"/>
      <w:r>
        <w:t xml:space="preserve"> = “altura em </w:t>
      </w:r>
      <w:proofErr w:type="spellStart"/>
      <w:r>
        <w:t>px</w:t>
      </w:r>
      <w:proofErr w:type="spellEnd"/>
      <w:r>
        <w:t xml:space="preserve"> ou %”)</w:t>
      </w:r>
    </w:p>
    <w:p w14:paraId="52185EEB" w14:textId="77777777" w:rsidR="0087316E" w:rsidRDefault="0087316E" w:rsidP="0087316E">
      <w:pPr>
        <w:spacing w:after="0"/>
      </w:pPr>
    </w:p>
    <w:p w14:paraId="0BFE453A" w14:textId="77777777" w:rsidR="0087316E" w:rsidRDefault="0087316E" w:rsidP="0087316E">
      <w:pPr>
        <w:spacing w:after="0"/>
      </w:pPr>
      <w:proofErr w:type="spellStart"/>
      <w:r>
        <w:t>Obs</w:t>
      </w:r>
      <w:proofErr w:type="spellEnd"/>
      <w:r>
        <w:t xml:space="preserve">: Normalmente as imagens são armazenadas em pastas reservadas exclusivamente para mídias. Neste caso é obrigatório informar aos navegadores o caminho onde se encontra a imagem que será exibida na página web. </w:t>
      </w:r>
    </w:p>
    <w:p w14:paraId="34B26C1B" w14:textId="77777777" w:rsidR="0087316E" w:rsidRDefault="0087316E" w:rsidP="0087316E">
      <w:pPr>
        <w:spacing w:after="0"/>
      </w:pPr>
      <w:r>
        <w:t xml:space="preserve">Exemplo: </w:t>
      </w:r>
      <w:proofErr w:type="spellStart"/>
      <w:r w:rsidRPr="005F6E66">
        <w:rPr>
          <w:b/>
          <w:i/>
        </w:rPr>
        <w:t>src</w:t>
      </w:r>
      <w:proofErr w:type="spellEnd"/>
      <w:r w:rsidRPr="005F6E66">
        <w:rPr>
          <w:b/>
          <w:i/>
        </w:rPr>
        <w:t>=“</w:t>
      </w:r>
      <w:proofErr w:type="spellStart"/>
      <w:r w:rsidRPr="005F6E66">
        <w:rPr>
          <w:b/>
          <w:i/>
        </w:rPr>
        <w:t>img</w:t>
      </w:r>
      <w:proofErr w:type="spellEnd"/>
      <w:r w:rsidRPr="005F6E66">
        <w:rPr>
          <w:b/>
          <w:i/>
        </w:rPr>
        <w:t>/imagem.png”</w:t>
      </w:r>
      <w:r>
        <w:t xml:space="preserve">, a imagem web.png está armazenada na pasta </w:t>
      </w:r>
      <w:r w:rsidRPr="005F6E66">
        <w:rPr>
          <w:b/>
          <w:i/>
        </w:rPr>
        <w:t>“</w:t>
      </w:r>
      <w:proofErr w:type="spellStart"/>
      <w:r w:rsidRPr="005F6E66">
        <w:rPr>
          <w:b/>
          <w:i/>
        </w:rPr>
        <w:t>img</w:t>
      </w:r>
      <w:proofErr w:type="spellEnd"/>
      <w:r w:rsidRPr="005F6E66">
        <w:rPr>
          <w:b/>
          <w:i/>
        </w:rPr>
        <w:t>”.</w:t>
      </w:r>
    </w:p>
    <w:p w14:paraId="4249B858" w14:textId="76771458" w:rsidR="00F731BC" w:rsidRDefault="00F731BC" w:rsidP="00F731BC">
      <w:pPr>
        <w:spacing w:after="0"/>
      </w:pPr>
    </w:p>
    <w:p w14:paraId="21AE99A9" w14:textId="77777777" w:rsidR="00F731BC" w:rsidRPr="00F731BC" w:rsidRDefault="00F731BC" w:rsidP="00F731BC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077CAFD3" w14:textId="77777777" w:rsidR="009E7A42" w:rsidRPr="00BB32D4" w:rsidRDefault="009E7A42" w:rsidP="00DF0A95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1719B40D" w14:textId="1F249E99" w:rsidR="00845955" w:rsidRPr="00F37797" w:rsidRDefault="00845955" w:rsidP="00F37797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 w:rsidR="00F37797">
        <w:rPr>
          <w:sz w:val="24"/>
        </w:rPr>
        <w:br/>
      </w:r>
      <w:r>
        <w:t>(Padrão ABNT)</w:t>
      </w:r>
      <w:r w:rsidR="00F37797">
        <w:t xml:space="preserve">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7" w:history="1">
        <w:r w:rsidR="00165781"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F37797" w:rsidRPr="00F37797">
        <w:rPr>
          <w:sz w:val="20"/>
          <w:szCs w:val="20"/>
        </w:rPr>
        <w:t>22</w:t>
      </w:r>
      <w:r w:rsidRPr="00F37797">
        <w:rPr>
          <w:sz w:val="20"/>
          <w:szCs w:val="20"/>
        </w:rPr>
        <w:t>/</w:t>
      </w:r>
      <w:r w:rsidR="00F37797" w:rsidRPr="00F37797">
        <w:rPr>
          <w:sz w:val="20"/>
          <w:szCs w:val="20"/>
        </w:rPr>
        <w:t>03</w:t>
      </w:r>
      <w:r w:rsidRPr="00F37797">
        <w:rPr>
          <w:sz w:val="20"/>
          <w:szCs w:val="20"/>
        </w:rPr>
        <w:t>/202</w:t>
      </w:r>
      <w:r w:rsidR="00F37797" w:rsidRPr="00F37797">
        <w:rPr>
          <w:sz w:val="20"/>
          <w:szCs w:val="20"/>
        </w:rPr>
        <w:t>4</w:t>
      </w:r>
      <w:r w:rsidRPr="00F37797">
        <w:rPr>
          <w:sz w:val="20"/>
          <w:szCs w:val="20"/>
        </w:rPr>
        <w:t>.</w:t>
      </w:r>
    </w:p>
    <w:p w14:paraId="60B78CFC" w14:textId="775D739B" w:rsidR="00D8141F" w:rsidRDefault="00D8141F" w:rsidP="00D8141F">
      <w:pPr>
        <w:rPr>
          <w:szCs w:val="20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51932439" w14:textId="77777777" w:rsidTr="00655641">
        <w:tc>
          <w:tcPr>
            <w:tcW w:w="6941" w:type="dxa"/>
          </w:tcPr>
          <w:p w14:paraId="65CF4718" w14:textId="7800A588" w:rsidR="00F37797" w:rsidRDefault="00F37797" w:rsidP="00655641"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804150" w:rsidRPr="00804150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>ATRIBUTOS COMPLEMENTARES DA TABELA</w:t>
            </w:r>
          </w:p>
        </w:tc>
        <w:tc>
          <w:tcPr>
            <w:tcW w:w="2410" w:type="dxa"/>
          </w:tcPr>
          <w:p w14:paraId="5BE7401B" w14:textId="45AFF85C" w:rsidR="00F37797" w:rsidRDefault="00F37797" w:rsidP="0065564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804150" w:rsidRPr="00804150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>05/04/24</w:t>
            </w:r>
          </w:p>
        </w:tc>
      </w:tr>
    </w:tbl>
    <w:p w14:paraId="14E18570" w14:textId="77777777" w:rsidR="00F37797" w:rsidRPr="00F37797" w:rsidRDefault="00F37797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u w:val="single"/>
          <w:lang w:eastAsia="pt-BR"/>
        </w:rPr>
      </w:pPr>
    </w:p>
    <w:p w14:paraId="15E685F9" w14:textId="77777777" w:rsidR="00817A88" w:rsidRPr="00817A88" w:rsidRDefault="00817A88" w:rsidP="00817A88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</w:pP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            </w:t>
      </w:r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&lt;</w:t>
      </w:r>
      <w:proofErr w:type="spellStart"/>
      <w:r w:rsidRPr="00817A88">
        <w:rPr>
          <w:rFonts w:ascii="Consolas" w:eastAsia="Times New Roman" w:hAnsi="Consolas" w:cs="Times New Roman"/>
          <w:color w:val="268BD2"/>
          <w:sz w:val="30"/>
          <w:szCs w:val="30"/>
          <w:lang w:eastAsia="pt-BR"/>
        </w:rPr>
        <w:t>table</w:t>
      </w:r>
      <w:proofErr w:type="spellEnd"/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 </w:t>
      </w:r>
      <w:proofErr w:type="spellStart"/>
      <w:r w:rsidRPr="00817A88">
        <w:rPr>
          <w:rFonts w:ascii="Consolas" w:eastAsia="Times New Roman" w:hAnsi="Consolas" w:cs="Times New Roman"/>
          <w:color w:val="DC322F"/>
          <w:sz w:val="30"/>
          <w:szCs w:val="30"/>
          <w:lang w:eastAsia="pt-BR"/>
        </w:rPr>
        <w:t>border</w:t>
      </w:r>
      <w:proofErr w:type="spellEnd"/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>=</w:t>
      </w:r>
      <w:r w:rsidRPr="00817A88">
        <w:rPr>
          <w:rFonts w:ascii="Consolas" w:eastAsia="Times New Roman" w:hAnsi="Consolas" w:cs="Times New Roman"/>
          <w:color w:val="2AA198"/>
          <w:sz w:val="30"/>
          <w:szCs w:val="30"/>
          <w:lang w:eastAsia="pt-BR"/>
        </w:rPr>
        <w:t>"10"</w:t>
      </w: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 </w:t>
      </w:r>
      <w:proofErr w:type="spellStart"/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cellpadding</w:t>
      </w:r>
      <w:proofErr w:type="spellEnd"/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>=</w:t>
      </w:r>
      <w:r w:rsidRPr="00817A88">
        <w:rPr>
          <w:rFonts w:ascii="Consolas" w:eastAsia="Times New Roman" w:hAnsi="Consolas" w:cs="Times New Roman"/>
          <w:color w:val="2AA198"/>
          <w:sz w:val="30"/>
          <w:szCs w:val="30"/>
          <w:lang w:eastAsia="pt-BR"/>
        </w:rPr>
        <w:t>"5"</w:t>
      </w: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 </w:t>
      </w:r>
      <w:proofErr w:type="spellStart"/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cellspacing</w:t>
      </w:r>
      <w:proofErr w:type="spellEnd"/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>=</w:t>
      </w:r>
      <w:r w:rsidRPr="00817A88">
        <w:rPr>
          <w:rFonts w:ascii="Consolas" w:eastAsia="Times New Roman" w:hAnsi="Consolas" w:cs="Times New Roman"/>
          <w:color w:val="2AA198"/>
          <w:sz w:val="30"/>
          <w:szCs w:val="30"/>
          <w:lang w:eastAsia="pt-BR"/>
        </w:rPr>
        <w:t>"10"</w:t>
      </w:r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&gt;</w:t>
      </w:r>
    </w:p>
    <w:p w14:paraId="47AE5B3A" w14:textId="77777777" w:rsidR="00817A88" w:rsidRPr="00817A88" w:rsidRDefault="00817A88" w:rsidP="00817A88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</w:pP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                </w:t>
      </w:r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&lt;</w:t>
      </w:r>
      <w:proofErr w:type="spellStart"/>
      <w:r w:rsidRPr="00817A88">
        <w:rPr>
          <w:rFonts w:ascii="Consolas" w:eastAsia="Times New Roman" w:hAnsi="Consolas" w:cs="Times New Roman"/>
          <w:color w:val="268BD2"/>
          <w:sz w:val="30"/>
          <w:szCs w:val="30"/>
          <w:lang w:eastAsia="pt-BR"/>
        </w:rPr>
        <w:t>tr</w:t>
      </w:r>
      <w:proofErr w:type="spellEnd"/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&gt;</w:t>
      </w:r>
    </w:p>
    <w:p w14:paraId="06EE9BA3" w14:textId="77777777" w:rsidR="00817A88" w:rsidRPr="00817A88" w:rsidRDefault="00817A88" w:rsidP="00817A88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</w:pP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                    </w:t>
      </w:r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&lt;</w:t>
      </w:r>
      <w:proofErr w:type="spellStart"/>
      <w:r w:rsidRPr="00817A88">
        <w:rPr>
          <w:rFonts w:ascii="Consolas" w:eastAsia="Times New Roman" w:hAnsi="Consolas" w:cs="Times New Roman"/>
          <w:color w:val="268BD2"/>
          <w:sz w:val="30"/>
          <w:szCs w:val="30"/>
          <w:lang w:eastAsia="pt-BR"/>
        </w:rPr>
        <w:t>th</w:t>
      </w:r>
      <w:proofErr w:type="spellEnd"/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&gt;</w:t>
      </w:r>
      <w:r w:rsidRPr="00817A88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>Aplicações web:</w:t>
      </w:r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&lt;/</w:t>
      </w:r>
      <w:proofErr w:type="spellStart"/>
      <w:r w:rsidRPr="00817A88">
        <w:rPr>
          <w:rFonts w:ascii="Consolas" w:eastAsia="Times New Roman" w:hAnsi="Consolas" w:cs="Times New Roman"/>
          <w:color w:val="268BD2"/>
          <w:sz w:val="30"/>
          <w:szCs w:val="30"/>
          <w:lang w:eastAsia="pt-BR"/>
        </w:rPr>
        <w:t>th</w:t>
      </w:r>
      <w:proofErr w:type="spellEnd"/>
      <w:r w:rsidRPr="00817A88">
        <w:rPr>
          <w:rFonts w:ascii="Consolas" w:eastAsia="Times New Roman" w:hAnsi="Consolas" w:cs="Times New Roman"/>
          <w:color w:val="93A1A1"/>
          <w:sz w:val="30"/>
          <w:szCs w:val="30"/>
          <w:lang w:eastAsia="pt-BR"/>
        </w:rPr>
        <w:t>&gt;</w:t>
      </w:r>
    </w:p>
    <w:p w14:paraId="2AC8CE4A" w14:textId="0AD56E58" w:rsidR="00F37797" w:rsidRDefault="00F37797" w:rsidP="0080415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8F6ED4D" w14:textId="712BC6DA" w:rsidR="00817A88" w:rsidRDefault="00D5671C" w:rsidP="0080415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D5671C">
        <w:rPr>
          <w:rFonts w:ascii="Arial" w:eastAsia="Times New Roman" w:hAnsi="Arial" w:cs="Arial"/>
          <w:b/>
          <w:i/>
          <w:color w:val="FF0000"/>
          <w:lang w:eastAsia="pt-BR"/>
        </w:rPr>
        <w:t>&lt;</w:t>
      </w:r>
      <w:proofErr w:type="spellStart"/>
      <w:r w:rsidRPr="00D5671C">
        <w:rPr>
          <w:rFonts w:ascii="Arial" w:eastAsia="Times New Roman" w:hAnsi="Arial" w:cs="Arial"/>
          <w:b/>
          <w:i/>
          <w:color w:val="FF0000"/>
          <w:lang w:eastAsia="pt-BR"/>
        </w:rPr>
        <w:t>th</w:t>
      </w:r>
      <w:proofErr w:type="spellEnd"/>
      <w:r w:rsidRPr="00D5671C">
        <w:rPr>
          <w:rFonts w:ascii="Arial" w:eastAsia="Times New Roman" w:hAnsi="Arial" w:cs="Arial"/>
          <w:b/>
          <w:i/>
          <w:color w:val="FF0000"/>
          <w:lang w:eastAsia="pt-BR"/>
        </w:rPr>
        <w:t>&gt;...&lt;/</w:t>
      </w:r>
      <w:proofErr w:type="spellStart"/>
      <w:r w:rsidRPr="00D5671C">
        <w:rPr>
          <w:rFonts w:ascii="Arial" w:eastAsia="Times New Roman" w:hAnsi="Arial" w:cs="Arial"/>
          <w:b/>
          <w:i/>
          <w:color w:val="FF0000"/>
          <w:lang w:eastAsia="pt-BR"/>
        </w:rPr>
        <w:t>th</w:t>
      </w:r>
      <w:proofErr w:type="spellEnd"/>
      <w:r w:rsidRPr="00D5671C">
        <w:rPr>
          <w:rFonts w:ascii="Arial" w:eastAsia="Times New Roman" w:hAnsi="Arial" w:cs="Arial"/>
          <w:b/>
          <w:i/>
          <w:color w:val="FF0000"/>
          <w:lang w:eastAsia="pt-BR"/>
        </w:rPr>
        <w:t>&gt;</w:t>
      </w:r>
      <w:r w:rsidRPr="00D5671C">
        <w:rPr>
          <w:rFonts w:ascii="Arial" w:eastAsia="Times New Roman" w:hAnsi="Arial" w:cs="Arial"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- Define um estilo de cabeçalho para a tabela com centralização e negrito para as fontes da tabela.</w:t>
      </w:r>
    </w:p>
    <w:p w14:paraId="37788B76" w14:textId="268B07DC" w:rsidR="00D5671C" w:rsidRDefault="00D5671C" w:rsidP="0080415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2C26F653" w14:textId="77777777" w:rsidR="0050688C" w:rsidRPr="00F037D1" w:rsidRDefault="0050688C" w:rsidP="0050688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</w:pPr>
      <w:r w:rsidRPr="0050688C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>       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268BD2"/>
          <w:sz w:val="30"/>
          <w:szCs w:val="30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DC322F"/>
          <w:sz w:val="30"/>
          <w:szCs w:val="30"/>
          <w:lang w:val="en-US" w:eastAsia="pt-BR"/>
        </w:rPr>
        <w:t>border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"0"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style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"border: 2px solid black; border-radius: 5px;"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cellpadding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cellspacing</w:t>
      </w:r>
      <w:proofErr w:type="spellEnd"/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&gt;</w:t>
      </w:r>
    </w:p>
    <w:p w14:paraId="6DC488E5" w14:textId="77777777" w:rsidR="0050688C" w:rsidRPr="0050688C" w:rsidRDefault="0050688C" w:rsidP="0050688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</w:pP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            </w:t>
      </w:r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&lt;!-- Tipos de Linhas: "</w:t>
      </w:r>
      <w:proofErr w:type="spellStart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solid</w:t>
      </w:r>
      <w:proofErr w:type="spellEnd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 xml:space="preserve">, </w:t>
      </w:r>
      <w:proofErr w:type="spellStart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dashed</w:t>
      </w:r>
      <w:proofErr w:type="spellEnd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 xml:space="preserve">, </w:t>
      </w:r>
      <w:proofErr w:type="spellStart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dotted</w:t>
      </w:r>
      <w:proofErr w:type="spellEnd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 xml:space="preserve">, </w:t>
      </w:r>
      <w:proofErr w:type="spellStart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double</w:t>
      </w:r>
      <w:proofErr w:type="spellEnd"/>
      <w:r w:rsidRPr="0050688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pt-BR"/>
        </w:rPr>
        <w:t>"--&gt;</w:t>
      </w:r>
      <w:r w:rsidRPr="0050688C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 </w:t>
      </w:r>
    </w:p>
    <w:p w14:paraId="3EB93C2B" w14:textId="39F3DD2F" w:rsidR="00D5671C" w:rsidRDefault="00D5671C" w:rsidP="0080415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F9BE82E" w14:textId="77777777" w:rsidR="00E95BC1" w:rsidRPr="00F037D1" w:rsidRDefault="00E95BC1" w:rsidP="00E95BC1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</w:pPr>
      <w:r w:rsidRPr="00E95BC1">
        <w:rPr>
          <w:rFonts w:ascii="Consolas" w:eastAsia="Times New Roman" w:hAnsi="Consolas" w:cs="Times New Roman"/>
          <w:color w:val="657B83"/>
          <w:sz w:val="30"/>
          <w:szCs w:val="30"/>
          <w:lang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&lt;</w:t>
      </w:r>
      <w:proofErr w:type="spellStart"/>
      <w:r w:rsidRPr="00F037D1">
        <w:rPr>
          <w:rFonts w:ascii="Consolas" w:eastAsia="Times New Roman" w:hAnsi="Consolas" w:cs="Times New Roman"/>
          <w:color w:val="268BD2"/>
          <w:sz w:val="30"/>
          <w:szCs w:val="30"/>
          <w:lang w:val="en-US" w:eastAsia="pt-BR"/>
        </w:rPr>
        <w:t>th</w:t>
      </w:r>
      <w:proofErr w:type="spellEnd"/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style</w:t>
      </w:r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 xml:space="preserve">"background-color: 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rgb</w:t>
      </w:r>
      <w:proofErr w:type="spellEnd"/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 xml:space="preserve">(218, 213, 213); color: </w:t>
      </w:r>
      <w:proofErr w:type="spellStart"/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rgb</w:t>
      </w:r>
      <w:proofErr w:type="spellEnd"/>
      <w:r w:rsidRPr="00F037D1">
        <w:rPr>
          <w:rFonts w:ascii="Consolas" w:eastAsia="Times New Roman" w:hAnsi="Consolas" w:cs="Times New Roman"/>
          <w:color w:val="2AA198"/>
          <w:sz w:val="30"/>
          <w:szCs w:val="30"/>
          <w:lang w:val="en-US" w:eastAsia="pt-BR"/>
        </w:rPr>
        <w:t>(39, 38, 38);"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&gt;</w:t>
      </w:r>
      <w:proofErr w:type="spellStart"/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>Aplicações</w:t>
      </w:r>
      <w:proofErr w:type="spellEnd"/>
      <w:r w:rsidRPr="00F037D1">
        <w:rPr>
          <w:rFonts w:ascii="Consolas" w:eastAsia="Times New Roman" w:hAnsi="Consolas" w:cs="Times New Roman"/>
          <w:color w:val="657B83"/>
          <w:sz w:val="30"/>
          <w:szCs w:val="30"/>
          <w:lang w:val="en-US" w:eastAsia="pt-BR"/>
        </w:rPr>
        <w:t xml:space="preserve"> web:</w:t>
      </w:r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&lt;/</w:t>
      </w:r>
      <w:proofErr w:type="spellStart"/>
      <w:r w:rsidRPr="00F037D1">
        <w:rPr>
          <w:rFonts w:ascii="Consolas" w:eastAsia="Times New Roman" w:hAnsi="Consolas" w:cs="Times New Roman"/>
          <w:color w:val="268BD2"/>
          <w:sz w:val="30"/>
          <w:szCs w:val="30"/>
          <w:lang w:val="en-US" w:eastAsia="pt-BR"/>
        </w:rPr>
        <w:t>th</w:t>
      </w:r>
      <w:proofErr w:type="spellEnd"/>
      <w:r w:rsidRPr="00F037D1">
        <w:rPr>
          <w:rFonts w:ascii="Consolas" w:eastAsia="Times New Roman" w:hAnsi="Consolas" w:cs="Times New Roman"/>
          <w:color w:val="93A1A1"/>
          <w:sz w:val="30"/>
          <w:szCs w:val="30"/>
          <w:lang w:val="en-US" w:eastAsia="pt-BR"/>
        </w:rPr>
        <w:t>&gt;</w:t>
      </w:r>
    </w:p>
    <w:p w14:paraId="490779CA" w14:textId="77777777" w:rsidR="00D31A55" w:rsidRPr="0014350A" w:rsidRDefault="00D31A55" w:rsidP="00D31A55">
      <w:pPr>
        <w:pStyle w:val="PargrafodaLista"/>
        <w:spacing w:after="0" w:line="240" w:lineRule="auto"/>
        <w:ind w:left="0"/>
        <w:rPr>
          <w:rFonts w:cstheme="minorHAnsi"/>
          <w:b/>
        </w:rPr>
      </w:pPr>
      <w:r w:rsidRPr="0014350A">
        <w:rPr>
          <w:rFonts w:cstheme="minorHAnsi"/>
          <w:b/>
        </w:rPr>
        <w:t>TABELA:</w:t>
      </w:r>
    </w:p>
    <w:p w14:paraId="3ED81F9D" w14:textId="77777777" w:rsidR="00D31A55" w:rsidRPr="0014350A" w:rsidRDefault="00D31A55" w:rsidP="00D31A55">
      <w:pPr>
        <w:pStyle w:val="PargrafodaLista"/>
        <w:spacing w:after="0" w:line="240" w:lineRule="auto"/>
        <w:ind w:left="0"/>
        <w:rPr>
          <w:rFonts w:eastAsia="Times New Roman" w:cstheme="minorHAnsi"/>
          <w:u w:val="single"/>
          <w:lang w:eastAsia="pt-BR"/>
        </w:rPr>
      </w:pPr>
    </w:p>
    <w:p w14:paraId="04418CB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b/>
          <w:lang w:eastAsia="pt-BR"/>
        </w:rPr>
      </w:pPr>
      <w:r w:rsidRPr="0014350A">
        <w:rPr>
          <w:rFonts w:eastAsia="Times New Roman" w:cstheme="minorHAnsi"/>
          <w:b/>
          <w:lang w:eastAsia="pt-BR"/>
        </w:rPr>
        <w:t>I. Linhas na Tabela:</w:t>
      </w:r>
    </w:p>
    <w:p w14:paraId="61C06202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2C7CC789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 xml:space="preserve">Cada linha da tabela é definida com as </w:t>
      </w:r>
      <w:proofErr w:type="spellStart"/>
      <w:r w:rsidRPr="0014350A">
        <w:rPr>
          <w:rFonts w:eastAsia="Times New Roman" w:cstheme="minorHAnsi"/>
          <w:lang w:eastAsia="pt-BR"/>
        </w:rPr>
        <w:t>tags</w:t>
      </w:r>
      <w:proofErr w:type="spellEnd"/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tr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color w:val="0070C0"/>
          <w:lang w:eastAsia="pt-BR"/>
        </w:rPr>
        <w:t xml:space="preserve"> </w:t>
      </w:r>
      <w:r w:rsidRPr="0014350A">
        <w:rPr>
          <w:rFonts w:eastAsia="Times New Roman" w:cstheme="minorHAnsi"/>
          <w:lang w:eastAsia="pt-BR"/>
        </w:rPr>
        <w:t xml:space="preserve">e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&lt;/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tr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&gt;.</w:t>
      </w:r>
    </w:p>
    <w:p w14:paraId="49FFA052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6EB6438D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tr</w:t>
      </w:r>
      <w:proofErr w:type="spellEnd"/>
      <w:r w:rsidRPr="0014350A">
        <w:rPr>
          <w:rFonts w:eastAsia="Times New Roman" w:cstheme="minorHAnsi"/>
          <w:lang w:eastAsia="pt-BR"/>
        </w:rPr>
        <w:t xml:space="preserve"> = linha da tabela (</w:t>
      </w:r>
      <w:proofErr w:type="spellStart"/>
      <w:r w:rsidRPr="0014350A">
        <w:rPr>
          <w:rFonts w:eastAsia="Times New Roman" w:cstheme="minorHAnsi"/>
          <w:b/>
          <w:bCs/>
          <w:i/>
          <w:iCs/>
          <w:lang w:eastAsia="pt-BR"/>
        </w:rPr>
        <w:t>t</w:t>
      </w:r>
      <w:r w:rsidRPr="0014350A">
        <w:rPr>
          <w:rFonts w:eastAsia="Times New Roman" w:cstheme="minorHAnsi"/>
          <w:i/>
          <w:iCs/>
          <w:lang w:eastAsia="pt-BR"/>
        </w:rPr>
        <w:t>able</w:t>
      </w:r>
      <w:proofErr w:type="spellEnd"/>
      <w:r w:rsidRPr="0014350A">
        <w:rPr>
          <w:rFonts w:eastAsia="Times New Roman" w:cstheme="minorHAnsi"/>
          <w:i/>
          <w:iCs/>
          <w:lang w:eastAsia="pt-BR"/>
        </w:rPr>
        <w:t xml:space="preserve"> </w:t>
      </w:r>
      <w:proofErr w:type="spellStart"/>
      <w:r w:rsidRPr="0014350A">
        <w:rPr>
          <w:rFonts w:eastAsia="Times New Roman" w:cstheme="minorHAnsi"/>
          <w:b/>
          <w:bCs/>
          <w:i/>
          <w:iCs/>
          <w:lang w:eastAsia="pt-BR"/>
        </w:rPr>
        <w:t>r</w:t>
      </w:r>
      <w:r w:rsidRPr="0014350A">
        <w:rPr>
          <w:rFonts w:eastAsia="Times New Roman" w:cstheme="minorHAnsi"/>
          <w:i/>
          <w:iCs/>
          <w:lang w:eastAsia="pt-BR"/>
        </w:rPr>
        <w:t>ow</w:t>
      </w:r>
      <w:proofErr w:type="spellEnd"/>
      <w:r w:rsidRPr="0014350A">
        <w:rPr>
          <w:rFonts w:eastAsia="Times New Roman" w:cstheme="minorHAnsi"/>
          <w:lang w:eastAsia="pt-BR"/>
        </w:rPr>
        <w:t>).</w:t>
      </w:r>
    </w:p>
    <w:p w14:paraId="614A694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7EB61977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b/>
          <w:lang w:eastAsia="pt-BR"/>
        </w:rPr>
      </w:pPr>
      <w:r w:rsidRPr="0014350A">
        <w:rPr>
          <w:rFonts w:eastAsia="Times New Roman" w:cstheme="minorHAnsi"/>
          <w:b/>
          <w:lang w:eastAsia="pt-BR"/>
        </w:rPr>
        <w:t xml:space="preserve">II. Dados na Tabela: </w:t>
      </w:r>
    </w:p>
    <w:p w14:paraId="2AFBE56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1C9CDEA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 xml:space="preserve">Cada célula da tabela é definida com as </w:t>
      </w:r>
      <w:proofErr w:type="spellStart"/>
      <w:r w:rsidRPr="0014350A">
        <w:rPr>
          <w:rFonts w:eastAsia="Times New Roman" w:cstheme="minorHAnsi"/>
          <w:lang w:eastAsia="pt-BR"/>
        </w:rPr>
        <w:t>tags</w:t>
      </w:r>
      <w:proofErr w:type="spellEnd"/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 xml:space="preserve"> e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&lt;/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>.</w:t>
      </w:r>
    </w:p>
    <w:p w14:paraId="4916DA5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0CC38A30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 xml:space="preserve"> </w:t>
      </w:r>
      <w:r w:rsidRPr="0014350A">
        <w:rPr>
          <w:rFonts w:eastAsia="Times New Roman" w:cstheme="minorHAnsi"/>
          <w:lang w:eastAsia="pt-BR"/>
        </w:rPr>
        <w:t>= dados da tabela (</w:t>
      </w:r>
      <w:proofErr w:type="spellStart"/>
      <w:r w:rsidRPr="0014350A">
        <w:rPr>
          <w:rFonts w:eastAsia="Times New Roman" w:cstheme="minorHAnsi"/>
          <w:b/>
          <w:bCs/>
          <w:i/>
          <w:iCs/>
          <w:lang w:eastAsia="pt-BR"/>
        </w:rPr>
        <w:t>t</w:t>
      </w:r>
      <w:r w:rsidRPr="0014350A">
        <w:rPr>
          <w:rFonts w:eastAsia="Times New Roman" w:cstheme="minorHAnsi"/>
          <w:i/>
          <w:iCs/>
          <w:lang w:eastAsia="pt-BR"/>
        </w:rPr>
        <w:t>able</w:t>
      </w:r>
      <w:proofErr w:type="spellEnd"/>
      <w:r w:rsidRPr="0014350A">
        <w:rPr>
          <w:rFonts w:eastAsia="Times New Roman" w:cstheme="minorHAnsi"/>
          <w:i/>
          <w:iCs/>
          <w:lang w:eastAsia="pt-BR"/>
        </w:rPr>
        <w:t xml:space="preserve"> </w:t>
      </w:r>
      <w:r w:rsidRPr="0014350A">
        <w:rPr>
          <w:rFonts w:eastAsia="Times New Roman" w:cstheme="minorHAnsi"/>
          <w:b/>
          <w:bCs/>
          <w:i/>
          <w:iCs/>
          <w:lang w:eastAsia="pt-BR"/>
        </w:rPr>
        <w:t>d</w:t>
      </w:r>
      <w:r w:rsidRPr="0014350A">
        <w:rPr>
          <w:rFonts w:eastAsia="Times New Roman" w:cstheme="minorHAnsi"/>
          <w:i/>
          <w:iCs/>
          <w:lang w:eastAsia="pt-BR"/>
        </w:rPr>
        <w:t>ata</w:t>
      </w:r>
      <w:r w:rsidRPr="0014350A">
        <w:rPr>
          <w:rFonts w:eastAsia="Times New Roman" w:cstheme="minorHAnsi"/>
          <w:lang w:eastAsia="pt-BR"/>
        </w:rPr>
        <w:t>).</w:t>
      </w:r>
    </w:p>
    <w:p w14:paraId="4498FE99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3C6BFF09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 xml:space="preserve">Todo o conteúdo da tabela está na célula entre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 xml:space="preserve"> e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&lt;/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 xml:space="preserve"> da tabela.</w:t>
      </w:r>
    </w:p>
    <w:p w14:paraId="1623D2BD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775867A9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>Uma célula da tabela pode conter todos os tipos de elementos HTML: texto, imagens, listas, links, outras tabelas, etc.</w:t>
      </w:r>
    </w:p>
    <w:p w14:paraId="158DB7C8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78D03105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b/>
          <w:lang w:eastAsia="pt-BR"/>
        </w:rPr>
      </w:pPr>
      <w:r w:rsidRPr="0014350A">
        <w:rPr>
          <w:rFonts w:eastAsia="Times New Roman" w:cstheme="minorHAnsi"/>
          <w:b/>
          <w:lang w:eastAsia="pt-BR"/>
        </w:rPr>
        <w:t>III. Cabeçalhos na Tabela:</w:t>
      </w:r>
    </w:p>
    <w:p w14:paraId="65F583F3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16D3FA4A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 xml:space="preserve">É possível também formatar as células com cabeçalho na tabela. Nesse caso, usamos a </w:t>
      </w:r>
      <w:proofErr w:type="spellStart"/>
      <w:r w:rsidRPr="0014350A">
        <w:rPr>
          <w:rFonts w:eastAsia="Times New Roman" w:cstheme="minorHAnsi"/>
          <w:lang w:eastAsia="pt-BR"/>
        </w:rPr>
        <w:t>tag</w:t>
      </w:r>
      <w:proofErr w:type="spellEnd"/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th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 xml:space="preserve"> </w:t>
      </w:r>
      <w:proofErr w:type="spellStart"/>
      <w:r w:rsidRPr="0014350A">
        <w:rPr>
          <w:rFonts w:eastAsia="Times New Roman" w:cstheme="minorHAnsi"/>
          <w:lang w:eastAsia="pt-BR"/>
        </w:rPr>
        <w:t>tag</w:t>
      </w:r>
      <w:proofErr w:type="spellEnd"/>
      <w:r w:rsidRPr="0014350A">
        <w:rPr>
          <w:rFonts w:eastAsia="Times New Roman" w:cstheme="minorHAnsi"/>
          <w:lang w:eastAsia="pt-BR"/>
        </w:rPr>
        <w:t xml:space="preserve"> no lugar da </w:t>
      </w:r>
      <w:proofErr w:type="spellStart"/>
      <w:r w:rsidRPr="0014350A">
        <w:rPr>
          <w:rFonts w:eastAsia="Times New Roman" w:cstheme="minorHAnsi"/>
          <w:lang w:eastAsia="pt-BR"/>
        </w:rPr>
        <w:t>tag</w:t>
      </w:r>
      <w:proofErr w:type="spellEnd"/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td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>:</w:t>
      </w:r>
    </w:p>
    <w:p w14:paraId="5D35A9C5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</w:p>
    <w:p w14:paraId="6EBECFF1" w14:textId="77777777" w:rsidR="00D31A55" w:rsidRPr="0014350A" w:rsidRDefault="00D31A55" w:rsidP="00D31A55">
      <w:pPr>
        <w:pStyle w:val="PargrafodaLista"/>
        <w:spacing w:after="0" w:line="240" w:lineRule="auto"/>
        <w:ind w:left="142"/>
        <w:rPr>
          <w:rFonts w:eastAsia="Times New Roman" w:cstheme="minorHAnsi"/>
          <w:lang w:eastAsia="pt-BR"/>
        </w:rPr>
      </w:pP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th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 xml:space="preserve"> </w:t>
      </w:r>
      <w:r w:rsidRPr="0014350A">
        <w:rPr>
          <w:rFonts w:eastAsia="Times New Roman" w:cstheme="minorHAnsi"/>
          <w:lang w:eastAsia="pt-BR"/>
        </w:rPr>
        <w:t>= cabeçalho da tabela (</w:t>
      </w:r>
      <w:proofErr w:type="spellStart"/>
      <w:r w:rsidRPr="0014350A">
        <w:rPr>
          <w:rFonts w:eastAsia="Times New Roman" w:cstheme="minorHAnsi"/>
          <w:b/>
          <w:bCs/>
          <w:i/>
          <w:iCs/>
          <w:lang w:eastAsia="pt-BR"/>
        </w:rPr>
        <w:t>t</w:t>
      </w:r>
      <w:r w:rsidRPr="0014350A">
        <w:rPr>
          <w:rFonts w:eastAsia="Times New Roman" w:cstheme="minorHAnsi"/>
          <w:i/>
          <w:iCs/>
          <w:lang w:eastAsia="pt-BR"/>
        </w:rPr>
        <w:t>able</w:t>
      </w:r>
      <w:proofErr w:type="spellEnd"/>
      <w:r w:rsidRPr="0014350A">
        <w:rPr>
          <w:rFonts w:eastAsia="Times New Roman" w:cstheme="minorHAnsi"/>
          <w:i/>
          <w:iCs/>
          <w:lang w:eastAsia="pt-BR"/>
        </w:rPr>
        <w:t xml:space="preserve"> </w:t>
      </w:r>
      <w:proofErr w:type="spellStart"/>
      <w:r w:rsidRPr="0014350A">
        <w:rPr>
          <w:rFonts w:eastAsia="Times New Roman" w:cstheme="minorHAnsi"/>
          <w:b/>
          <w:bCs/>
          <w:i/>
          <w:iCs/>
          <w:lang w:eastAsia="pt-BR"/>
        </w:rPr>
        <w:t>h</w:t>
      </w:r>
      <w:r w:rsidRPr="0014350A">
        <w:rPr>
          <w:rFonts w:eastAsia="Times New Roman" w:cstheme="minorHAnsi"/>
          <w:i/>
          <w:iCs/>
          <w:lang w:eastAsia="pt-BR"/>
        </w:rPr>
        <w:t>ead</w:t>
      </w:r>
      <w:proofErr w:type="spellEnd"/>
      <w:r w:rsidRPr="0014350A">
        <w:rPr>
          <w:rFonts w:eastAsia="Times New Roman" w:cstheme="minorHAnsi"/>
          <w:lang w:eastAsia="pt-BR"/>
        </w:rPr>
        <w:t>).</w:t>
      </w:r>
    </w:p>
    <w:p w14:paraId="293C478A" w14:textId="77777777" w:rsidR="00D31A55" w:rsidRPr="0014350A" w:rsidRDefault="00D31A55" w:rsidP="00D31A55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08913DB2" w14:textId="77777777" w:rsidR="00D31A55" w:rsidRPr="0014350A" w:rsidRDefault="00D31A55" w:rsidP="00D31A55">
      <w:pPr>
        <w:pStyle w:val="PargrafodaLista"/>
        <w:spacing w:after="0" w:line="240" w:lineRule="auto"/>
        <w:ind w:left="0"/>
        <w:rPr>
          <w:rFonts w:eastAsia="Times New Roman" w:cstheme="minorHAnsi"/>
          <w:lang w:eastAsia="pt-BR"/>
        </w:rPr>
      </w:pPr>
      <w:r w:rsidRPr="0014350A">
        <w:rPr>
          <w:rFonts w:eastAsia="Times New Roman" w:cstheme="minorHAnsi"/>
          <w:lang w:eastAsia="pt-BR"/>
        </w:rPr>
        <w:t xml:space="preserve">Por padrão, o texto na </w:t>
      </w:r>
      <w:proofErr w:type="spellStart"/>
      <w:r w:rsidRPr="0014350A">
        <w:rPr>
          <w:rFonts w:eastAsia="Times New Roman" w:cstheme="minorHAnsi"/>
          <w:lang w:eastAsia="pt-BR"/>
        </w:rPr>
        <w:t>tag</w:t>
      </w:r>
      <w:proofErr w:type="spellEnd"/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b/>
          <w:i/>
          <w:color w:val="0070C0"/>
          <w:lang w:eastAsia="pt-BR"/>
        </w:rPr>
        <w:t>&lt;</w:t>
      </w:r>
      <w:proofErr w:type="spellStart"/>
      <w:r w:rsidRPr="0014350A">
        <w:rPr>
          <w:rFonts w:eastAsia="Times New Roman" w:cstheme="minorHAnsi"/>
          <w:b/>
          <w:i/>
          <w:color w:val="0070C0"/>
          <w:lang w:eastAsia="pt-BR"/>
        </w:rPr>
        <w:t>th</w:t>
      </w:r>
      <w:proofErr w:type="spellEnd"/>
      <w:r w:rsidRPr="0014350A">
        <w:rPr>
          <w:rFonts w:eastAsia="Times New Roman" w:cstheme="minorHAnsi"/>
          <w:b/>
          <w:i/>
          <w:color w:val="0070C0"/>
          <w:lang w:eastAsia="pt-BR"/>
        </w:rPr>
        <w:t>&gt;</w:t>
      </w:r>
      <w:r w:rsidRPr="0014350A">
        <w:rPr>
          <w:rFonts w:eastAsia="Times New Roman" w:cstheme="minorHAnsi"/>
          <w:lang w:eastAsia="pt-BR"/>
        </w:rPr>
        <w:t xml:space="preserve"> </w:t>
      </w:r>
      <w:r w:rsidRPr="0014350A">
        <w:rPr>
          <w:rFonts w:eastAsia="Times New Roman" w:cstheme="minorHAnsi"/>
          <w:color w:val="FF0000"/>
          <w:lang w:eastAsia="pt-BR"/>
        </w:rPr>
        <w:t>é apresentado em negrito e centralizado</w:t>
      </w:r>
      <w:r w:rsidRPr="0014350A">
        <w:rPr>
          <w:rFonts w:eastAsia="Times New Roman" w:cstheme="minorHAnsi"/>
          <w:lang w:eastAsia="pt-BR"/>
        </w:rPr>
        <w:t>, mas você pode alterar isso com CSS.</w:t>
      </w:r>
    </w:p>
    <w:p w14:paraId="5B792751" w14:textId="77777777" w:rsidR="00E95BC1" w:rsidRDefault="00E95BC1" w:rsidP="0080415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49EB3FD" w14:textId="77777777" w:rsidR="00F37797" w:rsidRDefault="00F37797" w:rsidP="00F37797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076BD937" w14:textId="77777777" w:rsidR="00F37797" w:rsidRDefault="00F37797" w:rsidP="00F37797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F78C076" w14:textId="77777777" w:rsidR="00F37797" w:rsidRPr="00BB32D4" w:rsidRDefault="00F37797" w:rsidP="00F37797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667C5285" w14:textId="77777777" w:rsidR="00F37797" w:rsidRPr="00F37797" w:rsidRDefault="00F37797" w:rsidP="00F37797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8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22/03/2024.</w:t>
      </w:r>
    </w:p>
    <w:p w14:paraId="65531498" w14:textId="4A76A87C" w:rsidR="00C91CD2" w:rsidRDefault="00C91CD2" w:rsidP="00D8141F">
      <w:pPr>
        <w:rPr>
          <w:szCs w:val="20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702A6D50" w14:textId="77777777" w:rsidTr="00655641">
        <w:tc>
          <w:tcPr>
            <w:tcW w:w="6941" w:type="dxa"/>
          </w:tcPr>
          <w:p w14:paraId="08A419B4" w14:textId="5D9A5F83" w:rsidR="00F37797" w:rsidRPr="00D31A55" w:rsidRDefault="00F37797" w:rsidP="00655641">
            <w:pPr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D31A55" w:rsidRPr="007D2B59">
              <w:rPr>
                <w:rFonts w:ascii="Calibri" w:eastAsia="Times New Roman" w:hAnsi="Calibri" w:cs="Calibri"/>
                <w:b/>
                <w:bCs/>
                <w:lang w:eastAsia="pt-BR"/>
              </w:rPr>
              <w:t>ÂNCORA – LINKS &amp; HIPERLINKS</w:t>
            </w:r>
          </w:p>
        </w:tc>
        <w:tc>
          <w:tcPr>
            <w:tcW w:w="2410" w:type="dxa"/>
          </w:tcPr>
          <w:p w14:paraId="1A7AB2CF" w14:textId="187EFD86" w:rsidR="00F37797" w:rsidRDefault="00F37797" w:rsidP="0065564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D31A55">
              <w:rPr>
                <w:rFonts w:ascii="Calibri" w:eastAsia="Times New Roman" w:hAnsi="Calibri" w:cs="Calibri"/>
                <w:lang w:eastAsia="pt-BR"/>
              </w:rPr>
              <w:t>12/04/2024</w:t>
            </w:r>
          </w:p>
        </w:tc>
      </w:tr>
    </w:tbl>
    <w:p w14:paraId="26B08628" w14:textId="77777777" w:rsidR="00F37797" w:rsidRPr="00F37797" w:rsidRDefault="00F37797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u w:val="single"/>
          <w:lang w:eastAsia="pt-BR"/>
        </w:rPr>
      </w:pPr>
    </w:p>
    <w:p w14:paraId="5D177C2E" w14:textId="77777777" w:rsidR="00F37797" w:rsidRDefault="00F37797" w:rsidP="00F37797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6903CDC5" w14:textId="14FDA820" w:rsidR="00F37797" w:rsidRPr="00F037D1" w:rsidRDefault="00D31A55" w:rsidP="00F37797">
      <w:pPr>
        <w:pStyle w:val="PargrafodaLista"/>
        <w:spacing w:after="0" w:line="240" w:lineRule="auto"/>
        <w:ind w:left="993"/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href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"https://wktechnology.com.br/aplicacoes-web-o-que-sao-e-como-funcionam/"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target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"_blank"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3153C4E" w14:textId="77777777" w:rsidR="00D31A55" w:rsidRDefault="00D31A55" w:rsidP="00D31A55">
      <w:pPr>
        <w:spacing w:after="0"/>
      </w:pPr>
      <w:r w:rsidRPr="0073016F">
        <w:rPr>
          <w:b/>
          <w:i/>
        </w:rPr>
        <w:t>&lt;a&gt;</w:t>
      </w:r>
      <w:r>
        <w:t xml:space="preserve"> âncora - </w:t>
      </w:r>
      <w:r w:rsidRPr="0073016F">
        <w:t xml:space="preserve">define um hiperlink. O atributo </w:t>
      </w:r>
      <w:proofErr w:type="spellStart"/>
      <w:r w:rsidRPr="0073016F">
        <w:rPr>
          <w:b/>
          <w:bCs/>
          <w:i/>
          <w:iCs/>
          <w:color w:val="C45911" w:themeColor="accent2" w:themeShade="BF"/>
        </w:rPr>
        <w:t>href</w:t>
      </w:r>
      <w:proofErr w:type="spellEnd"/>
      <w:r>
        <w:t xml:space="preserve"> </w:t>
      </w:r>
      <w:r w:rsidRPr="0073016F">
        <w:t xml:space="preserve">especifica </w:t>
      </w:r>
      <w:r>
        <w:t xml:space="preserve">a </w:t>
      </w:r>
      <w:r w:rsidRPr="0073016F">
        <w:rPr>
          <w:b/>
          <w:bCs/>
          <w:i/>
          <w:iCs/>
        </w:rPr>
        <w:t xml:space="preserve">página </w:t>
      </w:r>
      <w:proofErr w:type="spellStart"/>
      <w:r w:rsidRPr="0073016F">
        <w:rPr>
          <w:b/>
          <w:bCs/>
          <w:i/>
          <w:iCs/>
        </w:rPr>
        <w:t>html</w:t>
      </w:r>
      <w:proofErr w:type="spellEnd"/>
      <w:r>
        <w:t xml:space="preserve"> ou </w:t>
      </w:r>
      <w:r w:rsidRPr="0073016F">
        <w:t xml:space="preserve">o </w:t>
      </w:r>
      <w:r w:rsidRPr="0073016F">
        <w:rPr>
          <w:b/>
          <w:bCs/>
          <w:i/>
          <w:iCs/>
        </w:rPr>
        <w:t>URL</w:t>
      </w:r>
      <w:r w:rsidRPr="0073016F">
        <w:t xml:space="preserve"> da página para a qual o link </w:t>
      </w:r>
      <w:r>
        <w:t xml:space="preserve">será direcionado, no caso para a </w:t>
      </w:r>
      <w:r w:rsidRPr="000547E4">
        <w:rPr>
          <w:b/>
          <w:i/>
        </w:rPr>
        <w:t>URL</w:t>
      </w:r>
      <w:r>
        <w:t xml:space="preserve"> </w:t>
      </w:r>
      <w:r w:rsidRPr="0073016F">
        <w:rPr>
          <w:b/>
          <w:bCs/>
          <w:i/>
          <w:iCs/>
        </w:rPr>
        <w:t>“</w:t>
      </w:r>
      <w:r>
        <w:rPr>
          <w:b/>
          <w:bCs/>
          <w:i/>
          <w:iCs/>
        </w:rPr>
        <w:t>wktechnology.com.br</w:t>
      </w:r>
      <w:r w:rsidRPr="0073016F">
        <w:rPr>
          <w:b/>
          <w:bCs/>
          <w:i/>
          <w:iCs/>
        </w:rPr>
        <w:t>”</w:t>
      </w:r>
      <w:r>
        <w:t>.</w:t>
      </w:r>
    </w:p>
    <w:p w14:paraId="60B73654" w14:textId="77777777" w:rsidR="00D31A55" w:rsidRDefault="00D31A55" w:rsidP="00D31A55">
      <w:pPr>
        <w:spacing w:after="0"/>
      </w:pPr>
    </w:p>
    <w:p w14:paraId="6FAC24FC" w14:textId="77777777" w:rsidR="00D31A55" w:rsidRDefault="00D31A55" w:rsidP="00D31A55">
      <w:pPr>
        <w:spacing w:after="0"/>
      </w:pPr>
      <w:r w:rsidRPr="00BB5F22">
        <w:t xml:space="preserve">O texto do link </w:t>
      </w:r>
      <w:r>
        <w:rPr>
          <w:b/>
          <w:bCs/>
          <w:i/>
          <w:iCs/>
          <w:color w:val="FFFFFF" w:themeColor="background1"/>
          <w:highlight w:val="black"/>
        </w:rPr>
        <w:t>wk</w:t>
      </w:r>
      <w:r w:rsidRPr="000547E4">
        <w:rPr>
          <w:b/>
          <w:bCs/>
          <w:i/>
          <w:iCs/>
          <w:color w:val="FFFFFF" w:themeColor="background1"/>
          <w:highlight w:val="black"/>
        </w:rPr>
        <w:t>tec</w:t>
      </w:r>
      <w:r>
        <w:rPr>
          <w:b/>
          <w:bCs/>
          <w:i/>
          <w:iCs/>
          <w:color w:val="FFFFFF" w:themeColor="background1"/>
          <w:highlight w:val="black"/>
        </w:rPr>
        <w:t>h</w:t>
      </w:r>
      <w:r w:rsidRPr="000547E4">
        <w:rPr>
          <w:b/>
          <w:bCs/>
          <w:i/>
          <w:iCs/>
          <w:color w:val="FFFFFF" w:themeColor="background1"/>
          <w:highlight w:val="black"/>
        </w:rPr>
        <w:t>nology.com.br</w:t>
      </w:r>
      <w:r w:rsidRPr="000547E4">
        <w:rPr>
          <w:color w:val="FFFFFF" w:themeColor="background1"/>
        </w:rPr>
        <w:t xml:space="preserve"> </w:t>
      </w:r>
      <w:r w:rsidRPr="00BB5F22">
        <w:t xml:space="preserve">é a parte que ficará visível </w:t>
      </w:r>
      <w:r>
        <w:t xml:space="preserve">para </w:t>
      </w:r>
      <w:r w:rsidRPr="00BB5F22">
        <w:t>o leitor.</w:t>
      </w:r>
    </w:p>
    <w:p w14:paraId="3A13BAAD" w14:textId="77777777" w:rsidR="00D31A55" w:rsidRDefault="00D31A55" w:rsidP="00D31A55">
      <w:pPr>
        <w:rPr>
          <w:szCs w:val="20"/>
        </w:rPr>
      </w:pPr>
    </w:p>
    <w:p w14:paraId="21ED64AD" w14:textId="77777777" w:rsidR="00D31A55" w:rsidRPr="000547E4" w:rsidRDefault="00D31A55" w:rsidP="00D31A55">
      <w:pPr>
        <w:rPr>
          <w:szCs w:val="20"/>
        </w:rPr>
      </w:pPr>
      <w:r w:rsidRPr="000547E4">
        <w:rPr>
          <w:szCs w:val="20"/>
        </w:rPr>
        <w:t xml:space="preserve">O atributo </w:t>
      </w:r>
      <w:r w:rsidRPr="000547E4">
        <w:rPr>
          <w:b/>
          <w:i/>
          <w:szCs w:val="20"/>
        </w:rPr>
        <w:t>"target"</w:t>
      </w:r>
      <w:r w:rsidRPr="000547E4">
        <w:rPr>
          <w:szCs w:val="20"/>
        </w:rPr>
        <w:t xml:space="preserve"> especifica onde abrir o documento vinculado.</w:t>
      </w:r>
    </w:p>
    <w:p w14:paraId="2B3C14EB" w14:textId="77777777" w:rsidR="00D31A55" w:rsidRDefault="00D31A55" w:rsidP="00D31A55">
      <w:pPr>
        <w:rPr>
          <w:szCs w:val="20"/>
        </w:rPr>
      </w:pPr>
      <w:r w:rsidRPr="000547E4">
        <w:rPr>
          <w:b/>
          <w:i/>
          <w:szCs w:val="20"/>
        </w:rPr>
        <w:t>"target = _</w:t>
      </w:r>
      <w:proofErr w:type="spellStart"/>
      <w:r w:rsidRPr="000547E4">
        <w:rPr>
          <w:b/>
          <w:i/>
          <w:szCs w:val="20"/>
        </w:rPr>
        <w:t>blank</w:t>
      </w:r>
      <w:proofErr w:type="spellEnd"/>
      <w:r w:rsidRPr="000547E4">
        <w:rPr>
          <w:b/>
          <w:i/>
          <w:szCs w:val="20"/>
        </w:rPr>
        <w:t>"</w:t>
      </w:r>
      <w:r w:rsidRPr="000547E4">
        <w:rPr>
          <w:szCs w:val="20"/>
        </w:rPr>
        <w:t xml:space="preserve"> - Abre o documento em uma nova janela ou guia</w:t>
      </w:r>
      <w:r>
        <w:rPr>
          <w:szCs w:val="20"/>
        </w:rPr>
        <w:t>.</w:t>
      </w:r>
    </w:p>
    <w:p w14:paraId="14DD25CB" w14:textId="77777777" w:rsidR="00C83FC5" w:rsidRDefault="00C83FC5" w:rsidP="00D31A55">
      <w:pPr>
        <w:rPr>
          <w:szCs w:val="20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C83FC5" w14:paraId="487F1311" w14:textId="77777777" w:rsidTr="00254361">
        <w:tc>
          <w:tcPr>
            <w:tcW w:w="6941" w:type="dxa"/>
          </w:tcPr>
          <w:p w14:paraId="0B9E12FE" w14:textId="0B2E62A1" w:rsidR="00C83FC5" w:rsidRPr="00F037D1" w:rsidRDefault="00C83FC5" w:rsidP="00254361">
            <w:pPr>
              <w:rPr>
                <w:rFonts w:ascii="Calibri" w:eastAsia="Times New Roman" w:hAnsi="Calibri" w:cs="Calibri"/>
                <w:b/>
                <w:bCs/>
                <w:lang w:val="en-US" w:eastAsia="pt-BR"/>
              </w:rPr>
            </w:pPr>
            <w:r w:rsidRPr="00F037D1">
              <w:rPr>
                <w:rFonts w:ascii="Calibri" w:eastAsia="Times New Roman" w:hAnsi="Calibri" w:cs="Calibri"/>
                <w:lang w:val="en-US" w:eastAsia="pt-BR"/>
              </w:rPr>
              <w:t>Tema:  </w:t>
            </w:r>
            <w:r w:rsidRPr="00F037D1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t xml:space="preserve">CSS </w:t>
            </w:r>
            <w:r w:rsidRPr="00F037D1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softHyphen/>
              <w:t xml:space="preserve">– Cascading style </w:t>
            </w:r>
            <w:proofErr w:type="spellStart"/>
            <w:r w:rsidRPr="00F037D1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t>shet</w:t>
            </w:r>
            <w:proofErr w:type="spellEnd"/>
          </w:p>
        </w:tc>
        <w:tc>
          <w:tcPr>
            <w:tcW w:w="2410" w:type="dxa"/>
          </w:tcPr>
          <w:p w14:paraId="4A4B5EC2" w14:textId="03656193" w:rsidR="00C83FC5" w:rsidRDefault="00C83FC5" w:rsidP="0025436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lang w:eastAsia="pt-BR"/>
              </w:rPr>
              <w:t>26/04/2024</w:t>
            </w:r>
          </w:p>
        </w:tc>
      </w:tr>
    </w:tbl>
    <w:p w14:paraId="5CD80F87" w14:textId="77777777" w:rsidR="00C83FC5" w:rsidRDefault="00C83FC5" w:rsidP="00C83FC5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pt-BR"/>
        </w:rPr>
      </w:pPr>
    </w:p>
    <w:p w14:paraId="071AF8C9" w14:textId="77777777" w:rsidR="001B468B" w:rsidRDefault="001B468B" w:rsidP="001B468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Exemplos de CSS:</w:t>
      </w:r>
    </w:p>
    <w:p w14:paraId="30C6F18A" w14:textId="77777777" w:rsidR="001B468B" w:rsidRDefault="001B468B" w:rsidP="001B468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B2D0FA7" w14:textId="77777777" w:rsidR="001B468B" w:rsidRDefault="001B468B" w:rsidP="001B468B">
      <w:pPr>
        <w:pStyle w:val="PargrafodaLista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i/>
          <w:lang w:eastAsia="pt-BR"/>
        </w:rPr>
      </w:pPr>
      <w:r>
        <w:rPr>
          <w:rFonts w:ascii="Arial" w:eastAsia="Times New Roman" w:hAnsi="Arial" w:cs="Arial"/>
          <w:b/>
          <w:color w:val="7030A0"/>
          <w:lang w:eastAsia="pt-BR"/>
        </w:rPr>
        <w:t xml:space="preserve">CSS </w:t>
      </w:r>
      <w:proofErr w:type="spellStart"/>
      <w:r>
        <w:rPr>
          <w:rFonts w:ascii="Arial" w:eastAsia="Times New Roman" w:hAnsi="Arial" w:cs="Arial"/>
          <w:b/>
          <w:color w:val="7030A0"/>
          <w:lang w:eastAsia="pt-BR"/>
        </w:rPr>
        <w:t>in-line</w:t>
      </w:r>
      <w:proofErr w:type="spellEnd"/>
      <w:r>
        <w:rPr>
          <w:rFonts w:ascii="Arial" w:eastAsia="Times New Roman" w:hAnsi="Arial" w:cs="Arial"/>
          <w:lang w:eastAsia="pt-BR"/>
        </w:rPr>
        <w:t xml:space="preserve">: Apenas a linha da TAG receberá a estilização CSS configurada. No caso apenas a célula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td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da tabela abaixo está recebendo uma </w:t>
      </w:r>
      <w:r>
        <w:rPr>
          <w:rFonts w:ascii="Arial" w:eastAsia="Times New Roman" w:hAnsi="Arial" w:cs="Arial"/>
          <w:b/>
          <w:lang w:eastAsia="pt-BR"/>
        </w:rPr>
        <w:t>cor no plano de fundo</w:t>
      </w:r>
      <w:r>
        <w:rPr>
          <w:rFonts w:ascii="Arial" w:eastAsia="Times New Roman" w:hAnsi="Arial" w:cs="Arial"/>
          <w:lang w:eastAsia="pt-BR"/>
        </w:rPr>
        <w:t>.</w:t>
      </w:r>
    </w:p>
    <w:p w14:paraId="6ABE4F4F" w14:textId="77777777" w:rsidR="001B468B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14:paraId="21F57B25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td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colspan</w:t>
      </w:r>
      <w:proofErr w:type="spellEnd"/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"2"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"background-color: 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rgb</w:t>
      </w:r>
      <w:proofErr w:type="spellEnd"/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(132, 190, 230);"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181EE11" w14:textId="77777777" w:rsidR="001B468B" w:rsidRPr="00F037D1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val="en-US" w:eastAsia="pt-BR"/>
        </w:rPr>
      </w:pPr>
    </w:p>
    <w:p w14:paraId="5096E1C9" w14:textId="77777777" w:rsidR="001B468B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tabela está recebendo uma estilização CSS configurando a linha da borda: espessura </w:t>
      </w:r>
      <w:r>
        <w:rPr>
          <w:rFonts w:ascii="Arial" w:eastAsia="Times New Roman" w:hAnsi="Arial" w:cs="Arial"/>
          <w:i/>
          <w:color w:val="808080" w:themeColor="background1" w:themeShade="80"/>
          <w:sz w:val="20"/>
          <w:lang w:eastAsia="pt-BR"/>
        </w:rPr>
        <w:t>(1px)</w:t>
      </w:r>
      <w:r>
        <w:rPr>
          <w:rFonts w:ascii="Arial" w:eastAsia="Times New Roman" w:hAnsi="Arial" w:cs="Arial"/>
          <w:lang w:eastAsia="pt-BR"/>
        </w:rPr>
        <w:t xml:space="preserve">, tipo de linha sólida </w:t>
      </w:r>
      <w:r>
        <w:rPr>
          <w:rFonts w:ascii="Arial" w:eastAsia="Times New Roman" w:hAnsi="Arial" w:cs="Arial"/>
          <w:i/>
          <w:color w:val="808080" w:themeColor="background1" w:themeShade="80"/>
          <w:sz w:val="20"/>
          <w:lang w:eastAsia="pt-BR"/>
        </w:rPr>
        <w:t>(</w:t>
      </w:r>
      <w:proofErr w:type="spellStart"/>
      <w:r>
        <w:rPr>
          <w:rFonts w:ascii="Arial" w:eastAsia="Times New Roman" w:hAnsi="Arial" w:cs="Arial"/>
          <w:i/>
          <w:color w:val="808080" w:themeColor="background1" w:themeShade="80"/>
          <w:sz w:val="20"/>
          <w:lang w:eastAsia="pt-BR"/>
        </w:rPr>
        <w:t>solid</w:t>
      </w:r>
      <w:proofErr w:type="spellEnd"/>
      <w:r>
        <w:rPr>
          <w:rFonts w:ascii="Arial" w:eastAsia="Times New Roman" w:hAnsi="Arial" w:cs="Arial"/>
          <w:i/>
          <w:color w:val="808080" w:themeColor="background1" w:themeShade="80"/>
          <w:sz w:val="20"/>
          <w:lang w:eastAsia="pt-BR"/>
        </w:rPr>
        <w:t>)</w:t>
      </w:r>
      <w:r>
        <w:rPr>
          <w:rFonts w:ascii="Arial" w:eastAsia="Times New Roman" w:hAnsi="Arial" w:cs="Arial"/>
          <w:lang w:eastAsia="pt-BR"/>
        </w:rPr>
        <w:t xml:space="preserve"> e cor da linha </w:t>
      </w:r>
      <w:r>
        <w:rPr>
          <w:rFonts w:ascii="Arial" w:eastAsia="Times New Roman" w:hAnsi="Arial" w:cs="Arial"/>
          <w:i/>
          <w:color w:val="808080" w:themeColor="background1" w:themeShade="80"/>
          <w:sz w:val="20"/>
          <w:lang w:eastAsia="pt-BR"/>
        </w:rPr>
        <w:t>(black)</w:t>
      </w:r>
      <w:r>
        <w:rPr>
          <w:rFonts w:ascii="Arial" w:eastAsia="Times New Roman" w:hAnsi="Arial" w:cs="Arial"/>
          <w:lang w:eastAsia="pt-BR"/>
        </w:rPr>
        <w:t xml:space="preserve"> para toda tabela da TAG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table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table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</w:p>
    <w:p w14:paraId="4760AD2B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table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F44747"/>
          <w:sz w:val="24"/>
          <w:szCs w:val="24"/>
          <w:lang w:val="en-US" w:eastAsia="pt-BR"/>
        </w:rPr>
        <w:t>border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"0"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"border: 1px solid black;"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cellpadding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"5"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cellspacing</w:t>
      </w:r>
      <w:proofErr w:type="spellEnd"/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"2"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&gt;...&lt;/table&gt;</w:t>
      </w:r>
    </w:p>
    <w:p w14:paraId="62E01998" w14:textId="77777777" w:rsidR="001B468B" w:rsidRPr="00F037D1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val="en-US" w:eastAsia="pt-BR"/>
        </w:rPr>
      </w:pPr>
    </w:p>
    <w:p w14:paraId="4A42C74A" w14:textId="77777777" w:rsidR="001B468B" w:rsidRDefault="001B468B" w:rsidP="001B468B">
      <w:pPr>
        <w:pStyle w:val="PargrafodaLista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i/>
          <w:lang w:eastAsia="pt-BR"/>
        </w:rPr>
      </w:pPr>
      <w:r>
        <w:rPr>
          <w:rFonts w:ascii="Arial" w:eastAsia="Times New Roman" w:hAnsi="Arial" w:cs="Arial"/>
          <w:b/>
          <w:color w:val="7030A0"/>
          <w:lang w:eastAsia="pt-BR"/>
        </w:rPr>
        <w:t>CSS interno ou incorporado</w:t>
      </w:r>
      <w:r>
        <w:rPr>
          <w:rFonts w:ascii="Arial" w:eastAsia="Times New Roman" w:hAnsi="Arial" w:cs="Arial"/>
          <w:lang w:eastAsia="pt-BR"/>
        </w:rPr>
        <w:t xml:space="preserve">: Definido no grupo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entre a TAG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style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style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a estilização CSS configurada é aplicada somente no conteúdo do próprio arquivo. No caso apenas a TAG âncora </w:t>
      </w:r>
      <w:r>
        <w:rPr>
          <w:rFonts w:ascii="Arial" w:eastAsia="Times New Roman" w:hAnsi="Arial" w:cs="Arial"/>
          <w:b/>
          <w:i/>
          <w:lang w:eastAsia="pt-BR"/>
        </w:rPr>
        <w:t>&lt;a&gt;</w:t>
      </w:r>
      <w:r>
        <w:rPr>
          <w:rFonts w:ascii="Arial" w:eastAsia="Times New Roman" w:hAnsi="Arial" w:cs="Arial"/>
          <w:lang w:eastAsia="pt-BR"/>
        </w:rPr>
        <w:t xml:space="preserve"> da página abaixo onde a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style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style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foi definida receberá a estilização do tamanho da fonte de 28px.</w:t>
      </w:r>
    </w:p>
    <w:p w14:paraId="7EE4515F" w14:textId="77777777" w:rsidR="001B468B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14:paraId="1812B482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style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0A3909B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a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font-size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28px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;}</w:t>
      </w:r>
    </w:p>
    <w:p w14:paraId="3DEF58AF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22A0B44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1FEF370" w14:textId="77777777" w:rsidR="001B468B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14:paraId="6CCDF151" w14:textId="77777777" w:rsidR="001B468B" w:rsidRDefault="001B468B" w:rsidP="001B468B">
      <w:pPr>
        <w:pStyle w:val="PargrafodaLista"/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14:paraId="33AFA444" w14:textId="77777777" w:rsidR="001B468B" w:rsidRDefault="001B468B" w:rsidP="001B468B">
      <w:pPr>
        <w:pStyle w:val="PargrafodaLista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i/>
          <w:lang w:eastAsia="pt-BR"/>
        </w:rPr>
      </w:pPr>
      <w:r>
        <w:rPr>
          <w:rFonts w:ascii="Arial" w:eastAsia="Times New Roman" w:hAnsi="Arial" w:cs="Arial"/>
          <w:b/>
          <w:color w:val="7030A0"/>
          <w:lang w:eastAsia="pt-BR"/>
        </w:rPr>
        <w:t>CSS externo</w:t>
      </w:r>
      <w:r>
        <w:rPr>
          <w:rFonts w:ascii="Arial" w:eastAsia="Times New Roman" w:hAnsi="Arial" w:cs="Arial"/>
          <w:lang w:eastAsia="pt-BR"/>
        </w:rPr>
        <w:t xml:space="preserve">: Todas as páginas vinculadas ao </w:t>
      </w:r>
      <w:r>
        <w:rPr>
          <w:rFonts w:ascii="Arial" w:eastAsia="Times New Roman" w:hAnsi="Arial" w:cs="Arial"/>
          <w:b/>
          <w:color w:val="FF0000"/>
          <w:lang w:eastAsia="pt-BR"/>
        </w:rPr>
        <w:t>link</w:t>
      </w:r>
      <w:r>
        <w:rPr>
          <w:rFonts w:ascii="Arial" w:eastAsia="Times New Roman" w:hAnsi="Arial" w:cs="Arial"/>
          <w:lang w:eastAsia="pt-BR"/>
        </w:rPr>
        <w:t xml:space="preserve"> da TAG a seguir com o atributo </w:t>
      </w:r>
      <w:proofErr w:type="spellStart"/>
      <w:r>
        <w:rPr>
          <w:rFonts w:ascii="Arial" w:eastAsia="Times New Roman" w:hAnsi="Arial" w:cs="Arial"/>
          <w:b/>
          <w:i/>
          <w:color w:val="FF0000"/>
          <w:lang w:eastAsia="pt-BR"/>
        </w:rPr>
        <w:t>href</w:t>
      </w:r>
      <w:proofErr w:type="spellEnd"/>
      <w:r>
        <w:rPr>
          <w:rFonts w:ascii="Arial" w:eastAsia="Times New Roman" w:hAnsi="Arial" w:cs="Arial"/>
          <w:b/>
          <w:i/>
          <w:color w:val="FF0000"/>
          <w:lang w:eastAsia="pt-BR"/>
        </w:rPr>
        <w:t>=”estilos.css”</w:t>
      </w:r>
      <w:r>
        <w:rPr>
          <w:rFonts w:ascii="Arial" w:eastAsia="Times New Roman" w:hAnsi="Arial" w:cs="Arial"/>
          <w:lang w:eastAsia="pt-BR"/>
        </w:rPr>
        <w:t xml:space="preserve">, definida no grupo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receberão as estilizações configuradas no </w:t>
      </w:r>
      <w:r>
        <w:rPr>
          <w:rFonts w:ascii="Arial" w:eastAsia="Times New Roman" w:hAnsi="Arial" w:cs="Arial"/>
          <w:b/>
          <w:lang w:eastAsia="pt-BR"/>
        </w:rPr>
        <w:t>arquivo externo</w:t>
      </w:r>
      <w:r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b/>
          <w:i/>
          <w:color w:val="FF0000"/>
          <w:lang w:eastAsia="pt-BR"/>
        </w:rPr>
        <w:t>“estilos.css”</w:t>
      </w:r>
      <w:r>
        <w:rPr>
          <w:rFonts w:ascii="Arial" w:eastAsia="Times New Roman" w:hAnsi="Arial" w:cs="Arial"/>
          <w:lang w:eastAsia="pt-BR"/>
        </w:rPr>
        <w:t>.</w:t>
      </w:r>
    </w:p>
    <w:p w14:paraId="743D97A5" w14:textId="77777777" w:rsidR="001B468B" w:rsidRDefault="001B468B" w:rsidP="001B468B">
      <w:pPr>
        <w:spacing w:after="0" w:line="240" w:lineRule="auto"/>
        <w:rPr>
          <w:rFonts w:ascii="Arial" w:eastAsia="Times New Roman" w:hAnsi="Arial" w:cs="Arial"/>
          <w:b/>
          <w:i/>
          <w:lang w:eastAsia="pt-BR"/>
        </w:rPr>
      </w:pPr>
    </w:p>
    <w:p w14:paraId="79EF9810" w14:textId="77777777" w:rsidR="001B468B" w:rsidRDefault="001B468B" w:rsidP="001B468B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color w:val="FF0000"/>
          <w:lang w:eastAsia="pt-BR"/>
        </w:rPr>
        <w:t>link</w:t>
      </w:r>
      <w:r>
        <w:rPr>
          <w:rFonts w:ascii="Arial" w:eastAsia="Times New Roman" w:hAnsi="Arial" w:cs="Arial"/>
          <w:lang w:eastAsia="pt-BR"/>
        </w:rPr>
        <w:t xml:space="preserve"> da TAG definida no grupo </w:t>
      </w:r>
      <w:r>
        <w:rPr>
          <w:rFonts w:ascii="Arial" w:eastAsia="Times New Roman" w:hAnsi="Arial" w:cs="Arial"/>
          <w:b/>
          <w:i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i/>
          <w:lang w:eastAsia="pt-BR"/>
        </w:rPr>
        <w:t>head</w:t>
      </w:r>
      <w:proofErr w:type="spellEnd"/>
      <w:r>
        <w:rPr>
          <w:rFonts w:ascii="Arial" w:eastAsia="Times New Roman" w:hAnsi="Arial" w:cs="Arial"/>
          <w:b/>
          <w:i/>
          <w:lang w:eastAsia="pt-BR"/>
        </w:rPr>
        <w:t>&gt;</w:t>
      </w:r>
    </w:p>
    <w:p w14:paraId="77A99937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link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rel</w:t>
      </w:r>
      <w:proofErr w:type="spellEnd"/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"stylesheet"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"text/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css</w:t>
      </w:r>
      <w:proofErr w:type="spellEnd"/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href</w:t>
      </w:r>
      <w:proofErr w:type="spellEnd"/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"estilos.css"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4067D97A" w14:textId="77777777" w:rsidR="001B468B" w:rsidRPr="00F037D1" w:rsidRDefault="001B468B" w:rsidP="001B468B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14:paraId="6B0EF8F5" w14:textId="77777777" w:rsidR="001B468B" w:rsidRDefault="001B468B" w:rsidP="001B468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Arquivo externo</w:t>
      </w:r>
      <w:r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b/>
          <w:i/>
          <w:color w:val="FF0000"/>
          <w:lang w:eastAsia="pt-BR"/>
        </w:rPr>
        <w:t>“estilos.css”</w:t>
      </w:r>
    </w:p>
    <w:p w14:paraId="3871AE77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Estilização CSS com TAGS */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</w:t>
      </w:r>
    </w:p>
    <w:p w14:paraId="7C3ECE96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0885C03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body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background-color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proofErr w:type="spellStart"/>
      <w:r w:rsidRPr="00F037D1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rgb</w:t>
      </w:r>
      <w:proofErr w:type="spellEnd"/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F037D1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199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F037D1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239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F037D1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240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);}</w:t>
      </w:r>
    </w:p>
    <w:p w14:paraId="5A3E9AF5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ECB87DD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h1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128017A" w14:textId="77777777" w:rsidR="001B468B" w:rsidRPr="00F037D1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font-family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Cambria, Cochin,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Georgia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Times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'Times New Roman'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serif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6CD7725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58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13608768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}</w:t>
      </w:r>
    </w:p>
    <w:p w14:paraId="793766C3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D6E39B4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68A899C3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Trebuchet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MS'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'Lucida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Unicode'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'Lucida Grande'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'Lucida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; </w:t>
      </w:r>
    </w:p>
    <w:p w14:paraId="271FB2D8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78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61CDC9E" w14:textId="77777777" w:rsidR="001B468B" w:rsidRDefault="001B468B" w:rsidP="001B46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}</w:t>
      </w:r>
    </w:p>
    <w:p w14:paraId="7B31E021" w14:textId="77777777" w:rsidR="00C83FC5" w:rsidRDefault="00C83FC5" w:rsidP="00C83FC5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pt-BR"/>
        </w:rPr>
      </w:pPr>
    </w:p>
    <w:p w14:paraId="2379C770" w14:textId="77777777" w:rsidR="004F02B6" w:rsidRDefault="004F02B6"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4F02B6" w14:paraId="58B1C1CB" w14:textId="77777777" w:rsidTr="00426926">
        <w:tc>
          <w:tcPr>
            <w:tcW w:w="6941" w:type="dxa"/>
          </w:tcPr>
          <w:p w14:paraId="6B5EBE6F" w14:textId="3959B86D" w:rsidR="004F02B6" w:rsidRPr="004F02B6" w:rsidRDefault="004F02B6" w:rsidP="00426926">
            <w:pP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lastRenderedPageBreak/>
              <w:t>Tema:  </w:t>
            </w:r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CSS </w:t>
            </w:r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softHyphen/>
              <w:t xml:space="preserve">–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Cascading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style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shet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– </w:t>
            </w:r>
            <w:r w:rsidRPr="001B492E">
              <w:rPr>
                <w:rFonts w:ascii="Calibri" w:eastAsia="Times New Roman" w:hAnsi="Calibri" w:cs="Calibri"/>
                <w:b/>
                <w:bCs/>
                <w:color w:val="7030A0"/>
                <w:lang w:eastAsia="pt-BR"/>
              </w:rPr>
              <w:t>Estrutura CSS</w:t>
            </w:r>
          </w:p>
        </w:tc>
        <w:tc>
          <w:tcPr>
            <w:tcW w:w="2410" w:type="dxa"/>
          </w:tcPr>
          <w:p w14:paraId="2CBC8E74" w14:textId="58575D36" w:rsidR="004F02B6" w:rsidRPr="004F02B6" w:rsidRDefault="004F02B6" w:rsidP="00426926">
            <w:pPr>
              <w:rPr>
                <w:color w:val="4472C4" w:themeColor="accent1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t>Data:  </w:t>
            </w:r>
            <w:r w:rsidRPr="001B492E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03/05/2024</w:t>
            </w:r>
          </w:p>
        </w:tc>
      </w:tr>
    </w:tbl>
    <w:p w14:paraId="4208EC51" w14:textId="77777777" w:rsidR="004F02B6" w:rsidRDefault="004F02B6" w:rsidP="00C83FC5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pt-BR"/>
        </w:rPr>
      </w:pPr>
    </w:p>
    <w:p w14:paraId="100C5F76" w14:textId="77777777" w:rsidR="004F02B6" w:rsidRDefault="004F02B6" w:rsidP="004F02B6">
      <w:r>
        <w:rPr>
          <w:color w:val="FF0000"/>
        </w:rPr>
        <w:t>Regra:</w:t>
      </w:r>
      <w:r>
        <w:t xml:space="preserve"> Uma regra CSS é formada pelo seletor e por uma ou mais declarações.</w:t>
      </w:r>
    </w:p>
    <w:p w14:paraId="45B6E412" w14:textId="7E31623B" w:rsidR="004F02B6" w:rsidRDefault="004F02B6" w:rsidP="004F02B6">
      <w:r>
        <w:rPr>
          <w:noProof/>
        </w:rPr>
        <w:drawing>
          <wp:inline distT="0" distB="0" distL="0" distR="0" wp14:anchorId="5BD4DC18" wp14:editId="305D1668">
            <wp:extent cx="5394960" cy="3048000"/>
            <wp:effectExtent l="0" t="0" r="0" b="0"/>
            <wp:docPr id="20383517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177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54D8" w14:textId="77777777" w:rsidR="004F02B6" w:rsidRDefault="004F02B6" w:rsidP="004F02B6"/>
    <w:p w14:paraId="1BBB8ED4" w14:textId="77777777" w:rsidR="004F02B6" w:rsidRDefault="004F02B6" w:rsidP="004F02B6">
      <w:proofErr w:type="spellStart"/>
      <w:r>
        <w:t>Selector</w:t>
      </w:r>
      <w:proofErr w:type="spellEnd"/>
      <w:r>
        <w:t xml:space="preserve"> =&gt; Seletor: Define qual elemento HTML será estilizado.</w:t>
      </w:r>
    </w:p>
    <w:p w14:paraId="056322E0" w14:textId="77777777" w:rsidR="004F02B6" w:rsidRDefault="004F02B6" w:rsidP="004F02B6">
      <w:proofErr w:type="spellStart"/>
      <w:r>
        <w:t>Property</w:t>
      </w:r>
      <w:proofErr w:type="spellEnd"/>
      <w:r>
        <w:t xml:space="preserve"> =&gt; Propriedade: A característica específica do elemento que será estilizada, como cor, tamanho, margem, etc.</w:t>
      </w:r>
    </w:p>
    <w:p w14:paraId="473DA645" w14:textId="77777777" w:rsidR="004F02B6" w:rsidRDefault="004F02B6" w:rsidP="004F02B6">
      <w:proofErr w:type="spellStart"/>
      <w:r>
        <w:t>Value</w:t>
      </w:r>
      <w:proofErr w:type="spellEnd"/>
      <w:r>
        <w:t xml:space="preserve"> =&gt; Valor: O valor atribuído à propriedade, determinando como ela será estilizada.</w:t>
      </w:r>
    </w:p>
    <w:p w14:paraId="23207611" w14:textId="77777777" w:rsidR="004F02B6" w:rsidRDefault="004F02B6" w:rsidP="004F02B6">
      <w:proofErr w:type="spellStart"/>
      <w:r>
        <w:t>Declaration</w:t>
      </w:r>
      <w:proofErr w:type="spellEnd"/>
      <w:r>
        <w:t xml:space="preserve"> =&gt; Declaração: É composta por uma propriedade e seu valor, separados por dois-pontos, e terminada por um ponto e vírgula.</w:t>
      </w:r>
    </w:p>
    <w:p w14:paraId="75A887AA" w14:textId="77777777" w:rsidR="001B492E" w:rsidRDefault="001B492E" w:rsidP="004F02B6"/>
    <w:p w14:paraId="05248F06" w14:textId="77777777" w:rsidR="001B492E" w:rsidRDefault="001B492E"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1B492E" w:rsidRPr="004F02B6" w14:paraId="24C9196D" w14:textId="77777777" w:rsidTr="00426926">
        <w:tc>
          <w:tcPr>
            <w:tcW w:w="6941" w:type="dxa"/>
          </w:tcPr>
          <w:p w14:paraId="7389F556" w14:textId="25E60A44" w:rsidR="001B492E" w:rsidRPr="004F02B6" w:rsidRDefault="001B492E" w:rsidP="00426926">
            <w:pP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lastRenderedPageBreak/>
              <w:t>Tema:  </w:t>
            </w:r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CSS </w:t>
            </w:r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softHyphen/>
              <w:t xml:space="preserve">–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Cascading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style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</w:t>
            </w:r>
            <w:proofErr w:type="spellStart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shet</w:t>
            </w:r>
            <w:proofErr w:type="spellEnd"/>
            <w:r w:rsidRPr="004F02B6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 xml:space="preserve"> – </w:t>
            </w:r>
            <w:r w:rsidRPr="001B492E">
              <w:rPr>
                <w:rFonts w:ascii="Calibri" w:eastAsia="Times New Roman" w:hAnsi="Calibri" w:cs="Calibri"/>
                <w:b/>
                <w:bCs/>
                <w:color w:val="7030A0"/>
                <w:lang w:eastAsia="pt-BR"/>
              </w:rPr>
              <w:t>Estilização de links</w:t>
            </w:r>
          </w:p>
        </w:tc>
        <w:tc>
          <w:tcPr>
            <w:tcW w:w="2410" w:type="dxa"/>
          </w:tcPr>
          <w:p w14:paraId="0E95D2EA" w14:textId="77777777" w:rsidR="001B492E" w:rsidRPr="004F02B6" w:rsidRDefault="001B492E" w:rsidP="00426926">
            <w:pPr>
              <w:rPr>
                <w:color w:val="4472C4" w:themeColor="accent1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t>Data:  </w:t>
            </w:r>
            <w:r w:rsidRPr="001B492E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03/05/2024</w:t>
            </w:r>
          </w:p>
        </w:tc>
      </w:tr>
    </w:tbl>
    <w:p w14:paraId="307E2CD0" w14:textId="77777777" w:rsidR="001B492E" w:rsidRDefault="001B492E" w:rsidP="004F02B6"/>
    <w:p w14:paraId="41A63D00" w14:textId="77777777" w:rsidR="001B492E" w:rsidRDefault="001B492E" w:rsidP="001B492E">
      <w:pPr>
        <w:rPr>
          <w:b/>
          <w:szCs w:val="20"/>
        </w:rPr>
      </w:pPr>
      <w:r>
        <w:rPr>
          <w:b/>
          <w:szCs w:val="20"/>
        </w:rPr>
        <w:t>Ativação dos LINKS com estilização CSS:</w:t>
      </w:r>
    </w:p>
    <w:p w14:paraId="217EF08F" w14:textId="77777777" w:rsidR="001B492E" w:rsidRDefault="001B492E" w:rsidP="001B492E">
      <w:pPr>
        <w:rPr>
          <w:color w:val="0070C0"/>
          <w:szCs w:val="20"/>
        </w:rPr>
      </w:pPr>
      <w:r>
        <w:rPr>
          <w:color w:val="0070C0"/>
          <w:szCs w:val="20"/>
        </w:rPr>
        <w:t>a:link – link não visitado</w:t>
      </w:r>
    </w:p>
    <w:p w14:paraId="1DDF6356" w14:textId="77777777" w:rsidR="001B492E" w:rsidRDefault="001B492E" w:rsidP="001B492E">
      <w:pPr>
        <w:rPr>
          <w:color w:val="7030A0"/>
          <w:szCs w:val="20"/>
        </w:rPr>
      </w:pPr>
      <w:r>
        <w:rPr>
          <w:color w:val="7030A0"/>
          <w:szCs w:val="20"/>
        </w:rPr>
        <w:t>a:visited – link visitado</w:t>
      </w:r>
    </w:p>
    <w:p w14:paraId="1DF2955D" w14:textId="77777777" w:rsidR="001B492E" w:rsidRDefault="001B492E" w:rsidP="001B492E">
      <w:pPr>
        <w:rPr>
          <w:szCs w:val="20"/>
        </w:rPr>
      </w:pPr>
      <w:r>
        <w:rPr>
          <w:szCs w:val="20"/>
        </w:rPr>
        <w:t>a:hover – link com sobreposição de mouse</w:t>
      </w:r>
    </w:p>
    <w:p w14:paraId="7E58D052" w14:textId="77777777" w:rsidR="001B492E" w:rsidRDefault="001B492E" w:rsidP="001B492E">
      <w:pPr>
        <w:rPr>
          <w:color w:val="FF0000"/>
          <w:szCs w:val="20"/>
        </w:rPr>
      </w:pPr>
      <w:r>
        <w:rPr>
          <w:color w:val="FF0000"/>
          <w:szCs w:val="20"/>
        </w:rPr>
        <w:t>a:active – link ativado</w:t>
      </w:r>
    </w:p>
    <w:p w14:paraId="303CDB31" w14:textId="77777777" w:rsidR="001B492E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Estilização CSS de Links */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</w:t>
      </w:r>
    </w:p>
    <w:p w14:paraId="29B1B4F4" w14:textId="77777777" w:rsidR="001B492E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177B96D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a:link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09115AB3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black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9D13F2B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text-decoration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none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B715306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758AF780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F45E01C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a:visited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66B380B0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gray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F5CDD25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789C9BEB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B169184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a:hover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BD93445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white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6B70132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background-color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black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5B5DBF7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0CC475DD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7EA5EAC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7BA7D"/>
          <w:sz w:val="24"/>
          <w:szCs w:val="24"/>
          <w:lang w:val="en-US" w:eastAsia="pt-BR"/>
        </w:rPr>
        <w:t>a:active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53EDFF3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white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8224397" w14:textId="77777777" w:rsidR="001B492E" w:rsidRPr="00F037D1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text-decoration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underline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58801A6" w14:textId="77777777" w:rsidR="001B492E" w:rsidRDefault="001B492E" w:rsidP="001B49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DB418A4" w14:textId="77777777" w:rsidR="001B492E" w:rsidRDefault="001B492E" w:rsidP="001B492E">
      <w:pPr>
        <w:rPr>
          <w:szCs w:val="20"/>
        </w:rPr>
      </w:pPr>
    </w:p>
    <w:p w14:paraId="3FE84250" w14:textId="77777777" w:rsidR="00B760FE" w:rsidRDefault="00B760FE">
      <w:p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br w:type="page"/>
      </w:r>
    </w:p>
    <w:p w14:paraId="1991161C" w14:textId="4AB5EA3F" w:rsidR="001B492E" w:rsidRDefault="001B492E" w:rsidP="002573D8">
      <w:pPr>
        <w:pBdr>
          <w:bottom w:val="single" w:sz="4" w:space="1" w:color="auto"/>
        </w:pBdr>
        <w:rPr>
          <w:b/>
          <w:bCs/>
          <w:sz w:val="44"/>
          <w:szCs w:val="40"/>
        </w:rPr>
      </w:pPr>
      <w:r w:rsidRPr="00B760FE">
        <w:rPr>
          <w:b/>
          <w:bCs/>
          <w:sz w:val="44"/>
          <w:szCs w:val="40"/>
        </w:rPr>
        <w:lastRenderedPageBreak/>
        <w:t>Formulário:</w:t>
      </w:r>
    </w:p>
    <w:p w14:paraId="0098E7D7" w14:textId="2F2E35CA" w:rsidR="002573D8" w:rsidRDefault="002573D8" w:rsidP="001B492E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>Definição da caixa de texto</w:t>
      </w:r>
      <w:r>
        <w:rPr>
          <w:b/>
          <w:bCs/>
          <w:color w:val="FF0000"/>
          <w:sz w:val="28"/>
          <w:szCs w:val="24"/>
        </w:rPr>
        <w:t xml:space="preserve"> para nome:</w:t>
      </w:r>
    </w:p>
    <w:p w14:paraId="4C348A7C" w14:textId="6065C8C0" w:rsidR="002573D8" w:rsidRPr="00F037D1" w:rsidRDefault="002573D8" w:rsidP="001B492E">
      <w:pPr>
        <w:rPr>
          <w:b/>
          <w:bCs/>
          <w:i/>
          <w:iCs/>
          <w:sz w:val="28"/>
          <w:szCs w:val="24"/>
          <w:lang w:val="en-US"/>
        </w:rPr>
      </w:pPr>
      <w:r w:rsidRPr="00F037D1">
        <w:rPr>
          <w:b/>
          <w:bCs/>
          <w:i/>
          <w:iCs/>
          <w:sz w:val="28"/>
          <w:szCs w:val="24"/>
          <w:lang w:val="en-US"/>
        </w:rPr>
        <w:t>Input type= “</w:t>
      </w:r>
      <w:r w:rsidR="00497D42" w:rsidRPr="00F037D1">
        <w:rPr>
          <w:b/>
          <w:bCs/>
          <w:i/>
          <w:iCs/>
          <w:sz w:val="28"/>
          <w:szCs w:val="24"/>
          <w:lang w:val="en-US"/>
        </w:rPr>
        <w:t>text</w:t>
      </w:r>
      <w:r w:rsidRPr="00F037D1">
        <w:rPr>
          <w:b/>
          <w:bCs/>
          <w:i/>
          <w:iCs/>
          <w:sz w:val="28"/>
          <w:szCs w:val="24"/>
          <w:lang w:val="en-US"/>
        </w:rPr>
        <w:t>”</w:t>
      </w:r>
    </w:p>
    <w:p w14:paraId="656A6707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F_nome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Nome: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DFF60BE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F_nome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F_nome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092F33C4" w14:textId="77777777" w:rsidR="00B760FE" w:rsidRPr="00B760FE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     </w:t>
      </w:r>
      <w:proofErr w:type="spellStart"/>
      <w:r w:rsidRPr="00B760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nome completo"</w:t>
      </w:r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60F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D252A78" w14:textId="77777777" w:rsidR="002573D8" w:rsidRDefault="002573D8" w:rsidP="002573D8">
      <w:pPr>
        <w:pBdr>
          <w:bottom w:val="single" w:sz="4" w:space="1" w:color="auto"/>
        </w:pBdr>
        <w:rPr>
          <w:b/>
          <w:bCs/>
          <w:color w:val="FF0000"/>
          <w:sz w:val="28"/>
          <w:szCs w:val="24"/>
        </w:rPr>
      </w:pPr>
    </w:p>
    <w:p w14:paraId="3486AE42" w14:textId="6A31207C" w:rsidR="002573D8" w:rsidRDefault="002573D8" w:rsidP="002573D8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>Definição da caixa de texto</w:t>
      </w:r>
      <w:r>
        <w:rPr>
          <w:b/>
          <w:bCs/>
          <w:color w:val="FF0000"/>
          <w:sz w:val="28"/>
          <w:szCs w:val="24"/>
        </w:rPr>
        <w:t xml:space="preserve"> para endereço:</w:t>
      </w:r>
    </w:p>
    <w:p w14:paraId="0219D82C" w14:textId="1A33840A" w:rsidR="002573D8" w:rsidRPr="00F037D1" w:rsidRDefault="002573D8" w:rsidP="001B492E">
      <w:pPr>
        <w:rPr>
          <w:b/>
          <w:bCs/>
          <w:i/>
          <w:iCs/>
          <w:sz w:val="28"/>
          <w:szCs w:val="24"/>
          <w:lang w:val="en-US"/>
        </w:rPr>
      </w:pPr>
      <w:r w:rsidRPr="00F037D1">
        <w:rPr>
          <w:b/>
          <w:bCs/>
          <w:i/>
          <w:iCs/>
          <w:sz w:val="28"/>
          <w:szCs w:val="24"/>
          <w:lang w:val="en-US"/>
        </w:rPr>
        <w:t>Input type= “</w:t>
      </w:r>
      <w:proofErr w:type="spellStart"/>
      <w:r w:rsidRPr="00F037D1">
        <w:rPr>
          <w:b/>
          <w:bCs/>
          <w:i/>
          <w:iCs/>
          <w:sz w:val="28"/>
          <w:szCs w:val="24"/>
          <w:lang w:val="en-US"/>
        </w:rPr>
        <w:t>endereço</w:t>
      </w:r>
      <w:proofErr w:type="spellEnd"/>
      <w:r w:rsidRPr="00F037D1">
        <w:rPr>
          <w:b/>
          <w:bCs/>
          <w:i/>
          <w:iCs/>
          <w:sz w:val="28"/>
          <w:szCs w:val="24"/>
          <w:lang w:val="en-US"/>
        </w:rPr>
        <w:t>”</w:t>
      </w:r>
    </w:p>
    <w:p w14:paraId="2F52D465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F_ende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Endereço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7AAF13F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F_ende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F_ende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40ABCACB" w14:textId="198F9994" w:rsidR="00B760FE" w:rsidRPr="00B760FE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B760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endereço completo"</w:t>
      </w:r>
    </w:p>
    <w:p w14:paraId="27F76A53" w14:textId="77777777" w:rsidR="002573D8" w:rsidRDefault="002573D8" w:rsidP="002573D8">
      <w:pPr>
        <w:pBdr>
          <w:bottom w:val="single" w:sz="4" w:space="1" w:color="auto"/>
        </w:pBdr>
        <w:rPr>
          <w:b/>
          <w:bCs/>
          <w:color w:val="FF0000"/>
          <w:sz w:val="28"/>
          <w:szCs w:val="24"/>
        </w:rPr>
      </w:pPr>
    </w:p>
    <w:p w14:paraId="07817B91" w14:textId="7484DBF6" w:rsidR="002573D8" w:rsidRDefault="002573D8" w:rsidP="002573D8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>Definição da caixa de texto</w:t>
      </w:r>
      <w:r>
        <w:rPr>
          <w:b/>
          <w:bCs/>
          <w:color w:val="FF0000"/>
          <w:sz w:val="28"/>
          <w:szCs w:val="24"/>
        </w:rPr>
        <w:t xml:space="preserve"> para e-mail:</w:t>
      </w:r>
    </w:p>
    <w:p w14:paraId="12DEC6E8" w14:textId="4B06A129" w:rsidR="002573D8" w:rsidRPr="00F037D1" w:rsidRDefault="002573D8" w:rsidP="001B492E">
      <w:pPr>
        <w:rPr>
          <w:b/>
          <w:bCs/>
          <w:i/>
          <w:iCs/>
          <w:sz w:val="28"/>
          <w:szCs w:val="24"/>
          <w:lang w:val="en-US"/>
        </w:rPr>
      </w:pPr>
      <w:r w:rsidRPr="00F037D1">
        <w:rPr>
          <w:b/>
          <w:bCs/>
          <w:i/>
          <w:iCs/>
          <w:sz w:val="28"/>
          <w:szCs w:val="24"/>
          <w:lang w:val="en-US"/>
        </w:rPr>
        <w:t>Input type= “email”</w:t>
      </w:r>
    </w:p>
    <w:p w14:paraId="049BF017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F_email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Email: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D564A24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F_email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F_email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2267323A" w14:textId="77777777" w:rsidR="00B760FE" w:rsidRPr="00B760FE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spellStart"/>
      <w:r w:rsidRPr="00B760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completo"</w:t>
      </w:r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60F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A707339" w14:textId="77777777" w:rsidR="002573D8" w:rsidRDefault="002573D8" w:rsidP="002573D8">
      <w:pPr>
        <w:pBdr>
          <w:bottom w:val="single" w:sz="4" w:space="1" w:color="auto"/>
        </w:pBdr>
        <w:rPr>
          <w:b/>
          <w:bCs/>
          <w:color w:val="FF0000"/>
          <w:sz w:val="28"/>
          <w:szCs w:val="24"/>
        </w:rPr>
      </w:pPr>
    </w:p>
    <w:p w14:paraId="0CC2619E" w14:textId="7DD24AE8" w:rsidR="002573D8" w:rsidRDefault="002573D8" w:rsidP="002573D8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>Definição da caixa de texto</w:t>
      </w:r>
      <w:r>
        <w:rPr>
          <w:b/>
          <w:bCs/>
          <w:color w:val="FF0000"/>
          <w:sz w:val="28"/>
          <w:szCs w:val="24"/>
        </w:rPr>
        <w:t xml:space="preserve"> para telefone:</w:t>
      </w:r>
    </w:p>
    <w:p w14:paraId="3829CF2B" w14:textId="1F4A3299" w:rsidR="002573D8" w:rsidRPr="00F037D1" w:rsidRDefault="002573D8" w:rsidP="001B492E">
      <w:pPr>
        <w:rPr>
          <w:b/>
          <w:bCs/>
          <w:i/>
          <w:iCs/>
          <w:sz w:val="28"/>
          <w:szCs w:val="24"/>
          <w:lang w:val="en-US"/>
        </w:rPr>
      </w:pPr>
      <w:r w:rsidRPr="00F037D1">
        <w:rPr>
          <w:b/>
          <w:bCs/>
          <w:i/>
          <w:iCs/>
          <w:sz w:val="28"/>
          <w:szCs w:val="24"/>
          <w:lang w:val="en-US"/>
        </w:rPr>
        <w:t>Input type= “</w:t>
      </w:r>
      <w:proofErr w:type="spellStart"/>
      <w:r w:rsidR="00497D42" w:rsidRPr="00F037D1">
        <w:rPr>
          <w:b/>
          <w:bCs/>
          <w:i/>
          <w:iCs/>
          <w:sz w:val="28"/>
          <w:szCs w:val="24"/>
          <w:lang w:val="en-US"/>
        </w:rPr>
        <w:t>tel</w:t>
      </w:r>
      <w:proofErr w:type="spellEnd"/>
      <w:r w:rsidRPr="00F037D1">
        <w:rPr>
          <w:b/>
          <w:bCs/>
          <w:i/>
          <w:iCs/>
          <w:sz w:val="28"/>
          <w:szCs w:val="24"/>
          <w:lang w:val="en-US"/>
        </w:rPr>
        <w:t>”</w:t>
      </w:r>
    </w:p>
    <w:p w14:paraId="4DE52861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F_fone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Endereço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B4ADF16" w14:textId="77777777" w:rsidR="00B760FE" w:rsidRPr="00F037D1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F_fone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F_fone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325D44A1" w14:textId="77777777" w:rsidR="00B760FE" w:rsidRPr="00B760FE" w:rsidRDefault="00B760FE" w:rsidP="00B7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spellStart"/>
      <w:r w:rsidRPr="00B760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B760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B760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telefone completo"</w:t>
      </w:r>
      <w:r w:rsidRPr="00B760F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2AEBBE" w14:textId="77777777" w:rsidR="00497D42" w:rsidRDefault="00497D42" w:rsidP="00497D42">
      <w:pPr>
        <w:pBdr>
          <w:bottom w:val="single" w:sz="4" w:space="1" w:color="auto"/>
        </w:pBdr>
        <w:rPr>
          <w:b/>
          <w:bCs/>
          <w:color w:val="FF0000"/>
          <w:sz w:val="28"/>
          <w:szCs w:val="24"/>
        </w:rPr>
      </w:pPr>
    </w:p>
    <w:p w14:paraId="38DACA90" w14:textId="097205E7" w:rsidR="00497D42" w:rsidRDefault="00497D42" w:rsidP="00497D42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 xml:space="preserve">Definição </w:t>
      </w:r>
      <w:r>
        <w:rPr>
          <w:b/>
          <w:bCs/>
          <w:color w:val="FF0000"/>
          <w:sz w:val="28"/>
          <w:szCs w:val="24"/>
        </w:rPr>
        <w:t>do botão enviar:</w:t>
      </w:r>
    </w:p>
    <w:p w14:paraId="3C99CC8E" w14:textId="4A6620D6" w:rsidR="00497D42" w:rsidRPr="002573D8" w:rsidRDefault="00497D42" w:rsidP="00497D42">
      <w:pPr>
        <w:rPr>
          <w:b/>
          <w:bCs/>
          <w:i/>
          <w:iCs/>
          <w:sz w:val="28"/>
          <w:szCs w:val="24"/>
        </w:rPr>
      </w:pPr>
      <w:r w:rsidRPr="002573D8">
        <w:rPr>
          <w:b/>
          <w:bCs/>
          <w:i/>
          <w:iCs/>
          <w:sz w:val="28"/>
          <w:szCs w:val="24"/>
        </w:rPr>
        <w:t xml:space="preserve">Input </w:t>
      </w:r>
      <w:proofErr w:type="spellStart"/>
      <w:r w:rsidRPr="002573D8">
        <w:rPr>
          <w:b/>
          <w:bCs/>
          <w:i/>
          <w:iCs/>
          <w:sz w:val="28"/>
          <w:szCs w:val="24"/>
        </w:rPr>
        <w:t>type</w:t>
      </w:r>
      <w:proofErr w:type="spellEnd"/>
      <w:r w:rsidRPr="002573D8">
        <w:rPr>
          <w:b/>
          <w:bCs/>
          <w:i/>
          <w:iCs/>
          <w:sz w:val="28"/>
          <w:szCs w:val="24"/>
        </w:rPr>
        <w:t xml:space="preserve">= </w:t>
      </w:r>
      <w:r>
        <w:rPr>
          <w:b/>
          <w:bCs/>
          <w:i/>
          <w:iCs/>
          <w:sz w:val="28"/>
          <w:szCs w:val="24"/>
        </w:rPr>
        <w:t>“</w:t>
      </w:r>
      <w:proofErr w:type="spellStart"/>
      <w:r>
        <w:rPr>
          <w:b/>
          <w:bCs/>
          <w:i/>
          <w:iCs/>
          <w:sz w:val="28"/>
          <w:szCs w:val="24"/>
        </w:rPr>
        <w:t>submit</w:t>
      </w:r>
      <w:proofErr w:type="spellEnd"/>
      <w:r>
        <w:rPr>
          <w:b/>
          <w:bCs/>
          <w:i/>
          <w:iCs/>
          <w:sz w:val="28"/>
          <w:szCs w:val="24"/>
        </w:rPr>
        <w:t>/</w:t>
      </w:r>
      <w:proofErr w:type="spellStart"/>
      <w:r>
        <w:rPr>
          <w:b/>
          <w:bCs/>
          <w:i/>
          <w:iCs/>
          <w:sz w:val="28"/>
          <w:szCs w:val="24"/>
        </w:rPr>
        <w:t>button</w:t>
      </w:r>
      <w:proofErr w:type="spellEnd"/>
      <w:r w:rsidRPr="002573D8">
        <w:rPr>
          <w:b/>
          <w:bCs/>
          <w:i/>
          <w:iCs/>
          <w:sz w:val="28"/>
          <w:szCs w:val="24"/>
        </w:rPr>
        <w:t>”</w:t>
      </w:r>
    </w:p>
    <w:p w14:paraId="79CE65D6" w14:textId="77777777" w:rsidR="00497D42" w:rsidRPr="00F037D1" w:rsidRDefault="00497D42" w:rsidP="00497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497D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7D88F027" w14:textId="77777777" w:rsidR="00497D42" w:rsidRPr="00F037D1" w:rsidRDefault="00497D42" w:rsidP="00497D42">
      <w:pPr>
        <w:pBdr>
          <w:bottom w:val="single" w:sz="4" w:space="1" w:color="auto"/>
        </w:pBdr>
        <w:rPr>
          <w:b/>
          <w:bCs/>
          <w:color w:val="FF0000"/>
          <w:sz w:val="28"/>
          <w:szCs w:val="24"/>
          <w:lang w:val="en-US"/>
        </w:rPr>
      </w:pPr>
    </w:p>
    <w:p w14:paraId="29211BDE" w14:textId="411A1EB8" w:rsidR="00497D42" w:rsidRDefault="00497D42" w:rsidP="00497D42">
      <w:pPr>
        <w:rPr>
          <w:b/>
          <w:bCs/>
          <w:color w:val="FF0000"/>
          <w:sz w:val="28"/>
          <w:szCs w:val="24"/>
        </w:rPr>
      </w:pPr>
      <w:r w:rsidRPr="002573D8">
        <w:rPr>
          <w:b/>
          <w:bCs/>
          <w:color w:val="FF0000"/>
          <w:sz w:val="28"/>
          <w:szCs w:val="24"/>
        </w:rPr>
        <w:t xml:space="preserve">Definição </w:t>
      </w:r>
      <w:r>
        <w:rPr>
          <w:b/>
          <w:bCs/>
          <w:color w:val="FF0000"/>
          <w:sz w:val="28"/>
          <w:szCs w:val="24"/>
        </w:rPr>
        <w:t>do botão cancelar/limpar/resetar:</w:t>
      </w:r>
    </w:p>
    <w:p w14:paraId="5EE1318E" w14:textId="6B94F494" w:rsidR="00497D42" w:rsidRPr="00F037D1" w:rsidRDefault="00497D42" w:rsidP="00497D42">
      <w:pPr>
        <w:rPr>
          <w:b/>
          <w:bCs/>
          <w:i/>
          <w:iCs/>
          <w:sz w:val="28"/>
          <w:szCs w:val="24"/>
          <w:lang w:val="en-US"/>
        </w:rPr>
      </w:pPr>
      <w:r w:rsidRPr="00F037D1">
        <w:rPr>
          <w:b/>
          <w:bCs/>
          <w:i/>
          <w:iCs/>
          <w:sz w:val="28"/>
          <w:szCs w:val="24"/>
          <w:lang w:val="en-US"/>
        </w:rPr>
        <w:t>Input type= “reset”</w:t>
      </w:r>
    </w:p>
    <w:p w14:paraId="05FFB24E" w14:textId="3D6817ED" w:rsidR="00497D42" w:rsidRPr="00F037D1" w:rsidRDefault="00497D42" w:rsidP="00497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F037D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037D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497D42" w:rsidRPr="004F02B6" w14:paraId="15B81CBE" w14:textId="77777777" w:rsidTr="00214A7E">
        <w:tc>
          <w:tcPr>
            <w:tcW w:w="6941" w:type="dxa"/>
          </w:tcPr>
          <w:p w14:paraId="0167BB03" w14:textId="52749FA8" w:rsidR="00497D42" w:rsidRPr="004F02B6" w:rsidRDefault="00497D42" w:rsidP="00214A7E">
            <w:pP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lastRenderedPageBreak/>
              <w:t>Tema:  </w:t>
            </w:r>
            <w:r w:rsidR="002372C2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FORMULÁRIO continuação...</w:t>
            </w:r>
          </w:p>
        </w:tc>
        <w:tc>
          <w:tcPr>
            <w:tcW w:w="2410" w:type="dxa"/>
          </w:tcPr>
          <w:p w14:paraId="037E0CA7" w14:textId="4DC428CC" w:rsidR="00497D42" w:rsidRPr="004F02B6" w:rsidRDefault="00497D42" w:rsidP="00214A7E">
            <w:pPr>
              <w:rPr>
                <w:color w:val="4472C4" w:themeColor="accent1"/>
              </w:rPr>
            </w:pPr>
            <w:r w:rsidRPr="004F02B6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2372C2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10/</w:t>
            </w:r>
            <w:r w:rsidRPr="001B492E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pt-BR"/>
              </w:rPr>
              <w:t>05/2024</w:t>
            </w:r>
          </w:p>
        </w:tc>
      </w:tr>
    </w:tbl>
    <w:p w14:paraId="0755736B" w14:textId="74398FB5" w:rsidR="00F037D1" w:rsidRDefault="00F037D1" w:rsidP="00497D42">
      <w:pPr>
        <w:rPr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 xml:space="preserve"> </w:t>
      </w:r>
    </w:p>
    <w:p w14:paraId="12BC5644" w14:textId="77777777" w:rsidR="00F037D1" w:rsidRDefault="00F037D1" w:rsidP="00F037D1">
      <w:pPr>
        <w:rPr>
          <w:sz w:val="24"/>
          <w:szCs w:val="20"/>
        </w:rPr>
      </w:pPr>
      <w:r>
        <w:rPr>
          <w:b/>
          <w:szCs w:val="20"/>
        </w:rPr>
        <w:t xml:space="preserve">CONTEÚDO AULA: 10/05/24 - </w:t>
      </w:r>
      <w:r>
        <w:rPr>
          <w:b/>
          <w:sz w:val="24"/>
          <w:szCs w:val="20"/>
        </w:rPr>
        <w:t>FORMULÁRIO</w:t>
      </w:r>
    </w:p>
    <w:p w14:paraId="5E461BE2" w14:textId="77777777" w:rsidR="00F037D1" w:rsidRDefault="00F037D1" w:rsidP="00F037D1">
      <w:pPr>
        <w:pStyle w:val="PargrafodaLista"/>
        <w:numPr>
          <w:ilvl w:val="0"/>
          <w:numId w:val="25"/>
        </w:numPr>
        <w:spacing w:line="256" w:lineRule="auto"/>
        <w:rPr>
          <w:szCs w:val="20"/>
        </w:rPr>
      </w:pPr>
      <w:r>
        <w:rPr>
          <w:szCs w:val="20"/>
        </w:rPr>
        <w:t>Completar o arquivo de documentação Word</w:t>
      </w:r>
    </w:p>
    <w:p w14:paraId="42A89B3F" w14:textId="77777777" w:rsidR="00F037D1" w:rsidRDefault="00F037D1" w:rsidP="00F037D1">
      <w:pPr>
        <w:pStyle w:val="PargrafodaLista"/>
        <w:numPr>
          <w:ilvl w:val="0"/>
          <w:numId w:val="25"/>
        </w:numPr>
        <w:spacing w:line="256" w:lineRule="auto"/>
        <w:rPr>
          <w:szCs w:val="20"/>
        </w:rPr>
      </w:pPr>
      <w:r>
        <w:rPr>
          <w:szCs w:val="20"/>
        </w:rPr>
        <w:t>Finalizar o código HTML “Contatos.html”</w:t>
      </w:r>
    </w:p>
    <w:p w14:paraId="59589A2D" w14:textId="77777777" w:rsidR="00F037D1" w:rsidRDefault="00F037D1" w:rsidP="00F037D1">
      <w:pPr>
        <w:pBdr>
          <w:top w:val="single" w:sz="4" w:space="1" w:color="auto"/>
        </w:pBdr>
        <w:tabs>
          <w:tab w:val="left" w:pos="4065"/>
        </w:tabs>
        <w:rPr>
          <w:b/>
          <w:color w:val="FF0000"/>
          <w:szCs w:val="20"/>
        </w:rPr>
      </w:pPr>
      <w:r>
        <w:rPr>
          <w:b/>
          <w:color w:val="FF0000"/>
          <w:szCs w:val="20"/>
        </w:rPr>
        <w:tab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037D1" w14:paraId="4D196D73" w14:textId="77777777" w:rsidTr="00F037D1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8578" w14:textId="77777777" w:rsidR="00F037D1" w:rsidRDefault="00F037D1">
            <w:pPr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Tema:  </w:t>
            </w:r>
            <w:r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lang w:eastAsia="pt-BR"/>
              </w:rPr>
              <w:t>FORMULÁRIO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0D42" w14:textId="77777777" w:rsidR="00F037D1" w:rsidRDefault="00F037D1">
            <w:r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lang w:eastAsia="pt-BR"/>
              </w:rPr>
              <w:t>03/05/24</w:t>
            </w:r>
          </w:p>
        </w:tc>
      </w:tr>
    </w:tbl>
    <w:p w14:paraId="6388B1C3" w14:textId="77777777" w:rsidR="00F037D1" w:rsidRDefault="00F037D1" w:rsidP="00F037D1">
      <w:pPr>
        <w:spacing w:after="0" w:line="240" w:lineRule="auto"/>
        <w:rPr>
          <w:rFonts w:ascii="Arial" w:eastAsia="Times New Roman" w:hAnsi="Arial" w:cs="Arial"/>
          <w:b/>
          <w:sz w:val="28"/>
          <w:lang w:eastAsia="pt-BR"/>
        </w:rPr>
      </w:pPr>
    </w:p>
    <w:p w14:paraId="0E186FA4" w14:textId="77777777" w:rsidR="00F037D1" w:rsidRDefault="00F037D1" w:rsidP="00F037D1">
      <w:pPr>
        <w:rPr>
          <w:b/>
          <w:color w:val="FF0000"/>
          <w:sz w:val="24"/>
          <w:szCs w:val="20"/>
        </w:rPr>
      </w:pPr>
      <w:r>
        <w:rPr>
          <w:b/>
          <w:color w:val="FF0000"/>
          <w:sz w:val="24"/>
          <w:szCs w:val="20"/>
        </w:rPr>
        <w:t>Definição da Caixa de Texto:</w:t>
      </w:r>
    </w:p>
    <w:p w14:paraId="5A7FAC56" w14:textId="77777777" w:rsidR="00F037D1" w:rsidRPr="00F037D1" w:rsidRDefault="00F037D1" w:rsidP="00F037D1">
      <w:pPr>
        <w:spacing w:after="0"/>
        <w:rPr>
          <w:b/>
          <w:i/>
          <w:sz w:val="24"/>
          <w:szCs w:val="20"/>
          <w:lang w:val="en-US"/>
        </w:rPr>
      </w:pPr>
      <w:r w:rsidRPr="00F037D1">
        <w:rPr>
          <w:b/>
          <w:i/>
          <w:sz w:val="24"/>
          <w:szCs w:val="20"/>
          <w:lang w:val="en-US"/>
        </w:rPr>
        <w:t>input type= “text”</w:t>
      </w:r>
    </w:p>
    <w:p w14:paraId="6F033D33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"f_nome"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Nome: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br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</w:p>
    <w:p w14:paraId="6A4FC530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"f_nome"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"f_nome"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</w:p>
    <w:p w14:paraId="114C9F6D" w14:textId="77777777" w:rsid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"digite o nome completo"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/&gt;</w:t>
      </w:r>
    </w:p>
    <w:p w14:paraId="438CDC09" w14:textId="77777777" w:rsidR="00F037D1" w:rsidRDefault="00F037D1" w:rsidP="00F037D1">
      <w:pPr>
        <w:spacing w:after="0" w:line="240" w:lineRule="auto"/>
        <w:rPr>
          <w:rFonts w:ascii="Arial" w:eastAsia="Times New Roman" w:hAnsi="Arial" w:cs="Arial"/>
          <w:b/>
          <w:sz w:val="28"/>
          <w:lang w:eastAsia="pt-BR"/>
        </w:rPr>
      </w:pPr>
    </w:p>
    <w:p w14:paraId="0DE20B08" w14:textId="77777777" w:rsidR="00F037D1" w:rsidRDefault="00F037D1" w:rsidP="00F037D1">
      <w:pPr>
        <w:pBdr>
          <w:top w:val="single" w:sz="4" w:space="1" w:color="auto"/>
        </w:pBdr>
        <w:rPr>
          <w:b/>
          <w:color w:val="FF0000"/>
          <w:sz w:val="24"/>
          <w:szCs w:val="20"/>
        </w:rPr>
      </w:pPr>
      <w:r>
        <w:rPr>
          <w:b/>
          <w:color w:val="FF0000"/>
          <w:sz w:val="24"/>
          <w:szCs w:val="20"/>
        </w:rPr>
        <w:t xml:space="preserve">Definição da Caixa de Texto </w:t>
      </w:r>
      <w:r>
        <w:rPr>
          <w:b/>
          <w:sz w:val="24"/>
          <w:szCs w:val="20"/>
        </w:rPr>
        <w:t>para e-mail</w:t>
      </w:r>
      <w:r>
        <w:rPr>
          <w:b/>
          <w:color w:val="FF0000"/>
          <w:sz w:val="24"/>
          <w:szCs w:val="20"/>
        </w:rPr>
        <w:t>:</w:t>
      </w:r>
    </w:p>
    <w:p w14:paraId="33CDE981" w14:textId="77777777" w:rsidR="00F037D1" w:rsidRPr="00F037D1" w:rsidRDefault="00F037D1" w:rsidP="00F037D1">
      <w:pPr>
        <w:pBdr>
          <w:top w:val="single" w:sz="4" w:space="1" w:color="auto"/>
        </w:pBdr>
        <w:spacing w:after="0"/>
        <w:rPr>
          <w:b/>
          <w:i/>
          <w:sz w:val="24"/>
          <w:szCs w:val="20"/>
          <w:lang w:val="en-US"/>
        </w:rPr>
      </w:pPr>
      <w:r w:rsidRPr="00F037D1">
        <w:rPr>
          <w:b/>
          <w:i/>
          <w:sz w:val="24"/>
          <w:szCs w:val="20"/>
          <w:lang w:val="en-US"/>
        </w:rPr>
        <w:t>input type= “email”</w:t>
      </w:r>
    </w:p>
    <w:p w14:paraId="7D83CB28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"f_email"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E-mail: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br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</w:p>
    <w:p w14:paraId="4415C0CE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"email"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"f_email"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"f_email"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</w:p>
    <w:p w14:paraId="119281AB" w14:textId="77777777" w:rsid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"digite um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email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válido"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/&gt;</w:t>
      </w:r>
    </w:p>
    <w:p w14:paraId="3C854700" w14:textId="77777777" w:rsidR="00F037D1" w:rsidRDefault="00F037D1" w:rsidP="00F037D1">
      <w:pPr>
        <w:spacing w:after="0" w:line="240" w:lineRule="auto"/>
        <w:rPr>
          <w:rFonts w:ascii="Arial" w:eastAsia="Times New Roman" w:hAnsi="Arial" w:cs="Arial"/>
          <w:b/>
          <w:sz w:val="28"/>
          <w:lang w:eastAsia="pt-BR"/>
        </w:rPr>
      </w:pPr>
    </w:p>
    <w:p w14:paraId="6001A895" w14:textId="77777777" w:rsidR="00F037D1" w:rsidRDefault="00F037D1" w:rsidP="00F037D1">
      <w:pPr>
        <w:pBdr>
          <w:top w:val="single" w:sz="4" w:space="1" w:color="auto"/>
        </w:pBdr>
        <w:rPr>
          <w:b/>
          <w:color w:val="FF0000"/>
          <w:sz w:val="24"/>
          <w:szCs w:val="20"/>
        </w:rPr>
      </w:pPr>
      <w:r>
        <w:rPr>
          <w:b/>
          <w:color w:val="FF0000"/>
          <w:sz w:val="24"/>
          <w:szCs w:val="20"/>
        </w:rPr>
        <w:t xml:space="preserve">Definição da Caixa de Texto </w:t>
      </w:r>
      <w:r>
        <w:rPr>
          <w:b/>
          <w:sz w:val="24"/>
          <w:szCs w:val="20"/>
        </w:rPr>
        <w:t>para telefone</w:t>
      </w:r>
      <w:r>
        <w:rPr>
          <w:b/>
          <w:color w:val="FF0000"/>
          <w:sz w:val="24"/>
          <w:szCs w:val="20"/>
        </w:rPr>
        <w:t>:</w:t>
      </w:r>
    </w:p>
    <w:p w14:paraId="3AAD5750" w14:textId="77777777" w:rsidR="00F037D1" w:rsidRPr="00F037D1" w:rsidRDefault="00F037D1" w:rsidP="00F037D1">
      <w:pPr>
        <w:pBdr>
          <w:top w:val="single" w:sz="4" w:space="1" w:color="auto"/>
        </w:pBdr>
        <w:spacing w:after="0"/>
        <w:rPr>
          <w:b/>
          <w:i/>
          <w:sz w:val="24"/>
          <w:szCs w:val="20"/>
          <w:lang w:val="en-US"/>
        </w:rPr>
      </w:pPr>
      <w:r w:rsidRPr="00F037D1">
        <w:rPr>
          <w:b/>
          <w:i/>
          <w:sz w:val="24"/>
          <w:szCs w:val="20"/>
          <w:lang w:val="en-US"/>
        </w:rPr>
        <w:t>input type= “tel”</w:t>
      </w:r>
    </w:p>
    <w:p w14:paraId="26FB6338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"f_fone"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Telefone: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br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</w:p>
    <w:p w14:paraId="151A15F1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"tel"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"f_fone"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"f_fone"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</w:p>
    <w:p w14:paraId="24C873AD" w14:textId="77777777" w:rsidR="00F037D1" w:rsidRPr="00F037D1" w:rsidRDefault="00F037D1" w:rsidP="00F037D1">
      <w:pPr>
        <w:spacing w:after="0"/>
        <w:rPr>
          <w:rFonts w:ascii="Arial" w:eastAsia="Times New Roman" w:hAnsi="Arial" w:cs="Arial"/>
          <w:b/>
          <w:sz w:val="28"/>
          <w:lang w:val="en-US" w:eastAsia="pt-BR"/>
        </w:rPr>
      </w:pPr>
    </w:p>
    <w:p w14:paraId="390A855F" w14:textId="77777777" w:rsidR="00F037D1" w:rsidRDefault="00F037D1" w:rsidP="00F037D1">
      <w:pPr>
        <w:pBdr>
          <w:top w:val="single" w:sz="4" w:space="1" w:color="auto"/>
        </w:pBdr>
        <w:rPr>
          <w:b/>
          <w:color w:val="FF0000"/>
          <w:sz w:val="24"/>
          <w:szCs w:val="20"/>
        </w:rPr>
      </w:pPr>
      <w:r>
        <w:rPr>
          <w:b/>
          <w:color w:val="FF0000"/>
          <w:sz w:val="24"/>
          <w:szCs w:val="20"/>
        </w:rPr>
        <w:t>Definição do botão enviar:</w:t>
      </w:r>
    </w:p>
    <w:p w14:paraId="63AB58F6" w14:textId="77777777" w:rsidR="00F037D1" w:rsidRDefault="00F037D1" w:rsidP="00F037D1">
      <w:pPr>
        <w:pBdr>
          <w:top w:val="single" w:sz="4" w:space="1" w:color="auto"/>
        </w:pBdr>
        <w:spacing w:after="0"/>
        <w:rPr>
          <w:b/>
          <w:i/>
          <w:sz w:val="24"/>
          <w:szCs w:val="20"/>
        </w:rPr>
      </w:pPr>
      <w:r>
        <w:rPr>
          <w:b/>
          <w:i/>
          <w:sz w:val="24"/>
          <w:szCs w:val="20"/>
        </w:rPr>
        <w:t xml:space="preserve">input </w:t>
      </w:r>
      <w:proofErr w:type="spellStart"/>
      <w:r>
        <w:rPr>
          <w:b/>
          <w:i/>
          <w:sz w:val="24"/>
          <w:szCs w:val="20"/>
        </w:rPr>
        <w:t>type</w:t>
      </w:r>
      <w:proofErr w:type="spellEnd"/>
      <w:r>
        <w:rPr>
          <w:b/>
          <w:i/>
          <w:sz w:val="24"/>
          <w:szCs w:val="20"/>
        </w:rPr>
        <w:t>= “</w:t>
      </w:r>
      <w:proofErr w:type="spellStart"/>
      <w:r>
        <w:rPr>
          <w:b/>
          <w:i/>
          <w:sz w:val="24"/>
          <w:szCs w:val="20"/>
        </w:rPr>
        <w:t>submit</w:t>
      </w:r>
      <w:proofErr w:type="spellEnd"/>
      <w:r>
        <w:rPr>
          <w:b/>
          <w:i/>
          <w:sz w:val="24"/>
          <w:szCs w:val="20"/>
        </w:rPr>
        <w:t xml:space="preserve">” / </w:t>
      </w:r>
      <w:proofErr w:type="spellStart"/>
      <w:r>
        <w:rPr>
          <w:b/>
          <w:i/>
          <w:sz w:val="24"/>
          <w:szCs w:val="20"/>
        </w:rPr>
        <w:t>button</w:t>
      </w:r>
      <w:proofErr w:type="spellEnd"/>
    </w:p>
    <w:p w14:paraId="3F80D233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"submit"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"Enviar"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</w:p>
    <w:p w14:paraId="4C0CB988" w14:textId="77777777" w:rsidR="00F037D1" w:rsidRPr="00F037D1" w:rsidRDefault="00F037D1" w:rsidP="00F037D1">
      <w:pPr>
        <w:spacing w:after="0" w:line="240" w:lineRule="auto"/>
        <w:rPr>
          <w:rFonts w:ascii="Arial" w:eastAsia="Times New Roman" w:hAnsi="Arial" w:cs="Arial"/>
          <w:b/>
          <w:sz w:val="28"/>
          <w:lang w:val="en-US" w:eastAsia="pt-BR"/>
        </w:rPr>
      </w:pPr>
    </w:p>
    <w:p w14:paraId="1F36696E" w14:textId="77777777" w:rsidR="00F037D1" w:rsidRDefault="00F037D1" w:rsidP="00F037D1">
      <w:pPr>
        <w:pBdr>
          <w:top w:val="single" w:sz="4" w:space="1" w:color="auto"/>
        </w:pBdr>
        <w:rPr>
          <w:b/>
          <w:color w:val="FF0000"/>
          <w:sz w:val="24"/>
          <w:szCs w:val="20"/>
        </w:rPr>
      </w:pPr>
      <w:r>
        <w:rPr>
          <w:b/>
          <w:color w:val="FF0000"/>
          <w:sz w:val="24"/>
          <w:szCs w:val="20"/>
        </w:rPr>
        <w:t>Definição do botão cancelar/limpar/”resetar”:</w:t>
      </w:r>
    </w:p>
    <w:p w14:paraId="05775E55" w14:textId="77777777" w:rsidR="00F037D1" w:rsidRPr="00F037D1" w:rsidRDefault="00F037D1" w:rsidP="00F037D1">
      <w:pPr>
        <w:pBdr>
          <w:top w:val="single" w:sz="4" w:space="1" w:color="auto"/>
        </w:pBdr>
        <w:spacing w:after="0"/>
        <w:rPr>
          <w:b/>
          <w:i/>
          <w:sz w:val="24"/>
          <w:szCs w:val="20"/>
          <w:lang w:val="en-US"/>
        </w:rPr>
      </w:pPr>
      <w:r w:rsidRPr="00F037D1">
        <w:rPr>
          <w:b/>
          <w:i/>
          <w:sz w:val="24"/>
          <w:szCs w:val="20"/>
          <w:lang w:val="en-US"/>
        </w:rPr>
        <w:t>input type= “reset”</w:t>
      </w:r>
    </w:p>
    <w:p w14:paraId="4F6A8D4A" w14:textId="77777777" w:rsidR="00F037D1" w:rsidRPr="00F037D1" w:rsidRDefault="00F037D1" w:rsidP="00F03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"reset"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"Limpar"</w:t>
      </w:r>
      <w:r w:rsidRPr="00F037D1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/&gt;</w:t>
      </w:r>
    </w:p>
    <w:p w14:paraId="45BB2261" w14:textId="77777777" w:rsidR="00F037D1" w:rsidRPr="00F037D1" w:rsidRDefault="00F037D1" w:rsidP="00F037D1">
      <w:pPr>
        <w:rPr>
          <w:rFonts w:ascii="Arial" w:eastAsia="Times New Roman" w:hAnsi="Arial" w:cs="Arial"/>
          <w:b/>
          <w:sz w:val="28"/>
          <w:lang w:val="en-US" w:eastAsia="pt-BR"/>
        </w:rPr>
      </w:pPr>
      <w:r w:rsidRPr="00F037D1">
        <w:rPr>
          <w:rFonts w:ascii="Arial" w:eastAsia="Times New Roman" w:hAnsi="Arial" w:cs="Arial"/>
          <w:b/>
          <w:sz w:val="28"/>
          <w:lang w:val="en-US" w:eastAsia="pt-BR"/>
        </w:rPr>
        <w:br w:type="page"/>
      </w:r>
    </w:p>
    <w:p w14:paraId="3722BC8E" w14:textId="77777777" w:rsidR="00F037D1" w:rsidRPr="00F037D1" w:rsidRDefault="00F037D1" w:rsidP="00F037D1">
      <w:pPr>
        <w:spacing w:after="0" w:line="240" w:lineRule="auto"/>
        <w:rPr>
          <w:rFonts w:ascii="Arial" w:eastAsia="Times New Roman" w:hAnsi="Arial" w:cs="Arial"/>
          <w:b/>
          <w:sz w:val="28"/>
          <w:lang w:val="en-US" w:eastAsia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037D1" w14:paraId="3DF85B92" w14:textId="77777777" w:rsidTr="00F037D1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5AD8" w14:textId="77777777" w:rsidR="00F037D1" w:rsidRDefault="00F037D1">
            <w:pPr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Tema:  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 xml:space="preserve">FORMULÁRIO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(continuação...)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E058" w14:textId="77777777" w:rsidR="00F037D1" w:rsidRDefault="00F037D1">
            <w:r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color w:val="00B050"/>
                <w:lang w:eastAsia="pt-BR"/>
              </w:rPr>
              <w:t>10/05/24</w:t>
            </w:r>
          </w:p>
        </w:tc>
      </w:tr>
    </w:tbl>
    <w:p w14:paraId="7BDDD471" w14:textId="77777777" w:rsidR="00F037D1" w:rsidRDefault="00F037D1" w:rsidP="00F037D1">
      <w:pPr>
        <w:spacing w:after="0"/>
        <w:rPr>
          <w:b/>
          <w:color w:val="FF0000"/>
          <w:szCs w:val="20"/>
        </w:rPr>
      </w:pPr>
      <w:r>
        <w:rPr>
          <w:b/>
          <w:color w:val="FF0000"/>
          <w:szCs w:val="20"/>
        </w:rPr>
        <w:br/>
        <w:t>Definição da Caixa de Seleção:</w:t>
      </w:r>
    </w:p>
    <w:p w14:paraId="082BDC2E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for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f_curso</w:t>
      </w:r>
      <w:proofErr w:type="spellEnd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Curso: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</w:p>
    <w:p w14:paraId="15AA7E32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id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f_curso</w:t>
      </w:r>
      <w:proofErr w:type="spellEnd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f_curso</w:t>
      </w:r>
      <w:proofErr w:type="spellEnd"/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</w:p>
    <w:p w14:paraId="48B80175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  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"ADS"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Análise e Desenvolvimento de Sistemas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</w:p>
    <w:p w14:paraId="561CAF4F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"CC"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Ciências da Computação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</w:p>
    <w:p w14:paraId="257E4051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pt-BR"/>
        </w:rPr>
        <w:t>"SI"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Sistemas de Informação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</w:p>
    <w:p w14:paraId="77763C5D" w14:textId="77777777" w:rsidR="00F037D1" w:rsidRDefault="00F037D1" w:rsidP="00F037D1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268BD2"/>
          <w:sz w:val="24"/>
          <w:szCs w:val="24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93A1A1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657B83"/>
          <w:sz w:val="24"/>
          <w:szCs w:val="24"/>
          <w:lang w:eastAsia="pt-BR"/>
        </w:rPr>
        <w:t xml:space="preserve">   </w:t>
      </w:r>
    </w:p>
    <w:p w14:paraId="0DF6ACEE" w14:textId="77777777" w:rsidR="00F037D1" w:rsidRDefault="00F037D1" w:rsidP="00F037D1">
      <w:pPr>
        <w:spacing w:after="0"/>
        <w:rPr>
          <w:color w:val="FF0000"/>
          <w:szCs w:val="20"/>
        </w:rPr>
      </w:pPr>
    </w:p>
    <w:p w14:paraId="4B54E4BA" w14:textId="77777777" w:rsidR="00F037D1" w:rsidRDefault="00F037D1" w:rsidP="00F037D1">
      <w:pPr>
        <w:spacing w:after="0"/>
        <w:rPr>
          <w:szCs w:val="20"/>
        </w:rPr>
      </w:pPr>
      <w:r>
        <w:rPr>
          <w:szCs w:val="20"/>
        </w:rPr>
        <w:t>Na Caixa de Seleção a primeira “</w:t>
      </w:r>
      <w:proofErr w:type="spellStart"/>
      <w:r>
        <w:rPr>
          <w:i/>
          <w:szCs w:val="20"/>
        </w:rPr>
        <w:t>option</w:t>
      </w:r>
      <w:proofErr w:type="spellEnd"/>
      <w:r>
        <w:rPr>
          <w:szCs w:val="20"/>
        </w:rPr>
        <w:t>” é a que será apresentada por “</w:t>
      </w:r>
      <w:r>
        <w:rPr>
          <w:i/>
          <w:szCs w:val="20"/>
        </w:rPr>
        <w:t>default</w:t>
      </w:r>
      <w:r>
        <w:rPr>
          <w:szCs w:val="20"/>
        </w:rPr>
        <w:t>” (padrão). Entretanto, caso queira alterar a ordem de apresentação da “</w:t>
      </w:r>
      <w:proofErr w:type="spellStart"/>
      <w:r>
        <w:rPr>
          <w:i/>
          <w:szCs w:val="20"/>
        </w:rPr>
        <w:t>option</w:t>
      </w:r>
      <w:proofErr w:type="spellEnd"/>
      <w:r>
        <w:rPr>
          <w:szCs w:val="20"/>
        </w:rPr>
        <w:t>”, basta acrescentar o elemento “</w:t>
      </w:r>
      <w:proofErr w:type="spellStart"/>
      <w:r>
        <w:rPr>
          <w:i/>
          <w:szCs w:val="20"/>
        </w:rPr>
        <w:t>selected</w:t>
      </w:r>
      <w:proofErr w:type="spellEnd"/>
      <w:r>
        <w:rPr>
          <w:szCs w:val="20"/>
        </w:rPr>
        <w:t>”.</w:t>
      </w:r>
      <w:r>
        <w:rPr>
          <w:szCs w:val="20"/>
        </w:rPr>
        <w:br/>
        <w:t xml:space="preserve">Exemplo: </w:t>
      </w:r>
    </w:p>
    <w:p w14:paraId="12D78B3D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"ADS"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Análise e Desenvolvimento de Sistemas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2056A90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"CC"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Ciência da Computação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4D61A7C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"SI"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Sistemas de Informação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4C2F0C6" w14:textId="77777777" w:rsidR="00F037D1" w:rsidRP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option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 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FFFF00"/>
          <w:sz w:val="24"/>
          <w:szCs w:val="24"/>
          <w:lang w:val="en-US" w:eastAsia="pt-BR"/>
        </w:rPr>
        <w:t>selected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... 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option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59B9AB8" w14:textId="77777777" w:rsidR="00F037D1" w:rsidRPr="00F037D1" w:rsidRDefault="00F037D1" w:rsidP="00F037D1">
      <w:pPr>
        <w:spacing w:after="0"/>
        <w:rPr>
          <w:szCs w:val="20"/>
          <w:lang w:val="en-US"/>
        </w:rPr>
      </w:pPr>
    </w:p>
    <w:p w14:paraId="2D8B66ED" w14:textId="77777777" w:rsidR="00F037D1" w:rsidRPr="00F037D1" w:rsidRDefault="00F037D1" w:rsidP="00F037D1">
      <w:pPr>
        <w:spacing w:after="0"/>
        <w:rPr>
          <w:b/>
          <w:color w:val="FF0000"/>
          <w:szCs w:val="20"/>
          <w:lang w:val="en-US"/>
        </w:rPr>
      </w:pPr>
      <w:r w:rsidRPr="00F037D1">
        <w:rPr>
          <w:b/>
          <w:color w:val="FF0000"/>
          <w:szCs w:val="20"/>
          <w:lang w:val="en-US"/>
        </w:rPr>
        <w:t>Seleção de Opção Única (</w:t>
      </w:r>
      <w:r w:rsidRPr="00F037D1">
        <w:rPr>
          <w:b/>
          <w:i/>
          <w:color w:val="FF0000"/>
          <w:szCs w:val="20"/>
          <w:lang w:val="en-US"/>
        </w:rPr>
        <w:t>type = “radio”</w:t>
      </w:r>
      <w:r w:rsidRPr="00F037D1">
        <w:rPr>
          <w:b/>
          <w:color w:val="FF0000"/>
          <w:szCs w:val="20"/>
          <w:lang w:val="en-US"/>
        </w:rPr>
        <w:t>):</w:t>
      </w:r>
    </w:p>
    <w:p w14:paraId="57F86305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Turno: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EFB973F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input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"radio"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"matutino"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Matutino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4E64353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input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"radio"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"vespertino"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Vespertino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0B18F4F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input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"radio"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f_turno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"noturno"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Noturno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6D3A077" w14:textId="77777777" w:rsidR="00F037D1" w:rsidRDefault="00F037D1" w:rsidP="00F037D1">
      <w:pPr>
        <w:spacing w:after="0"/>
        <w:rPr>
          <w:color w:val="FF0000"/>
          <w:szCs w:val="20"/>
        </w:rPr>
      </w:pPr>
    </w:p>
    <w:p w14:paraId="3FBFDC1B" w14:textId="77777777" w:rsidR="00F037D1" w:rsidRDefault="00F037D1" w:rsidP="00F037D1">
      <w:pPr>
        <w:spacing w:after="0"/>
        <w:rPr>
          <w:szCs w:val="20"/>
        </w:rPr>
      </w:pPr>
      <w:r>
        <w:rPr>
          <w:szCs w:val="20"/>
        </w:rPr>
        <w:t>O controle pelo atributo “</w:t>
      </w:r>
      <w:proofErr w:type="spellStart"/>
      <w:r>
        <w:rPr>
          <w:i/>
          <w:szCs w:val="20"/>
        </w:rPr>
        <w:t>name</w:t>
      </w:r>
      <w:proofErr w:type="spellEnd"/>
      <w:r>
        <w:rPr>
          <w:szCs w:val="20"/>
        </w:rPr>
        <w:t>” é definido igualmente para todas as opções “</w:t>
      </w:r>
      <w:r>
        <w:rPr>
          <w:i/>
          <w:szCs w:val="20"/>
        </w:rPr>
        <w:t>input</w:t>
      </w:r>
      <w:r>
        <w:rPr>
          <w:szCs w:val="20"/>
        </w:rPr>
        <w:t>” do “</w:t>
      </w:r>
      <w:proofErr w:type="spellStart"/>
      <w:r>
        <w:rPr>
          <w:i/>
          <w:szCs w:val="20"/>
        </w:rPr>
        <w:t>type</w:t>
      </w:r>
      <w:proofErr w:type="spellEnd"/>
      <w:r>
        <w:rPr>
          <w:i/>
          <w:szCs w:val="20"/>
        </w:rPr>
        <w:t>=radio</w:t>
      </w:r>
      <w:r>
        <w:rPr>
          <w:szCs w:val="20"/>
        </w:rPr>
        <w:t>”.</w:t>
      </w:r>
    </w:p>
    <w:p w14:paraId="3E6BE0B5" w14:textId="77777777" w:rsidR="00F037D1" w:rsidRDefault="00F037D1" w:rsidP="00F037D1">
      <w:pPr>
        <w:spacing w:after="0"/>
        <w:rPr>
          <w:color w:val="FF0000"/>
          <w:szCs w:val="20"/>
        </w:rPr>
      </w:pPr>
      <w:r>
        <w:rPr>
          <w:szCs w:val="20"/>
        </w:rPr>
        <w:t xml:space="preserve">Exemplo: </w:t>
      </w:r>
      <w:r>
        <w:rPr>
          <w:color w:val="FF0000"/>
          <w:szCs w:val="20"/>
        </w:rPr>
        <w:t>“</w:t>
      </w:r>
      <w:proofErr w:type="spellStart"/>
      <w:r>
        <w:rPr>
          <w:i/>
          <w:color w:val="FF0000"/>
          <w:szCs w:val="20"/>
        </w:rPr>
        <w:t>name</w:t>
      </w:r>
      <w:proofErr w:type="spellEnd"/>
      <w:r>
        <w:rPr>
          <w:i/>
          <w:color w:val="FF0000"/>
          <w:szCs w:val="20"/>
        </w:rPr>
        <w:t>=</w:t>
      </w:r>
      <w:proofErr w:type="spellStart"/>
      <w:r>
        <w:rPr>
          <w:i/>
          <w:color w:val="FF0000"/>
          <w:szCs w:val="20"/>
        </w:rPr>
        <w:t>f_turno</w:t>
      </w:r>
      <w:proofErr w:type="spellEnd"/>
      <w:r>
        <w:rPr>
          <w:color w:val="FF0000"/>
          <w:szCs w:val="20"/>
        </w:rPr>
        <w:t>”</w:t>
      </w:r>
    </w:p>
    <w:p w14:paraId="4B9864FB" w14:textId="77777777" w:rsidR="00F037D1" w:rsidRDefault="00F037D1" w:rsidP="00F037D1">
      <w:pPr>
        <w:rPr>
          <w:color w:val="FF0000"/>
          <w:szCs w:val="20"/>
        </w:rPr>
      </w:pPr>
    </w:p>
    <w:p w14:paraId="3066DA3C" w14:textId="77777777" w:rsidR="00F037D1" w:rsidRDefault="00F037D1" w:rsidP="00F037D1">
      <w:pPr>
        <w:spacing w:after="0"/>
        <w:rPr>
          <w:b/>
          <w:color w:val="FF0000"/>
          <w:szCs w:val="20"/>
        </w:rPr>
      </w:pPr>
      <w:r>
        <w:rPr>
          <w:b/>
          <w:color w:val="FF0000"/>
          <w:szCs w:val="20"/>
        </w:rPr>
        <w:t>Seleção de Opção Múltipla (</w:t>
      </w:r>
      <w:proofErr w:type="spellStart"/>
      <w:r>
        <w:rPr>
          <w:b/>
          <w:i/>
          <w:color w:val="FF0000"/>
          <w:szCs w:val="20"/>
        </w:rPr>
        <w:t>type</w:t>
      </w:r>
      <w:proofErr w:type="spellEnd"/>
      <w:r>
        <w:rPr>
          <w:b/>
          <w:i/>
          <w:color w:val="FF0000"/>
          <w:szCs w:val="20"/>
        </w:rPr>
        <w:t xml:space="preserve"> = “</w:t>
      </w:r>
      <w:proofErr w:type="spellStart"/>
      <w:r>
        <w:rPr>
          <w:b/>
          <w:i/>
          <w:color w:val="FF0000"/>
          <w:szCs w:val="20"/>
        </w:rPr>
        <w:t>checkbox</w:t>
      </w:r>
      <w:proofErr w:type="spellEnd"/>
      <w:r>
        <w:rPr>
          <w:b/>
          <w:i/>
          <w:color w:val="FF0000"/>
          <w:szCs w:val="20"/>
        </w:rPr>
        <w:t>”</w:t>
      </w:r>
      <w:r>
        <w:rPr>
          <w:b/>
          <w:color w:val="FF0000"/>
          <w:szCs w:val="20"/>
        </w:rPr>
        <w:t>):</w:t>
      </w:r>
    </w:p>
    <w:p w14:paraId="74CEFC98" w14:textId="77777777" w:rsidR="00F037D1" w:rsidRP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"checkbox"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"f_check"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"f_check"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3BD5A64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f_check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Declaro que as informações cadastradas são verdadeiras e da minha responsabilidade de acordo com os termos legais.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2417BE1" w14:textId="77777777" w:rsidR="00F037D1" w:rsidRDefault="00F037D1" w:rsidP="00F037D1">
      <w:pPr>
        <w:spacing w:after="0"/>
        <w:rPr>
          <w:b/>
          <w:color w:val="FF0000"/>
          <w:szCs w:val="20"/>
        </w:rPr>
      </w:pPr>
    </w:p>
    <w:p w14:paraId="353A4081" w14:textId="77777777" w:rsidR="00F037D1" w:rsidRDefault="00F037D1" w:rsidP="00F037D1">
      <w:pPr>
        <w:spacing w:after="0"/>
        <w:rPr>
          <w:b/>
          <w:color w:val="FF0000"/>
          <w:szCs w:val="20"/>
        </w:rPr>
      </w:pPr>
      <w:r>
        <w:rPr>
          <w:b/>
          <w:color w:val="FF0000"/>
          <w:szCs w:val="20"/>
        </w:rPr>
        <w:t>Envio de Arquivo:</w:t>
      </w:r>
    </w:p>
    <w:p w14:paraId="16C95F92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f_arquivo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Enviar Arquivo: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6641B30" w14:textId="77777777" w:rsidR="00F037D1" w:rsidRP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input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"file"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"f_arquivo"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"f_arquivo"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br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973CE4B" w14:textId="77777777" w:rsidR="00F037D1" w:rsidRPr="00F037D1" w:rsidRDefault="00F037D1" w:rsidP="00F037D1">
      <w:pPr>
        <w:spacing w:after="0"/>
        <w:rPr>
          <w:color w:val="FF0000"/>
          <w:szCs w:val="20"/>
          <w:lang w:val="en-US"/>
        </w:rPr>
      </w:pPr>
      <w:r w:rsidRPr="00F037D1">
        <w:rPr>
          <w:color w:val="FF0000"/>
          <w:szCs w:val="20"/>
          <w:lang w:val="en-US"/>
        </w:rPr>
        <w:t xml:space="preserve"> </w:t>
      </w:r>
    </w:p>
    <w:p w14:paraId="3ABDBC28" w14:textId="77777777" w:rsidR="00F037D1" w:rsidRDefault="00F037D1" w:rsidP="00F037D1">
      <w:pPr>
        <w:spacing w:after="0"/>
        <w:rPr>
          <w:b/>
          <w:color w:val="FF0000"/>
          <w:szCs w:val="20"/>
        </w:rPr>
      </w:pPr>
      <w:r>
        <w:rPr>
          <w:b/>
          <w:color w:val="FF0000"/>
          <w:szCs w:val="20"/>
        </w:rPr>
        <w:t>Área de Mensagem:</w:t>
      </w:r>
    </w:p>
    <w:p w14:paraId="1BE82B1E" w14:textId="77777777" w:rsid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f_msg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Mensagem: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4CAD68C" w14:textId="77777777" w:rsidR="00F037D1" w:rsidRPr="00F037D1" w:rsidRDefault="00F037D1" w:rsidP="00F037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textarea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"f_msg"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"f_msg"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rows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"3"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F037D1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cols</w:t>
      </w:r>
      <w:r w:rsidRPr="00F037D1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F037D1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"30"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&gt;&lt;/</w:t>
      </w:r>
      <w:r w:rsidRPr="00F037D1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textarea</w:t>
      </w:r>
      <w:r w:rsidRPr="00F037D1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495789F" w14:textId="77777777" w:rsidR="00F037D1" w:rsidRPr="00F037D1" w:rsidRDefault="00F037D1" w:rsidP="00F037D1">
      <w:pPr>
        <w:rPr>
          <w:color w:val="FF0000"/>
          <w:szCs w:val="20"/>
          <w:lang w:val="en-US"/>
        </w:rPr>
      </w:pPr>
    </w:p>
    <w:p w14:paraId="55415BB4" w14:textId="77777777" w:rsidR="00F037D1" w:rsidRDefault="00F037D1" w:rsidP="00F037D1">
      <w:pPr>
        <w:pBdr>
          <w:top w:val="single" w:sz="4" w:space="1" w:color="auto"/>
        </w:pBd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>LAYOUT FINAL do FORMULÁRIO:</w:t>
      </w:r>
    </w:p>
    <w:p w14:paraId="4767F077" w14:textId="703AB368" w:rsidR="00F037D1" w:rsidRDefault="00F037D1" w:rsidP="00F037D1">
      <w:pPr>
        <w:pBdr>
          <w:top w:val="single" w:sz="4" w:space="1" w:color="auto"/>
        </w:pBdr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575FD6B2" wp14:editId="0A6217E0">
            <wp:extent cx="5934075" cy="2257425"/>
            <wp:effectExtent l="0" t="0" r="9525" b="9525"/>
            <wp:docPr id="10485997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EA88" w14:textId="77777777" w:rsidR="00F037D1" w:rsidRDefault="00F037D1" w:rsidP="00F037D1">
      <w:pPr>
        <w:pBdr>
          <w:top w:val="single" w:sz="4" w:space="1" w:color="auto"/>
        </w:pBdr>
        <w:jc w:val="center"/>
        <w:rPr>
          <w:rFonts w:ascii="Calibri" w:eastAsia="Times New Roman" w:hAnsi="Calibri" w:cs="Calibri"/>
          <w:lang w:eastAsia="pt-BR"/>
        </w:rPr>
      </w:pPr>
    </w:p>
    <w:p w14:paraId="5CBEA2C9" w14:textId="77777777" w:rsidR="00F037D1" w:rsidRPr="00F037D1" w:rsidRDefault="00F037D1" w:rsidP="00497D42">
      <w:pPr>
        <w:rPr>
          <w:sz w:val="28"/>
          <w:szCs w:val="24"/>
        </w:rPr>
      </w:pPr>
    </w:p>
    <w:p w14:paraId="3CB4CEA9" w14:textId="77777777" w:rsidR="00B760FE" w:rsidRDefault="00B760FE" w:rsidP="001B492E">
      <w:pPr>
        <w:rPr>
          <w:b/>
          <w:bCs/>
          <w:sz w:val="48"/>
          <w:szCs w:val="44"/>
        </w:rPr>
      </w:pPr>
    </w:p>
    <w:p w14:paraId="3B9E9270" w14:textId="77777777" w:rsidR="00B760FE" w:rsidRPr="00B760FE" w:rsidRDefault="00B760FE" w:rsidP="001B492E">
      <w:pPr>
        <w:rPr>
          <w:b/>
          <w:bCs/>
          <w:sz w:val="48"/>
          <w:szCs w:val="44"/>
        </w:rPr>
      </w:pPr>
    </w:p>
    <w:p w14:paraId="452A73AA" w14:textId="2142C88E" w:rsidR="00F37797" w:rsidRDefault="00F37797" w:rsidP="00D8141F">
      <w:pPr>
        <w:rPr>
          <w:szCs w:val="20"/>
        </w:rPr>
      </w:pPr>
    </w:p>
    <w:p w14:paraId="1A14BF2A" w14:textId="77777777" w:rsidR="003F0B58" w:rsidRPr="00D8141F" w:rsidRDefault="003F0B58" w:rsidP="00D8141F">
      <w:pPr>
        <w:rPr>
          <w:szCs w:val="20"/>
        </w:rPr>
      </w:pPr>
    </w:p>
    <w:sectPr w:rsidR="003F0B58" w:rsidRPr="00D8141F" w:rsidSect="00857DB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B5B47"/>
    <w:multiLevelType w:val="hybridMultilevel"/>
    <w:tmpl w:val="050AD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F3A59"/>
    <w:multiLevelType w:val="hybridMultilevel"/>
    <w:tmpl w:val="3592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9631F"/>
    <w:multiLevelType w:val="hybridMultilevel"/>
    <w:tmpl w:val="AB9AD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30A70"/>
    <w:multiLevelType w:val="hybridMultilevel"/>
    <w:tmpl w:val="51323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22991"/>
    <w:multiLevelType w:val="hybridMultilevel"/>
    <w:tmpl w:val="CF56C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632F9"/>
    <w:multiLevelType w:val="hybridMultilevel"/>
    <w:tmpl w:val="4008EB9C"/>
    <w:lvl w:ilvl="0" w:tplc="E098B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2119479">
    <w:abstractNumId w:val="0"/>
  </w:num>
  <w:num w:numId="2" w16cid:durableId="1250583498">
    <w:abstractNumId w:val="20"/>
  </w:num>
  <w:num w:numId="3" w16cid:durableId="1330937352">
    <w:abstractNumId w:val="11"/>
  </w:num>
  <w:num w:numId="4" w16cid:durableId="1429082974">
    <w:abstractNumId w:val="9"/>
  </w:num>
  <w:num w:numId="5" w16cid:durableId="1712537431">
    <w:abstractNumId w:val="15"/>
  </w:num>
  <w:num w:numId="6" w16cid:durableId="1948347920">
    <w:abstractNumId w:val="10"/>
  </w:num>
  <w:num w:numId="7" w16cid:durableId="95368439">
    <w:abstractNumId w:val="1"/>
  </w:num>
  <w:num w:numId="8" w16cid:durableId="1671178433">
    <w:abstractNumId w:val="17"/>
  </w:num>
  <w:num w:numId="9" w16cid:durableId="1989434824">
    <w:abstractNumId w:val="12"/>
  </w:num>
  <w:num w:numId="10" w16cid:durableId="1235508100">
    <w:abstractNumId w:val="6"/>
  </w:num>
  <w:num w:numId="11" w16cid:durableId="1537809986">
    <w:abstractNumId w:val="13"/>
  </w:num>
  <w:num w:numId="12" w16cid:durableId="2115972800">
    <w:abstractNumId w:val="14"/>
  </w:num>
  <w:num w:numId="13" w16cid:durableId="1060903830">
    <w:abstractNumId w:val="24"/>
  </w:num>
  <w:num w:numId="14" w16cid:durableId="1128742092">
    <w:abstractNumId w:val="2"/>
  </w:num>
  <w:num w:numId="15" w16cid:durableId="62028305">
    <w:abstractNumId w:val="7"/>
  </w:num>
  <w:num w:numId="16" w16cid:durableId="430668703">
    <w:abstractNumId w:val="8"/>
  </w:num>
  <w:num w:numId="17" w16cid:durableId="879589887">
    <w:abstractNumId w:val="3"/>
  </w:num>
  <w:num w:numId="18" w16cid:durableId="1174223406">
    <w:abstractNumId w:val="21"/>
  </w:num>
  <w:num w:numId="19" w16cid:durableId="456223141">
    <w:abstractNumId w:val="23"/>
  </w:num>
  <w:num w:numId="20" w16cid:durableId="959336506">
    <w:abstractNumId w:val="19"/>
  </w:num>
  <w:num w:numId="21" w16cid:durableId="1612474148">
    <w:abstractNumId w:val="4"/>
  </w:num>
  <w:num w:numId="22" w16cid:durableId="481846925">
    <w:abstractNumId w:val="22"/>
  </w:num>
  <w:num w:numId="23" w16cid:durableId="1321546818">
    <w:abstractNumId w:val="5"/>
  </w:num>
  <w:num w:numId="24" w16cid:durableId="1070615626">
    <w:abstractNumId w:val="16"/>
  </w:num>
  <w:num w:numId="25" w16cid:durableId="14544404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16BAB"/>
    <w:rsid w:val="00020272"/>
    <w:rsid w:val="00035388"/>
    <w:rsid w:val="00035B48"/>
    <w:rsid w:val="00043CFF"/>
    <w:rsid w:val="000735FF"/>
    <w:rsid w:val="00085805"/>
    <w:rsid w:val="0008798E"/>
    <w:rsid w:val="000D64DD"/>
    <w:rsid w:val="000F245E"/>
    <w:rsid w:val="00110941"/>
    <w:rsid w:val="00111A79"/>
    <w:rsid w:val="00120148"/>
    <w:rsid w:val="00126234"/>
    <w:rsid w:val="00134618"/>
    <w:rsid w:val="00137C1F"/>
    <w:rsid w:val="00146E34"/>
    <w:rsid w:val="00163A50"/>
    <w:rsid w:val="00165781"/>
    <w:rsid w:val="001670FF"/>
    <w:rsid w:val="001754B1"/>
    <w:rsid w:val="001939B0"/>
    <w:rsid w:val="001B0EC8"/>
    <w:rsid w:val="001B468B"/>
    <w:rsid w:val="001B492E"/>
    <w:rsid w:val="001B7423"/>
    <w:rsid w:val="001C2DAE"/>
    <w:rsid w:val="001D0865"/>
    <w:rsid w:val="001F49EE"/>
    <w:rsid w:val="00204798"/>
    <w:rsid w:val="00206335"/>
    <w:rsid w:val="002108F6"/>
    <w:rsid w:val="002110E2"/>
    <w:rsid w:val="002127D9"/>
    <w:rsid w:val="0021566E"/>
    <w:rsid w:val="002372C2"/>
    <w:rsid w:val="002573D8"/>
    <w:rsid w:val="00273F79"/>
    <w:rsid w:val="002A74E9"/>
    <w:rsid w:val="002C131B"/>
    <w:rsid w:val="002D0A71"/>
    <w:rsid w:val="002E3BA9"/>
    <w:rsid w:val="002E5253"/>
    <w:rsid w:val="002E6A47"/>
    <w:rsid w:val="002F4B2D"/>
    <w:rsid w:val="002F6789"/>
    <w:rsid w:val="003223F3"/>
    <w:rsid w:val="00360C0C"/>
    <w:rsid w:val="00364135"/>
    <w:rsid w:val="0036646A"/>
    <w:rsid w:val="00383F30"/>
    <w:rsid w:val="0038695E"/>
    <w:rsid w:val="00393FED"/>
    <w:rsid w:val="003C5C2A"/>
    <w:rsid w:val="003C6884"/>
    <w:rsid w:val="003E234B"/>
    <w:rsid w:val="003F0B58"/>
    <w:rsid w:val="003F178A"/>
    <w:rsid w:val="003F409E"/>
    <w:rsid w:val="00412908"/>
    <w:rsid w:val="00417D6C"/>
    <w:rsid w:val="00422E74"/>
    <w:rsid w:val="00427ED0"/>
    <w:rsid w:val="00432BC4"/>
    <w:rsid w:val="00441185"/>
    <w:rsid w:val="00443F1E"/>
    <w:rsid w:val="00457AC0"/>
    <w:rsid w:val="0047176F"/>
    <w:rsid w:val="0047660F"/>
    <w:rsid w:val="00497D42"/>
    <w:rsid w:val="004A2B1B"/>
    <w:rsid w:val="004A5674"/>
    <w:rsid w:val="004B7B65"/>
    <w:rsid w:val="004C10F5"/>
    <w:rsid w:val="004F02B6"/>
    <w:rsid w:val="00504695"/>
    <w:rsid w:val="0050688C"/>
    <w:rsid w:val="005125F7"/>
    <w:rsid w:val="00514D0A"/>
    <w:rsid w:val="005251F2"/>
    <w:rsid w:val="00532215"/>
    <w:rsid w:val="0053680F"/>
    <w:rsid w:val="005379B7"/>
    <w:rsid w:val="00537DB7"/>
    <w:rsid w:val="00545E81"/>
    <w:rsid w:val="0056018D"/>
    <w:rsid w:val="00562723"/>
    <w:rsid w:val="00582811"/>
    <w:rsid w:val="00585AED"/>
    <w:rsid w:val="005A55DB"/>
    <w:rsid w:val="005A594D"/>
    <w:rsid w:val="005C0E7D"/>
    <w:rsid w:val="005C4109"/>
    <w:rsid w:val="005C621C"/>
    <w:rsid w:val="005E53BB"/>
    <w:rsid w:val="005E7D1E"/>
    <w:rsid w:val="00601F6B"/>
    <w:rsid w:val="00605A65"/>
    <w:rsid w:val="00620298"/>
    <w:rsid w:val="006236E4"/>
    <w:rsid w:val="00647285"/>
    <w:rsid w:val="00654AE9"/>
    <w:rsid w:val="00655641"/>
    <w:rsid w:val="006601C2"/>
    <w:rsid w:val="00691BAD"/>
    <w:rsid w:val="00696BED"/>
    <w:rsid w:val="006A1D02"/>
    <w:rsid w:val="006D337E"/>
    <w:rsid w:val="006E6EC3"/>
    <w:rsid w:val="00731A75"/>
    <w:rsid w:val="00744B6B"/>
    <w:rsid w:val="00750B07"/>
    <w:rsid w:val="00754007"/>
    <w:rsid w:val="00782F5D"/>
    <w:rsid w:val="00795CC8"/>
    <w:rsid w:val="007A38D0"/>
    <w:rsid w:val="007A787D"/>
    <w:rsid w:val="007C249E"/>
    <w:rsid w:val="007D5A11"/>
    <w:rsid w:val="007D70D7"/>
    <w:rsid w:val="007F02C5"/>
    <w:rsid w:val="00804150"/>
    <w:rsid w:val="0081498B"/>
    <w:rsid w:val="00815AF6"/>
    <w:rsid w:val="008173C4"/>
    <w:rsid w:val="00817A88"/>
    <w:rsid w:val="00834EA1"/>
    <w:rsid w:val="00837BC5"/>
    <w:rsid w:val="00845955"/>
    <w:rsid w:val="00857DBB"/>
    <w:rsid w:val="008636BC"/>
    <w:rsid w:val="0086611C"/>
    <w:rsid w:val="0087316E"/>
    <w:rsid w:val="00875D38"/>
    <w:rsid w:val="0088732A"/>
    <w:rsid w:val="00887522"/>
    <w:rsid w:val="008879A1"/>
    <w:rsid w:val="00893F7C"/>
    <w:rsid w:val="0089480F"/>
    <w:rsid w:val="008A3082"/>
    <w:rsid w:val="008A4708"/>
    <w:rsid w:val="008A6CD1"/>
    <w:rsid w:val="008A6F44"/>
    <w:rsid w:val="008C6AFF"/>
    <w:rsid w:val="008C7FA1"/>
    <w:rsid w:val="008F4066"/>
    <w:rsid w:val="008F536C"/>
    <w:rsid w:val="009049F1"/>
    <w:rsid w:val="00905E08"/>
    <w:rsid w:val="00946BAB"/>
    <w:rsid w:val="00957D86"/>
    <w:rsid w:val="00966DAA"/>
    <w:rsid w:val="00975997"/>
    <w:rsid w:val="00976FEF"/>
    <w:rsid w:val="00980D3E"/>
    <w:rsid w:val="00985AD6"/>
    <w:rsid w:val="009931EA"/>
    <w:rsid w:val="009B01AB"/>
    <w:rsid w:val="009C30B8"/>
    <w:rsid w:val="009C4871"/>
    <w:rsid w:val="009E7A42"/>
    <w:rsid w:val="009F6933"/>
    <w:rsid w:val="00A51C4E"/>
    <w:rsid w:val="00A641DC"/>
    <w:rsid w:val="00A66EA0"/>
    <w:rsid w:val="00A90CC2"/>
    <w:rsid w:val="00AB76E8"/>
    <w:rsid w:val="00AC615D"/>
    <w:rsid w:val="00AD51EE"/>
    <w:rsid w:val="00AF30EA"/>
    <w:rsid w:val="00B03DF2"/>
    <w:rsid w:val="00B07AE4"/>
    <w:rsid w:val="00B151BF"/>
    <w:rsid w:val="00B348AB"/>
    <w:rsid w:val="00B351EF"/>
    <w:rsid w:val="00B37689"/>
    <w:rsid w:val="00B452E4"/>
    <w:rsid w:val="00B60489"/>
    <w:rsid w:val="00B700EA"/>
    <w:rsid w:val="00B75FAD"/>
    <w:rsid w:val="00B760FE"/>
    <w:rsid w:val="00B84043"/>
    <w:rsid w:val="00B869C8"/>
    <w:rsid w:val="00B87102"/>
    <w:rsid w:val="00B90458"/>
    <w:rsid w:val="00BB32D4"/>
    <w:rsid w:val="00BD0CCA"/>
    <w:rsid w:val="00BE1A62"/>
    <w:rsid w:val="00BE6A5C"/>
    <w:rsid w:val="00BF6202"/>
    <w:rsid w:val="00C05A39"/>
    <w:rsid w:val="00C06A23"/>
    <w:rsid w:val="00C35E4C"/>
    <w:rsid w:val="00C45FA9"/>
    <w:rsid w:val="00C60E1B"/>
    <w:rsid w:val="00C83FC5"/>
    <w:rsid w:val="00C91CD2"/>
    <w:rsid w:val="00C94313"/>
    <w:rsid w:val="00C9762A"/>
    <w:rsid w:val="00CC2C70"/>
    <w:rsid w:val="00CC324E"/>
    <w:rsid w:val="00CC7275"/>
    <w:rsid w:val="00CD2B44"/>
    <w:rsid w:val="00CD7A7B"/>
    <w:rsid w:val="00CE250F"/>
    <w:rsid w:val="00CE4029"/>
    <w:rsid w:val="00CF5336"/>
    <w:rsid w:val="00D26D1B"/>
    <w:rsid w:val="00D31A55"/>
    <w:rsid w:val="00D377A8"/>
    <w:rsid w:val="00D4170E"/>
    <w:rsid w:val="00D5671C"/>
    <w:rsid w:val="00D74868"/>
    <w:rsid w:val="00D8141F"/>
    <w:rsid w:val="00D939A9"/>
    <w:rsid w:val="00DA39C4"/>
    <w:rsid w:val="00DA57DD"/>
    <w:rsid w:val="00DB200D"/>
    <w:rsid w:val="00DB7B59"/>
    <w:rsid w:val="00DC4BB5"/>
    <w:rsid w:val="00DE0AF7"/>
    <w:rsid w:val="00DF04D3"/>
    <w:rsid w:val="00DF0A95"/>
    <w:rsid w:val="00DF125D"/>
    <w:rsid w:val="00E02892"/>
    <w:rsid w:val="00E24E06"/>
    <w:rsid w:val="00E46EE3"/>
    <w:rsid w:val="00E50886"/>
    <w:rsid w:val="00E73565"/>
    <w:rsid w:val="00E824B5"/>
    <w:rsid w:val="00E848A2"/>
    <w:rsid w:val="00E866E1"/>
    <w:rsid w:val="00E95BC1"/>
    <w:rsid w:val="00E95BE3"/>
    <w:rsid w:val="00EA5B95"/>
    <w:rsid w:val="00EC0997"/>
    <w:rsid w:val="00EE5ABE"/>
    <w:rsid w:val="00EE60D4"/>
    <w:rsid w:val="00F009E6"/>
    <w:rsid w:val="00F037D1"/>
    <w:rsid w:val="00F3168E"/>
    <w:rsid w:val="00F31EBC"/>
    <w:rsid w:val="00F37797"/>
    <w:rsid w:val="00F65714"/>
    <w:rsid w:val="00F731BC"/>
    <w:rsid w:val="00F91365"/>
    <w:rsid w:val="00FB1BC8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16</Pages>
  <Words>2933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ryan veloso</cp:lastModifiedBy>
  <cp:revision>66</cp:revision>
  <cp:lastPrinted>2024-04-12T23:05:00Z</cp:lastPrinted>
  <dcterms:created xsi:type="dcterms:W3CDTF">2024-03-22T18:51:00Z</dcterms:created>
  <dcterms:modified xsi:type="dcterms:W3CDTF">2024-05-12T00:56:00Z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2024-04-12T22:40:59Z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eafe443d-5536-45e9-b65a-d1b10fccfced</vt:lpwstr>
  </property>
  <property fmtid="{D5CDD505-2E9C-101B-9397-08002B2CF9AE}" pid="8" name="MSIP_Label_defa4170-0d19-0005-0004-bc88714345d2_ContentBits">
    <vt:lpwstr>0</vt:lpwstr>
  </property>
</Properties>
</file>