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358C" w14:textId="173B688C" w:rsidR="0027059B" w:rsidRPr="0027059B" w:rsidRDefault="0027059B" w:rsidP="0027059B">
      <w:pPr>
        <w:rPr>
          <w:rFonts w:ascii="Arial" w:hAnsi="Arial" w:cs="Arial"/>
          <w:color w:val="002060"/>
          <w:sz w:val="24"/>
          <w:szCs w:val="24"/>
        </w:rPr>
      </w:pPr>
      <w:r w:rsidRPr="0027059B">
        <w:rPr>
          <w:rFonts w:ascii="Arial" w:hAnsi="Arial" w:cs="Arial"/>
          <w:color w:val="002060"/>
          <w:sz w:val="24"/>
          <w:szCs w:val="24"/>
        </w:rPr>
        <w:t xml:space="preserve">SISTEMA DE GESTIÓN DE CITAS MÉDICAS INTELIGENTE </w:t>
      </w:r>
    </w:p>
    <w:p w14:paraId="5ED9F80C" w14:textId="7204ED95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 xml:space="preserve">Descripción del Problema </w:t>
      </w:r>
    </w:p>
    <w:p w14:paraId="09ADF78C" w14:textId="6B381040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Muchas clínicas y consultorios pequeños tienen dificultades para gestionar citas de manera eficiente. Los pacientes a menudo tienen que llamar por teléfono para agendar, lo que genera demoras y confusiones. Además, hay problemas con la asignación de horarios y la disponibilidad de médicos.</w:t>
      </w:r>
    </w:p>
    <w:p w14:paraId="4D4C5F4B" w14:textId="77777777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Definición de Módulos del Sistema</w:t>
      </w:r>
    </w:p>
    <w:p w14:paraId="4BAF8033" w14:textId="3E9DF853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1. Módulo de Gestión de Citas</w:t>
      </w:r>
    </w:p>
    <w:p w14:paraId="7B2486F6" w14:textId="77777777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Los pacientes pueden agendar citas en línea según la disponibilidad de los médicos.</w:t>
      </w:r>
    </w:p>
    <w:p w14:paraId="187321BE" w14:textId="05F0A39B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Opción para modificar o cancelar citas de manera fácil.</w:t>
      </w:r>
    </w:p>
    <w:p w14:paraId="55F526A3" w14:textId="6F4BCC85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Registro automático en la base de datos</w:t>
      </w:r>
    </w:p>
    <w:p w14:paraId="586CA090" w14:textId="49F1F47D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2. Módulo de Notificaciones y Recordatorios</w:t>
      </w:r>
    </w:p>
    <w:p w14:paraId="12F3389A" w14:textId="623D4815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Envío automático de recordatorios por correo o mensaje de texto antes de la cita.</w:t>
      </w:r>
    </w:p>
    <w:p w14:paraId="659CD5F2" w14:textId="5FCFEDD2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Notificaciones para cambios o cancelaciones de citas.</w:t>
      </w:r>
    </w:p>
    <w:p w14:paraId="4348FD0F" w14:textId="46E37DB6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3. Módulo de Gestión de Usuarios</w:t>
      </w:r>
    </w:p>
    <w:p w14:paraId="29B1C7EA" w14:textId="55112F6D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Acceso con diferentes roles: pacientes, médicos y administradores.</w:t>
      </w:r>
    </w:p>
    <w:p w14:paraId="0D02A0D2" w14:textId="0F5554B9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Los médicos pueden ver su agenda y gestionar sus horarios.</w:t>
      </w:r>
    </w:p>
    <w:p w14:paraId="4E4CB42B" w14:textId="38E04120" w:rsidR="0027059B" w:rsidRPr="0027059B" w:rsidRDefault="0027059B" w:rsidP="0027059B">
      <w:pPr>
        <w:rPr>
          <w:rFonts w:ascii="Arial" w:hAnsi="Arial" w:cs="Arial"/>
          <w:sz w:val="24"/>
          <w:szCs w:val="24"/>
        </w:rPr>
      </w:pPr>
      <w:r w:rsidRPr="0027059B">
        <w:rPr>
          <w:rFonts w:ascii="Arial" w:hAnsi="Arial" w:cs="Arial"/>
          <w:sz w:val="24"/>
          <w:szCs w:val="24"/>
        </w:rPr>
        <w:t>Los administradores pueden ver estadísticas de citas y disponibilidad.</w:t>
      </w:r>
    </w:p>
    <w:sectPr w:rsidR="0027059B" w:rsidRPr="00270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B"/>
    <w:rsid w:val="002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3E04"/>
  <w15:chartTrackingRefBased/>
  <w15:docId w15:val="{AAD32386-C846-4CA7-92BD-0F09E250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705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05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05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05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05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sebastianortizlara669@gmail.com</dc:creator>
  <cp:keywords/>
  <dc:description/>
  <cp:lastModifiedBy>sebastianortizlara669@gmail.com</cp:lastModifiedBy>
  <cp:revision>1</cp:revision>
  <dcterms:created xsi:type="dcterms:W3CDTF">2025-03-10T20:40:00Z</dcterms:created>
  <dcterms:modified xsi:type="dcterms:W3CDTF">2025-03-10T20:44:00Z</dcterms:modified>
</cp:coreProperties>
</file>