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7A4D" w14:textId="77777777" w:rsidR="00603432" w:rsidRDefault="00603432" w:rsidP="0060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HTML (Hypertext Markup Language) is a standard markup language for creating web pages and web applications. It consists of a set of elements, or tags, that are used to structure and format the content on a webpage.</w:t>
      </w:r>
    </w:p>
    <w:p w14:paraId="1DBDCAF2" w14:textId="77777777" w:rsidR="00603432" w:rsidRDefault="00603432" w:rsidP="0060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Some important HTML elements include:</w:t>
      </w:r>
    </w:p>
    <w:p w14:paraId="151F59C4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&lt;html&gt;</w:t>
      </w:r>
      <w:r>
        <w:rPr>
          <w:rFonts w:ascii="Segoe UI" w:hAnsi="Segoe UI" w:cs="Segoe UI"/>
          <w:color w:val="374151"/>
        </w:rPr>
        <w:t>: The root element of an HTML document. It encloses all the other HTML elements on the page.</w:t>
      </w:r>
    </w:p>
    <w:p w14:paraId="6EC3825A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&lt;head&gt;</w:t>
      </w:r>
      <w:r>
        <w:rPr>
          <w:rFonts w:ascii="Segoe UI" w:hAnsi="Segoe UI" w:cs="Segoe UI"/>
          <w:color w:val="374151"/>
        </w:rPr>
        <w:t>: The head element contains metadata about the document, such as the title, scripts, and stylesheets.</w:t>
      </w:r>
    </w:p>
    <w:p w14:paraId="5D6CA1D7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&lt;body&gt;</w:t>
      </w:r>
      <w:r>
        <w:rPr>
          <w:rFonts w:ascii="Segoe UI" w:hAnsi="Segoe UI" w:cs="Segoe UI"/>
          <w:color w:val="374151"/>
        </w:rPr>
        <w:t>: The body element contains the content of the webpage that is visible to the user.</w:t>
      </w:r>
    </w:p>
    <w:p w14:paraId="2B89ABB8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&lt;h1&gt;</w:t>
      </w:r>
      <w:r>
        <w:rPr>
          <w:rFonts w:ascii="Segoe UI" w:hAnsi="Segoe UI" w:cs="Segoe UI"/>
          <w:color w:val="374151"/>
        </w:rPr>
        <w:t xml:space="preserve"> to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&lt;h6&gt;</w:t>
      </w:r>
      <w:r>
        <w:rPr>
          <w:rFonts w:ascii="Segoe UI" w:hAnsi="Segoe UI" w:cs="Segoe UI"/>
          <w:color w:val="374151"/>
        </w:rPr>
        <w:t xml:space="preserve">: Heading elements are used to define headings and subheadings on the page.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&lt;h1&gt;</w:t>
      </w:r>
      <w:r>
        <w:rPr>
          <w:rFonts w:ascii="Segoe UI" w:hAnsi="Segoe UI" w:cs="Segoe UI"/>
          <w:color w:val="374151"/>
        </w:rPr>
        <w:t xml:space="preserve"> represents the most important heading, while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&lt;h6&gt;</w:t>
      </w:r>
      <w:r>
        <w:rPr>
          <w:rFonts w:ascii="Segoe UI" w:hAnsi="Segoe UI" w:cs="Segoe UI"/>
          <w:color w:val="374151"/>
        </w:rPr>
        <w:t xml:space="preserve"> represents the least important.</w:t>
      </w:r>
    </w:p>
    <w:p w14:paraId="5B8D79EC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&lt;p&gt;</w:t>
      </w:r>
      <w:r>
        <w:rPr>
          <w:rFonts w:ascii="Segoe UI" w:hAnsi="Segoe UI" w:cs="Segoe UI"/>
          <w:color w:val="374151"/>
        </w:rPr>
        <w:t>: The paragraph element is used to define a paragraph of text.</w:t>
      </w:r>
    </w:p>
    <w:p w14:paraId="5D8B48E5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&lt;div&gt;</w:t>
      </w:r>
      <w:r>
        <w:rPr>
          <w:rFonts w:ascii="Segoe UI" w:hAnsi="Segoe UI" w:cs="Segoe UI"/>
          <w:color w:val="374151"/>
        </w:rPr>
        <w:t>: The division element is a container for other HTML elements and is often used to group elements together for styling purposes.</w:t>
      </w:r>
    </w:p>
    <w:p w14:paraId="43786430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&lt;ul&gt;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&lt;ol&gt;</w:t>
      </w:r>
      <w:r>
        <w:rPr>
          <w:rFonts w:ascii="Segoe UI" w:hAnsi="Segoe UI" w:cs="Segoe UI"/>
          <w:color w:val="374151"/>
        </w:rPr>
        <w:t xml:space="preserve">: The unordered list and ordered list elements are used to create lists of items.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&lt;ul&gt;</w:t>
      </w:r>
      <w:r>
        <w:rPr>
          <w:rFonts w:ascii="Segoe UI" w:hAnsi="Segoe UI" w:cs="Segoe UI"/>
          <w:color w:val="374151"/>
        </w:rPr>
        <w:t xml:space="preserve"> creates a bulleted list, while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&lt;ol&gt;</w:t>
      </w:r>
      <w:r>
        <w:rPr>
          <w:rFonts w:ascii="Segoe UI" w:hAnsi="Segoe UI" w:cs="Segoe UI"/>
          <w:color w:val="374151"/>
        </w:rPr>
        <w:t xml:space="preserve"> creates a numbered list.</w:t>
      </w:r>
    </w:p>
    <w:p w14:paraId="7CA86DF6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>
        <w:rPr>
          <w:rFonts w:ascii="Segoe UI" w:hAnsi="Segoe UI" w:cs="Segoe UI"/>
          <w:color w:val="374151"/>
        </w:rPr>
        <w:t xml:space="preserve">: The list item element is used to define an item in a list. It is used inside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&lt;ul&gt;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&lt;ol&gt;</w:t>
      </w:r>
      <w:r>
        <w:rPr>
          <w:rFonts w:ascii="Segoe UI" w:hAnsi="Segoe UI" w:cs="Segoe UI"/>
          <w:color w:val="374151"/>
        </w:rPr>
        <w:t xml:space="preserve"> elements.</w:t>
      </w:r>
    </w:p>
    <w:p w14:paraId="648F5F1D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&lt;a&gt;</w:t>
      </w:r>
      <w:r>
        <w:rPr>
          <w:rFonts w:ascii="Segoe UI" w:hAnsi="Segoe UI" w:cs="Segoe UI"/>
          <w:color w:val="374151"/>
        </w:rPr>
        <w:t>: The anchor element is used to create a link to another webpage or to a specific location on the same page.</w:t>
      </w:r>
    </w:p>
    <w:p w14:paraId="6B40D956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&lt;img&gt;</w:t>
      </w:r>
      <w:r>
        <w:rPr>
          <w:rFonts w:ascii="Segoe UI" w:hAnsi="Segoe UI" w:cs="Segoe UI"/>
          <w:color w:val="374151"/>
        </w:rPr>
        <w:t>: The image element is used to add images to a webpage.</w:t>
      </w:r>
    </w:p>
    <w:p w14:paraId="31DEB779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&lt;form&gt;</w:t>
      </w:r>
      <w:r>
        <w:rPr>
          <w:rFonts w:ascii="Segoe UI" w:hAnsi="Segoe UI" w:cs="Segoe UI"/>
          <w:color w:val="374151"/>
        </w:rPr>
        <w:t>: The form element is used to create a form that can be used to collect user input.</w:t>
      </w:r>
    </w:p>
    <w:p w14:paraId="483160EB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&lt;input&gt;</w:t>
      </w:r>
      <w:r>
        <w:rPr>
          <w:rFonts w:ascii="Segoe UI" w:hAnsi="Segoe UI" w:cs="Segoe UI"/>
          <w:color w:val="374151"/>
        </w:rPr>
        <w:t>: The input element is used to create a form field where the user can enter data.</w:t>
      </w:r>
    </w:p>
    <w:p w14:paraId="295FE78C" w14:textId="77777777" w:rsidR="00603432" w:rsidRDefault="00603432" w:rsidP="006034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&lt;button&gt;</w:t>
      </w:r>
      <w:r>
        <w:rPr>
          <w:rFonts w:ascii="Segoe UI" w:hAnsi="Segoe UI" w:cs="Segoe UI"/>
          <w:color w:val="374151"/>
        </w:rPr>
        <w:t>: The button element is used to create a button that can be clicked by the user to submit a form or perform some other action.</w:t>
      </w:r>
    </w:p>
    <w:p w14:paraId="5F42A6F8" w14:textId="77777777" w:rsidR="00603432" w:rsidRDefault="00603432" w:rsidP="0060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There are many other HTML elements that can be used to create and format the content on a webpage, but these are some of the most important and commonly used.</w:t>
      </w:r>
    </w:p>
    <w:p w14:paraId="11CA69E4" w14:textId="160BA030" w:rsidR="00603432" w:rsidRDefault="00603432"/>
    <w:p w14:paraId="570D1446" w14:textId="2785E010" w:rsidR="00D923D7" w:rsidRDefault="00D923D7">
      <w:pPr>
        <w:rPr>
          <w:lang w:val="en-US"/>
        </w:rPr>
      </w:pPr>
      <w:r>
        <w:rPr>
          <w:lang w:val="en-US"/>
        </w:rPr>
        <w:t xml:space="preserve">All the </w:t>
      </w:r>
      <w:proofErr w:type="gramStart"/>
      <w:r>
        <w:rPr>
          <w:lang w:val="en-US"/>
        </w:rPr>
        <w:t>inputs</w:t>
      </w:r>
      <w:proofErr w:type="gramEnd"/>
      <w:r>
        <w:rPr>
          <w:lang w:val="en-US"/>
        </w:rPr>
        <w:t xml:space="preserve"> types are: </w:t>
      </w:r>
    </w:p>
    <w:p w14:paraId="34F75406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button</w:t>
      </w:r>
      <w:r>
        <w:rPr>
          <w:rFonts w:ascii="Segoe UI" w:hAnsi="Segoe UI" w:cs="Segoe UI"/>
          <w:color w:val="374151"/>
        </w:rPr>
        <w:t>: Creates a button that can be clicked by the user to perform an action.</w:t>
      </w:r>
    </w:p>
    <w:p w14:paraId="0F5F2839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checkbox</w:t>
      </w:r>
      <w:r>
        <w:rPr>
          <w:rFonts w:ascii="Segoe UI" w:hAnsi="Segoe UI" w:cs="Segoe UI"/>
          <w:color w:val="374151"/>
        </w:rPr>
        <w:t>: Creates a checkbox that the user can select or deselect.</w:t>
      </w:r>
    </w:p>
    <w:p w14:paraId="5096D578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r>
        <w:rPr>
          <w:rFonts w:ascii="Segoe UI" w:hAnsi="Segoe UI" w:cs="Segoe UI"/>
          <w:color w:val="374151"/>
        </w:rPr>
        <w:t>: Creates a color picker that allows the user to select a color.</w:t>
      </w:r>
    </w:p>
    <w:p w14:paraId="4588305D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date</w:t>
      </w:r>
      <w:r>
        <w:rPr>
          <w:rFonts w:ascii="Segoe UI" w:hAnsi="Segoe UI" w:cs="Segoe UI"/>
          <w:color w:val="374151"/>
        </w:rPr>
        <w:t>: Creates a date picker that allows the user to select a date.</w:t>
      </w:r>
    </w:p>
    <w:p w14:paraId="14B43C79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datetime-local</w:t>
      </w:r>
      <w:r>
        <w:rPr>
          <w:rFonts w:ascii="Segoe UI" w:hAnsi="Segoe UI" w:cs="Segoe UI"/>
          <w:color w:val="374151"/>
        </w:rPr>
        <w:t>: Creates a date and time picker that allows the user to select a specific date and time.</w:t>
      </w:r>
    </w:p>
    <w:p w14:paraId="6180BBE1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>
        <w:rPr>
          <w:rFonts w:ascii="Segoe UI" w:hAnsi="Segoe UI" w:cs="Segoe UI"/>
          <w:color w:val="374151"/>
        </w:rPr>
        <w:t>: Creates a field for entering an email address.</w:t>
      </w:r>
    </w:p>
    <w:p w14:paraId="22B4A359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file</w:t>
      </w:r>
      <w:r>
        <w:rPr>
          <w:rFonts w:ascii="Segoe UI" w:hAnsi="Segoe UI" w:cs="Segoe UI"/>
          <w:color w:val="374151"/>
        </w:rPr>
        <w:t>: Creates a field for uploading a file.</w:t>
      </w:r>
    </w:p>
    <w:p w14:paraId="06EB436F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hidden</w:t>
      </w:r>
      <w:r>
        <w:rPr>
          <w:rFonts w:ascii="Segoe UI" w:hAnsi="Segoe UI" w:cs="Segoe UI"/>
          <w:color w:val="374151"/>
        </w:rPr>
        <w:t>: Creates a field that is not visible to the user and is used to store data that is sent to the server when the form is submitted.</w:t>
      </w:r>
    </w:p>
    <w:p w14:paraId="0A86B259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image</w:t>
      </w:r>
      <w:r>
        <w:rPr>
          <w:rFonts w:ascii="Segoe UI" w:hAnsi="Segoe UI" w:cs="Segoe UI"/>
          <w:color w:val="374151"/>
        </w:rPr>
        <w:t>: Creates an image that can be used as a submit button.</w:t>
      </w:r>
    </w:p>
    <w:p w14:paraId="6C74BC92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month</w:t>
      </w:r>
      <w:r>
        <w:rPr>
          <w:rFonts w:ascii="Segoe UI" w:hAnsi="Segoe UI" w:cs="Segoe UI"/>
          <w:color w:val="374151"/>
        </w:rPr>
        <w:t>: Creates a month and year picker that allows the user to select a specific month and year.</w:t>
      </w:r>
    </w:p>
    <w:p w14:paraId="55732EBD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number</w:t>
      </w:r>
      <w:r>
        <w:rPr>
          <w:rFonts w:ascii="Segoe UI" w:hAnsi="Segoe UI" w:cs="Segoe UI"/>
          <w:color w:val="374151"/>
        </w:rPr>
        <w:t>: Creates a field for entering a number.</w:t>
      </w:r>
    </w:p>
    <w:p w14:paraId="3ED4F2AF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r>
        <w:rPr>
          <w:rFonts w:ascii="Segoe UI" w:hAnsi="Segoe UI" w:cs="Segoe UI"/>
          <w:color w:val="374151"/>
        </w:rPr>
        <w:t>: Creates a field for entering a password. The characters entered by the user are obscured as they are typed.</w:t>
      </w:r>
    </w:p>
    <w:p w14:paraId="0A6EFE3E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radio</w:t>
      </w:r>
      <w:r>
        <w:rPr>
          <w:rFonts w:ascii="Segoe UI" w:hAnsi="Segoe UI" w:cs="Segoe UI"/>
          <w:color w:val="374151"/>
        </w:rPr>
        <w:t>: Creates a radio button that the user can select or deselect. Radio buttons are used to allow the user to select one option from a group of options.</w:t>
      </w:r>
    </w:p>
    <w:p w14:paraId="5F1C3BC1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range</w:t>
      </w:r>
      <w:r>
        <w:rPr>
          <w:rFonts w:ascii="Segoe UI" w:hAnsi="Segoe UI" w:cs="Segoe UI"/>
          <w:color w:val="374151"/>
        </w:rPr>
        <w:t>: Creates a range slider that allows the user to select a value within a specific range.</w:t>
      </w:r>
    </w:p>
    <w:p w14:paraId="592D53E5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reset</w:t>
      </w:r>
      <w:r>
        <w:rPr>
          <w:rFonts w:ascii="Segoe UI" w:hAnsi="Segoe UI" w:cs="Segoe UI"/>
          <w:color w:val="374151"/>
        </w:rPr>
        <w:t>: Creates a button that, when clicked, resets the form to its default values.</w:t>
      </w:r>
    </w:p>
    <w:p w14:paraId="3AF870E7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search</w:t>
      </w:r>
      <w:r>
        <w:rPr>
          <w:rFonts w:ascii="Segoe UI" w:hAnsi="Segoe UI" w:cs="Segoe UI"/>
          <w:color w:val="374151"/>
        </w:rPr>
        <w:t>: Creates a field for entering a search query.</w:t>
      </w:r>
    </w:p>
    <w:p w14:paraId="6810194B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submit</w:t>
      </w:r>
      <w:r>
        <w:rPr>
          <w:rFonts w:ascii="Segoe UI" w:hAnsi="Segoe UI" w:cs="Segoe UI"/>
          <w:color w:val="374151"/>
        </w:rPr>
        <w:t>: Creates a button that, when clicked, submits the form to the server.</w:t>
      </w:r>
    </w:p>
    <w:p w14:paraId="4CA7481C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tel</w:t>
      </w:r>
      <w:r>
        <w:rPr>
          <w:rFonts w:ascii="Segoe UI" w:hAnsi="Segoe UI" w:cs="Segoe UI"/>
          <w:color w:val="374151"/>
        </w:rPr>
        <w:t>: Creates a field for entering a telephone number.</w:t>
      </w:r>
    </w:p>
    <w:p w14:paraId="4886294C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374151"/>
        </w:rPr>
        <w:t>: Creates a field for entering a single line of text.</w:t>
      </w:r>
    </w:p>
    <w:p w14:paraId="5DEB1B41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time</w:t>
      </w:r>
      <w:r>
        <w:rPr>
          <w:rFonts w:ascii="Segoe UI" w:hAnsi="Segoe UI" w:cs="Segoe UI"/>
          <w:color w:val="374151"/>
        </w:rPr>
        <w:t>: Creates a time picker that allows the user to select a specific time.</w:t>
      </w:r>
    </w:p>
    <w:p w14:paraId="1F8173DE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url</w:t>
      </w:r>
      <w:r>
        <w:rPr>
          <w:rFonts w:ascii="Segoe UI" w:hAnsi="Segoe UI" w:cs="Segoe UI"/>
          <w:color w:val="374151"/>
        </w:rPr>
        <w:t>: Creates a field for entering a URL.</w:t>
      </w:r>
    </w:p>
    <w:p w14:paraId="4446CAAA" w14:textId="77777777" w:rsidR="00D923D7" w:rsidRDefault="00D923D7" w:rsidP="00D923D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week</w:t>
      </w:r>
      <w:r>
        <w:rPr>
          <w:rFonts w:ascii="Segoe UI" w:hAnsi="Segoe UI" w:cs="Segoe UI"/>
          <w:color w:val="374151"/>
        </w:rPr>
        <w:t>: Creates a week and year picker that allows the user to select a specific week and year.</w:t>
      </w:r>
    </w:p>
    <w:p w14:paraId="55F19649" w14:textId="77777777" w:rsidR="00D923D7" w:rsidRPr="00D923D7" w:rsidRDefault="00D923D7" w:rsidP="00D923D7">
      <w:pPr>
        <w:rPr>
          <w:lang w:val="en-US"/>
        </w:rPr>
      </w:pPr>
    </w:p>
    <w:sectPr w:rsidR="00D923D7" w:rsidRPr="00D9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5AA"/>
    <w:multiLevelType w:val="multilevel"/>
    <w:tmpl w:val="DFB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423D3"/>
    <w:multiLevelType w:val="multilevel"/>
    <w:tmpl w:val="3520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789580">
    <w:abstractNumId w:val="1"/>
  </w:num>
  <w:num w:numId="2" w16cid:durableId="132666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2"/>
    <w:rsid w:val="00603432"/>
    <w:rsid w:val="00D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B829"/>
  <w15:chartTrackingRefBased/>
  <w15:docId w15:val="{A1E16265-D1BB-F247-85A8-77DEA14D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4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03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</cp:revision>
  <dcterms:created xsi:type="dcterms:W3CDTF">2022-12-23T10:47:00Z</dcterms:created>
  <dcterms:modified xsi:type="dcterms:W3CDTF">2022-12-23T13:30:00Z</dcterms:modified>
</cp:coreProperties>
</file>