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A00D3" w14:textId="708D66B1" w:rsidR="00E64400" w:rsidRDefault="000D7D99" w:rsidP="000D7D9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נושא: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ייצור למפעל</w:t>
      </w:r>
    </w:p>
    <w:p w14:paraId="33934BF5" w14:textId="77777777" w:rsidR="000D7D99" w:rsidRDefault="000D7D99" w:rsidP="000D7D99">
      <w:pPr>
        <w:bidi/>
        <w:rPr>
          <w:rtl/>
          <w:lang w:val="en-US"/>
        </w:rPr>
      </w:pPr>
    </w:p>
    <w:p w14:paraId="0A9057C3" w14:textId="5F20B94C" w:rsidR="000D7D99" w:rsidRDefault="000D7D99" w:rsidP="000D7D9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גל שניידר , שקד חן </w:t>
      </w:r>
    </w:p>
    <w:p w14:paraId="6CCD511C" w14:textId="77777777" w:rsidR="000D7D99" w:rsidRDefault="000D7D99" w:rsidP="000D7D99">
      <w:pPr>
        <w:bidi/>
        <w:rPr>
          <w:rtl/>
          <w:lang w:val="en-US"/>
        </w:rPr>
      </w:pPr>
    </w:p>
    <w:p w14:paraId="2B37EAA1" w14:textId="77777777" w:rsidR="00173915" w:rsidRDefault="00173915" w:rsidP="000D7D9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תהליך ייצור אשר כולל 3 תחנות, כאשר בתי התחנות הראשונות (</w:t>
      </w:r>
      <w:r w:rsidR="000D7D99">
        <w:rPr>
          <w:rFonts w:hint="cs"/>
          <w:rtl/>
          <w:lang w:val="en-US"/>
        </w:rPr>
        <w:t>1 , 2</w:t>
      </w:r>
      <w:r>
        <w:rPr>
          <w:rFonts w:hint="cs"/>
          <w:rtl/>
          <w:lang w:val="en-US"/>
        </w:rPr>
        <w:t>) הייצור יכול להתבצע במקביל, ובמכונה השלישית הייצור יכול להתבצע רק לאחר ששתי המכונות סיימו (1,2).</w:t>
      </w:r>
    </w:p>
    <w:p w14:paraId="0E040D56" w14:textId="77777777" w:rsidR="00173915" w:rsidRDefault="00173915" w:rsidP="001739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שני סוגי מוצרי כאשר לכל אחד יש זמן עיבוד שונה בכל תחנה אשר מתפלג אקספוננציאלי. </w:t>
      </w:r>
    </w:p>
    <w:p w14:paraId="2F569AB2" w14:textId="0C2F838C" w:rsidR="00743E7C" w:rsidRPr="006603A7" w:rsidRDefault="00743E7C" w:rsidP="00743E7C">
      <w:pPr>
        <w:bidi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)~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,j</m:t>
                      </m:r>
                    </m:sub>
                  </m:sSub>
                </m:e>
              </m:d>
            </m:e>
          </m:func>
        </m:oMath>
      </m:oMathPara>
    </w:p>
    <w:p w14:paraId="1622405D" w14:textId="1040C5AB" w:rsidR="006603A7" w:rsidRDefault="006603A7" w:rsidP="00C537C0">
      <w:pPr>
        <w:bidi/>
        <w:rPr>
          <w:rtl/>
        </w:rPr>
      </w:pPr>
      <w:r>
        <w:rPr>
          <w:rtl/>
        </w:rPr>
        <w:t>הייצור כולל הזמנה של חומרי גלם</w:t>
      </w:r>
      <w:r>
        <w:rPr>
          <w:rFonts w:hint="cs"/>
          <w:rtl/>
        </w:rPr>
        <w:t>, כאשר העלות של חומר גלם הינו</w:t>
      </w:r>
    </w:p>
    <w:p w14:paraId="4D99B367" w14:textId="31C4200F" w:rsidR="00C537C0" w:rsidRPr="006603A7" w:rsidRDefault="00125FAC" w:rsidP="006603A7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~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u(</m:t>
          </m:r>
          <m:r>
            <w:rPr>
              <w:rFonts w:ascii="Cambria Math" w:hAnsi="Cambria Math"/>
              <w:lang w:val="en-US"/>
            </w:rPr>
            <m:t>a,b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674415A" w14:textId="77777777" w:rsidR="006603A7" w:rsidRDefault="006603A7" w:rsidP="00815C1B">
      <w:pPr>
        <w:rPr>
          <w:lang w:val="en-US"/>
        </w:rPr>
      </w:pPr>
    </w:p>
    <w:p w14:paraId="5001541E" w14:textId="18791242" w:rsidR="00C537C0" w:rsidRPr="00C537C0" w:rsidRDefault="006603A7" w:rsidP="006603A7">
      <w:pPr>
        <w:bidi/>
        <w:jc w:val="center"/>
        <w:rPr>
          <w:rFonts w:eastAsiaTheme="minorEastAsia"/>
          <w:rtl/>
          <w:lang w:val="en-US"/>
        </w:rPr>
      </w:pPr>
      <w:r>
        <w:rPr>
          <w:rFonts w:eastAsiaTheme="minorEastAsia"/>
          <w:noProof/>
          <w:rtl/>
          <w:lang w:val="he-IL"/>
        </w:rPr>
        <w:drawing>
          <wp:inline distT="0" distB="0" distL="0" distR="0" wp14:anchorId="77BE3C0C" wp14:editId="53EF44C4">
            <wp:extent cx="3383543" cy="2997472"/>
            <wp:effectExtent l="0" t="0" r="0" b="0"/>
            <wp:docPr id="1267380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0063" name="Picture 12673800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585" cy="30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4DC5" w14:textId="3584CC49" w:rsidR="00F65576" w:rsidRDefault="0088472B" w:rsidP="00F65576">
      <w:pPr>
        <w:bidi/>
        <w:rPr>
          <w:rFonts w:hint="cs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i-index of machine ,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j-index of product</m:t>
          </m:r>
          <m:r>
            <w:rPr>
              <w:rFonts w:ascii="Cambria Math" w:hAnsi="Cambria Math"/>
              <w:lang w:val="en-US"/>
            </w:rPr>
            <m:t>,a-lower bound, b-upper bound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D32A9C8" w14:textId="07504B6A" w:rsidR="000D7D99" w:rsidRDefault="000D7D99" w:rsidP="003902C3">
      <w:pPr>
        <w:bidi/>
        <w:jc w:val="center"/>
        <w:rPr>
          <w:lang w:val="en-US"/>
        </w:rPr>
      </w:pPr>
    </w:p>
    <w:p w14:paraId="509C7855" w14:textId="77777777" w:rsidR="003902C3" w:rsidRPr="000D7D99" w:rsidRDefault="003902C3" w:rsidP="00320E22">
      <w:pPr>
        <w:bidi/>
        <w:rPr>
          <w:rFonts w:hint="cs"/>
          <w:rtl/>
          <w:lang w:val="en-US"/>
        </w:rPr>
      </w:pPr>
    </w:p>
    <w:sectPr w:rsidR="003902C3" w:rsidRPr="000D7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99"/>
    <w:rsid w:val="000310A3"/>
    <w:rsid w:val="000B029D"/>
    <w:rsid w:val="000D7D99"/>
    <w:rsid w:val="00125FAC"/>
    <w:rsid w:val="0016216F"/>
    <w:rsid w:val="00173915"/>
    <w:rsid w:val="0018157E"/>
    <w:rsid w:val="00246A76"/>
    <w:rsid w:val="00320E22"/>
    <w:rsid w:val="003902C3"/>
    <w:rsid w:val="003F1F9C"/>
    <w:rsid w:val="00602F9A"/>
    <w:rsid w:val="006603A7"/>
    <w:rsid w:val="00724776"/>
    <w:rsid w:val="00743E7C"/>
    <w:rsid w:val="007E4127"/>
    <w:rsid w:val="00815C1B"/>
    <w:rsid w:val="0088472B"/>
    <w:rsid w:val="00B00836"/>
    <w:rsid w:val="00B134FA"/>
    <w:rsid w:val="00C537C0"/>
    <w:rsid w:val="00C93833"/>
    <w:rsid w:val="00D60F95"/>
    <w:rsid w:val="00D64D83"/>
    <w:rsid w:val="00E64400"/>
    <w:rsid w:val="00F53D6B"/>
    <w:rsid w:val="00F6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F6923"/>
  <w15:chartTrackingRefBased/>
  <w15:docId w15:val="{95E351E2-1D3E-9942-9177-EB13E1F1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D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D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D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D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D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D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D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D9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D7D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25</cp:revision>
  <dcterms:created xsi:type="dcterms:W3CDTF">2025-03-27T15:59:00Z</dcterms:created>
  <dcterms:modified xsi:type="dcterms:W3CDTF">2025-03-27T22:07:00Z</dcterms:modified>
</cp:coreProperties>
</file>