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60363" w14:textId="5E8B6BB4" w:rsidR="00BB392C" w:rsidRDefault="002653F8" w:rsidP="002653F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הצעות לפרויקט:</w:t>
      </w:r>
    </w:p>
    <w:p w14:paraId="6426A722" w14:textId="77777777" w:rsidR="002653F8" w:rsidRDefault="002653F8" w:rsidP="002653F8">
      <w:pPr>
        <w:bidi/>
        <w:rPr>
          <w:rtl/>
          <w:lang w:val="en-US"/>
        </w:rPr>
      </w:pPr>
    </w:p>
    <w:p w14:paraId="051C6BA0" w14:textId="08B961B9" w:rsidR="002653F8" w:rsidRDefault="002653F8" w:rsidP="002653F8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מודל </w:t>
      </w:r>
      <w:r w:rsidR="00617D50">
        <w:rPr>
          <w:rFonts w:hint="cs"/>
          <w:rtl/>
          <w:lang w:val="en-US"/>
        </w:rPr>
        <w:t xml:space="preserve">קורנו </w:t>
      </w:r>
      <w:r w:rsidR="00617D50">
        <w:rPr>
          <w:rtl/>
          <w:lang w:val="en-US"/>
        </w:rPr>
        <w:t>–</w:t>
      </w:r>
      <w:r w:rsidR="00617D50">
        <w:rPr>
          <w:rFonts w:hint="cs"/>
          <w:rtl/>
          <w:lang w:val="en-US"/>
        </w:rPr>
        <w:t xml:space="preserve"> עם מספר שחקנים כללי</w:t>
      </w:r>
    </w:p>
    <w:p w14:paraId="0ED49292" w14:textId="50849543" w:rsidR="00617D50" w:rsidRPr="002653F8" w:rsidRDefault="00617D50" w:rsidP="00617D50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מודל </w:t>
      </w:r>
      <w:proofErr w:type="spellStart"/>
      <w:r>
        <w:rPr>
          <w:rFonts w:hint="cs"/>
          <w:rtl/>
          <w:lang w:val="en-US"/>
        </w:rPr>
        <w:t>ברטרנד</w:t>
      </w:r>
      <w:proofErr w:type="spellEnd"/>
      <w:r>
        <w:rPr>
          <w:rFonts w:hint="cs"/>
          <w:rtl/>
          <w:lang w:val="en-US"/>
        </w:rPr>
        <w:t xml:space="preserve"> עם מוצרים מגוונים</w:t>
      </w:r>
    </w:p>
    <w:p w14:paraId="3A8557DD" w14:textId="77777777" w:rsidR="002653F8" w:rsidRPr="002653F8" w:rsidRDefault="002653F8" w:rsidP="002653F8">
      <w:pPr>
        <w:bidi/>
        <w:rPr>
          <w:lang w:val="en-US"/>
        </w:rPr>
      </w:pPr>
    </w:p>
    <w:p w14:paraId="61D553B1" w14:textId="2E597FB7" w:rsidR="002653F8" w:rsidRDefault="002653F8" w:rsidP="002653F8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 xml:space="preserve">Subjective correlated </w:t>
      </w:r>
      <w:proofErr w:type="spellStart"/>
      <w:r>
        <w:rPr>
          <w:lang w:val="en-US"/>
        </w:rPr>
        <w:t>equaliabrium</w:t>
      </w:r>
      <w:proofErr w:type="spellEnd"/>
      <w:r>
        <w:rPr>
          <w:lang w:val="en-US"/>
        </w:rPr>
        <w:t xml:space="preserve"> – </w:t>
      </w:r>
    </w:p>
    <w:p w14:paraId="5758310E" w14:textId="4AEE6222" w:rsidR="002653F8" w:rsidRDefault="002653F8" w:rsidP="002653F8">
      <w:pPr>
        <w:bidi/>
        <w:rPr>
          <w:lang w:val="en-US"/>
        </w:rPr>
      </w:pPr>
      <w:hyperlink r:id="rId5" w:history="1">
        <w:r w:rsidRPr="003826EB">
          <w:rPr>
            <w:rStyle w:val="Hyperlink"/>
            <w:lang w:val="en-US"/>
          </w:rPr>
          <w:t>https://cet.econ.northwestern.edu/dekel/pdf/rationalizability-and-correlated-equilibria.pdf</w:t>
        </w:r>
      </w:hyperlink>
    </w:p>
    <w:p w14:paraId="2823F9F4" w14:textId="77777777" w:rsidR="002653F8" w:rsidRDefault="002653F8" w:rsidP="002653F8">
      <w:pPr>
        <w:bidi/>
        <w:rPr>
          <w:lang w:val="en-US"/>
        </w:rPr>
      </w:pPr>
    </w:p>
    <w:p w14:paraId="4A9D969F" w14:textId="4EDC824E" w:rsidR="002653F8" w:rsidRDefault="002653F8" w:rsidP="002653F8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lang w:val="en-US"/>
        </w:rPr>
        <w:t>No-Regre</w:t>
      </w:r>
      <w:r w:rsidR="0002675A">
        <w:rPr>
          <w:lang w:val="en-US"/>
        </w:rPr>
        <w:t>t learning</w:t>
      </w:r>
      <w:r>
        <w:rPr>
          <w:lang w:val="en-US"/>
        </w:rPr>
        <w:t xml:space="preserve"> – correlated equilibrium</w:t>
      </w:r>
    </w:p>
    <w:p w14:paraId="2E4E4F99" w14:textId="3B70E72A" w:rsidR="002653F8" w:rsidRDefault="002653F8" w:rsidP="002653F8">
      <w:pPr>
        <w:pStyle w:val="ListParagraph"/>
        <w:bidi/>
        <w:rPr>
          <w:lang w:val="en-US"/>
        </w:rPr>
      </w:pPr>
      <w:hyperlink r:id="rId6" w:history="1">
        <w:r w:rsidRPr="003826EB">
          <w:rPr>
            <w:rStyle w:val="Hyperlink"/>
            <w:lang w:val="en-US"/>
          </w:rPr>
          <w:t>https://resources.mpi-inf.mpg.de/departments/d1/teaching/ss15/AGT/lecturenotes4.pdf</w:t>
        </w:r>
      </w:hyperlink>
    </w:p>
    <w:p w14:paraId="0F58A060" w14:textId="77777777" w:rsidR="002653F8" w:rsidRDefault="002653F8" w:rsidP="002653F8">
      <w:pPr>
        <w:pStyle w:val="ListParagraph"/>
        <w:bidi/>
        <w:rPr>
          <w:lang w:val="en-US"/>
        </w:rPr>
      </w:pPr>
    </w:p>
    <w:p w14:paraId="0423DC38" w14:textId="77777777" w:rsidR="002653F8" w:rsidRPr="002653F8" w:rsidRDefault="002653F8" w:rsidP="002653F8">
      <w:pPr>
        <w:pStyle w:val="ListParagraph"/>
        <w:bidi/>
        <w:rPr>
          <w:rFonts w:hint="cs"/>
          <w:rtl/>
          <w:lang w:val="en-US"/>
        </w:rPr>
      </w:pPr>
    </w:p>
    <w:sectPr w:rsidR="002653F8" w:rsidRPr="002653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B4640"/>
    <w:multiLevelType w:val="hybridMultilevel"/>
    <w:tmpl w:val="99A0F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7879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3F8"/>
    <w:rsid w:val="0002675A"/>
    <w:rsid w:val="002653F8"/>
    <w:rsid w:val="00617D50"/>
    <w:rsid w:val="00702DC2"/>
    <w:rsid w:val="00960D35"/>
    <w:rsid w:val="00A73F97"/>
    <w:rsid w:val="00A9506C"/>
    <w:rsid w:val="00AC766D"/>
    <w:rsid w:val="00BB392C"/>
    <w:rsid w:val="00BC4E9D"/>
    <w:rsid w:val="00BC6023"/>
    <w:rsid w:val="00C44B19"/>
    <w:rsid w:val="00D33341"/>
    <w:rsid w:val="00DD2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EB0AF6"/>
  <w15:chartTrackingRefBased/>
  <w15:docId w15:val="{78DB2A69-6FA0-DC47-82C3-BEC1EB504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3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53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3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53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53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3F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3F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3F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3F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3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53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3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53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53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3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3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3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3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53F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3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3F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53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53F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53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53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53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3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3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53F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65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53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sources.mpi-inf.mpg.de/departments/d1/teaching/ss15/AGT/lecturenotes4.pdf" TargetMode="External"/><Relationship Id="rId5" Type="http://schemas.openxmlformats.org/officeDocument/2006/relationships/hyperlink" Target="https://cet.econ.northwestern.edu/dekel/pdf/rationalizability-and-correlated-equilibria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Ilan Reuven Cohen</dc:creator>
  <cp:keywords/>
  <dc:description/>
  <cp:lastModifiedBy>Ilan Reuven Cohen</cp:lastModifiedBy>
  <cp:revision>2</cp:revision>
  <dcterms:created xsi:type="dcterms:W3CDTF">2024-06-05T13:50:00Z</dcterms:created>
  <dcterms:modified xsi:type="dcterms:W3CDTF">2024-06-05T14:44:00Z</dcterms:modified>
</cp:coreProperties>
</file>