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------------------------------</w:t>
      </w:r>
      <w:bookmarkStart w:id="0" w:name="_GoBack"/>
      <w:bookmarkEnd w:id="0"/>
      <w:r>
        <w:rPr>
          <w:rFonts w:hint="eastAsia" w:ascii="新宋体" w:hAnsi="新宋体" w:eastAsia="新宋体"/>
          <w:color w:val="008000"/>
          <w:sz w:val="19"/>
        </w:rPr>
        <w:t>插入排序--------------------------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概述：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通过构建有序序列，对于未排序数据，在已排序序列中从后向前扫描，找到相应位置并插入。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复杂度分析：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交换操作：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最佳情况：0次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（譬如：1、2、3、4）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最坏情况：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（譬如：4、3、2、1）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1 + 2 + ... + n-1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=[1 + (n-1)] * (n-1) /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=n(n-1)/2次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比较操作：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最佳情况：(n-1)次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8000"/>
          <w:sz w:val="19"/>
        </w:rPr>
        <w:t>（譬如：1、2、3、4）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最坏情况：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（譬如：4、3、2、1）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n-1 + n-2 + ...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= (1 + n-1) * (n - 1) /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= n(n-1)/2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= O（n^2）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insertionSort(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current = 1; current &lt;= </w:t>
      </w:r>
      <w:r>
        <w:rPr>
          <w:rFonts w:hint="eastAsia" w:ascii="新宋体" w:hAnsi="新宋体" w:eastAsia="新宋体"/>
          <w:color w:val="808080"/>
          <w:sz w:val="19"/>
        </w:rPr>
        <w:t>hi</w:t>
      </w:r>
      <w:r>
        <w:rPr>
          <w:rFonts w:hint="eastAsia" w:ascii="新宋体" w:hAnsi="新宋体" w:eastAsia="新宋体"/>
          <w:color w:val="000000"/>
          <w:sz w:val="19"/>
        </w:rPr>
        <w:t>; current++)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current;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[i-1])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[i-1];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[i-1]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E28B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2018-06-11T06:25:00Z</dcterms:created>
  <dc:creator>adminB98</dc:creator>
  <cp:lastModifiedBy>adminB98</cp:lastModifiedBy>
  <dcterms:modified xsi:type="dcterms:W3CDTF">2018-06-11T06:25:46Z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