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CF1"/>
  <w:body>
    <w:p w14:paraId="669BF60A" w14:textId="7D4679A7" w:rsidR="00D31D39" w:rsidRPr="0001712B" w:rsidRDefault="00441E51" w:rsidP="0001712B">
      <w:pPr>
        <w:jc w:val="center"/>
        <w:rPr>
          <w:rFonts w:ascii="Times New Roman" w:hAnsi="Times New Roman" w:cs="Times New Roman"/>
          <w:b/>
          <w:sz w:val="36"/>
        </w:rPr>
      </w:pPr>
      <w:r w:rsidRPr="0001712B">
        <w:rPr>
          <w:rFonts w:ascii="Times New Roman" w:hAnsi="Times New Roman" w:cs="Times New Roman"/>
          <w:b/>
          <w:sz w:val="36"/>
        </w:rPr>
        <w:t>Pharmacy Management System</w:t>
      </w:r>
    </w:p>
    <w:p w14:paraId="44844EAD" w14:textId="22CB235B" w:rsidR="00441E51" w:rsidRPr="0001712B" w:rsidRDefault="00441E51" w:rsidP="0001712B">
      <w:pPr>
        <w:jc w:val="center"/>
        <w:rPr>
          <w:rFonts w:ascii="Times New Roman" w:hAnsi="Times New Roman" w:cs="Times New Roman"/>
          <w:b/>
          <w:sz w:val="24"/>
        </w:rPr>
      </w:pPr>
      <w:r w:rsidRPr="0001712B">
        <w:rPr>
          <w:rFonts w:ascii="Times New Roman" w:hAnsi="Times New Roman" w:cs="Times New Roman"/>
          <w:b/>
          <w:sz w:val="24"/>
        </w:rPr>
        <w:t>Mini Project for Database Management Systems</w:t>
      </w:r>
    </w:p>
    <w:p w14:paraId="13B5E7A5" w14:textId="77777777" w:rsidR="00441E51" w:rsidRPr="0001712B" w:rsidRDefault="00441E51" w:rsidP="0001712B">
      <w:pPr>
        <w:jc w:val="both"/>
        <w:rPr>
          <w:rFonts w:ascii="Times New Roman" w:hAnsi="Times New Roman" w:cs="Times New Roman"/>
          <w:b/>
          <w:sz w:val="32"/>
        </w:rPr>
      </w:pPr>
    </w:p>
    <w:p w14:paraId="3EF69AAA" w14:textId="15984706" w:rsidR="00441E51" w:rsidRPr="0001712B" w:rsidRDefault="00441E51" w:rsidP="0001712B">
      <w:pPr>
        <w:jc w:val="both"/>
        <w:rPr>
          <w:rFonts w:ascii="Times New Roman" w:hAnsi="Times New Roman" w:cs="Times New Roman"/>
          <w:sz w:val="24"/>
        </w:rPr>
      </w:pPr>
    </w:p>
    <w:p w14:paraId="65F39492" w14:textId="3D262D16" w:rsidR="00441E51" w:rsidRPr="0001712B" w:rsidRDefault="00441E51" w:rsidP="0001712B">
      <w:pPr>
        <w:jc w:val="both"/>
        <w:rPr>
          <w:rFonts w:ascii="Times New Roman" w:hAnsi="Times New Roman" w:cs="Times New Roman"/>
          <w:b/>
          <w:sz w:val="24"/>
        </w:rPr>
      </w:pPr>
      <w:r w:rsidRPr="0001712B">
        <w:rPr>
          <w:rFonts w:ascii="Times New Roman" w:hAnsi="Times New Roman" w:cs="Times New Roman"/>
          <w:b/>
          <w:sz w:val="24"/>
        </w:rPr>
        <w:t>Members:</w:t>
      </w:r>
    </w:p>
    <w:p w14:paraId="0DE96DCD" w14:textId="268DE5CA" w:rsidR="00441E51" w:rsidRPr="0001712B" w:rsidRDefault="00441E51" w:rsidP="0001712B">
      <w:pPr>
        <w:jc w:val="both"/>
        <w:rPr>
          <w:rFonts w:ascii="Times New Roman" w:hAnsi="Times New Roman" w:cs="Times New Roman"/>
          <w:sz w:val="24"/>
        </w:rPr>
      </w:pPr>
      <w:r w:rsidRPr="0001712B">
        <w:rPr>
          <w:rFonts w:ascii="Times New Roman" w:hAnsi="Times New Roman" w:cs="Times New Roman"/>
          <w:sz w:val="24"/>
        </w:rPr>
        <w:t>Dhruv Deshmukh (RA2111028010125)</w:t>
      </w:r>
    </w:p>
    <w:p w14:paraId="2CB5504C" w14:textId="2CA7FC9D" w:rsidR="00441E51" w:rsidRPr="0001712B" w:rsidRDefault="00C5656E" w:rsidP="0001712B">
      <w:pPr>
        <w:jc w:val="both"/>
        <w:rPr>
          <w:rFonts w:ascii="Times New Roman" w:hAnsi="Times New Roman" w:cs="Times New Roman"/>
          <w:sz w:val="24"/>
        </w:rPr>
      </w:pPr>
      <w:r>
        <w:rPr>
          <w:rFonts w:ascii="Times New Roman" w:hAnsi="Times New Roman" w:cs="Times New Roman"/>
          <w:sz w:val="24"/>
        </w:rPr>
        <w:t>Papai Mondal (RA2111028010116</w:t>
      </w:r>
      <w:r w:rsidR="00441E51" w:rsidRPr="0001712B">
        <w:rPr>
          <w:rFonts w:ascii="Times New Roman" w:hAnsi="Times New Roman" w:cs="Times New Roman"/>
          <w:sz w:val="24"/>
        </w:rPr>
        <w:t>)</w:t>
      </w:r>
    </w:p>
    <w:p w14:paraId="73D40DA1" w14:textId="291BBC65" w:rsidR="00441E51" w:rsidRPr="0001712B" w:rsidRDefault="00441E51" w:rsidP="0001712B">
      <w:pPr>
        <w:jc w:val="both"/>
        <w:rPr>
          <w:rFonts w:ascii="Times New Roman" w:hAnsi="Times New Roman" w:cs="Times New Roman"/>
          <w:sz w:val="24"/>
        </w:rPr>
      </w:pPr>
    </w:p>
    <w:p w14:paraId="28173F8A" w14:textId="4BC2AC58" w:rsidR="00441E51" w:rsidRPr="0001712B" w:rsidRDefault="00441E51" w:rsidP="0001712B">
      <w:pPr>
        <w:jc w:val="both"/>
        <w:rPr>
          <w:rFonts w:ascii="Times New Roman" w:hAnsi="Times New Roman" w:cs="Times New Roman"/>
          <w:b/>
          <w:sz w:val="32"/>
        </w:rPr>
      </w:pPr>
      <w:r w:rsidRPr="0001712B">
        <w:rPr>
          <w:rFonts w:ascii="Times New Roman" w:hAnsi="Times New Roman" w:cs="Times New Roman"/>
          <w:b/>
          <w:sz w:val="32"/>
        </w:rPr>
        <w:t xml:space="preserve">Introduction: </w:t>
      </w:r>
    </w:p>
    <w:p w14:paraId="09B3059F" w14:textId="77777777" w:rsidR="00F77087" w:rsidRPr="0001712B" w:rsidRDefault="00F77087" w:rsidP="0001712B">
      <w:pPr>
        <w:pStyle w:val="ListParagraph"/>
        <w:numPr>
          <w:ilvl w:val="0"/>
          <w:numId w:val="2"/>
        </w:numPr>
        <w:jc w:val="both"/>
        <w:rPr>
          <w:rFonts w:ascii="Times New Roman" w:hAnsi="Times New Roman" w:cs="Times New Roman"/>
          <w:sz w:val="24"/>
        </w:rPr>
      </w:pPr>
      <w:r w:rsidRPr="0001712B">
        <w:rPr>
          <w:rFonts w:ascii="Times New Roman" w:hAnsi="Times New Roman" w:cs="Times New Roman"/>
          <w:sz w:val="24"/>
        </w:rPr>
        <w:t>In this era of growing demands of pharmaceutical and chemical products for health and medicine; every medical store, be it a small of medium sized businesses are running rampant towards efficient store management and rapid revenue computation.</w:t>
      </w:r>
    </w:p>
    <w:p w14:paraId="33EB67AC" w14:textId="77777777" w:rsidR="00F77087" w:rsidRPr="0001712B" w:rsidRDefault="00F77087" w:rsidP="0001712B">
      <w:pPr>
        <w:pStyle w:val="ListParagraph"/>
        <w:numPr>
          <w:ilvl w:val="0"/>
          <w:numId w:val="2"/>
        </w:numPr>
        <w:jc w:val="both"/>
        <w:rPr>
          <w:rFonts w:ascii="Times New Roman" w:hAnsi="Times New Roman" w:cs="Times New Roman"/>
          <w:sz w:val="24"/>
        </w:rPr>
      </w:pPr>
      <w:r w:rsidRPr="0001712B">
        <w:rPr>
          <w:rFonts w:ascii="Times New Roman" w:hAnsi="Times New Roman" w:cs="Times New Roman"/>
          <w:sz w:val="24"/>
        </w:rPr>
        <w:t xml:space="preserve">Instead of using the conventional style of paper-based records and documentation, electronic methods are preferred for stock maintenance, automatic </w:t>
      </w:r>
      <w:proofErr w:type="spellStart"/>
      <w:r w:rsidRPr="0001712B">
        <w:rPr>
          <w:rFonts w:ascii="Times New Roman" w:hAnsi="Times New Roman" w:cs="Times New Roman"/>
          <w:sz w:val="24"/>
        </w:rPr>
        <w:t>updation</w:t>
      </w:r>
      <w:proofErr w:type="spellEnd"/>
      <w:r w:rsidRPr="0001712B">
        <w:rPr>
          <w:rFonts w:ascii="Times New Roman" w:hAnsi="Times New Roman" w:cs="Times New Roman"/>
          <w:sz w:val="24"/>
        </w:rPr>
        <w:t xml:space="preserve"> of records while billing and reliable electronic documentation.</w:t>
      </w:r>
    </w:p>
    <w:p w14:paraId="065A8D01" w14:textId="664A5834" w:rsidR="00F77087" w:rsidRPr="0001712B" w:rsidRDefault="00F77087" w:rsidP="0001712B">
      <w:pPr>
        <w:pStyle w:val="ListParagraph"/>
        <w:numPr>
          <w:ilvl w:val="0"/>
          <w:numId w:val="2"/>
        </w:numPr>
        <w:jc w:val="both"/>
        <w:rPr>
          <w:rFonts w:ascii="Times New Roman" w:hAnsi="Times New Roman" w:cs="Times New Roman"/>
          <w:sz w:val="24"/>
        </w:rPr>
      </w:pPr>
      <w:r w:rsidRPr="0001712B">
        <w:rPr>
          <w:rFonts w:ascii="Times New Roman" w:hAnsi="Times New Roman" w:cs="Times New Roman"/>
          <w:sz w:val="24"/>
        </w:rPr>
        <w:t>The software would reduce daily effort wage and labour numbers. Crushing numbers can now be left to the system.</w:t>
      </w:r>
    </w:p>
    <w:p w14:paraId="4D26B83A" w14:textId="17F8A455" w:rsidR="0001712B" w:rsidRPr="0001712B" w:rsidRDefault="0001712B" w:rsidP="0001712B">
      <w:pPr>
        <w:pStyle w:val="ListParagraph"/>
        <w:numPr>
          <w:ilvl w:val="0"/>
          <w:numId w:val="2"/>
        </w:numPr>
        <w:jc w:val="both"/>
        <w:rPr>
          <w:rFonts w:ascii="Times New Roman" w:hAnsi="Times New Roman" w:cs="Times New Roman"/>
          <w:sz w:val="24"/>
        </w:rPr>
      </w:pPr>
      <w:r w:rsidRPr="0001712B">
        <w:rPr>
          <w:rFonts w:ascii="Times New Roman" w:hAnsi="Times New Roman" w:cs="Times New Roman"/>
          <w:sz w:val="24"/>
        </w:rPr>
        <w:t>In conclusion, this project will provide a comprehensive Pharmacy Management System using SQL, which will help to manage the pharmacy's operations, inventory, and customer service more efficiently. The system's design and implementation will be in line with industry best practices, and it will help the pharmacy to provide excellent service to its customers while reducing operational costs.</w:t>
      </w:r>
    </w:p>
    <w:p w14:paraId="7465268F" w14:textId="67853182" w:rsidR="00F77087" w:rsidRPr="0001712B" w:rsidRDefault="00F77087" w:rsidP="0001712B">
      <w:pPr>
        <w:jc w:val="both"/>
        <w:rPr>
          <w:rFonts w:ascii="Times New Roman" w:hAnsi="Times New Roman" w:cs="Times New Roman"/>
          <w:sz w:val="24"/>
        </w:rPr>
      </w:pPr>
    </w:p>
    <w:p w14:paraId="7BC94847" w14:textId="16E0C01E" w:rsidR="00F77087" w:rsidRPr="0001712B" w:rsidRDefault="00F77087" w:rsidP="0001712B">
      <w:pPr>
        <w:jc w:val="both"/>
        <w:rPr>
          <w:rFonts w:ascii="Times New Roman" w:hAnsi="Times New Roman" w:cs="Times New Roman"/>
          <w:b/>
          <w:sz w:val="32"/>
        </w:rPr>
      </w:pPr>
      <w:r w:rsidRPr="0001712B">
        <w:rPr>
          <w:rFonts w:ascii="Times New Roman" w:hAnsi="Times New Roman" w:cs="Times New Roman"/>
          <w:b/>
          <w:sz w:val="32"/>
        </w:rPr>
        <w:t>Objective:</w:t>
      </w:r>
    </w:p>
    <w:p w14:paraId="677EE540" w14:textId="77777777" w:rsidR="00F77087" w:rsidRPr="0001712B" w:rsidRDefault="00F77087" w:rsidP="0001712B">
      <w:pPr>
        <w:pStyle w:val="ListParagraph"/>
        <w:numPr>
          <w:ilvl w:val="0"/>
          <w:numId w:val="1"/>
        </w:numPr>
        <w:jc w:val="both"/>
        <w:rPr>
          <w:rFonts w:ascii="Times New Roman" w:hAnsi="Times New Roman" w:cs="Times New Roman"/>
          <w:sz w:val="24"/>
        </w:rPr>
      </w:pPr>
      <w:r w:rsidRPr="0001712B">
        <w:rPr>
          <w:rFonts w:ascii="Times New Roman" w:hAnsi="Times New Roman" w:cs="Times New Roman"/>
          <w:sz w:val="24"/>
        </w:rPr>
        <w:t>The aim of this project is to develop a software for the effective management of the database of a pharmaceutical store.</w:t>
      </w:r>
    </w:p>
    <w:p w14:paraId="0A2DA6E3" w14:textId="77777777" w:rsidR="00F77087" w:rsidRPr="0001712B" w:rsidRDefault="00F77087" w:rsidP="0001712B">
      <w:pPr>
        <w:pStyle w:val="ListParagraph"/>
        <w:numPr>
          <w:ilvl w:val="0"/>
          <w:numId w:val="1"/>
        </w:numPr>
        <w:jc w:val="both"/>
        <w:rPr>
          <w:rFonts w:ascii="Times New Roman" w:hAnsi="Times New Roman" w:cs="Times New Roman"/>
          <w:sz w:val="24"/>
        </w:rPr>
      </w:pPr>
      <w:r w:rsidRPr="0001712B">
        <w:rPr>
          <w:rFonts w:ascii="Times New Roman" w:hAnsi="Times New Roman" w:cs="Times New Roman"/>
          <w:sz w:val="24"/>
        </w:rPr>
        <w:t>It would improve the accuracy and enhance safety and efficiency in the pharmaceutical store.</w:t>
      </w:r>
    </w:p>
    <w:p w14:paraId="146815C1" w14:textId="0E317AE3" w:rsidR="00F77087" w:rsidRPr="0001712B" w:rsidRDefault="00F77087" w:rsidP="0001712B">
      <w:pPr>
        <w:pStyle w:val="ListParagraph"/>
        <w:numPr>
          <w:ilvl w:val="0"/>
          <w:numId w:val="1"/>
        </w:numPr>
        <w:jc w:val="both"/>
        <w:rPr>
          <w:rFonts w:ascii="Times New Roman" w:hAnsi="Times New Roman" w:cs="Times New Roman"/>
          <w:sz w:val="24"/>
        </w:rPr>
      </w:pPr>
      <w:r w:rsidRPr="0001712B">
        <w:rPr>
          <w:rFonts w:ascii="Times New Roman" w:hAnsi="Times New Roman" w:cs="Times New Roman"/>
          <w:sz w:val="24"/>
        </w:rPr>
        <w:t>This system will help the pharmacist to maintain the records of the medicines, handle user and admin details, check and renew the validity of the medicines and orders placed by the customer.</w:t>
      </w:r>
    </w:p>
    <w:p w14:paraId="30A9345B" w14:textId="35A1426E" w:rsidR="0001712B" w:rsidRPr="0001712B" w:rsidRDefault="0001712B" w:rsidP="0001712B">
      <w:pPr>
        <w:jc w:val="both"/>
        <w:rPr>
          <w:rFonts w:ascii="Times New Roman" w:hAnsi="Times New Roman" w:cs="Times New Roman"/>
          <w:sz w:val="24"/>
        </w:rPr>
      </w:pPr>
    </w:p>
    <w:p w14:paraId="067E416B" w14:textId="3A3DEB85" w:rsidR="0001712B" w:rsidRDefault="0001712B" w:rsidP="0001712B">
      <w:pPr>
        <w:jc w:val="both"/>
        <w:rPr>
          <w:rFonts w:ascii="Times New Roman" w:hAnsi="Times New Roman" w:cs="Times New Roman"/>
          <w:sz w:val="24"/>
        </w:rPr>
      </w:pPr>
    </w:p>
    <w:p w14:paraId="74811B17" w14:textId="17F93007" w:rsidR="0001712B" w:rsidRDefault="0001712B" w:rsidP="0001712B">
      <w:pPr>
        <w:jc w:val="both"/>
        <w:rPr>
          <w:rFonts w:ascii="Times New Roman" w:hAnsi="Times New Roman" w:cs="Times New Roman"/>
          <w:sz w:val="24"/>
        </w:rPr>
      </w:pPr>
    </w:p>
    <w:p w14:paraId="4DB43AF5" w14:textId="77777777" w:rsidR="0001712B" w:rsidRPr="0001712B" w:rsidRDefault="0001712B" w:rsidP="0001712B">
      <w:pPr>
        <w:jc w:val="both"/>
        <w:rPr>
          <w:rFonts w:ascii="Times New Roman" w:hAnsi="Times New Roman" w:cs="Times New Roman"/>
          <w:sz w:val="24"/>
        </w:rPr>
      </w:pPr>
    </w:p>
    <w:p w14:paraId="5979A2EA" w14:textId="09705609" w:rsidR="00F77087" w:rsidRPr="0001712B" w:rsidRDefault="00F77087" w:rsidP="0001712B">
      <w:pPr>
        <w:jc w:val="both"/>
        <w:rPr>
          <w:rFonts w:ascii="Times New Roman" w:hAnsi="Times New Roman" w:cs="Times New Roman"/>
          <w:b/>
          <w:sz w:val="32"/>
        </w:rPr>
      </w:pPr>
      <w:r w:rsidRPr="0001712B">
        <w:rPr>
          <w:rFonts w:ascii="Times New Roman" w:hAnsi="Times New Roman" w:cs="Times New Roman"/>
          <w:b/>
          <w:sz w:val="32"/>
        </w:rPr>
        <w:lastRenderedPageBreak/>
        <w:t>Modules involved</w:t>
      </w:r>
      <w:r w:rsidR="0001712B" w:rsidRPr="0001712B">
        <w:rPr>
          <w:rFonts w:ascii="Times New Roman" w:hAnsi="Times New Roman" w:cs="Times New Roman"/>
          <w:b/>
          <w:sz w:val="32"/>
        </w:rPr>
        <w:t>:</w:t>
      </w:r>
    </w:p>
    <w:p w14:paraId="7D5E2091" w14:textId="77777777" w:rsidR="0001712B" w:rsidRPr="0001712B" w:rsidRDefault="0001712B" w:rsidP="0001712B">
      <w:pPr>
        <w:pStyle w:val="ListParagraph"/>
        <w:numPr>
          <w:ilvl w:val="0"/>
          <w:numId w:val="3"/>
        </w:numPr>
        <w:jc w:val="both"/>
        <w:rPr>
          <w:rFonts w:ascii="Times New Roman" w:hAnsi="Times New Roman" w:cs="Times New Roman"/>
          <w:sz w:val="24"/>
        </w:rPr>
      </w:pPr>
      <w:r w:rsidRPr="0001712B">
        <w:rPr>
          <w:rFonts w:ascii="Times New Roman" w:hAnsi="Times New Roman" w:cs="Times New Roman"/>
          <w:sz w:val="24"/>
        </w:rPr>
        <w:t>Inventory Management Module: This module would be responsible for managing the stock of drugs and medical supplies in the pharmacy. It would include functions for tracking stock levels, generating purchase orders, and receiving and updating inventory.</w:t>
      </w:r>
    </w:p>
    <w:p w14:paraId="1F145DBA" w14:textId="77777777" w:rsidR="0001712B" w:rsidRPr="0001712B" w:rsidRDefault="0001712B" w:rsidP="0001712B">
      <w:pPr>
        <w:pStyle w:val="ListParagraph"/>
        <w:numPr>
          <w:ilvl w:val="0"/>
          <w:numId w:val="3"/>
        </w:numPr>
        <w:jc w:val="both"/>
        <w:rPr>
          <w:rFonts w:ascii="Times New Roman" w:hAnsi="Times New Roman" w:cs="Times New Roman"/>
          <w:sz w:val="24"/>
        </w:rPr>
      </w:pPr>
      <w:r w:rsidRPr="0001712B">
        <w:rPr>
          <w:rFonts w:ascii="Times New Roman" w:hAnsi="Times New Roman" w:cs="Times New Roman"/>
          <w:sz w:val="24"/>
        </w:rPr>
        <w:t>Sales Management Module: This module would be responsible for managing the sales of drugs and other medical supplies. It would include functions for processing sales transactions, generating receipts, and updating the inventory based on sales.</w:t>
      </w:r>
    </w:p>
    <w:p w14:paraId="6B5C7691" w14:textId="77777777" w:rsidR="0001712B" w:rsidRPr="0001712B" w:rsidRDefault="0001712B" w:rsidP="0001712B">
      <w:pPr>
        <w:pStyle w:val="ListParagraph"/>
        <w:numPr>
          <w:ilvl w:val="0"/>
          <w:numId w:val="3"/>
        </w:numPr>
        <w:jc w:val="both"/>
        <w:rPr>
          <w:rFonts w:ascii="Times New Roman" w:hAnsi="Times New Roman" w:cs="Times New Roman"/>
          <w:sz w:val="24"/>
        </w:rPr>
      </w:pPr>
      <w:r w:rsidRPr="0001712B">
        <w:rPr>
          <w:rFonts w:ascii="Times New Roman" w:hAnsi="Times New Roman" w:cs="Times New Roman"/>
          <w:sz w:val="24"/>
        </w:rPr>
        <w:t>Customer Management Module: This module would be responsible for managing customer information, including personal information and purchase history. It would include functions for adding new customers, updating customer information, and generating reports based on customer data.</w:t>
      </w:r>
    </w:p>
    <w:p w14:paraId="553D9C40" w14:textId="77777777" w:rsidR="0001712B" w:rsidRPr="0001712B" w:rsidRDefault="0001712B" w:rsidP="0001712B">
      <w:pPr>
        <w:pStyle w:val="ListParagraph"/>
        <w:numPr>
          <w:ilvl w:val="0"/>
          <w:numId w:val="3"/>
        </w:numPr>
        <w:jc w:val="both"/>
        <w:rPr>
          <w:rFonts w:ascii="Times New Roman" w:hAnsi="Times New Roman" w:cs="Times New Roman"/>
          <w:sz w:val="24"/>
        </w:rPr>
      </w:pPr>
      <w:r w:rsidRPr="0001712B">
        <w:rPr>
          <w:rFonts w:ascii="Times New Roman" w:hAnsi="Times New Roman" w:cs="Times New Roman"/>
          <w:sz w:val="24"/>
        </w:rPr>
        <w:t>Employee Management Module: This module would be responsible for managing employee information, including personal information, job roles, and performance data. It would include functions for adding new employees, updating employee information, and generating reports based on employee data.</w:t>
      </w:r>
    </w:p>
    <w:p w14:paraId="37A01B97" w14:textId="77777777" w:rsidR="0001712B" w:rsidRPr="0001712B" w:rsidRDefault="0001712B" w:rsidP="0001712B">
      <w:pPr>
        <w:pStyle w:val="ListParagraph"/>
        <w:numPr>
          <w:ilvl w:val="0"/>
          <w:numId w:val="3"/>
        </w:numPr>
        <w:jc w:val="both"/>
        <w:rPr>
          <w:rFonts w:ascii="Times New Roman" w:hAnsi="Times New Roman" w:cs="Times New Roman"/>
          <w:sz w:val="24"/>
        </w:rPr>
      </w:pPr>
      <w:r w:rsidRPr="0001712B">
        <w:rPr>
          <w:rFonts w:ascii="Times New Roman" w:hAnsi="Times New Roman" w:cs="Times New Roman"/>
          <w:sz w:val="24"/>
        </w:rPr>
        <w:t>Prescription Management Module: This module would be responsible for managing prescription data, including prescription details, prescription history, and patient information. It would include functions for adding new prescriptions, updating prescription data, and generating reports based on prescription data.</w:t>
      </w:r>
    </w:p>
    <w:p w14:paraId="144F4F9E" w14:textId="77777777" w:rsidR="0001712B" w:rsidRPr="0001712B" w:rsidRDefault="0001712B" w:rsidP="0001712B">
      <w:pPr>
        <w:pStyle w:val="ListParagraph"/>
        <w:numPr>
          <w:ilvl w:val="0"/>
          <w:numId w:val="3"/>
        </w:numPr>
        <w:jc w:val="both"/>
        <w:rPr>
          <w:rFonts w:ascii="Times New Roman" w:hAnsi="Times New Roman" w:cs="Times New Roman"/>
          <w:sz w:val="24"/>
        </w:rPr>
      </w:pPr>
      <w:r w:rsidRPr="0001712B">
        <w:rPr>
          <w:rFonts w:ascii="Times New Roman" w:hAnsi="Times New Roman" w:cs="Times New Roman"/>
          <w:sz w:val="24"/>
        </w:rPr>
        <w:t>Reporting Module: This module would be responsible for generating reports based on data from the other modules. It would include functions for generating sales reports, inventory reports, customer reports, and employee reports.</w:t>
      </w:r>
    </w:p>
    <w:p w14:paraId="18A18CCF" w14:textId="4CAB4AFC" w:rsidR="0001712B" w:rsidRPr="0001712B" w:rsidRDefault="0001712B" w:rsidP="0001712B">
      <w:pPr>
        <w:jc w:val="both"/>
        <w:rPr>
          <w:rFonts w:ascii="Times New Roman" w:hAnsi="Times New Roman" w:cs="Times New Roman"/>
          <w:sz w:val="24"/>
        </w:rPr>
      </w:pPr>
    </w:p>
    <w:p w14:paraId="7266DBBD" w14:textId="77777777" w:rsidR="0001712B" w:rsidRPr="0001712B" w:rsidRDefault="0001712B" w:rsidP="0001712B">
      <w:pPr>
        <w:jc w:val="both"/>
        <w:rPr>
          <w:rFonts w:ascii="Times New Roman" w:hAnsi="Times New Roman" w:cs="Times New Roman"/>
          <w:sz w:val="24"/>
        </w:rPr>
      </w:pPr>
    </w:p>
    <w:p w14:paraId="6908B3C3" w14:textId="652769D3" w:rsidR="0001712B" w:rsidRPr="0001712B" w:rsidRDefault="0001712B" w:rsidP="0001712B">
      <w:pPr>
        <w:jc w:val="both"/>
        <w:rPr>
          <w:rFonts w:ascii="Times New Roman" w:hAnsi="Times New Roman" w:cs="Times New Roman"/>
          <w:b/>
          <w:sz w:val="32"/>
        </w:rPr>
      </w:pPr>
      <w:r w:rsidRPr="0001712B">
        <w:rPr>
          <w:rFonts w:ascii="Times New Roman" w:hAnsi="Times New Roman" w:cs="Times New Roman"/>
          <w:b/>
          <w:sz w:val="32"/>
        </w:rPr>
        <w:t>System Design Description:</w:t>
      </w:r>
    </w:p>
    <w:p w14:paraId="362507E0" w14:textId="77777777" w:rsidR="0001712B" w:rsidRPr="0001712B" w:rsidRDefault="0001712B" w:rsidP="0001712B">
      <w:pPr>
        <w:pStyle w:val="ListParagraph"/>
        <w:numPr>
          <w:ilvl w:val="0"/>
          <w:numId w:val="4"/>
        </w:numPr>
        <w:jc w:val="both"/>
        <w:rPr>
          <w:rFonts w:ascii="Times New Roman" w:hAnsi="Times New Roman" w:cs="Times New Roman"/>
          <w:sz w:val="24"/>
        </w:rPr>
      </w:pPr>
      <w:r w:rsidRPr="0001712B">
        <w:rPr>
          <w:rFonts w:ascii="Times New Roman" w:hAnsi="Times New Roman" w:cs="Times New Roman"/>
          <w:sz w:val="24"/>
        </w:rPr>
        <w:t>The Pharmacy Management System will be designed to provide a user-friendly interface to allow pharmacy staff to manage their daily operations with ease. The system will be built on the SQL database management system, which will provide a robust and scalable platform for storing and managing data.</w:t>
      </w:r>
    </w:p>
    <w:p w14:paraId="45ABFE4E" w14:textId="77777777" w:rsidR="0001712B" w:rsidRPr="0001712B" w:rsidRDefault="0001712B" w:rsidP="0001712B">
      <w:pPr>
        <w:pStyle w:val="ListParagraph"/>
        <w:jc w:val="both"/>
        <w:rPr>
          <w:rFonts w:ascii="Times New Roman" w:hAnsi="Times New Roman" w:cs="Times New Roman"/>
          <w:sz w:val="24"/>
        </w:rPr>
      </w:pPr>
    </w:p>
    <w:p w14:paraId="00AF0DE6" w14:textId="1646AE9C" w:rsidR="0001712B" w:rsidRDefault="0001712B" w:rsidP="0001712B">
      <w:pPr>
        <w:pStyle w:val="ListParagraph"/>
        <w:numPr>
          <w:ilvl w:val="0"/>
          <w:numId w:val="4"/>
        </w:numPr>
        <w:jc w:val="both"/>
        <w:rPr>
          <w:rFonts w:ascii="Times New Roman" w:hAnsi="Times New Roman" w:cs="Times New Roman"/>
          <w:sz w:val="24"/>
        </w:rPr>
      </w:pPr>
      <w:r w:rsidRPr="0001712B">
        <w:rPr>
          <w:rFonts w:ascii="Times New Roman" w:hAnsi="Times New Roman" w:cs="Times New Roman"/>
          <w:sz w:val="24"/>
        </w:rPr>
        <w:t>The system's main components will include an inventory management module, sales management module, and customer management module. The inventory management module will provide features for managing the pharmacy's inventory, including tracking stock levels, ordering and receiving stock, and managing expiration dates. The sales management module will allow for easy tracking of sales, including sales history, tracking sales by staff member, and providing insights into customer purchasing patterns. The customer management module will allow pharmacy staff to manage customer information, including personal details, medical history, and prescription details.</w:t>
      </w:r>
    </w:p>
    <w:p w14:paraId="51DAD14D" w14:textId="77777777" w:rsidR="0001712B" w:rsidRPr="0001712B" w:rsidRDefault="0001712B" w:rsidP="0001712B">
      <w:pPr>
        <w:pStyle w:val="ListParagraph"/>
        <w:rPr>
          <w:rFonts w:ascii="Times New Roman" w:hAnsi="Times New Roman" w:cs="Times New Roman"/>
          <w:sz w:val="24"/>
        </w:rPr>
      </w:pPr>
    </w:p>
    <w:p w14:paraId="30A555D6" w14:textId="77777777" w:rsidR="0001712B" w:rsidRPr="0001712B" w:rsidRDefault="0001712B" w:rsidP="0001712B">
      <w:pPr>
        <w:jc w:val="both"/>
        <w:rPr>
          <w:rFonts w:ascii="Times New Roman" w:hAnsi="Times New Roman" w:cs="Times New Roman"/>
          <w:sz w:val="24"/>
        </w:rPr>
      </w:pPr>
    </w:p>
    <w:p w14:paraId="764C052D" w14:textId="0B864630" w:rsidR="0001712B" w:rsidRPr="0001712B" w:rsidRDefault="0001712B" w:rsidP="0001712B">
      <w:pPr>
        <w:jc w:val="both"/>
        <w:rPr>
          <w:rFonts w:ascii="Times New Roman" w:hAnsi="Times New Roman" w:cs="Times New Roman"/>
          <w:b/>
          <w:sz w:val="32"/>
        </w:rPr>
      </w:pPr>
      <w:r w:rsidRPr="0001712B">
        <w:rPr>
          <w:rFonts w:ascii="Times New Roman" w:hAnsi="Times New Roman" w:cs="Times New Roman"/>
          <w:b/>
          <w:sz w:val="32"/>
        </w:rPr>
        <w:lastRenderedPageBreak/>
        <w:t>ER Diagram:</w:t>
      </w:r>
    </w:p>
    <w:p w14:paraId="393F443A" w14:textId="77777777" w:rsidR="0001712B" w:rsidRPr="0001712B" w:rsidRDefault="0001712B" w:rsidP="0001712B">
      <w:pPr>
        <w:jc w:val="both"/>
        <w:rPr>
          <w:rFonts w:ascii="Times New Roman" w:hAnsi="Times New Roman" w:cs="Times New Roman"/>
          <w:b/>
          <w:sz w:val="32"/>
        </w:rPr>
      </w:pPr>
    </w:p>
    <w:p w14:paraId="325CF388" w14:textId="594A1F37" w:rsidR="0001712B" w:rsidRDefault="0001712B" w:rsidP="0001712B">
      <w:pPr>
        <w:jc w:val="both"/>
        <w:rPr>
          <w:rFonts w:ascii="Times New Roman" w:hAnsi="Times New Roman" w:cs="Times New Roman"/>
          <w:b/>
          <w:sz w:val="32"/>
        </w:rPr>
      </w:pPr>
      <w:r w:rsidRPr="0001712B">
        <w:rPr>
          <w:rFonts w:ascii="Times New Roman" w:hAnsi="Times New Roman" w:cs="Times New Roman"/>
          <w:b/>
          <w:noProof/>
          <w:sz w:val="32"/>
          <w:lang w:eastAsia="en-IN"/>
        </w:rPr>
        <w:drawing>
          <wp:inline distT="0" distB="0" distL="0" distR="0" wp14:anchorId="0B9C78A5" wp14:editId="7391EAFB">
            <wp:extent cx="5731510" cy="4853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s-4.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4853940"/>
                    </a:xfrm>
                    <a:prstGeom prst="rect">
                      <a:avLst/>
                    </a:prstGeom>
                  </pic:spPr>
                </pic:pic>
              </a:graphicData>
            </a:graphic>
          </wp:inline>
        </w:drawing>
      </w:r>
    </w:p>
    <w:p w14:paraId="3FF09F63" w14:textId="77777777" w:rsidR="00C5656E" w:rsidRDefault="00C5656E" w:rsidP="0001712B">
      <w:pPr>
        <w:jc w:val="both"/>
        <w:rPr>
          <w:rFonts w:ascii="Times New Roman" w:hAnsi="Times New Roman" w:cs="Times New Roman"/>
          <w:b/>
          <w:sz w:val="32"/>
        </w:rPr>
      </w:pPr>
    </w:p>
    <w:p w14:paraId="03451A6E" w14:textId="66A862D0" w:rsidR="00C5656E" w:rsidRPr="0001712B" w:rsidRDefault="00C5656E" w:rsidP="0001712B">
      <w:pPr>
        <w:jc w:val="both"/>
        <w:rPr>
          <w:rFonts w:ascii="Times New Roman" w:hAnsi="Times New Roman" w:cs="Times New Roman"/>
          <w:b/>
          <w:sz w:val="32"/>
        </w:rPr>
      </w:pPr>
      <w:bookmarkStart w:id="0" w:name="_GoBack"/>
      <w:bookmarkEnd w:id="0"/>
    </w:p>
    <w:sectPr w:rsidR="00C5656E" w:rsidRPr="00017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D7CC8"/>
    <w:multiLevelType w:val="hybridMultilevel"/>
    <w:tmpl w:val="8FA42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9A6029"/>
    <w:multiLevelType w:val="hybridMultilevel"/>
    <w:tmpl w:val="C63C8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3C234A7"/>
    <w:multiLevelType w:val="hybridMultilevel"/>
    <w:tmpl w:val="7278F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162FBC"/>
    <w:multiLevelType w:val="hybridMultilevel"/>
    <w:tmpl w:val="D4C2D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3A"/>
    <w:rsid w:val="0001712B"/>
    <w:rsid w:val="003A513A"/>
    <w:rsid w:val="00441E51"/>
    <w:rsid w:val="00C5656E"/>
    <w:rsid w:val="00D31D39"/>
    <w:rsid w:val="00F77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f,white,#dceef0,#dbecf1"/>
    </o:shapedefaults>
    <o:shapelayout v:ext="edit">
      <o:idmap v:ext="edit" data="1"/>
    </o:shapelayout>
  </w:shapeDefaults>
  <w:decimalSymbol w:val="."/>
  <w:listSeparator w:val=","/>
  <w14:docId w14:val="086603A1"/>
  <w15:chartTrackingRefBased/>
  <w15:docId w15:val="{E2165BC8-5D46-432A-84BE-F5E050D9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7645">
      <w:bodyDiv w:val="1"/>
      <w:marLeft w:val="0"/>
      <w:marRight w:val="0"/>
      <w:marTop w:val="0"/>
      <w:marBottom w:val="0"/>
      <w:divBdr>
        <w:top w:val="none" w:sz="0" w:space="0" w:color="auto"/>
        <w:left w:val="none" w:sz="0" w:space="0" w:color="auto"/>
        <w:bottom w:val="none" w:sz="0" w:space="0" w:color="auto"/>
        <w:right w:val="none" w:sz="0" w:space="0" w:color="auto"/>
      </w:divBdr>
    </w:div>
    <w:div w:id="522674249">
      <w:bodyDiv w:val="1"/>
      <w:marLeft w:val="0"/>
      <w:marRight w:val="0"/>
      <w:marTop w:val="0"/>
      <w:marBottom w:val="0"/>
      <w:divBdr>
        <w:top w:val="none" w:sz="0" w:space="0" w:color="auto"/>
        <w:left w:val="none" w:sz="0" w:space="0" w:color="auto"/>
        <w:bottom w:val="none" w:sz="0" w:space="0" w:color="auto"/>
        <w:right w:val="none" w:sz="0" w:space="0" w:color="auto"/>
      </w:divBdr>
    </w:div>
    <w:div w:id="724988949">
      <w:bodyDiv w:val="1"/>
      <w:marLeft w:val="0"/>
      <w:marRight w:val="0"/>
      <w:marTop w:val="0"/>
      <w:marBottom w:val="0"/>
      <w:divBdr>
        <w:top w:val="none" w:sz="0" w:space="0" w:color="auto"/>
        <w:left w:val="none" w:sz="0" w:space="0" w:color="auto"/>
        <w:bottom w:val="none" w:sz="0" w:space="0" w:color="auto"/>
        <w:right w:val="none" w:sz="0" w:space="0" w:color="auto"/>
      </w:divBdr>
    </w:div>
    <w:div w:id="980158123">
      <w:bodyDiv w:val="1"/>
      <w:marLeft w:val="0"/>
      <w:marRight w:val="0"/>
      <w:marTop w:val="0"/>
      <w:marBottom w:val="0"/>
      <w:divBdr>
        <w:top w:val="none" w:sz="0" w:space="0" w:color="auto"/>
        <w:left w:val="none" w:sz="0" w:space="0" w:color="auto"/>
        <w:bottom w:val="none" w:sz="0" w:space="0" w:color="auto"/>
        <w:right w:val="none" w:sz="0" w:space="0" w:color="auto"/>
      </w:divBdr>
    </w:div>
    <w:div w:id="1243031888">
      <w:bodyDiv w:val="1"/>
      <w:marLeft w:val="0"/>
      <w:marRight w:val="0"/>
      <w:marTop w:val="0"/>
      <w:marBottom w:val="0"/>
      <w:divBdr>
        <w:top w:val="none" w:sz="0" w:space="0" w:color="auto"/>
        <w:left w:val="none" w:sz="0" w:space="0" w:color="auto"/>
        <w:bottom w:val="none" w:sz="0" w:space="0" w:color="auto"/>
        <w:right w:val="none" w:sz="0" w:space="0" w:color="auto"/>
      </w:divBdr>
    </w:div>
    <w:div w:id="1438790478">
      <w:bodyDiv w:val="1"/>
      <w:marLeft w:val="0"/>
      <w:marRight w:val="0"/>
      <w:marTop w:val="0"/>
      <w:marBottom w:val="0"/>
      <w:divBdr>
        <w:top w:val="none" w:sz="0" w:space="0" w:color="auto"/>
        <w:left w:val="none" w:sz="0" w:space="0" w:color="auto"/>
        <w:bottom w:val="none" w:sz="0" w:space="0" w:color="auto"/>
        <w:right w:val="none" w:sz="0" w:space="0" w:color="auto"/>
      </w:divBdr>
    </w:div>
    <w:div w:id="193589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eme1">
  <a:themeElements>
    <a:clrScheme name="Simple Light">
      <a:dk1>
        <a:srgbClr val="542200"/>
      </a:dk1>
      <a:lt1>
        <a:srgbClr val="FFF4DF"/>
      </a:lt1>
      <a:dk2>
        <a:srgbClr val="FC9D47"/>
      </a:dk2>
      <a:lt2>
        <a:srgbClr val="E7A468"/>
      </a:lt2>
      <a:accent1>
        <a:srgbClr val="E75E00"/>
      </a:accent1>
      <a:accent2>
        <a:srgbClr val="9A4D2F"/>
      </a:accent2>
      <a:accent3>
        <a:srgbClr val="FBB85E"/>
      </a:accent3>
      <a:accent4>
        <a:srgbClr val="FFF4DF"/>
      </a:accent4>
      <a:accent5>
        <a:srgbClr val="333333"/>
      </a:accent5>
      <a:accent6>
        <a:srgbClr val="F7CC9A"/>
      </a:accent6>
      <a:hlink>
        <a:srgbClr val="9A4D2F"/>
      </a:hlink>
      <a:folHlink>
        <a:srgbClr val="0097A7"/>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1" id="{E41041E2-47B3-44B7-B551-8761689C9C75}" vid="{6B9E7A35-0EDA-40FA-9D20-F799021AF5AF}"/>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Papai Mondal</cp:lastModifiedBy>
  <cp:revision>5</cp:revision>
  <cp:lastPrinted>2023-02-16T17:57:00Z</cp:lastPrinted>
  <dcterms:created xsi:type="dcterms:W3CDTF">2023-02-16T17:18:00Z</dcterms:created>
  <dcterms:modified xsi:type="dcterms:W3CDTF">2023-02-16T17:57:00Z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0282df130b1be5cc102c1ed6088896a1ae534c6e49de871c02afc8ebac42722f</vt:lpwstr>
  </property>
</Properties>
</file>