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610B74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610B74" w:rsidRDefault="00D512E3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0B74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10B74" w:rsidRDefault="00D512E3">
            <w:pPr>
              <w:pStyle w:val="ConsPlusTitlePage0"/>
              <w:jc w:val="center"/>
            </w:pPr>
            <w:r>
              <w:rPr>
                <w:sz w:val="48"/>
              </w:rPr>
              <w:t>Закон г. Москвы от 15.12.2004 N 87</w:t>
            </w:r>
            <w:r>
              <w:rPr>
                <w:sz w:val="48"/>
              </w:rPr>
              <w:br/>
              <w:t>(ред. от 25.12.2024)</w:t>
            </w:r>
            <w:r>
              <w:rPr>
                <w:sz w:val="48"/>
              </w:rPr>
              <w:br/>
              <w:t>"О порядке и размере выплаты денежных средств на содержание детей, находящихся под опекой (попечительством)"</w:t>
            </w:r>
          </w:p>
        </w:tc>
      </w:tr>
      <w:tr w:rsidR="00610B74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610B74" w:rsidRDefault="00D512E3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610B74" w:rsidRDefault="00610B74">
      <w:pPr>
        <w:pStyle w:val="ConsPlusNormal0"/>
        <w:sectPr w:rsidR="00610B74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610B74" w:rsidRDefault="00610B74">
      <w:pPr>
        <w:pStyle w:val="ConsPlusNormal0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610B74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610B74" w:rsidRDefault="00D512E3">
            <w:pPr>
              <w:pStyle w:val="ConsPlusNormal0"/>
            </w:pPr>
            <w:r>
              <w:t>15 декабря 2004 </w:t>
            </w:r>
            <w:r>
              <w:t>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610B74" w:rsidRDefault="00D512E3">
            <w:pPr>
              <w:pStyle w:val="ConsPlusNormal0"/>
              <w:jc w:val="right"/>
            </w:pPr>
            <w:r>
              <w:t>N 87</w:t>
            </w:r>
          </w:p>
        </w:tc>
      </w:tr>
    </w:tbl>
    <w:p w:rsidR="00610B74" w:rsidRDefault="00610B74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jc w:val="center"/>
      </w:pPr>
      <w:r>
        <w:t>ЗАКОН</w:t>
      </w:r>
    </w:p>
    <w:p w:rsidR="00610B74" w:rsidRDefault="00D512E3">
      <w:pPr>
        <w:pStyle w:val="ConsPlusTitle0"/>
        <w:jc w:val="center"/>
      </w:pPr>
      <w:r>
        <w:t>ГОРОДА МОСКВЫ</w:t>
      </w:r>
    </w:p>
    <w:p w:rsidR="00610B74" w:rsidRDefault="00610B74">
      <w:pPr>
        <w:pStyle w:val="ConsPlusTitle0"/>
        <w:jc w:val="center"/>
      </w:pPr>
    </w:p>
    <w:p w:rsidR="00610B74" w:rsidRDefault="00D512E3">
      <w:pPr>
        <w:pStyle w:val="ConsPlusTitle0"/>
        <w:jc w:val="center"/>
      </w:pPr>
      <w:r>
        <w:t>О ПОРЯДКЕ И РАЗМЕРЕ ВЫПЛАТЫ ДЕНЕЖНЫХ СРЕДСТВ НА СОДЕРЖАНИЕ</w:t>
      </w:r>
    </w:p>
    <w:p w:rsidR="00610B74" w:rsidRDefault="00D512E3">
      <w:pPr>
        <w:pStyle w:val="ConsPlusTitle0"/>
        <w:jc w:val="center"/>
      </w:pPr>
      <w:r>
        <w:t>ДЕТЕЙ, НАХОДЯЩИХСЯ ПОД ОПЕКОЙ (ПОПЕЧИТЕЛЬСТВОМ)</w:t>
      </w:r>
    </w:p>
    <w:p w:rsidR="00610B74" w:rsidRDefault="00610B74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610B74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610B74" w:rsidRDefault="00610B74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610B74" w:rsidRDefault="00610B74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610B74" w:rsidRDefault="00D512E3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610B74" w:rsidRDefault="00D512E3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законов г. Москвы от 02.11.2005 </w:t>
            </w:r>
            <w:hyperlink r:id="rId10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      <w:r>
                <w:rPr>
                  <w:color w:val="0000FF"/>
                </w:rPr>
                <w:t>N 52</w:t>
              </w:r>
            </w:hyperlink>
            <w:r>
              <w:rPr>
                <w:color w:val="392C69"/>
              </w:rPr>
              <w:t>,</w:t>
            </w:r>
          </w:p>
          <w:p w:rsidR="00610B74" w:rsidRDefault="00D512E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13.09.2006 </w:t>
            </w:r>
            <w:hyperlink r:id="rId11" w:tooltip="Закон г. Москвы от 13.09.2006 N 41 &quot;О внесении изменений в статью 8 Закона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      <w:r>
                <w:rPr>
                  <w:color w:val="0000FF"/>
                </w:rPr>
                <w:t>N 41</w:t>
              </w:r>
            </w:hyperlink>
            <w:r>
              <w:rPr>
                <w:color w:val="392C69"/>
              </w:rPr>
              <w:t xml:space="preserve">, от 14.07.2010 </w:t>
            </w:r>
            <w:hyperlink r:id="rId12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      <w:r>
                <w:rPr>
                  <w:color w:val="0000FF"/>
                </w:rPr>
                <w:t>N 35</w:t>
              </w:r>
            </w:hyperlink>
            <w:r>
              <w:rPr>
                <w:color w:val="392C69"/>
              </w:rPr>
              <w:t xml:space="preserve">, от 26.02.2014 </w:t>
            </w:r>
            <w:hyperlink r:id="rId13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      <w:r>
                <w:rPr>
                  <w:color w:val="0000FF"/>
                </w:rPr>
                <w:t>N 8</w:t>
              </w:r>
            </w:hyperlink>
            <w:r>
              <w:rPr>
                <w:color w:val="392C69"/>
              </w:rPr>
              <w:t>,</w:t>
            </w:r>
          </w:p>
          <w:p w:rsidR="00610B74" w:rsidRDefault="00D512E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07.05.2014 </w:t>
            </w:r>
            <w:hyperlink r:id="rId14" w:tooltip="Закон г. Москвы от 07.05.2014 N 28 (ред. от 13.11.2024) &quot;О внесении изменений в отдельные законы города Москвы&quot; {КонсультантПлюс}">
              <w:r>
                <w:rPr>
                  <w:color w:val="0000FF"/>
                </w:rPr>
                <w:t>N 28</w:t>
              </w:r>
            </w:hyperlink>
            <w:r>
              <w:rPr>
                <w:color w:val="392C69"/>
              </w:rPr>
              <w:t xml:space="preserve">, от 24.06.2015 </w:t>
            </w:r>
            <w:hyperlink r:id="rId15" w:tooltip="Закон г. Москвы от 24.06.2015 N 36 &quot;О внесении изменений в отдельные законы города Москвы&quot; {КонсультантПлюс}">
              <w:r>
                <w:rPr>
                  <w:color w:val="0000FF"/>
                </w:rPr>
                <w:t>N 36</w:t>
              </w:r>
            </w:hyperlink>
            <w:r>
              <w:rPr>
                <w:color w:val="392C69"/>
              </w:rPr>
              <w:t xml:space="preserve">, от 24.03.2021 </w:t>
            </w:r>
            <w:hyperlink r:id="rId16" w:tooltip="Закон г. Москвы от 24.03.2021 N 8 &quot;О внесении изменения в статью 6 Закона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      <w:r>
                <w:rPr>
                  <w:color w:val="0000FF"/>
                </w:rPr>
                <w:t>N 8</w:t>
              </w:r>
            </w:hyperlink>
            <w:r>
              <w:rPr>
                <w:color w:val="392C69"/>
              </w:rPr>
              <w:t>,</w:t>
            </w:r>
          </w:p>
          <w:p w:rsidR="00610B74" w:rsidRDefault="00D512E3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25.12.2024 </w:t>
            </w:r>
            <w:hyperlink r:id="rId17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      <w:r>
                <w:rPr>
                  <w:color w:val="0000FF"/>
                </w:rPr>
                <w:t>N 34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610B74" w:rsidRDefault="00610B74">
            <w:pPr>
              <w:pStyle w:val="ConsPlusNormal0"/>
            </w:pPr>
          </w:p>
        </w:tc>
      </w:tr>
    </w:tbl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 xml:space="preserve">Настоящий Закон в соответствии с </w:t>
      </w:r>
      <w:hyperlink r:id="rId18" w:tooltip="&quot;Семейный кодекс Российской Федерации&quot; от 29.12.1995 N 223-ФЗ (ред. от 23.11.2024, с изм. от 30.10.2025) (с изм. и доп., вступ. в силу с 05.02.2025) {КонсультантПлюс}">
        <w:r>
          <w:rPr>
            <w:color w:val="0000FF"/>
          </w:rPr>
          <w:t>пунктом 3 статьи 148</w:t>
        </w:r>
      </w:hyperlink>
      <w:r>
        <w:t xml:space="preserve"> Семейного кодекса Российской Федерации устанавливает порядок и размер выплаты денежных средств на содержание детей, находящихся под опекой (попечительством) (далее также - подопечные дети, подопечны</w:t>
      </w:r>
      <w:r>
        <w:t>е), в городе Москве.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19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25.12.2024 </w:t>
      </w:r>
      <w:hyperlink r:id="rId20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jc w:val="center"/>
        <w:outlineLvl w:val="0"/>
      </w:pPr>
      <w:r>
        <w:t>Глава 1. ОБЩИЕ ПОЛОЖЕНИЯ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1. Денежные средства на содержание подопечных детей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1. На содержание детей, находящихся под опекой (попечительством), местом жительства которых является город Москва, опекунам (попечителям) ежемесячно выплачива</w:t>
      </w:r>
      <w:r>
        <w:t>ются денежные средства на питание, приобретение одежды, обуви, мягкого инвентаря, предметов хозяйственного обихода, личной гигиены, игр, игрушек, книг исходя из установленных натуральных норм по фактическим ценам, сложившимся в городе Москве.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2. На детей, находящихся под опекой (попечительством) в семьях граждан, распространяются нормы материального обеспечения, установленные нормативными правовыми актами Российской Федерации и города Москвы для детей, находящихся на полном государственном обес</w:t>
      </w:r>
      <w:r>
        <w:t>печении в образовательных организациях (детских домах, школах-интернатах), лечебных организациях (домах ребенка), организациях социальной защиты населения (детских домах-интернатах для детей-инвалидов с умственной отсталостью и физическими недостатками, со</w:t>
      </w:r>
      <w:r>
        <w:t>циально-реабилитационных центрах помощи детям, оставшимся без попечения родителей, социальных приютах) для детей-сирот и детей, оставшихся без попечения родителей, и других аналогичных организациях.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02.11.2005 </w:t>
      </w:r>
      <w:hyperlink r:id="rId21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52</w:t>
        </w:r>
      </w:hyperlink>
      <w:r>
        <w:t xml:space="preserve">, от 14.07.2010 </w:t>
      </w:r>
      <w:hyperlink r:id="rId22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>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2</w:t>
      </w:r>
      <w:r>
        <w:t>. Правовое регулирование назначения и выплаты денежных средств на содержание подопечных детей</w:t>
      </w:r>
    </w:p>
    <w:p w:rsidR="00610B74" w:rsidRDefault="00610B74">
      <w:pPr>
        <w:pStyle w:val="ConsPlusNormal0"/>
        <w:ind w:firstLine="540"/>
        <w:jc w:val="both"/>
      </w:pPr>
    </w:p>
    <w:p w:rsidR="00610B74" w:rsidRDefault="00D512E3">
      <w:pPr>
        <w:pStyle w:val="ConsPlusNormal0"/>
        <w:ind w:firstLine="540"/>
        <w:jc w:val="both"/>
      </w:pPr>
      <w:r>
        <w:lastRenderedPageBreak/>
        <w:t xml:space="preserve">(в ред. </w:t>
      </w:r>
      <w:hyperlink r:id="rId23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Закона</w:t>
        </w:r>
      </w:hyperlink>
      <w:r>
        <w:t xml:space="preserve"> г. Москвы от 14.07.2010 N 35)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На</w:t>
      </w:r>
      <w:r>
        <w:t xml:space="preserve">значение и выплата денежных средств на содержание детей, находящихся под опекой (попечительством), регулируются </w:t>
      </w:r>
      <w:hyperlink r:id="rId24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Конституцией</w:t>
        </w:r>
      </w:hyperlink>
      <w:r>
        <w:t xml:space="preserve"> Российской Федерации, Семейным </w:t>
      </w:r>
      <w:hyperlink r:id="rId25" w:tooltip="&quot;Семейный кодекс Российской Федерации&quot; от 29.12.1995 N 223-ФЗ (ред. от 23.11.2024, с изм. от 30.10.2025) (с изм. и доп., вступ. в силу с 05.02.2025) {КонсультантПлюс}">
        <w:r>
          <w:rPr>
            <w:color w:val="0000FF"/>
          </w:rPr>
          <w:t>кодексом</w:t>
        </w:r>
      </w:hyperlink>
      <w:r>
        <w:t xml:space="preserve"> Российской Федерации, Федеральным </w:t>
      </w:r>
      <w:hyperlink r:id="rId26" w:tooltip="Федеральный закон от 24.04.2008 N 48-ФЗ (ред. от 29.09.2025) &quot;Об опеке и попечительстве&quot; {КонсультантПлюс}">
        <w:r>
          <w:rPr>
            <w:color w:val="0000FF"/>
          </w:rPr>
          <w:t>законом</w:t>
        </w:r>
      </w:hyperlink>
      <w:r>
        <w:t xml:space="preserve"> от 24 апреля 2008 года N 48-ФЗ "Об опеке</w:t>
      </w:r>
      <w:r>
        <w:t xml:space="preserve"> и попечительстве", иными нормативными правовыми актами Российской Федерации, </w:t>
      </w:r>
      <w:hyperlink r:id="rId27" w:tooltip="Закон г. Москвы от 28.06.1995 (ред. от 25.12.2024) &quot;Устав города Москвы&quot; {КонсультантПлюс}">
        <w:r>
          <w:rPr>
            <w:color w:val="0000FF"/>
          </w:rPr>
          <w:t>Уставом</w:t>
        </w:r>
      </w:hyperlink>
      <w:r>
        <w:t xml:space="preserve"> города Москвы, Законом города Москвы от 14 апреля 2010 года </w:t>
      </w:r>
      <w:hyperlink r:id="rId28" w:tooltip="Закон г. Москвы от 14.04.2010 N 12 (ред. от 25.12.2024) &quot;Об организации опеки, попечительства и патронажа в городе Москве&quot; {КонсультантПлюс}">
        <w:r>
          <w:rPr>
            <w:color w:val="0000FF"/>
          </w:rPr>
          <w:t>N 12</w:t>
        </w:r>
      </w:hyperlink>
      <w:r>
        <w:t xml:space="preserve"> "Об организации опеки, попечительства и патронажа в городе Москве", настоящим Законом и иными нормативными правовыми актами города Москвы.</w:t>
      </w:r>
    </w:p>
    <w:p w:rsidR="00610B74" w:rsidRDefault="00D512E3">
      <w:pPr>
        <w:pStyle w:val="ConsPlusNormal0"/>
        <w:jc w:val="both"/>
      </w:pPr>
      <w:r>
        <w:t xml:space="preserve">(в ред. </w:t>
      </w:r>
      <w:hyperlink r:id="rId2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3. Основания для назначения и выплаты денежных средств на содержание подопечных детей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1. Назначение и выплата денежных средств на содержание детей, находящих</w:t>
      </w:r>
      <w:r>
        <w:t>ся под опекой (попечительством), производятся во всех случаях установления опеки (попечительства) над детьми-сиротами и детьми, оставшимися без попечения родителей, в том числе и при установлении предварительной опеки (попечительства), кроме случаев, указа</w:t>
      </w:r>
      <w:r>
        <w:t xml:space="preserve">нных в </w:t>
      </w:r>
      <w:hyperlink w:anchor="P37" w:tooltip="2. Не назначаются и не выплачиваются денежные средства на содержание детей, находящихся под опекой (попечительством), если опекуны (попечители) назначаются по заявлениям родителей в порядке, определенном частью 1 статьи 13 Федерального закона &quot;Об опеке и попеч">
        <w:r>
          <w:rPr>
            <w:color w:val="0000FF"/>
          </w:rPr>
          <w:t>частях 2</w:t>
        </w:r>
      </w:hyperlink>
      <w:r>
        <w:t xml:space="preserve"> и </w:t>
      </w:r>
      <w:hyperlink w:anchor="P39" w:tooltip="3. Не назначаются и не выплачиваются денежные средства на содержание подопечных, находящихся на полном государственном обеспечении в образовательных организациях (детских домах, школах-интернатах), лечебных организациях (домах ребенка), организациях социальной">
        <w:r>
          <w:rPr>
            <w:color w:val="0000FF"/>
          </w:rPr>
          <w:t>3</w:t>
        </w:r>
      </w:hyperlink>
      <w:r>
        <w:t xml:space="preserve"> настоящей статьи.</w:t>
      </w:r>
    </w:p>
    <w:p w:rsidR="00610B74" w:rsidRDefault="00D512E3">
      <w:pPr>
        <w:pStyle w:val="ConsPlusNormal0"/>
        <w:jc w:val="both"/>
      </w:pPr>
      <w:r>
        <w:t xml:space="preserve">(часть 1 в ред. </w:t>
      </w:r>
      <w:hyperlink r:id="rId30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Закона</w:t>
        </w:r>
      </w:hyperlink>
      <w:r>
        <w:t xml:space="preserve"> г. Москвы от 14.07.2010 N 35)</w:t>
      </w:r>
    </w:p>
    <w:p w:rsidR="00610B74" w:rsidRDefault="00D512E3">
      <w:pPr>
        <w:pStyle w:val="ConsPlusNormal0"/>
        <w:spacing w:before="240"/>
        <w:ind w:firstLine="540"/>
        <w:jc w:val="both"/>
      </w:pPr>
      <w:bookmarkStart w:id="1" w:name="P37"/>
      <w:bookmarkEnd w:id="1"/>
      <w:r>
        <w:t>2. Не назначаются и не выплачиваются</w:t>
      </w:r>
      <w:r>
        <w:t xml:space="preserve"> денежные средства на содержание детей, находящихся под опекой (попечительством), если опекуны (попечители) назначаются по заявлениям родителей в порядке, определенном </w:t>
      </w:r>
      <w:hyperlink r:id="rId31" w:tooltip="Федеральный закон от 24.04.2008 N 48-ФЗ (ред. от 29.09.2025) &quot;Об опеке и попечительстве&quot; {КонсультантПлюс}">
        <w:r>
          <w:rPr>
            <w:color w:val="0000FF"/>
          </w:rPr>
          <w:t>частью 1 статьи 13</w:t>
        </w:r>
      </w:hyperlink>
      <w:r>
        <w:t xml:space="preserve"> Федерального закона "Об опеке и попечительстве".</w:t>
      </w:r>
    </w:p>
    <w:p w:rsidR="00610B74" w:rsidRDefault="00D512E3">
      <w:pPr>
        <w:pStyle w:val="ConsPlusNormal0"/>
        <w:jc w:val="both"/>
      </w:pPr>
      <w:r>
        <w:t>(в ред. законов г. Москвы от 14.07.20</w:t>
      </w:r>
      <w:r>
        <w:t xml:space="preserve">10 </w:t>
      </w:r>
      <w:hyperlink r:id="rId32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25.12.2024 </w:t>
      </w:r>
      <w:hyperlink r:id="rId3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bookmarkStart w:id="2" w:name="P39"/>
      <w:bookmarkEnd w:id="2"/>
      <w:r>
        <w:t>3. Не назначаются и не выплачиваются денежные с</w:t>
      </w:r>
      <w:r>
        <w:t>редства на содержание подопечных, находящихся на полном государственном обеспечении в образовательных организациях (детских домах, школах-интернатах), лечебных организациях (домах ребенка), организациях социальной защиты населения (детских домах-интернатах</w:t>
      </w:r>
      <w:r>
        <w:t xml:space="preserve"> для детей-инвалидов с умственной отсталостью и физическими недостатками, социально-реабилитационных центрах помощи детям, оставшимся без попечения родителей, социальных приютах) для детей-сирот и детей, оставшихся без попечения родителей, и других аналоги</w:t>
      </w:r>
      <w:r>
        <w:t>чных организациях.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02.11.2005 </w:t>
      </w:r>
      <w:hyperlink r:id="rId34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52</w:t>
        </w:r>
      </w:hyperlink>
      <w:r>
        <w:t xml:space="preserve">, от 14.07.2010 </w:t>
      </w:r>
      <w:hyperlink r:id="rId35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>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4. Размер денежных средств на содержание подопечных детей</w:t>
      </w:r>
    </w:p>
    <w:p w:rsidR="00610B74" w:rsidRDefault="00610B74">
      <w:pPr>
        <w:pStyle w:val="ConsPlusNormal0"/>
        <w:ind w:firstLine="540"/>
        <w:jc w:val="both"/>
      </w:pPr>
    </w:p>
    <w:p w:rsidR="00610B74" w:rsidRDefault="00D512E3">
      <w:pPr>
        <w:pStyle w:val="ConsPlusNormal0"/>
        <w:ind w:firstLine="540"/>
        <w:jc w:val="both"/>
      </w:pPr>
      <w:r>
        <w:t xml:space="preserve">(в ред. </w:t>
      </w:r>
      <w:hyperlink r:id="rId36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Закона</w:t>
        </w:r>
      </w:hyperlink>
      <w:r>
        <w:t xml:space="preserve"> г. Москвы от 02.11.2005 N 52)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1. Размер денежных средств, ежемесячно выплачиваемых на содержание детей, находящихся под опекой (попечительством), ежегодно устанавливается Правительством Москвы в размере не ниже прогнозируемой величины пр</w:t>
      </w:r>
      <w:r>
        <w:t>ожиточного минимума для детей в городе Москве.</w:t>
      </w:r>
    </w:p>
    <w:p w:rsidR="00610B74" w:rsidRDefault="00D512E3">
      <w:pPr>
        <w:pStyle w:val="ConsPlusNormal0"/>
        <w:jc w:val="both"/>
      </w:pPr>
      <w:r>
        <w:t xml:space="preserve">(в ред. </w:t>
      </w:r>
      <w:hyperlink r:id="rId37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2. Если величина прожиточного минимума для детей в городе Москве в течение года превысит размер выплачиваемых денежных средств на содержание детей, находящихся под </w:t>
      </w:r>
      <w:r>
        <w:lastRenderedPageBreak/>
        <w:t xml:space="preserve">опекой (попечительством), производится доплата до установленной Правительством Москвы </w:t>
      </w:r>
      <w:hyperlink r:id="rId38" w:tooltip="Справочная информация: &quot;Величина прожиточного минимума в г. Москве&quot; (Материал подготовлен специалистами КонсультантПлюс) {КонсультантПлюс}">
        <w:r>
          <w:rPr>
            <w:color w:val="0000FF"/>
          </w:rPr>
          <w:t>величины</w:t>
        </w:r>
      </w:hyperlink>
      <w:r>
        <w:t xml:space="preserve"> про</w:t>
      </w:r>
      <w:r>
        <w:t>житочного минимума для детей в городе Москве.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jc w:val="center"/>
        <w:outlineLvl w:val="0"/>
      </w:pPr>
      <w:bookmarkStart w:id="3" w:name="P50"/>
      <w:bookmarkEnd w:id="3"/>
      <w:r>
        <w:t>Глава 2. ПОРЯДОК НАЗНАЧЕНИЯ И ВЫПЛАТЫ ДЕНЕЖНЫХ СРЕДСТВ</w:t>
      </w:r>
    </w:p>
    <w:p w:rsidR="00610B74" w:rsidRDefault="00D512E3">
      <w:pPr>
        <w:pStyle w:val="ConsPlusTitle0"/>
        <w:jc w:val="center"/>
      </w:pPr>
      <w:r>
        <w:t>НА СОДЕРЖАНИЕ ПОДОПЕЧНЫХ ДЕТЕЙ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5. Органы и учреждения, осуществляющие назначение и выплату денежных средств на содержание подопечных детей</w:t>
      </w:r>
    </w:p>
    <w:p w:rsidR="00610B74" w:rsidRDefault="00D512E3">
      <w:pPr>
        <w:pStyle w:val="ConsPlusNormal0"/>
        <w:jc w:val="both"/>
      </w:pPr>
      <w:r>
        <w:t>(в ред.</w:t>
      </w:r>
      <w:r>
        <w:t xml:space="preserve"> </w:t>
      </w:r>
      <w:hyperlink r:id="rId3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1. Назначение денежных средств на содержание детей, находящихся под опекой (попечительством), осуществляется уполномоченным Правительством Москвы испо</w:t>
      </w:r>
      <w:r>
        <w:t>лнительным органом города Москвы, выполняющим в пределах своей компетенции полномочия в сфере опеки, попечительства и патронажа (далее - уполномоченный орган в сфере опеки, попечительства и патронажа).</w:t>
      </w:r>
    </w:p>
    <w:p w:rsidR="00610B74" w:rsidRDefault="00D512E3">
      <w:pPr>
        <w:pStyle w:val="ConsPlusNormal0"/>
        <w:jc w:val="both"/>
      </w:pPr>
      <w:r>
        <w:t xml:space="preserve">(часть 1 в ред. </w:t>
      </w:r>
      <w:hyperlink r:id="rId40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2. Выплата денежных средств на содержание детей, находящихся под опекой (попечительством), осуществляется подведомственным уполномоченному органу в сфере опеки, попечительства и патронажа государственным учреждением города Москвы (далее - учреждение, осуще</w:t>
      </w:r>
      <w:r>
        <w:t>ствляющее выплату).</w:t>
      </w:r>
    </w:p>
    <w:p w:rsidR="00610B74" w:rsidRDefault="00D512E3">
      <w:pPr>
        <w:pStyle w:val="ConsPlusNormal0"/>
        <w:jc w:val="both"/>
      </w:pPr>
      <w:r>
        <w:t xml:space="preserve">(часть 2 в ред. </w:t>
      </w:r>
      <w:hyperlink r:id="rId4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3. Утратила силу с 1 января 2025 года. - </w:t>
      </w:r>
      <w:hyperlink r:id="rId4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</w:t>
      </w:r>
      <w:r>
        <w:t xml:space="preserve"> Москвы от 25.12.2024 N 34.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6. Обращение за назначением денежных средств на содержание подопечных детей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Денежные средства на содержание ребенка, находящегося под опекой (попечительством), назначаются на основании заявления, которое опекун (попечит</w:t>
      </w:r>
      <w:r>
        <w:t>ель) подает в уполномоченный орган в сфере опеки, попечительства и патронажа. В случае назначения ребенку нескольких опекунов (попечителей) за назначением денежных средств обращается только один опекун (попечитель) в соответствии с правовым актом уполномоч</w:t>
      </w:r>
      <w:r>
        <w:t>енного органа в сфере опеки, попечительства и патронажа об их назначении. При отсутствии согласия между опекунами (попечителями) вопрос, кто обращается за установлением денежных средств, решается уполномоченным органом в сфере опеки, попечительства и патро</w:t>
      </w:r>
      <w:r>
        <w:t>нажа. К заявлению прилагаются следующие документы: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43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44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 xml:space="preserve">, от 25.12.2024 </w:t>
      </w:r>
      <w:hyperlink r:id="rId4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1) копия документа, удостоверяющего личность опекуна (попечителя);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2) утратил силу. </w:t>
      </w:r>
      <w:r>
        <w:t xml:space="preserve">- </w:t>
      </w:r>
      <w:hyperlink r:id="rId46" w:tooltip="Закон г. Москвы от 24.03.2021 N 8 &quot;О внесении изменения в статью 6 Закона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</w:t>
        </w:r>
      </w:hyperlink>
      <w:r>
        <w:t xml:space="preserve"> г. Москвы от 24.03.2021 N 8;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3) копия свидетельства о рождении ребенка;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4) справка с места жительства ребенка о его совместном</w:t>
      </w:r>
      <w:r>
        <w:t xml:space="preserve"> проживании с опекуном (попечителем) в городе Москве или документы, подтверждающие место жительства подопечного, достигшего возраста 16 лет, и опекуна (попечителя) в городе Москве, если уполномоченным </w:t>
      </w:r>
      <w:r>
        <w:lastRenderedPageBreak/>
        <w:t>органом в сфере опеки, попечительства и патронажа разре</w:t>
      </w:r>
      <w:r>
        <w:t>шено их раздельное проживание;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02.11.2005 </w:t>
      </w:r>
      <w:hyperlink r:id="rId47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52</w:t>
        </w:r>
      </w:hyperlink>
      <w:r>
        <w:t xml:space="preserve">, от 14.07.2010 </w:t>
      </w:r>
      <w:hyperlink r:id="rId48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49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5) копия договора об открытии отдельного номин</w:t>
      </w:r>
      <w:r>
        <w:t>ального счета, сведения о реквизитах кредитной организации и номере счета для перечисления денежных средств на содержание подопечного.</w:t>
      </w:r>
    </w:p>
    <w:p w:rsidR="00610B74" w:rsidRDefault="00D512E3">
      <w:pPr>
        <w:pStyle w:val="ConsPlusNormal0"/>
        <w:jc w:val="both"/>
      </w:pPr>
      <w:r>
        <w:t xml:space="preserve">(п. 5 введен </w:t>
      </w:r>
      <w:hyperlink r:id="rId50" w:tooltip="Закон г. Москвы от 24.06.2015 N 36 &quot;О внесении изменений в отдельные законы города Москвы&quot; {КонсультантПлюс}">
        <w:r>
          <w:rPr>
            <w:color w:val="0000FF"/>
          </w:rPr>
          <w:t>Законом</w:t>
        </w:r>
      </w:hyperlink>
      <w:r>
        <w:t xml:space="preserve"> г. Москв</w:t>
      </w:r>
      <w:r>
        <w:t>ы от 24.06.2015 N 36)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7. Порядок назначения денежных средств на содержание подопечных детей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1. Назначение денежных средств на содержание ребенка, находящегося под опекой (попечительством), осуществляется на основании правового акта уполномоченного</w:t>
      </w:r>
      <w:r>
        <w:t xml:space="preserve"> органа в сфере опеки, попечительства и патронажа.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51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52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2. Уполномоченный орган в сфере опеки, попечительства и патронажа в тридцатидневный срок со дня подачи заявления опекуном (попечителем) издает правовой акт о назначении или об отказе в назначении денежных средств на содержание подопечного и выдает копию пр</w:t>
      </w:r>
      <w:r>
        <w:t>авового акта опекуну (попечителю).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53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54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3. Уполномоченный орган в сфере опеки, попечительства и патронажа в трехдневный срок со дня издания правового акта по вопросу назначения денежных средств на содержание подопечного извещае</w:t>
      </w:r>
      <w:r>
        <w:t>т опекуна (попечителя) о принятом решении.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55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56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4. Правовой акт о назначении денежных средств на содержание подопечного и копии документов, на основании которых он издан, в трехдневный срок со дня его издания направляются уполн</w:t>
      </w:r>
      <w:r>
        <w:t>омоченным органом в сфере опеки, попечительства и патронажа в учреждение, осуществляющее выплату.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02.11.2005 </w:t>
      </w:r>
      <w:hyperlink r:id="rId57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52</w:t>
        </w:r>
      </w:hyperlink>
      <w:r>
        <w:t xml:space="preserve">, от 14.07.2010 </w:t>
      </w:r>
      <w:hyperlink r:id="rId58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59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 xml:space="preserve">, от 25.12.2024 </w:t>
      </w:r>
      <w:hyperlink r:id="rId60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5. Основаниями для отказа в назначении денежных средств на содержание подопечного являются: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1) отсутствие отношений опеки (попечительства) между зая</w:t>
      </w:r>
      <w:r>
        <w:t>вителем и ребенком;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2) обстоятельства, установленные в </w:t>
      </w:r>
      <w:hyperlink w:anchor="P37" w:tooltip="2. Не назначаются и не выплачиваются денежные средства на содержание детей, находящихся под опекой (попечительством), если опекуны (попечители) назначаются по заявлениям родителей в порядке, определенном частью 1 статьи 13 Федерального закона &quot;Об опеке и попеч">
        <w:r>
          <w:rPr>
            <w:color w:val="0000FF"/>
          </w:rPr>
          <w:t>частях 2</w:t>
        </w:r>
      </w:hyperlink>
      <w:r>
        <w:t xml:space="preserve"> и </w:t>
      </w:r>
      <w:hyperlink w:anchor="P39" w:tooltip="3. Не назначаются и не выплачиваются денежные средства на содержание подопечных, находящихся на полном государственном обеспечении в образовательных организациях (детских домах, школах-интернатах), лечебных организациях (домах ребенка), организациях социальной">
        <w:r>
          <w:rPr>
            <w:color w:val="0000FF"/>
          </w:rPr>
          <w:t>3 статьи 3</w:t>
        </w:r>
      </w:hyperlink>
      <w:r>
        <w:t xml:space="preserve"> настоящего Закона;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3) установление опеки (попечительства) над ребенком, не относящимся к числу детей-сирот</w:t>
      </w:r>
      <w:r>
        <w:t xml:space="preserve"> и детей, оставшихся без попечения родителей.</w:t>
      </w:r>
    </w:p>
    <w:p w:rsidR="00610B74" w:rsidRDefault="00D512E3">
      <w:pPr>
        <w:pStyle w:val="ConsPlusNormal0"/>
        <w:jc w:val="both"/>
      </w:pPr>
      <w:r>
        <w:t xml:space="preserve">(п. 3 введен </w:t>
      </w:r>
      <w:hyperlink r:id="rId61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Законом</w:t>
        </w:r>
      </w:hyperlink>
      <w:r>
        <w:t xml:space="preserve"> г. Москвы от 14.07.2010 N 35)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6. Отказ в назначении денежных средств на соде</w:t>
      </w:r>
      <w:r>
        <w:t>ржание подопечного может быть обжалован опекуном (попечителем) в суд.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lastRenderedPageBreak/>
        <w:t>7. Уполномоченный орган в сфере опеки, попечительства и патронажа вправе назначить денежные средства на содержание подопечного в правовом акте об установлении опеки (попечительства).</w:t>
      </w:r>
    </w:p>
    <w:p w:rsidR="00610B74" w:rsidRDefault="00D512E3">
      <w:pPr>
        <w:pStyle w:val="ConsPlusNormal0"/>
        <w:jc w:val="both"/>
      </w:pPr>
      <w:r>
        <w:t xml:space="preserve">(в </w:t>
      </w:r>
      <w:r>
        <w:t xml:space="preserve">ред. законов г. Москвы от 14.07.2010 </w:t>
      </w:r>
      <w:hyperlink r:id="rId62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63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8. Сроки выплаты денежных средств на содержание подопечных детей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1. Денежные средства на содержание подопечного назначаются и выплачиваются опекуну (попечителю) со дня издания уполномоченным органом в сфере опеки, попечительства и патронажа правового акта о назначении денежных средств на содержание подопечного с возмеще</w:t>
      </w:r>
      <w:r>
        <w:t>нием опекуну (попечителю) расходов на питание, приобретение одежды, обуви, мягкого инвентаря, предметов хозяйственного обихода, личной гигиены, игр, игрушек, книг за период с момента возникновения оснований на их получение, то есть со дня, когда ребенок ос</w:t>
      </w:r>
      <w:r>
        <w:t>тался без попечения родителей.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64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65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2. Если основания для назначения денежных средств на содержание подопечного возникли после установления опеки (попечительства), то они выплачиваются опекуну (попечителю) со дня издания уполномоченным органом в сфере опеки, попечительства и патронажа правов</w:t>
      </w:r>
      <w:r>
        <w:t>ого акта о назначении денежных средств на содержание подопечного с возмещением опекуну (попечителю) расходов за период со дня возникновения этих оснований.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66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67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3. Денежные средства на содержание детей, находящихся под опекой (</w:t>
      </w:r>
      <w:r>
        <w:t>попечительством), назначаются и выплачиваются опекунам (попечителям) до достижения подопечными возраста 18 лет, включая месяц их рождения, кроме случаев, которые могут повлечь за собой досрочное прекращение или продление выплат.</w:t>
      </w:r>
    </w:p>
    <w:p w:rsidR="00610B74" w:rsidRDefault="00D512E3">
      <w:pPr>
        <w:pStyle w:val="ConsPlusNormal0"/>
        <w:jc w:val="both"/>
      </w:pPr>
      <w:r>
        <w:t xml:space="preserve">(в ред. </w:t>
      </w:r>
      <w:hyperlink r:id="rId68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Закона</w:t>
        </w:r>
      </w:hyperlink>
      <w:r>
        <w:t xml:space="preserve"> г. Москвы от 02.11.2005 N 52)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3.1. В случае установления над ребенком предварительной опеки (попечительства) денежные средства на его содержани</w:t>
      </w:r>
      <w:r>
        <w:t>е назначаются и выплачиваются временному опекуну (попечителю) на период предварительной опеки (попечительства). Временному опекуну (попечителю) не возмещаются расходы по содержанию ребенка за период до установления предварительной опеки (попечительства). П</w:t>
      </w:r>
      <w:r>
        <w:t xml:space="preserve">ри установлении постоянной опеки (попечительства) денежные средства на содержание подопечного назначаются и выплачиваются в порядке, установленном настоящим Законом, с исключением периода предварительной опеки (попечительства), за который были назначены и </w:t>
      </w:r>
      <w:r>
        <w:t>выплачены денежные средства.</w:t>
      </w:r>
    </w:p>
    <w:p w:rsidR="00610B74" w:rsidRDefault="00D512E3">
      <w:pPr>
        <w:pStyle w:val="ConsPlusNormal0"/>
        <w:jc w:val="both"/>
      </w:pPr>
      <w:r>
        <w:t xml:space="preserve">(часть 3.1 введена </w:t>
      </w:r>
      <w:hyperlink r:id="rId69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Законом</w:t>
        </w:r>
      </w:hyperlink>
      <w:r>
        <w:t xml:space="preserve"> г. Москвы от 14.07.2010 N 35)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4. Если опека (попечительство) над ребенком, местом жител</w:t>
      </w:r>
      <w:r>
        <w:t>ьства которого является город Москва, установлена в другом субъекте Российской Федерации или за пределами Российской Федерации, денежные средства на содержание подопечного назначаются не ранее чем с месяца, следующего за месяцем прекращения выплаты указанн</w:t>
      </w:r>
      <w:r>
        <w:t>ых денежных средств в другом субъекте Российской Федерации или за пределами Российской Федерации и (или) не ранее чем с месяца его постоянного проживания в городе Москве.</w:t>
      </w:r>
    </w:p>
    <w:p w:rsidR="00610B74" w:rsidRDefault="00D512E3">
      <w:pPr>
        <w:pStyle w:val="ConsPlusNormal0"/>
        <w:jc w:val="both"/>
      </w:pPr>
      <w:r>
        <w:t xml:space="preserve">(часть 4 в ред. </w:t>
      </w:r>
      <w:hyperlink r:id="rId70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Закона</w:t>
        </w:r>
      </w:hyperlink>
      <w:r>
        <w:t xml:space="preserve"> г. Москвы от 14.07.2010 N 35)</w:t>
      </w:r>
    </w:p>
    <w:p w:rsidR="00610B74" w:rsidRDefault="00D512E3">
      <w:pPr>
        <w:pStyle w:val="ConsPlusNormal0"/>
        <w:spacing w:before="240"/>
        <w:ind w:firstLine="540"/>
        <w:jc w:val="both"/>
      </w:pPr>
      <w:bookmarkStart w:id="4" w:name="P105"/>
      <w:bookmarkEnd w:id="4"/>
      <w:r>
        <w:t xml:space="preserve">5. При достижении подопечным, обучающимся по очной форме в общеобразовательной </w:t>
      </w:r>
      <w:r>
        <w:lastRenderedPageBreak/>
        <w:t>организации, возраста 18 лет выплата денежных средств на его содержание продлевается до окончани</w:t>
      </w:r>
      <w:r>
        <w:t>я бывшим подопечным данной общеобразовательной организации, включая период до первого сентября года выпуска.</w:t>
      </w:r>
    </w:p>
    <w:p w:rsidR="00610B74" w:rsidRDefault="00D512E3">
      <w:pPr>
        <w:pStyle w:val="ConsPlusNormal0"/>
        <w:jc w:val="both"/>
      </w:pPr>
      <w:r>
        <w:t xml:space="preserve">(часть 5 введена </w:t>
      </w:r>
      <w:hyperlink r:id="rId71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</w:t>
        </w:r>
        <w:r>
          <w:rPr>
            <w:color w:val="0000FF"/>
          </w:rPr>
          <w:t>ом</w:t>
        </w:r>
      </w:hyperlink>
      <w:r>
        <w:t xml:space="preserve"> г. Москвы от 02.11.2005 N 52; в ред. законов г. Москвы от 13.09.2006 </w:t>
      </w:r>
      <w:hyperlink r:id="rId72" w:tooltip="Закон г. Москвы от 13.09.2006 N 41 &quot;О внесении изменений в статью 8 Закона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41</w:t>
        </w:r>
      </w:hyperlink>
      <w:r>
        <w:t xml:space="preserve">, от 14.07.2010 </w:t>
      </w:r>
      <w:hyperlink r:id="rId73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25.12.2024 </w:t>
      </w:r>
      <w:hyperlink r:id="rId74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6. Продление выплаты денежных средств на содержание подопечного, достигшего возраста 18 лет,</w:t>
      </w:r>
      <w:r>
        <w:t xml:space="preserve"> осуществляется на основании правового акта уполномоченного органа в сфере опеки, попечительства и патронажа, издаваемого при наличии соответствующего заявления бывшего попечителя и справки из общеобразовательной организации о продолжении обучения бывшим п</w:t>
      </w:r>
      <w:r>
        <w:t>одопечным и дате окончания обучения.</w:t>
      </w:r>
    </w:p>
    <w:p w:rsidR="00610B74" w:rsidRDefault="00D512E3">
      <w:pPr>
        <w:pStyle w:val="ConsPlusNormal0"/>
        <w:jc w:val="both"/>
      </w:pPr>
      <w:r>
        <w:t xml:space="preserve">(часть 6 введена </w:t>
      </w:r>
      <w:hyperlink r:id="rId75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Законом</w:t>
        </w:r>
      </w:hyperlink>
      <w:r>
        <w:t xml:space="preserve"> г. Москвы от 02.11.2005 N 52; в ред. законов г. Москвы от 13.09.2006 </w:t>
      </w:r>
      <w:hyperlink r:id="rId76" w:tooltip="Закон г. Москвы от 13.09.2006 N 41 &quot;О внесении изменений в статью 8 Закона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41</w:t>
        </w:r>
      </w:hyperlink>
      <w:r>
        <w:t xml:space="preserve">, от 14.07.2010 </w:t>
      </w:r>
      <w:hyperlink r:id="rId77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78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, от 25.12</w:t>
      </w:r>
      <w:r>
        <w:t xml:space="preserve">.2024 </w:t>
      </w:r>
      <w:hyperlink r:id="rId7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9. Порядок выплаты денежных средств на содержание подопечных детей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1. Выплата денежных средств на содержание подопечного производится путем перечисления денежных средст</w:t>
      </w:r>
      <w:r>
        <w:t xml:space="preserve">в на отдельный номинальный счет, открываемый опекуном (попечителем) в соответствии с </w:t>
      </w:r>
      <w:hyperlink r:id="rId80" w:tooltip="&quot;Гражданский кодекс Российской Федерации (часть вторая)&quot; от 26.01.1996 N 14-ФЗ (ред. от 24.06.2025) {КонсультантПлюс}">
        <w:r>
          <w:rPr>
            <w:color w:val="0000FF"/>
          </w:rPr>
          <w:t>главой 45</w:t>
        </w:r>
      </w:hyperlink>
      <w:r>
        <w:t xml:space="preserve"> Гражданского кодекса Российской Федерации. Денежные средства, перечисляемые на отдельный номинальный счет, включая капитализированные (причисленные) проценты на их сум</w:t>
      </w:r>
      <w:r>
        <w:t xml:space="preserve">му, должны быть застрахованы в системе обязательного страхования вкладов физических лиц в банках Российской Федерации. Суммарный размер денежных средств, находящихся на счете или счетах в одном банке, не может превышать предусмотренный Федеральным </w:t>
      </w:r>
      <w:hyperlink r:id="rId81" w:tooltip="Федеральный закон от 23.12.2003 N 177-ФЗ (ред. от 31.07.2025) &quot;О страховании вкладов в банках Российской Федерации&quot; (с изм. и доп., вступ. в силу с 30.10.2025) {КонсультантПлюс}">
        <w:r>
          <w:rPr>
            <w:color w:val="0000FF"/>
          </w:rPr>
          <w:t>законом</w:t>
        </w:r>
      </w:hyperlink>
      <w:r>
        <w:t xml:space="preserve"> от 23 декабря 2003 года N 177-ФЗ "О страховании вкладов физических лиц в банках Российской Федерации" размер возмещения по вкладам. В целях защиты и охраны прав подопечных детей Правительством Москвы могут быть установлены </w:t>
      </w:r>
      <w:r>
        <w:t>дополнительные требования к использованию опекуном (попечителем) отдельного номинального счета и предоставлению отчетности о расходовании денежных средств, перечисленных на такой счет.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24.06.2015 </w:t>
      </w:r>
      <w:hyperlink r:id="rId82" w:tooltip="Закон г. Москвы от 24.06.2015 N 36 &quot;О внесении изменений в отдельные законы города Москвы&quot; {КонсультантПлюс}">
        <w:r>
          <w:rPr>
            <w:color w:val="0000FF"/>
          </w:rPr>
          <w:t>N 36</w:t>
        </w:r>
      </w:hyperlink>
      <w:r>
        <w:t xml:space="preserve">, от 25.12.2024 </w:t>
      </w:r>
      <w:hyperlink r:id="rId83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2. Назначенные денежные средства на содержание подопечного, своевременно не полученные опекуном (попечителем), выплачиваются за прошедшее время, но не более чем за 3 года, в размерах, установленных Правительс</w:t>
      </w:r>
      <w:r>
        <w:t>твом Москвы на соответствующий период.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3. Денежные средства на содержание подопечного, не полученные своевременно по вине уполномоченного органа в сфере опеки, попечительства и патронажа и учреждения, осуществляющего выплату, выплачиваются за прошедшее вре</w:t>
      </w:r>
      <w:r>
        <w:t>мя без ограничения срока выплаты.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84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85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 xml:space="preserve">, от 25.12.2024 </w:t>
      </w:r>
      <w:hyperlink r:id="rId86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4 - 6. Исключены. - </w:t>
      </w:r>
      <w:hyperlink r:id="rId87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</w:t>
        </w:r>
      </w:hyperlink>
      <w:r>
        <w:t xml:space="preserve"> г. Москвы от 02.11.2005 N 52.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3.1. Опекун (попечитель) расходует денежные средства на содержание подопечного в порядке, установленном </w:t>
      </w:r>
      <w:hyperlink r:id="rId88" w:tooltip="&quot;Гражданский кодекс Российской Федерации (часть первая)&quot; от 30.11.1994 N 51-ФЗ (ред. от 31.07.2025, с изм. от 25.11.2025) (с изм. и доп., вступ. в силу с 01.08.2025) {КонсультантПлюс}">
        <w:r>
          <w:rPr>
            <w:color w:val="0000FF"/>
          </w:rPr>
          <w:t>статьей 37</w:t>
        </w:r>
      </w:hyperlink>
      <w:r>
        <w:t xml:space="preserve"> Г</w:t>
      </w:r>
      <w:r>
        <w:t>ражданского кодекса Российской Федерации.</w:t>
      </w:r>
    </w:p>
    <w:p w:rsidR="00610B74" w:rsidRDefault="00D512E3">
      <w:pPr>
        <w:pStyle w:val="ConsPlusNormal0"/>
        <w:jc w:val="both"/>
      </w:pPr>
      <w:r>
        <w:t xml:space="preserve">(часть 3.1 введена </w:t>
      </w:r>
      <w:hyperlink r:id="rId89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Законом</w:t>
        </w:r>
      </w:hyperlink>
      <w:r>
        <w:t xml:space="preserve"> г. Москвы от 14.07.2010 N 35)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9.1. Порядок выплаты денежных средст</w:t>
      </w:r>
      <w:r>
        <w:t>в на содержание подопечных детей при изменении места жительства подопечного</w:t>
      </w:r>
    </w:p>
    <w:p w:rsidR="00610B74" w:rsidRDefault="00610B74">
      <w:pPr>
        <w:pStyle w:val="ConsPlusNormal0"/>
        <w:ind w:firstLine="540"/>
        <w:jc w:val="both"/>
      </w:pPr>
    </w:p>
    <w:p w:rsidR="00610B74" w:rsidRDefault="00D512E3">
      <w:pPr>
        <w:pStyle w:val="ConsPlusNormal0"/>
        <w:ind w:firstLine="540"/>
        <w:jc w:val="both"/>
      </w:pPr>
      <w:r>
        <w:t xml:space="preserve">(введена </w:t>
      </w:r>
      <w:hyperlink r:id="rId90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Законом</w:t>
        </w:r>
      </w:hyperlink>
      <w:r>
        <w:t xml:space="preserve"> г. Москвы от 02.11.2005 N 52)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 xml:space="preserve">1. Утратила силу с 1 января 2025 года. - </w:t>
      </w:r>
      <w:hyperlink r:id="rId91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</w:t>
        </w:r>
      </w:hyperlink>
      <w:r>
        <w:t xml:space="preserve"> г. Москвы от 25.12.2024 N 34.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2 - 3. Утратили силу. - </w:t>
      </w:r>
      <w:hyperlink r:id="rId92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</w:t>
        </w:r>
      </w:hyperlink>
      <w:r>
        <w:t xml:space="preserve"> г. Москвы от</w:t>
      </w:r>
      <w:r>
        <w:t xml:space="preserve"> 14.07.2010 N 35.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4. При изменении места жительства подопечного на другой субъект Российской Федерации выплата денежных средств на содержание подопечного в городе Москве прекращается в порядке, установленном </w:t>
      </w:r>
      <w:hyperlink w:anchor="P142" w:tooltip="Статья 10. Основания и порядок прекращения выплаты денежных средств на содержание подопечных детей">
        <w:r>
          <w:rPr>
            <w:color w:val="0000FF"/>
          </w:rPr>
          <w:t>статьей 10</w:t>
        </w:r>
      </w:hyperlink>
      <w:r>
        <w:t xml:space="preserve"> настоящего Закона, а назначение и выплата денежных средств на содержание подопечного в другом субъекте Российской Федерации производятся в порядке, установленном </w:t>
      </w:r>
      <w:r>
        <w:t>соответствующими нормативными правовыми актами этого субъекта Российской Федерации.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5. Если опека (попечительство) над ребенком, местом жительства которого является город Москва, установлена в другом субъекте Российской Федерации, назначение и выплата дене</w:t>
      </w:r>
      <w:r>
        <w:t>жных средств на содержание ребенка производятся в порядке и размере, установленных настоящим Законом.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6. Если опека (попечительство) над ребенком установлена за пределами Российской Федерации, в соответствии с </w:t>
      </w:r>
      <w:hyperlink r:id="rId93" w:tooltip="&quot;Конвенция о правовой помощи и правовых отношениях по гражданским, семейным и уголовным делам&quot; (Заключена в г. Минске 22.01.1993) (ред. от 28.03.1997) (вступила в силу 19.05.1994, для Российской Федерации 10.12.1994) {КонсультантПлюс}">
        <w:r>
          <w:rPr>
            <w:color w:val="0000FF"/>
          </w:rPr>
          <w:t>Конвенцией</w:t>
        </w:r>
      </w:hyperlink>
      <w:r>
        <w:t xml:space="preserve"> о правовой помощи и правовых отношениях по гражданским, семейным и уголовным делам от 22 января 1993 года, двусторонними соглашениями, заключенными Российской Федерацией, денежные средства на содержани</w:t>
      </w:r>
      <w:r>
        <w:t>е такого подопечного, местом жительства которого является город Москва, назначаются и выплачиваются в порядке и размере, установленных настоящим Законом.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9.2. Назначение и выплата подопечному денежных средств на его содержание</w:t>
      </w:r>
    </w:p>
    <w:p w:rsidR="00610B74" w:rsidRDefault="00610B74">
      <w:pPr>
        <w:pStyle w:val="ConsPlusNormal0"/>
        <w:ind w:firstLine="540"/>
        <w:jc w:val="both"/>
      </w:pPr>
    </w:p>
    <w:p w:rsidR="00610B74" w:rsidRDefault="00D512E3">
      <w:pPr>
        <w:pStyle w:val="ConsPlusNormal0"/>
        <w:ind w:firstLine="540"/>
        <w:jc w:val="both"/>
      </w:pPr>
      <w:r>
        <w:t xml:space="preserve">(введена </w:t>
      </w:r>
      <w:hyperlink r:id="rId94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Законом</w:t>
        </w:r>
      </w:hyperlink>
      <w:r>
        <w:t xml:space="preserve"> г. Москвы от 02.11.2005 N 52)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При наличии заслуживающих внимания обстоятельств (состояние здоровья попечителя, неприязненные отношени</w:t>
      </w:r>
      <w:r>
        <w:t>я между попечителем и подопечным и другие) уполномоченный орган в сфере опеки, попечительства и патронажа вправе издать правовой акт о назначении и выплате подопечному, достигшему возраста 14 лет, денежных средств на его содержание, если это отвечает интер</w:t>
      </w:r>
      <w:r>
        <w:t>есам подопечного.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95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96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jc w:val="center"/>
        <w:outlineLvl w:val="0"/>
      </w:pPr>
      <w:r>
        <w:t>Глава 3. ПРЕКРАЩЕНИЕ И ПРИОСТАНОВЛЕНИЕ ВЫПЛАТЫ ДЕНЕЖНЫХ</w:t>
      </w:r>
    </w:p>
    <w:p w:rsidR="00610B74" w:rsidRDefault="00D512E3">
      <w:pPr>
        <w:pStyle w:val="ConsPlusTitle0"/>
        <w:jc w:val="center"/>
      </w:pPr>
      <w:r>
        <w:t>СРЕДСТВ НА СОДЕРЖАНИЕ ПОДОПЕЧНЫХ ДЕТЕЙ</w:t>
      </w:r>
    </w:p>
    <w:p w:rsidR="00610B74" w:rsidRDefault="00D512E3">
      <w:pPr>
        <w:pStyle w:val="ConsPlusNormal0"/>
        <w:jc w:val="center"/>
      </w:pPr>
      <w:r>
        <w:t xml:space="preserve">(в ред. </w:t>
      </w:r>
      <w:hyperlink r:id="rId97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Закона</w:t>
        </w:r>
      </w:hyperlink>
      <w:r>
        <w:t xml:space="preserve"> г. Москвы от 02.11.2005 N 52)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bookmarkStart w:id="5" w:name="P142"/>
      <w:bookmarkEnd w:id="5"/>
      <w:r>
        <w:t>Статья 10. Основания и порядок прекращения выплаты денежных средств на содержание подопечных детей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bookmarkStart w:id="6" w:name="P144"/>
      <w:bookmarkEnd w:id="6"/>
      <w:r>
        <w:t>1. Выплата денежных средств на содержание подопечного опекуну (попечителю) прекращается в сле</w:t>
      </w:r>
      <w:r>
        <w:t>дующих случаях: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lastRenderedPageBreak/>
        <w:t xml:space="preserve">1) достижения подопечным совершеннолетия, за исключением случая, установленного </w:t>
      </w:r>
      <w:hyperlink w:anchor="P105" w:tooltip="5. При достижении подопечным, обучающимся по очной форме в общеобразовательной организации, возраста 18 лет выплата денежных средств на его содержание продлевается до окончания бывшим подопечным данной общеобразовательной организации, включая период до первого">
        <w:r>
          <w:rPr>
            <w:color w:val="0000FF"/>
          </w:rPr>
          <w:t>частью 5 статьи 8</w:t>
        </w:r>
      </w:hyperlink>
      <w:r>
        <w:t xml:space="preserve"> настоящего Закона;</w:t>
      </w:r>
    </w:p>
    <w:p w:rsidR="00610B74" w:rsidRDefault="00D512E3">
      <w:pPr>
        <w:pStyle w:val="ConsPlusNormal0"/>
        <w:jc w:val="both"/>
      </w:pPr>
      <w:r>
        <w:t xml:space="preserve">(в ред. </w:t>
      </w:r>
      <w:hyperlink r:id="rId98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Закона</w:t>
        </w:r>
      </w:hyperlink>
      <w:r>
        <w:t xml:space="preserve"> г. Москвы от 02.11.2005 N 52)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2) усыновления</w:t>
      </w:r>
      <w:r>
        <w:t xml:space="preserve"> ребенка;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3) устройства подопечного на полное государственное обеспечение в образовательные организации (детские дома, школы-интернаты), лечебные организации (дома ребенка), организации социальной защиты населения (детские дома-интернаты для детей-инвалидо</w:t>
      </w:r>
      <w:r>
        <w:t>в с умственной отсталостью и физическими недостатками, социально-реабилитационные центры помощи детям, оставшимся без попечения родителей, социальные приюты) для детей-сирот и детей, оставшихся без попечения родителей, или в другую аналогичную организацию;</w:t>
      </w:r>
    </w:p>
    <w:p w:rsidR="00610B74" w:rsidRDefault="00D512E3">
      <w:pPr>
        <w:pStyle w:val="ConsPlusNormal0"/>
        <w:jc w:val="both"/>
      </w:pPr>
      <w:r>
        <w:t xml:space="preserve">(п. 3 в ред. </w:t>
      </w:r>
      <w:hyperlink r:id="rId99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Закона</w:t>
        </w:r>
      </w:hyperlink>
      <w:r>
        <w:t xml:space="preserve"> г. Москвы от 14.07.2010 N 35)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4) передача ребенка в приемную семью, на патронатное воспитание;</w:t>
      </w:r>
    </w:p>
    <w:p w:rsidR="00610B74" w:rsidRDefault="00D512E3">
      <w:pPr>
        <w:pStyle w:val="ConsPlusNormal0"/>
        <w:jc w:val="both"/>
      </w:pPr>
      <w:r>
        <w:t xml:space="preserve">(п. 4 в ред. </w:t>
      </w:r>
      <w:hyperlink r:id="rId100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Закона</w:t>
        </w:r>
      </w:hyperlink>
      <w:r>
        <w:t xml:space="preserve"> г. Москвы от 14.07.2010 N 35)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5) вступления подопечного в брак;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6) объявления несовершеннолетнего полностью дееспособным (эмансипированным</w:t>
      </w:r>
      <w:r>
        <w:t>);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7) освобождения, отстранения опекуна (попечителя) от исполнения своих обязанностей;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8) изменения места жительства подопечного на другой субъект Российской Федерации;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9) признания подопечного, опекуна (попечителя) безвестно отсутствующими или объявления </w:t>
      </w:r>
      <w:r>
        <w:t>их умершими;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10) смерти опекуна (попечителя), подопечного;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11) возвращения подопечного родителям (родителю).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2. Выплата денежных средств на содержание подопечного прекращается с месяца, следующего за месяцем, в котором возникли обстоятельства, указанные в </w:t>
      </w:r>
      <w:hyperlink w:anchor="P144" w:tooltip="1. Выплата денежных средств на содержание подопечного опекуну (попечителю) прекращается в следующих случаях:">
        <w:r>
          <w:rPr>
            <w:color w:val="0000FF"/>
          </w:rPr>
          <w:t>части 1</w:t>
        </w:r>
      </w:hyperlink>
      <w:r>
        <w:t xml:space="preserve"> настоящей статьи. Выплата денежных средств, назначенных на период предварительной опеки (попечительства), п</w:t>
      </w:r>
      <w:r>
        <w:t>рекращается со дня, следующего за днем окончания срока предварительной опеки (попечительства).</w:t>
      </w:r>
    </w:p>
    <w:p w:rsidR="00610B74" w:rsidRDefault="00D512E3">
      <w:pPr>
        <w:pStyle w:val="ConsPlusNormal0"/>
        <w:jc w:val="both"/>
      </w:pPr>
      <w:r>
        <w:t xml:space="preserve">(в ред. </w:t>
      </w:r>
      <w:hyperlink r:id="rId101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Закона</w:t>
        </w:r>
      </w:hyperlink>
      <w:r>
        <w:t xml:space="preserve"> г. Москвы от 14.07.2010 N 35)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3. </w:t>
      </w:r>
      <w:r>
        <w:t>Прекращение выплаты денежных средств на содержание подопечного (кроме случаев достижения подопечным совершеннолетия) и выплаты денежных средств на период предварительной опеки (попечительства) производится на основании правового акта уполномоченного органа</w:t>
      </w:r>
      <w:r>
        <w:t xml:space="preserve"> в сфере опеки, попечительства и патронажа, который в трехдневный срок направляется в учреждение, осуществляющее выплату.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02.11.2005 </w:t>
      </w:r>
      <w:hyperlink r:id="rId102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52</w:t>
        </w:r>
      </w:hyperlink>
      <w:r>
        <w:t xml:space="preserve">, от 14.07.2010 </w:t>
      </w:r>
      <w:hyperlink r:id="rId103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104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 xml:space="preserve">, от 25.12.2024 </w:t>
      </w:r>
      <w:hyperlink r:id="rId10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4. Уполномоченный орган в сфере опеки, попечительства и патронажа в трехдневный срок со дня издания правового акта о прекращ</w:t>
      </w:r>
      <w:r>
        <w:t xml:space="preserve">ении выплаты денежных средств на содержание </w:t>
      </w:r>
      <w:r>
        <w:lastRenderedPageBreak/>
        <w:t>подопечного направляет копию данного правового акта опекуну (попечителю).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106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107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5. Уполномоченный орган в сфере опеки, попечительства и патронажа до издания правового акта о прекращени</w:t>
      </w:r>
      <w:r>
        <w:t>и выплаты денежных средств на содержание подопечного в связи с возвращением подопечного родителям (родителю) обязан проверить, отвечает ли интересам ребенка его возвращение родителям (родителю). Если возвращение ребенка родителям (родителю) противоречит ег</w:t>
      </w:r>
      <w:r>
        <w:t>о интересам, опекун (попечитель) не освобождается от исполнения своих обязанностей и выплата денежных средств на содержание подопечного не прекращается.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108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109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6. В случае назначения ребенку нового опекуна (попечителя) выплата де</w:t>
      </w:r>
      <w:r>
        <w:t>нежных средств на содержание подопечного предыдущему опекуну (попечителю) прекращается, а новому опекуну (попечителю) денежные средства на содержание подопечного назначаются с месяца прекращения их выплаты предыдущему опекуну (попечителю). Назначение и вып</w:t>
      </w:r>
      <w:r>
        <w:t xml:space="preserve">лата денежных средств на содержание подопечного вновь назначенному опекуну (попечителю) производятся в порядке, установленном </w:t>
      </w:r>
      <w:hyperlink w:anchor="P50" w:tooltip="Глава 2. ПОРЯДОК НАЗНАЧЕНИЯ И ВЫПЛАТЫ ДЕНЕЖНЫХ СРЕДСТВ">
        <w:r>
          <w:rPr>
            <w:color w:val="0000FF"/>
          </w:rPr>
          <w:t>главой 2</w:t>
        </w:r>
      </w:hyperlink>
      <w:r>
        <w:t xml:space="preserve"> настоящего Закона.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7. Опекун (попечитель) обязан в месячный срок извещать уполномоченный орган в сфере опеки, попечительства и патронажа: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110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111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 xml:space="preserve">, от 25.12.2024 </w:t>
      </w:r>
      <w:hyperlink r:id="rId11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 xml:space="preserve">1) об изменении </w:t>
      </w:r>
      <w:r>
        <w:t>места жительства подопечного;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2) об обстоятельствах, влекущих прекращение выплаты денежных средств на содержание подопечного.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10.1. Приостановление выплаты денежных средств на содержание подопечных детей</w:t>
      </w:r>
    </w:p>
    <w:p w:rsidR="00610B74" w:rsidRDefault="00610B74">
      <w:pPr>
        <w:pStyle w:val="ConsPlusNormal0"/>
        <w:ind w:firstLine="540"/>
        <w:jc w:val="both"/>
      </w:pPr>
    </w:p>
    <w:p w:rsidR="00610B74" w:rsidRDefault="00D512E3">
      <w:pPr>
        <w:pStyle w:val="ConsPlusNormal0"/>
        <w:ind w:firstLine="540"/>
        <w:jc w:val="both"/>
      </w:pPr>
      <w:r>
        <w:t xml:space="preserve">(введена </w:t>
      </w:r>
      <w:hyperlink r:id="rId113" w:tooltip="Закон г. Москвы от 02.11.2005 N 52 &quot;О внесении изменений и допол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Законом</w:t>
        </w:r>
      </w:hyperlink>
      <w:r>
        <w:t xml:space="preserve"> г. Москвы от 02.11.2005 N 52)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1. Если учреждению, осуществляющему выплату, стало известно о возникновении обстоятельств, явл</w:t>
      </w:r>
      <w:r>
        <w:t xml:space="preserve">яющихся в соответствии с </w:t>
      </w:r>
      <w:hyperlink w:anchor="P144" w:tooltip="1. Выплата денежных средств на содержание подопечного опекуну (попечителю) прекращается в следующих случаях:">
        <w:r>
          <w:rPr>
            <w:color w:val="0000FF"/>
          </w:rPr>
          <w:t>частью 1 статьи 10</w:t>
        </w:r>
      </w:hyperlink>
      <w:r>
        <w:t xml:space="preserve"> настоящего Закона основаниями для прекращения выплаты денежных средств </w:t>
      </w:r>
      <w:r>
        <w:t>на содержание подопечного, то руководителем учреждения, осуществляющего выплату, принимается решение о приостановлении выплаты указанных денежных средств. Копии решения и документов, послуживших основанием для его принятия, в трехдневный срок со дня его вы</w:t>
      </w:r>
      <w:r>
        <w:t>несения направляются в уполномоченный орган в сфере опеки, попечительства и патронажа для решения вопроса о прекращении или возобновлении выплаты денежных средств на содержание подопечного.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114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115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 xml:space="preserve">, от 25.12.2024 </w:t>
      </w:r>
      <w:hyperlink r:id="rId116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2. Уполномоченный орган в сфере опеки, попечительства и патронажа в течение месяца со дня принятия решения о приостановлении выплаты денежных средств на содержание подопечного проводит проверку докумен</w:t>
      </w:r>
      <w:r>
        <w:t>тов, представленных учреждением, осуществляющим выплату, и по результатам проверки издает правовой акт о прекращении выплаты указанных денежных средств либо извещает учреждение, осуществляющее выплату, о необходимости ее возобновления.</w:t>
      </w:r>
    </w:p>
    <w:p w:rsidR="00610B74" w:rsidRDefault="00D512E3">
      <w:pPr>
        <w:pStyle w:val="ConsPlusNormal0"/>
        <w:jc w:val="both"/>
      </w:pPr>
      <w:r>
        <w:t>(в ред. законов г. М</w:t>
      </w:r>
      <w:r>
        <w:t xml:space="preserve">осквы от 14.07.2010 </w:t>
      </w:r>
      <w:hyperlink r:id="rId117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118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 xml:space="preserve">, от 25.12.2024 </w:t>
      </w:r>
      <w:hyperlink r:id="rId119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11. Удержание излишне выплаченных сумм денежных средств на содержание подопечных детей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1. Излишне выплаченные денежные средства на содержание подо</w:t>
      </w:r>
      <w:r>
        <w:t>печного удерживаются с опекуна (попечителя) в случае, если переплата произошла по вине опекуна (попечителя).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2. Удержание денежных средств на содержание подопечного, излишне выплаченных по вине опекуна (попечителя), производится в размере не свыше 20 проце</w:t>
      </w:r>
      <w:r>
        <w:t>нтов суммы, причитающейся опекуну (попечителю) при каждой последующей выплате. При прекращении выплаты в случае отказа опекуна (попечителя) добровольно погасить оставшуюся задолженность она взыскивается в судебном порядке.</w:t>
      </w:r>
    </w:p>
    <w:p w:rsidR="00610B74" w:rsidRDefault="00D512E3">
      <w:pPr>
        <w:pStyle w:val="ConsPlusNormal0"/>
        <w:jc w:val="both"/>
      </w:pPr>
      <w:r>
        <w:t xml:space="preserve">(в ред. </w:t>
      </w:r>
      <w:hyperlink r:id="rId120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Закона</w:t>
        </w:r>
      </w:hyperlink>
      <w:r>
        <w:t xml:space="preserve"> г. Москвы от 25.12.2024 N 34)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3. Суммы денежных средств на содержание подопечного, излишне выплаченные опекуну (попечителю) по вине уполномоченного органа в сфере опеки, попечительства и патронажа или учреждения, осуществляющего выплату, удержанию не подлежат, за исключением случая сче</w:t>
      </w:r>
      <w:r>
        <w:t>тной ошибки.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26.02.2014 </w:t>
      </w:r>
      <w:hyperlink r:id="rId121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 xml:space="preserve">, от 25.12.2024 </w:t>
      </w:r>
      <w:hyperlink r:id="rId122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jc w:val="center"/>
        <w:outlineLvl w:val="0"/>
      </w:pPr>
      <w:r>
        <w:t>Глава 4. ОТВЕТСТВЕННОСТЬ ЗА НЕСОБЛЮДЕНИЕ ТРЕБОВАНИЙ</w:t>
      </w:r>
    </w:p>
    <w:p w:rsidR="00610B74" w:rsidRDefault="00D512E3">
      <w:pPr>
        <w:pStyle w:val="ConsPlusTitle0"/>
        <w:jc w:val="center"/>
      </w:pPr>
      <w:r>
        <w:t>НАСТОЯЩЕГО ЗАКОНА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12. Ответственность за несоблюдение требований настоящего Закона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Должностные лица уполномоченного органа в сфере опеки, попечительства и патронажа и учреждения, осуществляющег</w:t>
      </w:r>
      <w:r>
        <w:t>о выплату, по вине которых выплата денежных средств на содержание подопечных не была произведена своевременно, несут дисциплинарную ответственность в установленном порядке.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123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 xml:space="preserve">, от 26.02.2014 </w:t>
      </w:r>
      <w:hyperlink r:id="rId124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>, от 25.12</w:t>
      </w:r>
      <w:r>
        <w:t xml:space="preserve">.2024 </w:t>
      </w:r>
      <w:hyperlink r:id="rId125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13. Право на возмещение убытков в связи с нарушением настоящего Закона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 xml:space="preserve">В случаях необоснованного отказа в назначении денежных средств на содержание подопечных, а также </w:t>
      </w:r>
      <w:r>
        <w:t>несвоевременной выплаты денежных средств опекунам (попечителям), возникшие у них убытки возмещаются в соответствии с гражданским законодательством Российской Федерации.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jc w:val="center"/>
        <w:outlineLvl w:val="0"/>
      </w:pPr>
      <w:r>
        <w:t>Глава 5. ЗАКЛЮЧИТЕЛЬНЫЕ ПОЛОЖЕНИЯ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14. Хранение документов по назначению и выпл</w:t>
      </w:r>
      <w:r>
        <w:t>ате денежных средств на содержание подопечных детей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 xml:space="preserve">Документы, на основании которых назначается выплата денежных средств на содержание подопечных, хранятся в уполномоченном органе в сфере опеки, попечительства и патронажа; их копии и документы по выплате </w:t>
      </w:r>
      <w:r>
        <w:t xml:space="preserve">денежных средств на содержание подопечных хранятся в </w:t>
      </w:r>
      <w:r>
        <w:lastRenderedPageBreak/>
        <w:t>учреждении, осуществляющем выплату.</w:t>
      </w:r>
    </w:p>
    <w:p w:rsidR="00610B74" w:rsidRDefault="00D512E3">
      <w:pPr>
        <w:pStyle w:val="ConsPlusNormal0"/>
        <w:jc w:val="both"/>
      </w:pPr>
      <w:r>
        <w:t xml:space="preserve">(в ред. законов г. Москвы от 14.07.2010 </w:t>
      </w:r>
      <w:hyperlink r:id="rId126" w:tooltip="Закон г. Москвы от 14.07.2010 N 35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35</w:t>
        </w:r>
      </w:hyperlink>
      <w:r>
        <w:t>, от 26.02</w:t>
      </w:r>
      <w:r>
        <w:t xml:space="preserve">.2014 </w:t>
      </w:r>
      <w:hyperlink r:id="rId127" w:tooltip="Закон г. Москвы от 26.02.2014 N 8 &quot;О внесении изменений в Закон города Москвы от 15 декабря 2004 года N 87 &quot;О порядке и размере выплаты денежных средств на содержание детей, находящихся под опекой (попечительством)&quot; {КонсультантПлюс}">
        <w:r>
          <w:rPr>
            <w:color w:val="0000FF"/>
          </w:rPr>
          <w:t>N 8</w:t>
        </w:r>
      </w:hyperlink>
      <w:r>
        <w:t xml:space="preserve">, от 25.12.2024 </w:t>
      </w:r>
      <w:hyperlink r:id="rId128" w:tooltip="Закон г. Москвы от 25.12.2024 N 34 &quot;О внесении изменений в отдельные законы города Москвы и признании утратившими силу отдельных законов (положений законов) города Москвы&quot; {КонсультантПлюс}">
        <w:r>
          <w:rPr>
            <w:color w:val="0000FF"/>
          </w:rPr>
          <w:t>N 34</w:t>
        </w:r>
      </w:hyperlink>
      <w:r>
        <w:t>)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15. Финансирование расходов на выплату</w:t>
      </w:r>
      <w:r>
        <w:t xml:space="preserve"> денежных средств на содержание подопечных детей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Финансирование расходов на выплату денежных средств на содержание детей, находящихся под опекой (попечительством), является расходным обязательством города Москвы.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Title0"/>
        <w:ind w:firstLine="540"/>
        <w:jc w:val="both"/>
        <w:outlineLvl w:val="1"/>
      </w:pPr>
      <w:r>
        <w:t>Статья 16. Вступление в силу настоящего З</w:t>
      </w:r>
      <w:r>
        <w:t>акона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ind w:firstLine="540"/>
        <w:jc w:val="both"/>
      </w:pPr>
      <w:r>
        <w:t>1. Настоящий Закон вступает в силу через 10 дней после его официального опубликования и распространяется на правоотношения, возникшие с 1 января 2005 года.</w:t>
      </w:r>
    </w:p>
    <w:p w:rsidR="00610B74" w:rsidRDefault="00D512E3">
      <w:pPr>
        <w:pStyle w:val="ConsPlusNormal0"/>
        <w:spacing w:before="240"/>
        <w:ind w:firstLine="540"/>
        <w:jc w:val="both"/>
      </w:pPr>
      <w:r>
        <w:t>2. Опекуны (попечители), которым денежные средства на содержание подопечных детей были назнач</w:t>
      </w:r>
      <w:r>
        <w:t>ены до 1 января 2005 года, сохраняют право на их получение в порядке и размере, установленных настоящим Законом.</w:t>
      </w:r>
    </w:p>
    <w:p w:rsidR="00610B74" w:rsidRDefault="00610B74">
      <w:pPr>
        <w:pStyle w:val="ConsPlusNormal0"/>
        <w:jc w:val="both"/>
      </w:pPr>
    </w:p>
    <w:p w:rsidR="00610B74" w:rsidRDefault="00D512E3">
      <w:pPr>
        <w:pStyle w:val="ConsPlusNormal0"/>
        <w:jc w:val="right"/>
      </w:pPr>
      <w:r>
        <w:t>Мэр Москвы</w:t>
      </w:r>
    </w:p>
    <w:p w:rsidR="00610B74" w:rsidRDefault="00D512E3">
      <w:pPr>
        <w:pStyle w:val="ConsPlusNormal0"/>
        <w:jc w:val="right"/>
      </w:pPr>
      <w:r>
        <w:t>Ю.М. Лужков</w:t>
      </w:r>
    </w:p>
    <w:p w:rsidR="00610B74" w:rsidRDefault="00D512E3">
      <w:pPr>
        <w:pStyle w:val="ConsPlusNormal0"/>
      </w:pPr>
      <w:r>
        <w:t>Москва, Московская городская Дума</w:t>
      </w:r>
    </w:p>
    <w:p w:rsidR="00610B74" w:rsidRDefault="00D512E3">
      <w:pPr>
        <w:pStyle w:val="ConsPlusNormal0"/>
        <w:spacing w:before="240"/>
      </w:pPr>
      <w:r>
        <w:t>15 декабря 2004 года</w:t>
      </w:r>
    </w:p>
    <w:p w:rsidR="00610B74" w:rsidRDefault="00D512E3">
      <w:pPr>
        <w:pStyle w:val="ConsPlusNormal0"/>
        <w:spacing w:before="240"/>
      </w:pPr>
      <w:r>
        <w:t>N 87</w:t>
      </w:r>
    </w:p>
    <w:p w:rsidR="00610B74" w:rsidRDefault="00610B74">
      <w:pPr>
        <w:pStyle w:val="ConsPlusNormal0"/>
        <w:jc w:val="both"/>
      </w:pPr>
    </w:p>
    <w:p w:rsidR="00610B74" w:rsidRDefault="00610B74">
      <w:pPr>
        <w:pStyle w:val="ConsPlusNormal0"/>
        <w:jc w:val="both"/>
      </w:pPr>
    </w:p>
    <w:p w:rsidR="00610B74" w:rsidRDefault="00610B74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610B74">
      <w:headerReference w:type="default" r:id="rId129"/>
      <w:footerReference w:type="default" r:id="rId130"/>
      <w:headerReference w:type="first" r:id="rId131"/>
      <w:footerReference w:type="first" r:id="rId132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512E3" w:rsidRDefault="00D512E3">
      <w:r>
        <w:separator/>
      </w:r>
    </w:p>
  </w:endnote>
  <w:endnote w:type="continuationSeparator" w:id="0">
    <w:p w:rsidR="00D512E3" w:rsidRDefault="00D512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0B74" w:rsidRDefault="00610B74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610B74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610B74" w:rsidRDefault="00D512E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610B74" w:rsidRDefault="00D512E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610B74" w:rsidRDefault="00D512E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2D6BA3">
            <w:rPr>
              <w:rFonts w:ascii="Tahoma" w:hAnsi="Tahoma" w:cs="Tahoma"/>
              <w:noProof/>
            </w:rPr>
            <w:t>12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2D6BA3">
            <w:rPr>
              <w:rFonts w:ascii="Tahoma" w:hAnsi="Tahoma" w:cs="Tahoma"/>
              <w:noProof/>
            </w:rPr>
            <w:t>12</w:t>
          </w:r>
          <w:r>
            <w:fldChar w:fldCharType="end"/>
          </w:r>
        </w:p>
      </w:tc>
    </w:tr>
  </w:tbl>
  <w:p w:rsidR="00610B74" w:rsidRDefault="00D512E3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0B74" w:rsidRDefault="00610B74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610B74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610B74" w:rsidRDefault="00D512E3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610B74" w:rsidRDefault="00D512E3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610B74" w:rsidRDefault="00D512E3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2D6BA3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2D6BA3">
            <w:rPr>
              <w:rFonts w:ascii="Tahoma" w:hAnsi="Tahoma" w:cs="Tahoma"/>
              <w:noProof/>
            </w:rPr>
            <w:t>12</w:t>
          </w:r>
          <w:r>
            <w:fldChar w:fldCharType="end"/>
          </w:r>
        </w:p>
      </w:tc>
    </w:tr>
  </w:tbl>
  <w:p w:rsidR="00610B74" w:rsidRDefault="00D512E3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512E3" w:rsidRDefault="00D512E3">
      <w:r>
        <w:separator/>
      </w:r>
    </w:p>
  </w:footnote>
  <w:footnote w:type="continuationSeparator" w:id="0">
    <w:p w:rsidR="00D512E3" w:rsidRDefault="00D512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610B74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610B74" w:rsidRDefault="00D512E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г. Москвы от 15.12.2004 N 87</w:t>
          </w:r>
          <w:r>
            <w:rPr>
              <w:rFonts w:ascii="Tahoma" w:hAnsi="Tahoma" w:cs="Tahoma"/>
              <w:sz w:val="16"/>
              <w:szCs w:val="16"/>
            </w:rPr>
            <w:br/>
            <w:t>(ред. от 25.12.2024)</w:t>
          </w:r>
          <w:r>
            <w:rPr>
              <w:rFonts w:ascii="Tahoma" w:hAnsi="Tahoma" w:cs="Tahoma"/>
              <w:sz w:val="16"/>
              <w:szCs w:val="16"/>
            </w:rPr>
            <w:br/>
            <w:t>"О порядке и размере выплаты денежных средств на содержание дете...</w:t>
          </w:r>
        </w:p>
      </w:tc>
      <w:tc>
        <w:tcPr>
          <w:tcW w:w="2300" w:type="pct"/>
          <w:vAlign w:val="center"/>
        </w:tcPr>
        <w:p w:rsidR="00610B74" w:rsidRDefault="00D512E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610B74" w:rsidRDefault="00610B74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610B74" w:rsidRDefault="00610B74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610B74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610B74" w:rsidRDefault="00D512E3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г. Москвы от 15.12.2004 N 87</w:t>
          </w:r>
          <w:r>
            <w:rPr>
              <w:rFonts w:ascii="Tahoma" w:hAnsi="Tahoma" w:cs="Tahoma"/>
              <w:sz w:val="16"/>
              <w:szCs w:val="16"/>
            </w:rPr>
            <w:br/>
            <w:t>(ред. от 25.12.2024)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порядке и размере выплаты денежных средств на содержание </w:t>
          </w:r>
          <w:r>
            <w:rPr>
              <w:rFonts w:ascii="Tahoma" w:hAnsi="Tahoma" w:cs="Tahoma"/>
              <w:sz w:val="16"/>
              <w:szCs w:val="16"/>
            </w:rPr>
            <w:t>дете...</w:t>
          </w:r>
        </w:p>
      </w:tc>
      <w:tc>
        <w:tcPr>
          <w:tcW w:w="2300" w:type="pct"/>
          <w:vAlign w:val="center"/>
        </w:tcPr>
        <w:p w:rsidR="00610B74" w:rsidRDefault="00D512E3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610B74" w:rsidRDefault="00610B74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610B74" w:rsidRDefault="00610B74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B74"/>
    <w:rsid w:val="002D6BA3"/>
    <w:rsid w:val="00610B74"/>
    <w:rsid w:val="00D5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2D6B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6BA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2D6BA3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D6BA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cs7.online-sps.ru/cgi/online.cgi?req=doc&amp;base=MLAW&amp;n=117352&amp;date=04.12.2025&amp;dst=100060&amp;field=134" TargetMode="External"/><Relationship Id="rId21" Type="http://schemas.openxmlformats.org/officeDocument/2006/relationships/hyperlink" Target="https://docs7.online-sps.ru/cgi/online.cgi?req=doc&amp;base=MLAW&amp;n=67668&amp;date=04.12.2025&amp;dst=100006&amp;field=134" TargetMode="External"/><Relationship Id="rId42" Type="http://schemas.openxmlformats.org/officeDocument/2006/relationships/hyperlink" Target="https://docs7.online-sps.ru/cgi/online.cgi?req=doc&amp;base=MLAW&amp;n=249475&amp;date=04.12.2025&amp;dst=100015&amp;field=134" TargetMode="External"/><Relationship Id="rId63" Type="http://schemas.openxmlformats.org/officeDocument/2006/relationships/hyperlink" Target="https://docs7.online-sps.ru/cgi/online.cgi?req=doc&amp;base=MLAW&amp;n=152902&amp;date=04.12.2025&amp;dst=100015&amp;field=134" TargetMode="External"/><Relationship Id="rId84" Type="http://schemas.openxmlformats.org/officeDocument/2006/relationships/hyperlink" Target="https://docs7.online-sps.ru/cgi/online.cgi?req=doc&amp;base=MLAW&amp;n=117352&amp;date=04.12.2025&amp;dst=100042&amp;field=134" TargetMode="External"/><Relationship Id="rId16" Type="http://schemas.openxmlformats.org/officeDocument/2006/relationships/hyperlink" Target="https://docs7.online-sps.ru/cgi/online.cgi?req=doc&amp;base=MLAW&amp;n=210969&amp;date=04.12.2025&amp;dst=100006&amp;field=134" TargetMode="External"/><Relationship Id="rId107" Type="http://schemas.openxmlformats.org/officeDocument/2006/relationships/hyperlink" Target="https://docs7.online-sps.ru/cgi/online.cgi?req=doc&amp;base=MLAW&amp;n=152902&amp;date=04.12.2025&amp;dst=100023&amp;field=134" TargetMode="External"/><Relationship Id="rId11" Type="http://schemas.openxmlformats.org/officeDocument/2006/relationships/hyperlink" Target="https://docs7.online-sps.ru/cgi/online.cgi?req=doc&amp;base=MLAW&amp;n=75495&amp;date=04.12.2025&amp;dst=100006&amp;field=134" TargetMode="External"/><Relationship Id="rId32" Type="http://schemas.openxmlformats.org/officeDocument/2006/relationships/hyperlink" Target="https://docs7.online-sps.ru/cgi/online.cgi?req=doc&amp;base=MLAW&amp;n=117352&amp;date=04.12.2025&amp;dst=100014&amp;field=134" TargetMode="External"/><Relationship Id="rId37" Type="http://schemas.openxmlformats.org/officeDocument/2006/relationships/hyperlink" Target="https://docs7.online-sps.ru/cgi/online.cgi?req=doc&amp;base=MLAW&amp;n=249475&amp;date=04.12.2025&amp;dst=100009&amp;field=134" TargetMode="External"/><Relationship Id="rId53" Type="http://schemas.openxmlformats.org/officeDocument/2006/relationships/hyperlink" Target="https://docs7.online-sps.ru/cgi/online.cgi?req=doc&amp;base=MLAW&amp;n=117352&amp;date=04.12.2025&amp;dst=100026&amp;field=134" TargetMode="External"/><Relationship Id="rId58" Type="http://schemas.openxmlformats.org/officeDocument/2006/relationships/hyperlink" Target="https://docs7.online-sps.ru/cgi/online.cgi?req=doc&amp;base=MLAW&amp;n=117352&amp;date=04.12.2025&amp;dst=100028&amp;field=134" TargetMode="External"/><Relationship Id="rId74" Type="http://schemas.openxmlformats.org/officeDocument/2006/relationships/hyperlink" Target="https://docs7.online-sps.ru/cgi/online.cgi?req=doc&amp;base=MLAW&amp;n=249475&amp;date=04.12.2025&amp;dst=100019&amp;field=134" TargetMode="External"/><Relationship Id="rId79" Type="http://schemas.openxmlformats.org/officeDocument/2006/relationships/hyperlink" Target="https://docs7.online-sps.ru/cgi/online.cgi?req=doc&amp;base=MLAW&amp;n=249475&amp;date=04.12.2025&amp;dst=100020&amp;field=134" TargetMode="External"/><Relationship Id="rId102" Type="http://schemas.openxmlformats.org/officeDocument/2006/relationships/hyperlink" Target="https://docs7.online-sps.ru/cgi/online.cgi?req=doc&amp;base=MLAW&amp;n=67668&amp;date=04.12.2025&amp;dst=100038&amp;field=134" TargetMode="External"/><Relationship Id="rId123" Type="http://schemas.openxmlformats.org/officeDocument/2006/relationships/hyperlink" Target="https://docs7.online-sps.ru/cgi/online.cgi?req=doc&amp;base=MLAW&amp;n=117352&amp;date=04.12.2025&amp;dst=100061&amp;field=134" TargetMode="External"/><Relationship Id="rId128" Type="http://schemas.openxmlformats.org/officeDocument/2006/relationships/hyperlink" Target="https://docs7.online-sps.ru/cgi/online.cgi?req=doc&amp;base=MLAW&amp;n=249475&amp;date=04.12.2025&amp;dst=100035&amp;field=134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docs7.online-sps.ru/cgi/online.cgi?req=doc&amp;base=MLAW&amp;n=67668&amp;date=04.12.2025&amp;dst=100024&amp;field=134" TargetMode="External"/><Relationship Id="rId95" Type="http://schemas.openxmlformats.org/officeDocument/2006/relationships/hyperlink" Target="https://docs7.online-sps.ru/cgi/online.cgi?req=doc&amp;base=MLAW&amp;n=117352&amp;date=04.12.2025&amp;dst=100049&amp;field=134" TargetMode="External"/><Relationship Id="rId22" Type="http://schemas.openxmlformats.org/officeDocument/2006/relationships/hyperlink" Target="https://docs7.online-sps.ru/cgi/online.cgi?req=doc&amp;base=MLAW&amp;n=117352&amp;date=04.12.2025&amp;dst=100007&amp;field=134" TargetMode="External"/><Relationship Id="rId27" Type="http://schemas.openxmlformats.org/officeDocument/2006/relationships/hyperlink" Target="https://docs7.online-sps.ru/cgi/online.cgi?req=doc&amp;base=MLAW&amp;n=249503&amp;date=04.12.2025" TargetMode="External"/><Relationship Id="rId43" Type="http://schemas.openxmlformats.org/officeDocument/2006/relationships/hyperlink" Target="https://docs7.online-sps.ru/cgi/online.cgi?req=doc&amp;base=MLAW&amp;n=117352&amp;date=04.12.2025&amp;dst=100020&amp;field=134" TargetMode="External"/><Relationship Id="rId48" Type="http://schemas.openxmlformats.org/officeDocument/2006/relationships/hyperlink" Target="https://docs7.online-sps.ru/cgi/online.cgi?req=doc&amp;base=MLAW&amp;n=117352&amp;date=04.12.2025&amp;dst=100023&amp;field=134" TargetMode="External"/><Relationship Id="rId64" Type="http://schemas.openxmlformats.org/officeDocument/2006/relationships/hyperlink" Target="https://docs7.online-sps.ru/cgi/online.cgi?req=doc&amp;base=MLAW&amp;n=117352&amp;date=04.12.2025&amp;dst=100033&amp;field=134" TargetMode="External"/><Relationship Id="rId69" Type="http://schemas.openxmlformats.org/officeDocument/2006/relationships/hyperlink" Target="https://docs7.online-sps.ru/cgi/online.cgi?req=doc&amp;base=MLAW&amp;n=117352&amp;date=04.12.2025&amp;dst=100035&amp;field=134" TargetMode="External"/><Relationship Id="rId113" Type="http://schemas.openxmlformats.org/officeDocument/2006/relationships/hyperlink" Target="https://docs7.online-sps.ru/cgi/online.cgi?req=doc&amp;base=MLAW&amp;n=67668&amp;date=04.12.2025&amp;dst=100039&amp;field=134" TargetMode="External"/><Relationship Id="rId118" Type="http://schemas.openxmlformats.org/officeDocument/2006/relationships/hyperlink" Target="https://docs7.online-sps.ru/cgi/online.cgi?req=doc&amp;base=MLAW&amp;n=152902&amp;date=04.12.2025&amp;dst=100027&amp;field=134" TargetMode="External"/><Relationship Id="rId134" Type="http://schemas.openxmlformats.org/officeDocument/2006/relationships/theme" Target="theme/theme1.xml"/><Relationship Id="rId80" Type="http://schemas.openxmlformats.org/officeDocument/2006/relationships/hyperlink" Target="https://docs7.online-sps.ru/cgi/online.cgi?req=doc&amp;base=LAW&amp;n=508506&amp;date=04.12.2025&amp;dst=101598&amp;field=134" TargetMode="External"/><Relationship Id="rId85" Type="http://schemas.openxmlformats.org/officeDocument/2006/relationships/hyperlink" Target="https://docs7.online-sps.ru/cgi/online.cgi?req=doc&amp;base=MLAW&amp;n=152902&amp;date=04.12.2025&amp;dst=100019&amp;field=134" TargetMode="External"/><Relationship Id="rId12" Type="http://schemas.openxmlformats.org/officeDocument/2006/relationships/hyperlink" Target="https://docs7.online-sps.ru/cgi/online.cgi?req=doc&amp;base=MLAW&amp;n=117352&amp;date=04.12.2025&amp;dst=100006&amp;field=134" TargetMode="External"/><Relationship Id="rId17" Type="http://schemas.openxmlformats.org/officeDocument/2006/relationships/hyperlink" Target="https://docs7.online-sps.ru/cgi/online.cgi?req=doc&amp;base=MLAW&amp;n=249475&amp;date=04.12.2025&amp;dst=100006&amp;field=134" TargetMode="External"/><Relationship Id="rId33" Type="http://schemas.openxmlformats.org/officeDocument/2006/relationships/hyperlink" Target="https://docs7.online-sps.ru/cgi/online.cgi?req=doc&amp;base=MLAW&amp;n=249475&amp;date=04.12.2025&amp;dst=100008&amp;field=134" TargetMode="External"/><Relationship Id="rId38" Type="http://schemas.openxmlformats.org/officeDocument/2006/relationships/hyperlink" Target="https://docs7.online-sps.ru/cgi/online.cgi?req=doc&amp;base=MLAW&amp;n=54022&amp;date=04.12.2025" TargetMode="External"/><Relationship Id="rId59" Type="http://schemas.openxmlformats.org/officeDocument/2006/relationships/hyperlink" Target="https://docs7.online-sps.ru/cgi/online.cgi?req=doc&amp;base=MLAW&amp;n=152902&amp;date=04.12.2025&amp;dst=100014&amp;field=134" TargetMode="External"/><Relationship Id="rId103" Type="http://schemas.openxmlformats.org/officeDocument/2006/relationships/hyperlink" Target="https://docs7.online-sps.ru/cgi/online.cgi?req=doc&amp;base=MLAW&amp;n=117352&amp;date=04.12.2025&amp;dst=100055&amp;field=134" TargetMode="External"/><Relationship Id="rId108" Type="http://schemas.openxmlformats.org/officeDocument/2006/relationships/hyperlink" Target="https://docs7.online-sps.ru/cgi/online.cgi?req=doc&amp;base=MLAW&amp;n=117352&amp;date=04.12.2025&amp;dst=100056&amp;field=134" TargetMode="External"/><Relationship Id="rId124" Type="http://schemas.openxmlformats.org/officeDocument/2006/relationships/hyperlink" Target="https://docs7.online-sps.ru/cgi/online.cgi?req=doc&amp;base=MLAW&amp;n=152902&amp;date=04.12.2025&amp;dst=100029&amp;field=134" TargetMode="External"/><Relationship Id="rId129" Type="http://schemas.openxmlformats.org/officeDocument/2006/relationships/header" Target="header1.xml"/><Relationship Id="rId54" Type="http://schemas.openxmlformats.org/officeDocument/2006/relationships/hyperlink" Target="https://docs7.online-sps.ru/cgi/online.cgi?req=doc&amp;base=MLAW&amp;n=152902&amp;date=04.12.2025&amp;dst=100013&amp;field=134" TargetMode="External"/><Relationship Id="rId70" Type="http://schemas.openxmlformats.org/officeDocument/2006/relationships/hyperlink" Target="https://docs7.online-sps.ru/cgi/online.cgi?req=doc&amp;base=MLAW&amp;n=117352&amp;date=04.12.2025&amp;dst=100037&amp;field=134" TargetMode="External"/><Relationship Id="rId75" Type="http://schemas.openxmlformats.org/officeDocument/2006/relationships/hyperlink" Target="https://docs7.online-sps.ru/cgi/online.cgi?req=doc&amp;base=MLAW&amp;n=67668&amp;date=04.12.2025&amp;dst=100022&amp;field=134" TargetMode="External"/><Relationship Id="rId91" Type="http://schemas.openxmlformats.org/officeDocument/2006/relationships/hyperlink" Target="https://docs7.online-sps.ru/cgi/online.cgi?req=doc&amp;base=MLAW&amp;n=249475&amp;date=04.12.2025&amp;dst=100024&amp;field=134" TargetMode="External"/><Relationship Id="rId96" Type="http://schemas.openxmlformats.org/officeDocument/2006/relationships/hyperlink" Target="https://docs7.online-sps.ru/cgi/online.cgi?req=doc&amp;base=MLAW&amp;n=152902&amp;date=04.12.2025&amp;dst=100020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3" Type="http://schemas.openxmlformats.org/officeDocument/2006/relationships/hyperlink" Target="https://docs7.online-sps.ru/cgi/online.cgi?req=doc&amp;base=MLAW&amp;n=117352&amp;date=04.12.2025&amp;dst=100008&amp;field=134" TargetMode="External"/><Relationship Id="rId28" Type="http://schemas.openxmlformats.org/officeDocument/2006/relationships/hyperlink" Target="https://docs7.online-sps.ru/cgi/online.cgi?req=doc&amp;base=MLAW&amp;n=249513&amp;date=04.12.2025" TargetMode="External"/><Relationship Id="rId49" Type="http://schemas.openxmlformats.org/officeDocument/2006/relationships/hyperlink" Target="https://docs7.online-sps.ru/cgi/online.cgi?req=doc&amp;base=MLAW&amp;n=152902&amp;date=04.12.2025&amp;dst=100010&amp;field=134" TargetMode="External"/><Relationship Id="rId114" Type="http://schemas.openxmlformats.org/officeDocument/2006/relationships/hyperlink" Target="https://docs7.online-sps.ru/cgi/online.cgi?req=doc&amp;base=MLAW&amp;n=117352&amp;date=04.12.2025&amp;dst=100059&amp;field=134" TargetMode="External"/><Relationship Id="rId119" Type="http://schemas.openxmlformats.org/officeDocument/2006/relationships/hyperlink" Target="https://docs7.online-sps.ru/cgi/online.cgi?req=doc&amp;base=MLAW&amp;n=249475&amp;date=04.12.2025&amp;dst=100030&amp;field=134" TargetMode="External"/><Relationship Id="rId44" Type="http://schemas.openxmlformats.org/officeDocument/2006/relationships/hyperlink" Target="https://docs7.online-sps.ru/cgi/online.cgi?req=doc&amp;base=MLAW&amp;n=152902&amp;date=04.12.2025&amp;dst=100009&amp;field=134" TargetMode="External"/><Relationship Id="rId60" Type="http://schemas.openxmlformats.org/officeDocument/2006/relationships/hyperlink" Target="https://docs7.online-sps.ru/cgi/online.cgi?req=doc&amp;base=MLAW&amp;n=249475&amp;date=04.12.2025&amp;dst=100017&amp;field=134" TargetMode="External"/><Relationship Id="rId65" Type="http://schemas.openxmlformats.org/officeDocument/2006/relationships/hyperlink" Target="https://docs7.online-sps.ru/cgi/online.cgi?req=doc&amp;base=MLAW&amp;n=152902&amp;date=04.12.2025&amp;dst=100017&amp;field=134" TargetMode="External"/><Relationship Id="rId81" Type="http://schemas.openxmlformats.org/officeDocument/2006/relationships/hyperlink" Target="https://docs7.online-sps.ru/cgi/online.cgi?req=doc&amp;base=LAW&amp;n=511515&amp;date=04.12.2025" TargetMode="External"/><Relationship Id="rId86" Type="http://schemas.openxmlformats.org/officeDocument/2006/relationships/hyperlink" Target="https://docs7.online-sps.ru/cgi/online.cgi?req=doc&amp;base=MLAW&amp;n=249475&amp;date=04.12.2025&amp;dst=100023&amp;field=134" TargetMode="External"/><Relationship Id="rId130" Type="http://schemas.openxmlformats.org/officeDocument/2006/relationships/footer" Target="footer1.xml"/><Relationship Id="rId13" Type="http://schemas.openxmlformats.org/officeDocument/2006/relationships/hyperlink" Target="https://docs7.online-sps.ru/cgi/online.cgi?req=doc&amp;base=MLAW&amp;n=152902&amp;date=04.12.2025&amp;dst=100006&amp;field=134" TargetMode="External"/><Relationship Id="rId18" Type="http://schemas.openxmlformats.org/officeDocument/2006/relationships/hyperlink" Target="https://docs7.online-sps.ru/cgi/online.cgi?req=doc&amp;base=LAW&amp;n=482834&amp;date=04.12.2025&amp;dst=38&amp;field=134" TargetMode="External"/><Relationship Id="rId39" Type="http://schemas.openxmlformats.org/officeDocument/2006/relationships/hyperlink" Target="https://docs7.online-sps.ru/cgi/online.cgi?req=doc&amp;base=MLAW&amp;n=249475&amp;date=04.12.2025&amp;dst=100011&amp;field=134" TargetMode="External"/><Relationship Id="rId109" Type="http://schemas.openxmlformats.org/officeDocument/2006/relationships/hyperlink" Target="https://docs7.online-sps.ru/cgi/online.cgi?req=doc&amp;base=MLAW&amp;n=152902&amp;date=04.12.2025&amp;dst=100023&amp;field=134" TargetMode="External"/><Relationship Id="rId34" Type="http://schemas.openxmlformats.org/officeDocument/2006/relationships/hyperlink" Target="https://docs7.online-sps.ru/cgi/online.cgi?req=doc&amp;base=MLAW&amp;n=67668&amp;date=04.12.2025&amp;dst=100006&amp;field=134" TargetMode="External"/><Relationship Id="rId50" Type="http://schemas.openxmlformats.org/officeDocument/2006/relationships/hyperlink" Target="https://docs7.online-sps.ru/cgi/online.cgi?req=doc&amp;base=MLAW&amp;n=163272&amp;date=04.12.2025&amp;dst=100008&amp;field=134" TargetMode="External"/><Relationship Id="rId55" Type="http://schemas.openxmlformats.org/officeDocument/2006/relationships/hyperlink" Target="https://docs7.online-sps.ru/cgi/online.cgi?req=doc&amp;base=MLAW&amp;n=117352&amp;date=04.12.2025&amp;dst=100027&amp;field=134" TargetMode="External"/><Relationship Id="rId76" Type="http://schemas.openxmlformats.org/officeDocument/2006/relationships/hyperlink" Target="https://docs7.online-sps.ru/cgi/online.cgi?req=doc&amp;base=MLAW&amp;n=75495&amp;date=04.12.2025&amp;dst=100008&amp;field=134" TargetMode="External"/><Relationship Id="rId97" Type="http://schemas.openxmlformats.org/officeDocument/2006/relationships/hyperlink" Target="https://docs7.online-sps.ru/cgi/online.cgi?req=doc&amp;base=MLAW&amp;n=67668&amp;date=04.12.2025&amp;dst=100034&amp;field=134" TargetMode="External"/><Relationship Id="rId104" Type="http://schemas.openxmlformats.org/officeDocument/2006/relationships/hyperlink" Target="https://docs7.online-sps.ru/cgi/online.cgi?req=doc&amp;base=MLAW&amp;n=152902&amp;date=04.12.2025&amp;dst=100022&amp;field=134" TargetMode="External"/><Relationship Id="rId120" Type="http://schemas.openxmlformats.org/officeDocument/2006/relationships/hyperlink" Target="https://docs7.online-sps.ru/cgi/online.cgi?req=doc&amp;base=MLAW&amp;n=249475&amp;date=04.12.2025&amp;dst=100032&amp;field=134" TargetMode="External"/><Relationship Id="rId125" Type="http://schemas.openxmlformats.org/officeDocument/2006/relationships/hyperlink" Target="https://docs7.online-sps.ru/cgi/online.cgi?req=doc&amp;base=MLAW&amp;n=249475&amp;date=04.12.2025&amp;dst=100034&amp;field=134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docs7.online-sps.ru/cgi/online.cgi?req=doc&amp;base=MLAW&amp;n=67668&amp;date=04.12.2025&amp;dst=100021&amp;field=134" TargetMode="External"/><Relationship Id="rId92" Type="http://schemas.openxmlformats.org/officeDocument/2006/relationships/hyperlink" Target="https://docs7.online-sps.ru/cgi/online.cgi?req=doc&amp;base=MLAW&amp;n=117352&amp;date=04.12.2025&amp;dst=100048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MLAW&amp;n=249475&amp;date=04.12.2025&amp;dst=100007&amp;field=134" TargetMode="External"/><Relationship Id="rId24" Type="http://schemas.openxmlformats.org/officeDocument/2006/relationships/hyperlink" Target="https://docs7.online-sps.ru/cgi/online.cgi?req=doc&amp;base=LAW&amp;n=2875&amp;date=04.12.2025" TargetMode="External"/><Relationship Id="rId40" Type="http://schemas.openxmlformats.org/officeDocument/2006/relationships/hyperlink" Target="https://docs7.online-sps.ru/cgi/online.cgi?req=doc&amp;base=MLAW&amp;n=249475&amp;date=04.12.2025&amp;dst=100012&amp;field=134" TargetMode="External"/><Relationship Id="rId45" Type="http://schemas.openxmlformats.org/officeDocument/2006/relationships/hyperlink" Target="https://docs7.online-sps.ru/cgi/online.cgi?req=doc&amp;base=MLAW&amp;n=249475&amp;date=04.12.2025&amp;dst=100016&amp;field=134" TargetMode="External"/><Relationship Id="rId66" Type="http://schemas.openxmlformats.org/officeDocument/2006/relationships/hyperlink" Target="https://docs7.online-sps.ru/cgi/online.cgi?req=doc&amp;base=MLAW&amp;n=117352&amp;date=04.12.2025&amp;dst=100034&amp;field=134" TargetMode="External"/><Relationship Id="rId87" Type="http://schemas.openxmlformats.org/officeDocument/2006/relationships/hyperlink" Target="https://docs7.online-sps.ru/cgi/online.cgi?req=doc&amp;base=MLAW&amp;n=67668&amp;date=04.12.2025&amp;dst=100023&amp;field=134" TargetMode="External"/><Relationship Id="rId110" Type="http://schemas.openxmlformats.org/officeDocument/2006/relationships/hyperlink" Target="https://docs7.online-sps.ru/cgi/online.cgi?req=doc&amp;base=MLAW&amp;n=117352&amp;date=04.12.2025&amp;dst=100057&amp;field=134" TargetMode="External"/><Relationship Id="rId115" Type="http://schemas.openxmlformats.org/officeDocument/2006/relationships/hyperlink" Target="https://docs7.online-sps.ru/cgi/online.cgi?req=doc&amp;base=MLAW&amp;n=152902&amp;date=04.12.2025&amp;dst=100026&amp;field=134" TargetMode="External"/><Relationship Id="rId131" Type="http://schemas.openxmlformats.org/officeDocument/2006/relationships/header" Target="header2.xml"/><Relationship Id="rId61" Type="http://schemas.openxmlformats.org/officeDocument/2006/relationships/hyperlink" Target="https://docs7.online-sps.ru/cgi/online.cgi?req=doc&amp;base=MLAW&amp;n=117352&amp;date=04.12.2025&amp;dst=100029&amp;field=134" TargetMode="External"/><Relationship Id="rId82" Type="http://schemas.openxmlformats.org/officeDocument/2006/relationships/hyperlink" Target="https://docs7.online-sps.ru/cgi/online.cgi?req=doc&amp;base=MLAW&amp;n=163272&amp;date=04.12.2025&amp;dst=100010&amp;field=134" TargetMode="External"/><Relationship Id="rId19" Type="http://schemas.openxmlformats.org/officeDocument/2006/relationships/hyperlink" Target="https://docs7.online-sps.ru/cgi/online.cgi?req=doc&amp;base=MLAW&amp;n=117352&amp;date=04.12.2025&amp;dst=100006&amp;field=134" TargetMode="External"/><Relationship Id="rId14" Type="http://schemas.openxmlformats.org/officeDocument/2006/relationships/hyperlink" Target="https://docs7.online-sps.ru/cgi/online.cgi?req=doc&amp;base=MLAW&amp;n=248170&amp;date=04.12.2025&amp;dst=100169&amp;field=134" TargetMode="External"/><Relationship Id="rId30" Type="http://schemas.openxmlformats.org/officeDocument/2006/relationships/hyperlink" Target="https://docs7.online-sps.ru/cgi/online.cgi?req=doc&amp;base=MLAW&amp;n=117352&amp;date=04.12.2025&amp;dst=100012&amp;field=134" TargetMode="External"/><Relationship Id="rId35" Type="http://schemas.openxmlformats.org/officeDocument/2006/relationships/hyperlink" Target="https://docs7.online-sps.ru/cgi/online.cgi?req=doc&amp;base=MLAW&amp;n=117352&amp;date=04.12.2025&amp;dst=100016&amp;field=134" TargetMode="External"/><Relationship Id="rId56" Type="http://schemas.openxmlformats.org/officeDocument/2006/relationships/hyperlink" Target="https://docs7.online-sps.ru/cgi/online.cgi?req=doc&amp;base=MLAW&amp;n=152902&amp;date=04.12.2025&amp;dst=100013&amp;field=134" TargetMode="External"/><Relationship Id="rId77" Type="http://schemas.openxmlformats.org/officeDocument/2006/relationships/hyperlink" Target="https://docs7.online-sps.ru/cgi/online.cgi?req=doc&amp;base=MLAW&amp;n=117352&amp;date=04.12.2025&amp;dst=100040&amp;field=134" TargetMode="External"/><Relationship Id="rId100" Type="http://schemas.openxmlformats.org/officeDocument/2006/relationships/hyperlink" Target="https://docs7.online-sps.ru/cgi/online.cgi?req=doc&amp;base=MLAW&amp;n=117352&amp;date=04.12.2025&amp;dst=100053&amp;field=134" TargetMode="External"/><Relationship Id="rId105" Type="http://schemas.openxmlformats.org/officeDocument/2006/relationships/hyperlink" Target="https://docs7.online-sps.ru/cgi/online.cgi?req=doc&amp;base=MLAW&amp;n=249475&amp;date=04.12.2025&amp;dst=100026&amp;field=134" TargetMode="External"/><Relationship Id="rId126" Type="http://schemas.openxmlformats.org/officeDocument/2006/relationships/hyperlink" Target="https://docs7.online-sps.ru/cgi/online.cgi?req=doc&amp;base=MLAW&amp;n=117352&amp;date=04.12.2025&amp;dst=100062&amp;field=134" TargetMode="Externa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MLAW&amp;n=117352&amp;date=04.12.2025&amp;dst=100025&amp;field=134" TargetMode="External"/><Relationship Id="rId72" Type="http://schemas.openxmlformats.org/officeDocument/2006/relationships/hyperlink" Target="https://docs7.online-sps.ru/cgi/online.cgi?req=doc&amp;base=MLAW&amp;n=75495&amp;date=04.12.2025&amp;dst=100007&amp;field=134" TargetMode="External"/><Relationship Id="rId93" Type="http://schemas.openxmlformats.org/officeDocument/2006/relationships/hyperlink" Target="https://docs7.online-sps.ru/cgi/online.cgi?req=doc&amp;base=LAW&amp;n=359690&amp;date=04.12.2025" TargetMode="External"/><Relationship Id="rId98" Type="http://schemas.openxmlformats.org/officeDocument/2006/relationships/hyperlink" Target="https://docs7.online-sps.ru/cgi/online.cgi?req=doc&amp;base=MLAW&amp;n=67668&amp;date=04.12.2025&amp;dst=100036&amp;field=134" TargetMode="External"/><Relationship Id="rId121" Type="http://schemas.openxmlformats.org/officeDocument/2006/relationships/hyperlink" Target="https://docs7.online-sps.ru/cgi/online.cgi?req=doc&amp;base=MLAW&amp;n=152902&amp;date=04.12.2025&amp;dst=100028&amp;field=134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cs7.online-sps.ru/cgi/online.cgi?req=doc&amp;base=LAW&amp;n=482834&amp;date=04.12.2025" TargetMode="External"/><Relationship Id="rId46" Type="http://schemas.openxmlformats.org/officeDocument/2006/relationships/hyperlink" Target="https://docs7.online-sps.ru/cgi/online.cgi?req=doc&amp;base=MLAW&amp;n=210969&amp;date=04.12.2025&amp;dst=100006&amp;field=134" TargetMode="External"/><Relationship Id="rId67" Type="http://schemas.openxmlformats.org/officeDocument/2006/relationships/hyperlink" Target="https://docs7.online-sps.ru/cgi/online.cgi?req=doc&amp;base=MLAW&amp;n=152902&amp;date=04.12.2025&amp;dst=100017&amp;field=134" TargetMode="External"/><Relationship Id="rId116" Type="http://schemas.openxmlformats.org/officeDocument/2006/relationships/hyperlink" Target="https://docs7.online-sps.ru/cgi/online.cgi?req=doc&amp;base=MLAW&amp;n=249475&amp;date=04.12.2025&amp;dst=100029&amp;field=134" TargetMode="External"/><Relationship Id="rId20" Type="http://schemas.openxmlformats.org/officeDocument/2006/relationships/hyperlink" Target="https://docs7.online-sps.ru/cgi/online.cgi?req=doc&amp;base=MLAW&amp;n=249475&amp;date=04.12.2025&amp;dst=100006&amp;field=134" TargetMode="External"/><Relationship Id="rId41" Type="http://schemas.openxmlformats.org/officeDocument/2006/relationships/hyperlink" Target="https://docs7.online-sps.ru/cgi/online.cgi?req=doc&amp;base=MLAW&amp;n=249475&amp;date=04.12.2025&amp;dst=100014&amp;field=134" TargetMode="External"/><Relationship Id="rId62" Type="http://schemas.openxmlformats.org/officeDocument/2006/relationships/hyperlink" Target="https://docs7.online-sps.ru/cgi/online.cgi?req=doc&amp;base=MLAW&amp;n=117352&amp;date=04.12.2025&amp;dst=100031&amp;field=134" TargetMode="External"/><Relationship Id="rId83" Type="http://schemas.openxmlformats.org/officeDocument/2006/relationships/hyperlink" Target="https://docs7.online-sps.ru/cgi/online.cgi?req=doc&amp;base=MLAW&amp;n=249475&amp;date=04.12.2025&amp;dst=100022&amp;field=134" TargetMode="External"/><Relationship Id="rId88" Type="http://schemas.openxmlformats.org/officeDocument/2006/relationships/hyperlink" Target="https://docs7.online-sps.ru/cgi/online.cgi?req=doc&amp;base=LAW&amp;n=508490&amp;date=04.12.2025&amp;dst=100207&amp;field=134" TargetMode="External"/><Relationship Id="rId111" Type="http://schemas.openxmlformats.org/officeDocument/2006/relationships/hyperlink" Target="https://docs7.online-sps.ru/cgi/online.cgi?req=doc&amp;base=MLAW&amp;n=152902&amp;date=04.12.2025&amp;dst=100024&amp;field=134" TargetMode="External"/><Relationship Id="rId132" Type="http://schemas.openxmlformats.org/officeDocument/2006/relationships/footer" Target="footer2.xml"/><Relationship Id="rId15" Type="http://schemas.openxmlformats.org/officeDocument/2006/relationships/hyperlink" Target="https://docs7.online-sps.ru/cgi/online.cgi?req=doc&amp;base=MLAW&amp;n=163272&amp;date=04.12.2025&amp;dst=100008&amp;field=134" TargetMode="External"/><Relationship Id="rId36" Type="http://schemas.openxmlformats.org/officeDocument/2006/relationships/hyperlink" Target="https://docs7.online-sps.ru/cgi/online.cgi?req=doc&amp;base=MLAW&amp;n=67668&amp;date=04.12.2025&amp;dst=100007&amp;field=134" TargetMode="External"/><Relationship Id="rId57" Type="http://schemas.openxmlformats.org/officeDocument/2006/relationships/hyperlink" Target="https://docs7.online-sps.ru/cgi/online.cgi?req=doc&amp;base=MLAW&amp;n=67668&amp;date=04.12.2025&amp;dst=100016&amp;field=134" TargetMode="External"/><Relationship Id="rId106" Type="http://schemas.openxmlformats.org/officeDocument/2006/relationships/hyperlink" Target="https://docs7.online-sps.ru/cgi/online.cgi?req=doc&amp;base=MLAW&amp;n=117352&amp;date=04.12.2025&amp;dst=100056&amp;field=134" TargetMode="External"/><Relationship Id="rId127" Type="http://schemas.openxmlformats.org/officeDocument/2006/relationships/hyperlink" Target="https://docs7.online-sps.ru/cgi/online.cgi?req=doc&amp;base=MLAW&amp;n=152902&amp;date=04.12.2025&amp;dst=100030&amp;field=134" TargetMode="External"/><Relationship Id="rId10" Type="http://schemas.openxmlformats.org/officeDocument/2006/relationships/hyperlink" Target="https://docs7.online-sps.ru/cgi/online.cgi?req=doc&amp;base=MLAW&amp;n=67668&amp;date=04.12.2025&amp;dst=100006&amp;field=134" TargetMode="External"/><Relationship Id="rId31" Type="http://schemas.openxmlformats.org/officeDocument/2006/relationships/hyperlink" Target="https://docs7.online-sps.ru/cgi/online.cgi?req=doc&amp;base=LAW&amp;n=515490&amp;date=04.12.2025&amp;dst=100097&amp;field=134" TargetMode="External"/><Relationship Id="rId52" Type="http://schemas.openxmlformats.org/officeDocument/2006/relationships/hyperlink" Target="https://docs7.online-sps.ru/cgi/online.cgi?req=doc&amp;base=MLAW&amp;n=152902&amp;date=04.12.2025&amp;dst=100012&amp;field=134" TargetMode="External"/><Relationship Id="rId73" Type="http://schemas.openxmlformats.org/officeDocument/2006/relationships/hyperlink" Target="https://docs7.online-sps.ru/cgi/online.cgi?req=doc&amp;base=MLAW&amp;n=117352&amp;date=04.12.2025&amp;dst=100039&amp;field=134" TargetMode="External"/><Relationship Id="rId78" Type="http://schemas.openxmlformats.org/officeDocument/2006/relationships/hyperlink" Target="https://docs7.online-sps.ru/cgi/online.cgi?req=doc&amp;base=MLAW&amp;n=152902&amp;date=04.12.2025&amp;dst=100018&amp;field=134" TargetMode="External"/><Relationship Id="rId94" Type="http://schemas.openxmlformats.org/officeDocument/2006/relationships/hyperlink" Target="https://docs7.online-sps.ru/cgi/online.cgi?req=doc&amp;base=MLAW&amp;n=67668&amp;date=04.12.2025&amp;dst=100032&amp;field=134" TargetMode="External"/><Relationship Id="rId99" Type="http://schemas.openxmlformats.org/officeDocument/2006/relationships/hyperlink" Target="https://docs7.online-sps.ru/cgi/online.cgi?req=doc&amp;base=MLAW&amp;n=117352&amp;date=04.12.2025&amp;dst=100051&amp;field=134" TargetMode="External"/><Relationship Id="rId101" Type="http://schemas.openxmlformats.org/officeDocument/2006/relationships/hyperlink" Target="https://docs7.online-sps.ru/cgi/online.cgi?req=doc&amp;base=MLAW&amp;n=117352&amp;date=04.12.2025&amp;dst=100054&amp;field=134" TargetMode="External"/><Relationship Id="rId122" Type="http://schemas.openxmlformats.org/officeDocument/2006/relationships/hyperlink" Target="https://docs7.online-sps.ru/cgi/online.cgi?req=doc&amp;base=MLAW&amp;n=249475&amp;date=04.12.2025&amp;dst=100033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26" Type="http://schemas.openxmlformats.org/officeDocument/2006/relationships/hyperlink" Target="https://docs7.online-sps.ru/cgi/online.cgi?req=doc&amp;base=LAW&amp;n=515490&amp;date=04.12.2025" TargetMode="External"/><Relationship Id="rId47" Type="http://schemas.openxmlformats.org/officeDocument/2006/relationships/hyperlink" Target="https://docs7.online-sps.ru/cgi/online.cgi?req=doc&amp;base=MLAW&amp;n=67668&amp;date=04.12.2025&amp;dst=100015&amp;field=134" TargetMode="External"/><Relationship Id="rId68" Type="http://schemas.openxmlformats.org/officeDocument/2006/relationships/hyperlink" Target="https://docs7.online-sps.ru/cgi/online.cgi?req=doc&amp;base=MLAW&amp;n=67668&amp;date=04.12.2025&amp;dst=100018&amp;field=134" TargetMode="External"/><Relationship Id="rId89" Type="http://schemas.openxmlformats.org/officeDocument/2006/relationships/hyperlink" Target="https://docs7.online-sps.ru/cgi/online.cgi?req=doc&amp;base=MLAW&amp;n=117352&amp;date=04.12.2025&amp;dst=100043&amp;field=134" TargetMode="External"/><Relationship Id="rId112" Type="http://schemas.openxmlformats.org/officeDocument/2006/relationships/hyperlink" Target="https://docs7.online-sps.ru/cgi/online.cgi?req=doc&amp;base=MLAW&amp;n=249475&amp;date=04.12.2025&amp;dst=100027&amp;field=134" TargetMode="External"/><Relationship Id="rId133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10476</Words>
  <Characters>59716</Characters>
  <Application>Microsoft Office Word</Application>
  <DocSecurity>0</DocSecurity>
  <Lines>497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Закон г. Москвы от 15.12.2004 N 87
(ред. от 25.12.2024)
"О порядке и размере выплаты денежных средств на содержание детей, находящихся под опекой (попечительством)"</vt:lpstr>
    </vt:vector>
  </TitlesOfParts>
  <Company>КонсультантПлюс Версия 4025.00.30</Company>
  <LinksUpToDate>false</LinksUpToDate>
  <CharactersWithSpaces>70052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г. Москвы от 15.12.2004 N 87
(ред. от 25.12.2024)
"О порядке и размере выплаты денежных средств на содержание детей, находящихся под опекой (попечительством)"</dc:title>
  <dc:creator>МВД</dc:creator>
  <cp:lastModifiedBy>МД</cp:lastModifiedBy>
  <cp:revision>2</cp:revision>
  <dcterms:created xsi:type="dcterms:W3CDTF">2025-12-20T06:44:00Z</dcterms:created>
  <dcterms:modified xsi:type="dcterms:W3CDTF">2025-12-20T06:44:00Z</dcterms:modified>
</cp:coreProperties>
</file>